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9BC" w:rsidRDefault="009F59BC" w:rsidP="000178D1">
      <w:pPr>
        <w:pStyle w:val="Heading8"/>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Default="002E4CCA" w:rsidP="002E4CCA">
      <w:pPr>
        <w:rPr>
          <w:rFonts w:eastAsia="Arial Unicode MS"/>
          <w:rtl/>
        </w:rPr>
      </w:pPr>
    </w:p>
    <w:p w:rsidR="002E4CCA" w:rsidRPr="002E4CCA" w:rsidRDefault="002E4CCA" w:rsidP="002E4CCA">
      <w:pPr>
        <w:rPr>
          <w:rFonts w:eastAsia="Arial Unicode MS"/>
          <w:rtl/>
        </w:rPr>
      </w:pPr>
    </w:p>
    <w:p w:rsidR="00C94EF4" w:rsidRDefault="00C94EF4" w:rsidP="009F59BC">
      <w:pPr>
        <w:pStyle w:val="NormalWeb"/>
        <w:bidi/>
        <w:jc w:val="center"/>
        <w:rPr>
          <w:rFonts w:ascii="Arial Unicode MS" w:eastAsia="Arial Unicode MS" w:hAnsi="Arial Unicode MS" w:cs="B Lotus"/>
          <w:b/>
          <w:bCs/>
          <w:sz w:val="60"/>
          <w:szCs w:val="60"/>
          <w:rtl/>
        </w:rPr>
      </w:pPr>
      <w:r w:rsidRPr="002E4265">
        <w:rPr>
          <w:noProof/>
          <w:rtl/>
        </w:rPr>
        <w:lastRenderedPageBreak/>
        <w:drawing>
          <wp:inline distT="0" distB="0" distL="0" distR="0" wp14:anchorId="1641221D" wp14:editId="5BC681A8">
            <wp:extent cx="4006869" cy="3452648"/>
            <wp:effectExtent l="19050" t="0" r="0" b="0"/>
            <wp:docPr id="7" name="Picture 78" descr="C:\Documents and Settings\Bakhtiari\Desktop\besm\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Bakhtiari\Desktop\besm\148.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007386" cy="3453093"/>
                    </a:xfrm>
                    <a:prstGeom prst="rect">
                      <a:avLst/>
                    </a:prstGeom>
                    <a:noFill/>
                    <a:ln w="9525">
                      <a:noFill/>
                      <a:miter lim="800000"/>
                      <a:headEnd/>
                      <a:tailEnd/>
                    </a:ln>
                  </pic:spPr>
                </pic:pic>
              </a:graphicData>
            </a:graphic>
          </wp:inline>
        </w:drawing>
      </w:r>
    </w:p>
    <w:p w:rsidR="00C94EF4" w:rsidRDefault="00C94EF4">
      <w:pPr>
        <w:bidi w:val="0"/>
        <w:spacing w:line="240" w:lineRule="auto"/>
        <w:ind w:firstLine="0"/>
        <w:jc w:val="left"/>
        <w:rPr>
          <w:rFonts w:ascii="Arial Unicode MS" w:eastAsia="Arial Unicode MS" w:hAnsi="Arial Unicode MS" w:cs="B Lotus"/>
          <w:b/>
          <w:bCs/>
          <w:sz w:val="60"/>
          <w:szCs w:val="60"/>
          <w:rtl/>
          <w:lang w:bidi="ar-SA"/>
        </w:rPr>
      </w:pPr>
      <w:r>
        <w:rPr>
          <w:rFonts w:ascii="Arial Unicode MS" w:eastAsia="Arial Unicode MS" w:hAnsi="Arial Unicode MS" w:cs="B Lotus"/>
          <w:b/>
          <w:bCs/>
          <w:sz w:val="60"/>
          <w:szCs w:val="60"/>
          <w:rtl/>
        </w:rPr>
        <w:br w:type="page"/>
      </w:r>
    </w:p>
    <w:p w:rsidR="001700B0" w:rsidRPr="007067FE" w:rsidRDefault="001700B0" w:rsidP="001700B0">
      <w:pPr>
        <w:pStyle w:val="a4"/>
        <w:rPr>
          <w:rtl/>
        </w:rPr>
      </w:pPr>
      <w:r w:rsidRPr="00BD04AE">
        <w:rPr>
          <w:noProof/>
          <w:rtl/>
          <w:lang w:bidi="ar-SA"/>
        </w:rPr>
        <w:lastRenderedPageBreak/>
        <w:drawing>
          <wp:inline distT="0" distB="0" distL="0" distR="0" wp14:anchorId="6969030A" wp14:editId="7CA67DE1">
            <wp:extent cx="1419225" cy="1372308"/>
            <wp:effectExtent l="0" t="0" r="0" b="0"/>
            <wp:docPr id="24" name="Picture 24" descr="C:\Users\mpary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mparyan\Desktop\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973" cy="1375932"/>
                    </a:xfrm>
                    <a:prstGeom prst="rect">
                      <a:avLst/>
                    </a:prstGeom>
                    <a:noFill/>
                    <a:ln>
                      <a:noFill/>
                    </a:ln>
                  </pic:spPr>
                </pic:pic>
              </a:graphicData>
            </a:graphic>
          </wp:inline>
        </w:drawing>
      </w:r>
    </w:p>
    <w:p w:rsidR="001700B0" w:rsidRPr="002156B6" w:rsidRDefault="001700B0" w:rsidP="001700B0">
      <w:pPr>
        <w:pStyle w:val="a4"/>
        <w:rPr>
          <w:rFonts w:cs="B Nazanin"/>
          <w:b/>
          <w:bCs/>
          <w:sz w:val="36"/>
          <w:szCs w:val="36"/>
          <w:rtl/>
        </w:rPr>
      </w:pPr>
      <w:r w:rsidRPr="005F4869">
        <w:rPr>
          <w:rFonts w:cs="B Nazanin" w:hint="cs"/>
          <w:b/>
          <w:bCs/>
          <w:sz w:val="36"/>
          <w:szCs w:val="36"/>
          <w:rtl/>
        </w:rPr>
        <w:t xml:space="preserve">   </w:t>
      </w:r>
      <w:r w:rsidRPr="002156B6">
        <w:rPr>
          <w:rFonts w:cs="B Nazanin" w:hint="cs"/>
          <w:b/>
          <w:bCs/>
          <w:sz w:val="36"/>
          <w:szCs w:val="36"/>
          <w:rtl/>
        </w:rPr>
        <w:t>دانشگاه البرز</w:t>
      </w:r>
    </w:p>
    <w:p w:rsidR="001700B0" w:rsidRPr="002156B6" w:rsidRDefault="001700B0" w:rsidP="001700B0">
      <w:pPr>
        <w:pStyle w:val="a4"/>
        <w:rPr>
          <w:b/>
          <w:bCs/>
          <w:rtl/>
        </w:rPr>
      </w:pPr>
    </w:p>
    <w:p w:rsidR="001700B0" w:rsidRPr="002156B6" w:rsidRDefault="001700B0" w:rsidP="001700B0">
      <w:pPr>
        <w:pStyle w:val="a4"/>
        <w:rPr>
          <w:b/>
          <w:bCs/>
          <w:rtl/>
        </w:rPr>
      </w:pPr>
    </w:p>
    <w:p w:rsidR="001700B0" w:rsidRPr="002156B6" w:rsidRDefault="001700B0" w:rsidP="001700B0">
      <w:pPr>
        <w:pStyle w:val="a4"/>
        <w:rPr>
          <w:b/>
          <w:bCs/>
          <w:rtl/>
        </w:rPr>
      </w:pPr>
    </w:p>
    <w:p w:rsidR="001700B0" w:rsidRPr="002156B6" w:rsidRDefault="001700B0" w:rsidP="001700B0">
      <w:pPr>
        <w:pStyle w:val="a5"/>
        <w:rPr>
          <w:rFonts w:cs="B Nazanin"/>
          <w:b/>
          <w:sz w:val="32"/>
          <w:szCs w:val="32"/>
          <w:rtl/>
        </w:rPr>
      </w:pPr>
      <w:r w:rsidRPr="002156B6">
        <w:rPr>
          <w:rFonts w:cs="B Nazanin" w:hint="cs"/>
          <w:b/>
          <w:sz w:val="32"/>
          <w:szCs w:val="32"/>
          <w:rtl/>
        </w:rPr>
        <w:t>پايان</w:t>
      </w:r>
      <w:r w:rsidRPr="002156B6">
        <w:rPr>
          <w:rFonts w:cs="B Nazanin" w:hint="eastAsia"/>
          <w:b/>
          <w:sz w:val="32"/>
          <w:szCs w:val="32"/>
          <w:rtl/>
        </w:rPr>
        <w:t>‌</w:t>
      </w:r>
      <w:r w:rsidRPr="002156B6">
        <w:rPr>
          <w:rFonts w:cs="B Nazanin" w:hint="cs"/>
          <w:b/>
          <w:sz w:val="32"/>
          <w:szCs w:val="32"/>
          <w:rtl/>
        </w:rPr>
        <w:t>نامه کارشناسي ارشد</w:t>
      </w:r>
      <w:r w:rsidRPr="002156B6">
        <w:rPr>
          <w:rFonts w:cs="B Nazanin"/>
          <w:b/>
          <w:sz w:val="32"/>
          <w:szCs w:val="32"/>
        </w:rPr>
        <w:t xml:space="preserve"> </w:t>
      </w:r>
    </w:p>
    <w:p w:rsidR="001700B0" w:rsidRPr="002156B6" w:rsidRDefault="001700B0" w:rsidP="001700B0">
      <w:pPr>
        <w:pStyle w:val="a5"/>
        <w:rPr>
          <w:rFonts w:cs="B Nazanin"/>
          <w:b/>
          <w:sz w:val="32"/>
          <w:szCs w:val="32"/>
          <w:rtl/>
        </w:rPr>
      </w:pPr>
      <w:r w:rsidRPr="002156B6">
        <w:rPr>
          <w:rFonts w:cs="B Nazanin" w:hint="cs"/>
          <w:b/>
          <w:sz w:val="32"/>
          <w:szCs w:val="32"/>
          <w:rtl/>
        </w:rPr>
        <w:t>رشته زيست شناسی گرايش ميکروبيولوژی</w:t>
      </w:r>
    </w:p>
    <w:p w:rsidR="001700B0" w:rsidRPr="002156B6" w:rsidRDefault="001700B0" w:rsidP="001700B0">
      <w:pPr>
        <w:pStyle w:val="a5"/>
        <w:rPr>
          <w:b/>
          <w:rtl/>
        </w:rPr>
      </w:pPr>
    </w:p>
    <w:p w:rsidR="001700B0" w:rsidRPr="002156B6" w:rsidRDefault="001700B0" w:rsidP="001700B0">
      <w:pPr>
        <w:pStyle w:val="a5"/>
        <w:rPr>
          <w:rFonts w:cs="B Nazanin"/>
          <w:b/>
          <w:sz w:val="36"/>
          <w:szCs w:val="36"/>
          <w:rtl/>
        </w:rPr>
      </w:pPr>
      <w:r w:rsidRPr="002156B6">
        <w:rPr>
          <w:rFonts w:cs="B Nazanin" w:hint="cs"/>
          <w:b/>
          <w:sz w:val="36"/>
          <w:szCs w:val="36"/>
          <w:rtl/>
        </w:rPr>
        <w:t>عنوان</w:t>
      </w:r>
    </w:p>
    <w:p w:rsidR="001700B0" w:rsidRPr="002156B6" w:rsidRDefault="001700B0" w:rsidP="001700B0">
      <w:pPr>
        <w:pStyle w:val="a5"/>
        <w:rPr>
          <w:rFonts w:cs="B Nazanin"/>
          <w:b/>
          <w:sz w:val="36"/>
          <w:szCs w:val="36"/>
          <w:rtl/>
        </w:rPr>
      </w:pPr>
      <w:r w:rsidRPr="002156B6">
        <w:rPr>
          <w:rFonts w:cs="B Nazanin" w:hint="cs"/>
          <w:b/>
          <w:sz w:val="36"/>
          <w:szCs w:val="36"/>
          <w:rtl/>
        </w:rPr>
        <w:t>ته</w:t>
      </w:r>
      <w:r w:rsidRPr="002156B6">
        <w:rPr>
          <w:rFonts w:cs="B Nazanin"/>
          <w:b/>
          <w:sz w:val="36"/>
          <w:szCs w:val="36"/>
          <w:rtl/>
        </w:rPr>
        <w:t>ي</w:t>
      </w:r>
      <w:r w:rsidRPr="002156B6">
        <w:rPr>
          <w:rFonts w:cs="B Nazanin" w:hint="cs"/>
          <w:b/>
          <w:sz w:val="36"/>
          <w:szCs w:val="36"/>
          <w:rtl/>
        </w:rPr>
        <w:t>ه</w:t>
      </w:r>
      <w:r w:rsidRPr="002156B6">
        <w:rPr>
          <w:rFonts w:cs="B Nazanin"/>
          <w:b/>
          <w:sz w:val="36"/>
          <w:szCs w:val="36"/>
          <w:rtl/>
        </w:rPr>
        <w:t xml:space="preserve"> </w:t>
      </w:r>
      <w:r w:rsidRPr="002156B6">
        <w:rPr>
          <w:rFonts w:cs="B Nazanin" w:hint="cs"/>
          <w:b/>
          <w:sz w:val="36"/>
          <w:szCs w:val="36"/>
          <w:rtl/>
        </w:rPr>
        <w:t>آنتی بادی</w:t>
      </w:r>
      <w:r w:rsidRPr="002156B6">
        <w:rPr>
          <w:rFonts w:cs="B Nazanin"/>
          <w:b/>
          <w:sz w:val="36"/>
          <w:szCs w:val="36"/>
          <w:rtl/>
        </w:rPr>
        <w:t xml:space="preserve"> </w:t>
      </w:r>
      <w:r w:rsidRPr="002156B6">
        <w:rPr>
          <w:rFonts w:cs="B Nazanin" w:hint="cs"/>
          <w:b/>
          <w:sz w:val="36"/>
          <w:szCs w:val="36"/>
          <w:rtl/>
        </w:rPr>
        <w:t>برعل</w:t>
      </w:r>
      <w:r w:rsidRPr="002156B6">
        <w:rPr>
          <w:rFonts w:cs="B Nazanin"/>
          <w:b/>
          <w:sz w:val="36"/>
          <w:szCs w:val="36"/>
          <w:rtl/>
        </w:rPr>
        <w:t>ي</w:t>
      </w:r>
      <w:r w:rsidRPr="002156B6">
        <w:rPr>
          <w:rFonts w:cs="B Nazanin" w:hint="cs"/>
          <w:b/>
          <w:sz w:val="36"/>
          <w:szCs w:val="36"/>
          <w:rtl/>
        </w:rPr>
        <w:t>ه</w:t>
      </w:r>
      <w:r w:rsidRPr="002156B6">
        <w:rPr>
          <w:rFonts w:cs="B Nazanin"/>
          <w:b/>
          <w:sz w:val="36"/>
          <w:szCs w:val="36"/>
          <w:rtl/>
        </w:rPr>
        <w:t xml:space="preserve"> </w:t>
      </w:r>
      <w:r w:rsidRPr="002156B6">
        <w:rPr>
          <w:rFonts w:cs="B Nazanin" w:hint="cs"/>
          <w:b/>
          <w:sz w:val="36"/>
          <w:szCs w:val="36"/>
          <w:rtl/>
        </w:rPr>
        <w:t>ا</w:t>
      </w:r>
      <w:r w:rsidRPr="002156B6">
        <w:rPr>
          <w:rFonts w:cs="B Nazanin"/>
          <w:b/>
          <w:sz w:val="36"/>
          <w:szCs w:val="36"/>
          <w:rtl/>
        </w:rPr>
        <w:t>ي</w:t>
      </w:r>
      <w:r w:rsidRPr="002156B6">
        <w:rPr>
          <w:rFonts w:cs="B Nazanin" w:hint="cs"/>
          <w:b/>
          <w:sz w:val="36"/>
          <w:szCs w:val="36"/>
          <w:rtl/>
        </w:rPr>
        <w:t>مونوگلوبول</w:t>
      </w:r>
      <w:r w:rsidRPr="002156B6">
        <w:rPr>
          <w:rFonts w:cs="B Nazanin"/>
          <w:b/>
          <w:sz w:val="36"/>
          <w:szCs w:val="36"/>
          <w:rtl/>
        </w:rPr>
        <w:t>ي</w:t>
      </w:r>
      <w:r w:rsidRPr="002156B6">
        <w:rPr>
          <w:rFonts w:cs="B Nazanin" w:hint="cs"/>
          <w:b/>
          <w:sz w:val="36"/>
          <w:szCs w:val="36"/>
          <w:rtl/>
        </w:rPr>
        <w:t>ن</w:t>
      </w:r>
      <w:r w:rsidRPr="002156B6">
        <w:rPr>
          <w:rFonts w:cs="B Nazanin"/>
          <w:b/>
          <w:sz w:val="36"/>
          <w:szCs w:val="36"/>
          <w:rtl/>
        </w:rPr>
        <w:t xml:space="preserve"> </w:t>
      </w:r>
      <w:r w:rsidRPr="003A4124">
        <w:rPr>
          <w:rFonts w:cs="B Nazanin"/>
          <w:b/>
          <w:sz w:val="34"/>
          <w:szCs w:val="34"/>
        </w:rPr>
        <w:t>(</w:t>
      </w:r>
      <w:r w:rsidRPr="002156B6">
        <w:rPr>
          <w:rFonts w:cs="B Nazanin"/>
          <w:b/>
          <w:sz w:val="34"/>
          <w:szCs w:val="34"/>
        </w:rPr>
        <w:t>IgG</w:t>
      </w:r>
      <w:r w:rsidRPr="003A4124">
        <w:rPr>
          <w:rFonts w:cs="B Nazanin"/>
          <w:b/>
          <w:sz w:val="34"/>
          <w:szCs w:val="34"/>
        </w:rPr>
        <w:t>)</w:t>
      </w:r>
      <w:r w:rsidRPr="002156B6">
        <w:rPr>
          <w:rFonts w:cs="B Nazanin" w:hint="cs"/>
          <w:b/>
          <w:sz w:val="36"/>
          <w:szCs w:val="36"/>
          <w:rtl/>
        </w:rPr>
        <w:t xml:space="preserve"> جهت استفاده در تست کومبس </w:t>
      </w:r>
      <w:r w:rsidRPr="002156B6">
        <w:rPr>
          <w:rFonts w:cs="B Nazanin"/>
          <w:b/>
          <w:sz w:val="36"/>
          <w:szCs w:val="36"/>
        </w:rPr>
        <w:t xml:space="preserve"> </w:t>
      </w:r>
      <w:r w:rsidRPr="002156B6">
        <w:rPr>
          <w:rFonts w:cs="B Nazanin" w:hint="cs"/>
          <w:b/>
          <w:sz w:val="36"/>
          <w:szCs w:val="36"/>
          <w:rtl/>
        </w:rPr>
        <w:t>را</w:t>
      </w:r>
      <w:r w:rsidRPr="002156B6">
        <w:rPr>
          <w:rFonts w:cs="B Nazanin"/>
          <w:b/>
          <w:sz w:val="36"/>
          <w:szCs w:val="36"/>
          <w:rtl/>
        </w:rPr>
        <w:t>ي</w:t>
      </w:r>
      <w:r w:rsidRPr="002156B6">
        <w:rPr>
          <w:rFonts w:cs="B Nazanin" w:hint="cs"/>
          <w:b/>
          <w:sz w:val="36"/>
          <w:szCs w:val="36"/>
          <w:rtl/>
        </w:rPr>
        <w:t xml:space="preserve">ت </w:t>
      </w:r>
    </w:p>
    <w:p w:rsidR="001700B0" w:rsidRPr="002156B6" w:rsidRDefault="001700B0" w:rsidP="001700B0">
      <w:pPr>
        <w:pStyle w:val="a4"/>
        <w:jc w:val="both"/>
        <w:rPr>
          <w:b/>
          <w:bCs/>
          <w:rtl/>
        </w:rPr>
      </w:pPr>
    </w:p>
    <w:p w:rsidR="001700B0" w:rsidRPr="002156B6" w:rsidRDefault="001700B0" w:rsidP="001700B0">
      <w:pPr>
        <w:pStyle w:val="a4"/>
        <w:rPr>
          <w:rFonts w:cs="B Nazanin"/>
          <w:b/>
          <w:bCs/>
          <w:sz w:val="32"/>
          <w:szCs w:val="32"/>
          <w:rtl/>
        </w:rPr>
      </w:pPr>
      <w:r w:rsidRPr="002156B6">
        <w:rPr>
          <w:rFonts w:cs="B Nazanin" w:hint="cs"/>
          <w:b/>
          <w:bCs/>
          <w:sz w:val="32"/>
          <w:szCs w:val="32"/>
          <w:rtl/>
        </w:rPr>
        <w:t>نگارش</w:t>
      </w:r>
    </w:p>
    <w:p w:rsidR="001700B0" w:rsidRPr="002156B6" w:rsidRDefault="001700B0" w:rsidP="001700B0">
      <w:pPr>
        <w:pStyle w:val="a5"/>
        <w:rPr>
          <w:rFonts w:cs="B Nazanin"/>
          <w:b/>
          <w:sz w:val="36"/>
          <w:szCs w:val="36"/>
          <w:rtl/>
        </w:rPr>
      </w:pPr>
      <w:r w:rsidRPr="002156B6">
        <w:rPr>
          <w:rFonts w:cs="B Nazanin" w:hint="cs"/>
          <w:b/>
          <w:sz w:val="36"/>
          <w:szCs w:val="36"/>
          <w:rtl/>
        </w:rPr>
        <w:t>زهرا پناهی ابوذر</w:t>
      </w:r>
    </w:p>
    <w:p w:rsidR="001700B0" w:rsidRPr="002156B6" w:rsidRDefault="001700B0" w:rsidP="001700B0">
      <w:pPr>
        <w:pStyle w:val="a4"/>
        <w:rPr>
          <w:b/>
          <w:bCs/>
          <w:rtl/>
        </w:rPr>
      </w:pPr>
    </w:p>
    <w:p w:rsidR="001700B0" w:rsidRPr="002156B6" w:rsidRDefault="001700B0" w:rsidP="001700B0">
      <w:pPr>
        <w:pStyle w:val="a4"/>
        <w:rPr>
          <w:b/>
          <w:bCs/>
          <w:rtl/>
        </w:rPr>
      </w:pPr>
    </w:p>
    <w:p w:rsidR="001700B0" w:rsidRPr="002156B6" w:rsidRDefault="001700B0" w:rsidP="001700B0">
      <w:pPr>
        <w:pStyle w:val="a4"/>
        <w:rPr>
          <w:rFonts w:cs="B Nazanin"/>
          <w:b/>
          <w:bCs/>
          <w:sz w:val="32"/>
          <w:szCs w:val="32"/>
          <w:rtl/>
        </w:rPr>
      </w:pPr>
      <w:r w:rsidRPr="002156B6">
        <w:rPr>
          <w:rFonts w:cs="B Nazanin" w:hint="cs"/>
          <w:b/>
          <w:bCs/>
          <w:sz w:val="32"/>
          <w:szCs w:val="32"/>
          <w:rtl/>
        </w:rPr>
        <w:t>استاد راهنما</w:t>
      </w:r>
    </w:p>
    <w:p w:rsidR="001700B0" w:rsidRPr="002156B6" w:rsidRDefault="001700B0" w:rsidP="001700B0">
      <w:pPr>
        <w:pStyle w:val="a5"/>
        <w:rPr>
          <w:rFonts w:cs="B Nazanin"/>
          <w:b/>
          <w:sz w:val="36"/>
          <w:szCs w:val="36"/>
        </w:rPr>
      </w:pPr>
      <w:r w:rsidRPr="002156B6">
        <w:rPr>
          <w:rFonts w:cs="B Nazanin" w:hint="cs"/>
          <w:b/>
          <w:sz w:val="36"/>
          <w:szCs w:val="36"/>
          <w:rtl/>
        </w:rPr>
        <w:t>دکتر مهدي پريان</w:t>
      </w:r>
    </w:p>
    <w:p w:rsidR="001700B0" w:rsidRPr="002156B6" w:rsidRDefault="001700B0" w:rsidP="001700B0">
      <w:pPr>
        <w:pStyle w:val="a5"/>
        <w:rPr>
          <w:b/>
        </w:rPr>
      </w:pPr>
    </w:p>
    <w:p w:rsidR="001700B0" w:rsidRPr="002156B6" w:rsidRDefault="001700B0" w:rsidP="001700B0">
      <w:pPr>
        <w:pStyle w:val="a4"/>
        <w:rPr>
          <w:rFonts w:cs="B Nazanin"/>
          <w:b/>
          <w:bCs/>
          <w:sz w:val="32"/>
          <w:szCs w:val="32"/>
          <w:rtl/>
        </w:rPr>
      </w:pPr>
      <w:r w:rsidRPr="002156B6">
        <w:rPr>
          <w:rFonts w:cs="B Nazanin"/>
          <w:b/>
          <w:bCs/>
          <w:sz w:val="32"/>
          <w:szCs w:val="32"/>
          <w:rtl/>
        </w:rPr>
        <w:t>است</w:t>
      </w:r>
      <w:r w:rsidRPr="002156B6">
        <w:rPr>
          <w:rFonts w:cs="B Nazanin" w:hint="cs"/>
          <w:b/>
          <w:bCs/>
          <w:sz w:val="32"/>
          <w:szCs w:val="32"/>
          <w:rtl/>
        </w:rPr>
        <w:t>ا</w:t>
      </w:r>
      <w:r w:rsidR="00C35FD4">
        <w:rPr>
          <w:rFonts w:cs="B Nazanin"/>
          <w:b/>
          <w:bCs/>
          <w:sz w:val="32"/>
          <w:szCs w:val="32"/>
          <w:rtl/>
        </w:rPr>
        <w:t xml:space="preserve">د </w:t>
      </w:r>
      <w:r w:rsidR="00C35FD4">
        <w:rPr>
          <w:rFonts w:cs="B Nazanin" w:hint="cs"/>
          <w:b/>
          <w:bCs/>
          <w:sz w:val="32"/>
          <w:szCs w:val="32"/>
          <w:rtl/>
        </w:rPr>
        <w:t>راهنمای دوم</w:t>
      </w:r>
    </w:p>
    <w:p w:rsidR="001700B0" w:rsidRPr="002156B6" w:rsidRDefault="001700B0" w:rsidP="001700B0">
      <w:pPr>
        <w:pStyle w:val="a5"/>
        <w:rPr>
          <w:rFonts w:cs="B Nazanin"/>
          <w:b/>
          <w:sz w:val="36"/>
          <w:szCs w:val="36"/>
        </w:rPr>
      </w:pPr>
      <w:r w:rsidRPr="002156B6">
        <w:rPr>
          <w:rFonts w:cs="B Nazanin"/>
          <w:b/>
          <w:sz w:val="36"/>
          <w:szCs w:val="36"/>
          <w:rtl/>
        </w:rPr>
        <w:t>دكتر</w:t>
      </w:r>
      <w:r w:rsidRPr="002156B6">
        <w:rPr>
          <w:rFonts w:cs="B Nazanin" w:hint="cs"/>
          <w:b/>
          <w:sz w:val="36"/>
          <w:szCs w:val="36"/>
          <w:rtl/>
        </w:rPr>
        <w:t xml:space="preserve"> رحمان شکری</w:t>
      </w:r>
    </w:p>
    <w:p w:rsidR="00444458" w:rsidRPr="002156B6" w:rsidRDefault="00444458" w:rsidP="00444458">
      <w:pPr>
        <w:pStyle w:val="a5"/>
        <w:rPr>
          <w:b/>
          <w:rtl/>
        </w:rPr>
      </w:pPr>
      <w:r w:rsidRPr="002156B6">
        <w:rPr>
          <w:rFonts w:cs="B Nazanin" w:hint="cs"/>
          <w:b/>
          <w:rtl/>
        </w:rPr>
        <w:t>پاييز</w:t>
      </w:r>
      <w:r w:rsidRPr="002156B6">
        <w:rPr>
          <w:rFonts w:hint="cs"/>
          <w:b/>
          <w:rtl/>
        </w:rPr>
        <w:t xml:space="preserve"> </w:t>
      </w:r>
      <w:r w:rsidRPr="002156B6">
        <w:rPr>
          <w:rFonts w:cs="B Nazanin" w:hint="cs"/>
          <w:b/>
          <w:rtl/>
        </w:rPr>
        <w:t>98</w:t>
      </w:r>
    </w:p>
    <w:p w:rsidR="001700B0" w:rsidRPr="002156B6" w:rsidRDefault="001700B0" w:rsidP="00444458">
      <w:pPr>
        <w:pStyle w:val="a5"/>
        <w:jc w:val="both"/>
        <w:rPr>
          <w:b/>
        </w:rPr>
      </w:pPr>
      <w:bookmarkStart w:id="0" w:name="_GoBack"/>
      <w:bookmarkEnd w:id="0"/>
    </w:p>
    <w:tbl>
      <w:tblPr>
        <w:tblpPr w:leftFromText="180" w:rightFromText="180" w:vertAnchor="text" w:horzAnchor="margin" w:tblpY="-274"/>
        <w:bidiVisual/>
        <w:tblW w:w="907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2"/>
        <w:gridCol w:w="4475"/>
        <w:gridCol w:w="2595"/>
      </w:tblGrid>
      <w:tr w:rsidR="001700B0" w:rsidRPr="00391622" w:rsidTr="005F4869">
        <w:trPr>
          <w:trHeight w:val="1816"/>
        </w:trPr>
        <w:tc>
          <w:tcPr>
            <w:tcW w:w="2002" w:type="dxa"/>
            <w:tcBorders>
              <w:top w:val="single" w:sz="12" w:space="0" w:color="auto"/>
              <w:left w:val="single" w:sz="12" w:space="0" w:color="auto"/>
              <w:bottom w:val="single" w:sz="12" w:space="0" w:color="auto"/>
              <w:right w:val="single" w:sz="12" w:space="0" w:color="auto"/>
            </w:tcBorders>
          </w:tcPr>
          <w:p w:rsidR="001700B0" w:rsidRPr="00391622" w:rsidRDefault="001700B0" w:rsidP="005F4869">
            <w:pPr>
              <w:widowControl w:val="0"/>
              <w:spacing w:line="240" w:lineRule="auto"/>
              <w:ind w:left="39" w:firstLine="0"/>
              <w:jc w:val="center"/>
              <w:rPr>
                <w:rFonts w:cs="B Titr"/>
                <w:sz w:val="24"/>
                <w:szCs w:val="24"/>
                <w:rtl/>
              </w:rPr>
            </w:pPr>
            <w:r>
              <w:rPr>
                <w:noProof/>
                <w:lang w:bidi="ar-SA"/>
              </w:rPr>
              <w:lastRenderedPageBreak/>
              <w:drawing>
                <wp:anchor distT="0" distB="0" distL="114300" distR="114300" simplePos="0" relativeHeight="251747328" behindDoc="0" locked="0" layoutInCell="1" allowOverlap="1" wp14:anchorId="54C485C5" wp14:editId="124CAEC3">
                  <wp:simplePos x="0" y="0"/>
                  <wp:positionH relativeFrom="column">
                    <wp:posOffset>83820</wp:posOffset>
                  </wp:positionH>
                  <wp:positionV relativeFrom="paragraph">
                    <wp:posOffset>3810</wp:posOffset>
                  </wp:positionV>
                  <wp:extent cx="1095375" cy="657225"/>
                  <wp:effectExtent l="0" t="0" r="9525" b="9525"/>
                  <wp:wrapSquare wrapText="bothSides"/>
                  <wp:docPr id="25" name="Picture 25" descr="Description: آموزش عالي آرم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آموزش عالي آرم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657225"/>
                          </a:xfrm>
                          <a:prstGeom prst="rect">
                            <a:avLst/>
                          </a:prstGeom>
                          <a:noFill/>
                          <a:ln>
                            <a:noFill/>
                          </a:ln>
                        </pic:spPr>
                      </pic:pic>
                    </a:graphicData>
                  </a:graphic>
                </wp:anchor>
              </w:drawing>
            </w:r>
            <w:r w:rsidRPr="00391622">
              <w:rPr>
                <w:rFonts w:cs="B Titr" w:hint="cs"/>
                <w:sz w:val="24"/>
                <w:szCs w:val="24"/>
                <w:rtl/>
              </w:rPr>
              <w:t>دانشگاه البرز</w:t>
            </w:r>
          </w:p>
          <w:p w:rsidR="001700B0" w:rsidRPr="00391622" w:rsidRDefault="001700B0" w:rsidP="005F4869">
            <w:pPr>
              <w:widowControl w:val="0"/>
              <w:spacing w:line="240" w:lineRule="auto"/>
              <w:ind w:firstLine="0"/>
              <w:jc w:val="center"/>
              <w:rPr>
                <w:rFonts w:cs="B Nazanin"/>
                <w:b/>
                <w:bCs/>
                <w:sz w:val="12"/>
                <w:szCs w:val="14"/>
                <w:rtl/>
              </w:rPr>
            </w:pPr>
          </w:p>
        </w:tc>
        <w:tc>
          <w:tcPr>
            <w:tcW w:w="4475" w:type="dxa"/>
            <w:tcBorders>
              <w:top w:val="single" w:sz="12" w:space="0" w:color="auto"/>
              <w:left w:val="single" w:sz="12" w:space="0" w:color="auto"/>
              <w:bottom w:val="single" w:sz="12" w:space="0" w:color="auto"/>
              <w:right w:val="single" w:sz="12" w:space="0" w:color="auto"/>
            </w:tcBorders>
            <w:shd w:val="clear" w:color="auto" w:fill="D9D9D9"/>
            <w:vAlign w:val="center"/>
          </w:tcPr>
          <w:p w:rsidR="001700B0" w:rsidRPr="00391622" w:rsidRDefault="001700B0" w:rsidP="005F4869">
            <w:pPr>
              <w:bidi w:val="0"/>
              <w:spacing w:line="240" w:lineRule="auto"/>
              <w:ind w:firstLine="0"/>
              <w:jc w:val="center"/>
              <w:rPr>
                <w:rFonts w:cs="B Nazanin"/>
                <w:b/>
                <w:bCs/>
                <w:sz w:val="12"/>
                <w:szCs w:val="14"/>
              </w:rPr>
            </w:pPr>
          </w:p>
          <w:p w:rsidR="001700B0" w:rsidRPr="00391622" w:rsidRDefault="001700B0" w:rsidP="005F4869">
            <w:pPr>
              <w:bidi w:val="0"/>
              <w:spacing w:line="276" w:lineRule="auto"/>
              <w:ind w:firstLine="0"/>
              <w:jc w:val="center"/>
              <w:rPr>
                <w:rFonts w:cs="B Titr"/>
                <w:sz w:val="28"/>
                <w:rtl/>
              </w:rPr>
            </w:pPr>
            <w:r w:rsidRPr="00391622">
              <w:rPr>
                <w:rFonts w:cs="B Titr" w:hint="cs"/>
                <w:sz w:val="28"/>
                <w:rtl/>
              </w:rPr>
              <w:t>تعهدنامه اصالت پایان نامه</w:t>
            </w:r>
          </w:p>
        </w:tc>
        <w:tc>
          <w:tcPr>
            <w:tcW w:w="2595" w:type="dxa"/>
            <w:tcBorders>
              <w:top w:val="single" w:sz="12" w:space="0" w:color="auto"/>
              <w:left w:val="single" w:sz="12" w:space="0" w:color="auto"/>
              <w:bottom w:val="single" w:sz="12" w:space="0" w:color="auto"/>
              <w:right w:val="single" w:sz="12" w:space="0" w:color="auto"/>
            </w:tcBorders>
          </w:tcPr>
          <w:p w:rsidR="001700B0" w:rsidRPr="00391622" w:rsidRDefault="001700B0" w:rsidP="005F4869">
            <w:pPr>
              <w:bidi w:val="0"/>
              <w:spacing w:line="240" w:lineRule="auto"/>
              <w:ind w:firstLine="0"/>
              <w:jc w:val="center"/>
              <w:rPr>
                <w:rFonts w:cs="B Titr"/>
                <w:sz w:val="24"/>
                <w:szCs w:val="24"/>
                <w:rtl/>
              </w:rPr>
            </w:pPr>
            <w:r>
              <w:rPr>
                <w:noProof/>
                <w:lang w:bidi="ar-SA"/>
              </w:rPr>
              <w:drawing>
                <wp:anchor distT="0" distB="0" distL="114300" distR="114300" simplePos="0" relativeHeight="251748352" behindDoc="0" locked="0" layoutInCell="1" allowOverlap="1" wp14:anchorId="22D91A4D" wp14:editId="7DD2BCEF">
                  <wp:simplePos x="0" y="0"/>
                  <wp:positionH relativeFrom="column">
                    <wp:posOffset>85725</wp:posOffset>
                  </wp:positionH>
                  <wp:positionV relativeFrom="paragraph">
                    <wp:posOffset>9525</wp:posOffset>
                  </wp:positionV>
                  <wp:extent cx="1095375" cy="657225"/>
                  <wp:effectExtent l="0" t="0" r="9525" b="9525"/>
                  <wp:wrapSquare wrapText="bothSides"/>
                  <wp:docPr id="26" name="Picture 26" descr="Description: آموزش عالي آرم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آموزش عالي آرم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657225"/>
                          </a:xfrm>
                          <a:prstGeom prst="rect">
                            <a:avLst/>
                          </a:prstGeom>
                          <a:noFill/>
                          <a:ln>
                            <a:noFill/>
                          </a:ln>
                        </pic:spPr>
                      </pic:pic>
                    </a:graphicData>
                  </a:graphic>
                </wp:anchor>
              </w:drawing>
            </w:r>
            <w:r w:rsidRPr="00391622">
              <w:rPr>
                <w:rFonts w:cs="B Titr" w:hint="cs"/>
                <w:sz w:val="24"/>
                <w:szCs w:val="24"/>
                <w:rtl/>
              </w:rPr>
              <w:t>دانشگاه البرز</w:t>
            </w:r>
          </w:p>
          <w:p w:rsidR="001700B0" w:rsidRPr="00391622" w:rsidRDefault="001700B0" w:rsidP="005F4869">
            <w:pPr>
              <w:bidi w:val="0"/>
              <w:spacing w:line="240" w:lineRule="auto"/>
              <w:ind w:firstLine="0"/>
              <w:jc w:val="left"/>
              <w:rPr>
                <w:rFonts w:cs="B Nazanin"/>
                <w:b/>
                <w:bCs/>
                <w:sz w:val="12"/>
                <w:szCs w:val="14"/>
                <w:rtl/>
              </w:rPr>
            </w:pPr>
          </w:p>
          <w:p w:rsidR="001700B0" w:rsidRPr="00391622" w:rsidRDefault="001700B0" w:rsidP="005F4869">
            <w:pPr>
              <w:bidi w:val="0"/>
              <w:spacing w:line="240" w:lineRule="auto"/>
              <w:ind w:firstLine="0"/>
              <w:jc w:val="right"/>
              <w:rPr>
                <w:rFonts w:cs="B Titr"/>
                <w:sz w:val="6"/>
                <w:szCs w:val="6"/>
              </w:rPr>
            </w:pPr>
          </w:p>
          <w:p w:rsidR="001700B0" w:rsidRPr="00391622" w:rsidRDefault="001700B0" w:rsidP="005F4869">
            <w:pPr>
              <w:widowControl w:val="0"/>
              <w:spacing w:line="240" w:lineRule="auto"/>
              <w:ind w:firstLine="0"/>
              <w:rPr>
                <w:rFonts w:cs="B Nazanin"/>
                <w:b/>
                <w:bCs/>
                <w:sz w:val="12"/>
                <w:szCs w:val="14"/>
                <w:rtl/>
              </w:rPr>
            </w:pPr>
          </w:p>
        </w:tc>
      </w:tr>
    </w:tbl>
    <w:tbl>
      <w:tblPr>
        <w:tblpPr w:leftFromText="180" w:rightFromText="180" w:vertAnchor="page" w:horzAnchor="margin" w:tblpX="108" w:tblpY="3256"/>
        <w:tblW w:w="9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108"/>
      </w:tblGrid>
      <w:tr w:rsidR="001700B0" w:rsidRPr="003C3A4F" w:rsidTr="00F71849">
        <w:trPr>
          <w:trHeight w:val="12028"/>
        </w:trPr>
        <w:tc>
          <w:tcPr>
            <w:tcW w:w="9108" w:type="dxa"/>
          </w:tcPr>
          <w:p w:rsidR="001700B0" w:rsidRDefault="001700B0" w:rsidP="003413E6">
            <w:pPr>
              <w:jc w:val="right"/>
            </w:pPr>
          </w:p>
          <w:p w:rsidR="001700B0" w:rsidRDefault="001700B0" w:rsidP="003413E6">
            <w:pPr>
              <w:jc w:val="center"/>
              <w:rPr>
                <w:rFonts w:cs="B Titr"/>
                <w:sz w:val="28"/>
                <w:rtl/>
              </w:rPr>
            </w:pPr>
            <w:r w:rsidRPr="003C3A4F">
              <w:rPr>
                <w:rFonts w:cs="B Titr" w:hint="cs"/>
                <w:sz w:val="28"/>
                <w:rtl/>
              </w:rPr>
              <w:t>بسمه تعالی</w:t>
            </w:r>
          </w:p>
          <w:p w:rsidR="001700B0" w:rsidRDefault="001700B0" w:rsidP="003413E6">
            <w:pPr>
              <w:jc w:val="center"/>
              <w:rPr>
                <w:rFonts w:cs="B Titr"/>
                <w:sz w:val="28"/>
                <w:rtl/>
              </w:rPr>
            </w:pPr>
          </w:p>
          <w:p w:rsidR="001700B0" w:rsidRPr="003C3A4F" w:rsidRDefault="001700B0" w:rsidP="00A42799">
            <w:pPr>
              <w:spacing w:line="360" w:lineRule="auto"/>
              <w:ind w:firstLine="0"/>
              <w:jc w:val="both"/>
              <w:rPr>
                <w:rFonts w:cs="B Lotus"/>
                <w:sz w:val="28"/>
                <w:rtl/>
              </w:rPr>
            </w:pPr>
            <w:r w:rsidRPr="003C3A4F">
              <w:rPr>
                <w:rFonts w:cs="B Lotus" w:hint="cs"/>
                <w:sz w:val="28"/>
                <w:rtl/>
              </w:rPr>
              <w:t xml:space="preserve">اينجانب </w:t>
            </w:r>
            <w:r>
              <w:rPr>
                <w:rFonts w:cs="B Lotus" w:hint="cs"/>
                <w:sz w:val="28"/>
                <w:rtl/>
              </w:rPr>
              <w:t xml:space="preserve">زهرا پناهی ابوذر </w:t>
            </w:r>
            <w:r w:rsidRPr="003C3A4F">
              <w:rPr>
                <w:rFonts w:cs="B Lotus" w:hint="cs"/>
                <w:sz w:val="28"/>
                <w:rtl/>
              </w:rPr>
              <w:t xml:space="preserve">دانش‌آموخته </w:t>
            </w:r>
            <w:r>
              <w:rPr>
                <w:rFonts w:cs="B Lotus" w:hint="cs"/>
                <w:sz w:val="28"/>
                <w:rtl/>
              </w:rPr>
              <w:t xml:space="preserve">مقطع </w:t>
            </w:r>
            <w:r w:rsidRPr="003C3A4F">
              <w:rPr>
                <w:rFonts w:cs="B Lotus" w:hint="cs"/>
                <w:sz w:val="28"/>
                <w:rtl/>
              </w:rPr>
              <w:t xml:space="preserve">كارشناسي ارشد </w:t>
            </w:r>
            <w:r>
              <w:rPr>
                <w:rFonts w:cs="B Lotus" w:hint="cs"/>
                <w:sz w:val="28"/>
                <w:rtl/>
              </w:rPr>
              <w:t xml:space="preserve">رشته </w:t>
            </w:r>
            <w:r w:rsidRPr="00A60FD7">
              <w:rPr>
                <w:rFonts w:cs="B Lotus"/>
                <w:sz w:val="28"/>
                <w:rtl/>
              </w:rPr>
              <w:t>ز</w:t>
            </w:r>
            <w:r w:rsidRPr="00A60FD7">
              <w:rPr>
                <w:rFonts w:cs="B Lotus" w:hint="cs"/>
                <w:sz w:val="28"/>
                <w:rtl/>
              </w:rPr>
              <w:t>ی</w:t>
            </w:r>
            <w:r w:rsidRPr="00A60FD7">
              <w:rPr>
                <w:rFonts w:cs="B Lotus" w:hint="eastAsia"/>
                <w:sz w:val="28"/>
                <w:rtl/>
              </w:rPr>
              <w:t>ست</w:t>
            </w:r>
            <w:r w:rsidRPr="00A60FD7">
              <w:rPr>
                <w:rFonts w:cs="B Lotus"/>
                <w:sz w:val="28"/>
                <w:rtl/>
              </w:rPr>
              <w:t xml:space="preserve"> شناس</w:t>
            </w:r>
            <w:r w:rsidRPr="00A60FD7">
              <w:rPr>
                <w:rFonts w:cs="B Lotus" w:hint="cs"/>
                <w:sz w:val="28"/>
                <w:rtl/>
              </w:rPr>
              <w:t>ی</w:t>
            </w:r>
            <w:r w:rsidRPr="00A60FD7">
              <w:rPr>
                <w:rFonts w:cs="B Lotus"/>
                <w:sz w:val="28"/>
                <w:rtl/>
              </w:rPr>
              <w:t xml:space="preserve"> سلول</w:t>
            </w:r>
            <w:r w:rsidRPr="00A60FD7">
              <w:rPr>
                <w:rFonts w:cs="B Lotus" w:hint="cs"/>
                <w:sz w:val="28"/>
                <w:rtl/>
              </w:rPr>
              <w:t>ی</w:t>
            </w:r>
            <w:r w:rsidRPr="00A60FD7">
              <w:rPr>
                <w:rFonts w:cs="B Lotus"/>
                <w:sz w:val="28"/>
                <w:rtl/>
              </w:rPr>
              <w:t xml:space="preserve"> و مولکول</w:t>
            </w:r>
            <w:r w:rsidRPr="00A60FD7">
              <w:rPr>
                <w:rFonts w:cs="B Lotus" w:hint="cs"/>
                <w:sz w:val="28"/>
                <w:rtl/>
              </w:rPr>
              <w:t>ی</w:t>
            </w:r>
            <w:r w:rsidRPr="00A60FD7">
              <w:rPr>
                <w:rFonts w:cs="B Lotus"/>
                <w:sz w:val="28"/>
                <w:rtl/>
              </w:rPr>
              <w:t xml:space="preserve"> - م</w:t>
            </w:r>
            <w:r w:rsidRPr="00A60FD7">
              <w:rPr>
                <w:rFonts w:cs="B Lotus" w:hint="cs"/>
                <w:sz w:val="28"/>
                <w:rtl/>
              </w:rPr>
              <w:t>ی</w:t>
            </w:r>
            <w:r w:rsidRPr="00A60FD7">
              <w:rPr>
                <w:rFonts w:cs="B Lotus" w:hint="eastAsia"/>
                <w:sz w:val="28"/>
                <w:rtl/>
              </w:rPr>
              <w:t>کروب</w:t>
            </w:r>
            <w:r w:rsidRPr="00A60FD7">
              <w:rPr>
                <w:rFonts w:cs="B Lotus" w:hint="cs"/>
                <w:sz w:val="28"/>
                <w:rtl/>
              </w:rPr>
              <w:t>ی</w:t>
            </w:r>
            <w:r w:rsidRPr="00A60FD7">
              <w:rPr>
                <w:rFonts w:cs="B Lotus" w:hint="eastAsia"/>
                <w:sz w:val="28"/>
                <w:rtl/>
              </w:rPr>
              <w:t>ولوژ</w:t>
            </w:r>
            <w:r w:rsidRPr="00A60FD7">
              <w:rPr>
                <w:rFonts w:cs="B Lotus" w:hint="cs"/>
                <w:sz w:val="28"/>
                <w:rtl/>
              </w:rPr>
              <w:t>ی</w:t>
            </w:r>
            <w:r w:rsidRPr="003C3A4F">
              <w:rPr>
                <w:rFonts w:cs="B Lotus" w:hint="cs"/>
                <w:sz w:val="28"/>
                <w:rtl/>
              </w:rPr>
              <w:t xml:space="preserve"> به شماره دانشجويي</w:t>
            </w:r>
            <w:r w:rsidR="002156B6">
              <w:rPr>
                <w:rFonts w:cs="B Lotus"/>
                <w:sz w:val="28"/>
              </w:rPr>
              <w:t xml:space="preserve"> </w:t>
            </w:r>
            <w:r>
              <w:rPr>
                <w:rFonts w:cs="B Lotus" w:hint="cs"/>
                <w:sz w:val="28"/>
                <w:rtl/>
              </w:rPr>
              <w:t xml:space="preserve">961523006 </w:t>
            </w:r>
            <w:r w:rsidRPr="003C3A4F">
              <w:rPr>
                <w:rFonts w:cs="B Lotus" w:hint="cs"/>
                <w:sz w:val="28"/>
                <w:rtl/>
              </w:rPr>
              <w:t xml:space="preserve">كه در تاريخ </w:t>
            </w:r>
            <w:r>
              <w:rPr>
                <w:rFonts w:cs="B Lotus" w:hint="cs"/>
                <w:sz w:val="28"/>
                <w:rtl/>
              </w:rPr>
              <w:t>29/7/1398</w:t>
            </w:r>
            <w:r w:rsidRPr="003C3A4F">
              <w:rPr>
                <w:rFonts w:cs="B Lotus" w:hint="cs"/>
                <w:sz w:val="28"/>
                <w:rtl/>
              </w:rPr>
              <w:t xml:space="preserve"> از پايان‌نامه خود تحت عنوان </w:t>
            </w:r>
            <w:r>
              <w:rPr>
                <w:rFonts w:cs="B Lotus" w:hint="cs"/>
                <w:sz w:val="28"/>
                <w:rtl/>
              </w:rPr>
              <w:t>تهی</w:t>
            </w:r>
            <w:r w:rsidR="00A42799">
              <w:rPr>
                <w:rFonts w:cs="B Lotus" w:hint="cs"/>
                <w:sz w:val="28"/>
                <w:rtl/>
              </w:rPr>
              <w:t>ه</w:t>
            </w:r>
            <w:r w:rsidR="00A42799">
              <w:rPr>
                <w:rFonts w:cs="B Lotus" w:hint="eastAsia"/>
                <w:sz w:val="28"/>
                <w:rtl/>
              </w:rPr>
              <w:t>‌</w:t>
            </w:r>
            <w:r>
              <w:rPr>
                <w:rFonts w:cs="B Lotus" w:hint="cs"/>
                <w:sz w:val="28"/>
                <w:rtl/>
              </w:rPr>
              <w:t xml:space="preserve"> آنتی بادی برعلیه ایمونوگلوبولین (</w:t>
            </w:r>
            <w:r w:rsidRPr="002156B6">
              <w:rPr>
                <w:rFonts w:cs="B Lotus"/>
                <w:sz w:val="26"/>
                <w:szCs w:val="26"/>
              </w:rPr>
              <w:t>IgG</w:t>
            </w:r>
            <w:r w:rsidRPr="003C3A4F">
              <w:rPr>
                <w:rFonts w:cs="B Lotus" w:hint="cs"/>
                <w:sz w:val="28"/>
                <w:rtl/>
              </w:rPr>
              <w:t xml:space="preserve"> </w:t>
            </w:r>
            <w:r>
              <w:rPr>
                <w:rFonts w:cs="B Lotus" w:hint="cs"/>
                <w:sz w:val="28"/>
                <w:rtl/>
              </w:rPr>
              <w:t xml:space="preserve">) جهت استفاده در تست کومبس رایت </w:t>
            </w:r>
            <w:r w:rsidRPr="003C3A4F">
              <w:rPr>
                <w:rFonts w:cs="B Lotus" w:hint="cs"/>
                <w:sz w:val="28"/>
                <w:rtl/>
              </w:rPr>
              <w:t>دفاع نموده‌ام</w:t>
            </w:r>
            <w:r>
              <w:rPr>
                <w:rFonts w:cs="B Lotus" w:hint="cs"/>
                <w:sz w:val="28"/>
                <w:rtl/>
              </w:rPr>
              <w:t xml:space="preserve">، </w:t>
            </w:r>
            <w:r w:rsidRPr="003C3A4F">
              <w:rPr>
                <w:rFonts w:cs="B Lotus" w:hint="cs"/>
                <w:sz w:val="28"/>
                <w:rtl/>
              </w:rPr>
              <w:t>گواهي مي‌نمايم چنانچه در پايان‌نامه خود از فكر، ايده و نوشته ديگر</w:t>
            </w:r>
            <w:r>
              <w:rPr>
                <w:rFonts w:cs="B Lotus" w:hint="cs"/>
                <w:sz w:val="28"/>
                <w:rtl/>
              </w:rPr>
              <w:t>ان</w:t>
            </w:r>
            <w:r w:rsidRPr="003C3A4F">
              <w:rPr>
                <w:rFonts w:cs="B Lotus" w:hint="cs"/>
                <w:sz w:val="28"/>
                <w:rtl/>
              </w:rPr>
              <w:t xml:space="preserve"> بهره گرفته‌ام با نقل قول مستقيم يا غير مستقيم منبع و ماخذ آن را در جاي مناسب ذكر كرده‌ام. بديهي است مسئوليت تمامي مطالبي كه نقل قول ديگران نباشد بر عهده </w:t>
            </w:r>
            <w:r>
              <w:rPr>
                <w:rFonts w:cs="B Lotus" w:hint="cs"/>
                <w:sz w:val="28"/>
                <w:rtl/>
              </w:rPr>
              <w:t>ایجانب بوده</w:t>
            </w:r>
            <w:r w:rsidRPr="003C3A4F">
              <w:rPr>
                <w:rFonts w:cs="B Lotus" w:hint="cs"/>
                <w:sz w:val="28"/>
                <w:rtl/>
              </w:rPr>
              <w:t xml:space="preserve"> و </w:t>
            </w:r>
            <w:r>
              <w:rPr>
                <w:rFonts w:cs="B Lotus" w:hint="cs"/>
                <w:sz w:val="28"/>
                <w:rtl/>
              </w:rPr>
              <w:t>پاسخگوی</w:t>
            </w:r>
            <w:r w:rsidRPr="003C3A4F">
              <w:rPr>
                <w:rFonts w:cs="B Lotus" w:hint="cs"/>
                <w:sz w:val="28"/>
                <w:rtl/>
              </w:rPr>
              <w:t xml:space="preserve"> آن خواهم بود.</w:t>
            </w:r>
          </w:p>
          <w:p w:rsidR="001700B0" w:rsidRPr="003C3A4F" w:rsidRDefault="001700B0" w:rsidP="003413E6">
            <w:pPr>
              <w:spacing w:line="360" w:lineRule="auto"/>
              <w:jc w:val="both"/>
              <w:rPr>
                <w:rFonts w:cs="B Lotus"/>
                <w:sz w:val="28"/>
                <w:rtl/>
              </w:rPr>
            </w:pPr>
            <w:r w:rsidRPr="003C3A4F">
              <w:rPr>
                <w:rFonts w:cs="B Lotus" w:hint="cs"/>
                <w:sz w:val="28"/>
                <w:rtl/>
              </w:rPr>
              <w:t xml:space="preserve">چنانچه بر اساس مطالب پايان‌نامه خود اقدام به انتشار مقاله، كتاب و </w:t>
            </w:r>
            <w:r>
              <w:rPr>
                <w:rFonts w:cs="B Lotus" w:hint="cs"/>
                <w:sz w:val="28"/>
                <w:rtl/>
              </w:rPr>
              <w:t>غیره</w:t>
            </w:r>
            <w:r w:rsidRPr="003C3A4F">
              <w:rPr>
                <w:rFonts w:cs="B Lotus" w:hint="cs"/>
                <w:sz w:val="28"/>
                <w:rtl/>
              </w:rPr>
              <w:t xml:space="preserve"> نمايم ضمن مطلع نمودن استاد راهنما، با نظر ايشان نسبت به نشر مقاله، كتاب و ... به صورت مشترك و با ذكر نام استاد راهنما مبادرت </w:t>
            </w:r>
            <w:r>
              <w:rPr>
                <w:rFonts w:cs="B Lotus" w:hint="cs"/>
                <w:sz w:val="28"/>
                <w:rtl/>
              </w:rPr>
              <w:t>می</w:t>
            </w:r>
            <w:r>
              <w:rPr>
                <w:rFonts w:cs="B Lotus" w:hint="cs"/>
                <w:sz w:val="28"/>
                <w:rtl/>
              </w:rPr>
              <w:softHyphen/>
            </w:r>
            <w:r w:rsidRPr="003C3A4F">
              <w:rPr>
                <w:rFonts w:cs="B Lotus" w:hint="cs"/>
                <w:sz w:val="28"/>
                <w:rtl/>
              </w:rPr>
              <w:t>نمايم</w:t>
            </w:r>
            <w:r>
              <w:rPr>
                <w:rFonts w:cs="B Lotus" w:hint="cs"/>
                <w:sz w:val="28"/>
                <w:rtl/>
              </w:rPr>
              <w:t>.</w:t>
            </w:r>
          </w:p>
          <w:p w:rsidR="001700B0" w:rsidRPr="003C3A4F" w:rsidRDefault="001700B0" w:rsidP="003413E6">
            <w:pPr>
              <w:spacing w:line="360" w:lineRule="auto"/>
              <w:jc w:val="both"/>
              <w:rPr>
                <w:rFonts w:cs="B Lotus"/>
                <w:sz w:val="28"/>
                <w:rtl/>
              </w:rPr>
            </w:pPr>
          </w:p>
          <w:p w:rsidR="001700B0" w:rsidRPr="003C3A4F" w:rsidRDefault="001700B0" w:rsidP="003413E6">
            <w:pPr>
              <w:spacing w:line="360" w:lineRule="auto"/>
              <w:jc w:val="both"/>
              <w:rPr>
                <w:rFonts w:cs="B Lotus"/>
                <w:sz w:val="28"/>
                <w:rtl/>
              </w:rPr>
            </w:pPr>
            <w:r w:rsidRPr="003C3A4F">
              <w:rPr>
                <w:rFonts w:cs="B Lotus" w:hint="cs"/>
                <w:sz w:val="28"/>
                <w:rtl/>
              </w:rPr>
              <w:t xml:space="preserve">                                                         نام و نام خانوادگي</w:t>
            </w:r>
            <w:r>
              <w:rPr>
                <w:rFonts w:cs="B Lotus" w:hint="cs"/>
                <w:sz w:val="28"/>
                <w:rtl/>
              </w:rPr>
              <w:t xml:space="preserve"> زهراپناهی ابوذر</w:t>
            </w:r>
          </w:p>
          <w:p w:rsidR="001700B0" w:rsidRPr="003C3A4F" w:rsidRDefault="001700B0" w:rsidP="003413E6">
            <w:pPr>
              <w:jc w:val="both"/>
              <w:rPr>
                <w:rFonts w:cs="B Titr"/>
                <w:sz w:val="28"/>
                <w:rtl/>
              </w:rPr>
            </w:pPr>
            <w:r w:rsidRPr="003C3A4F">
              <w:rPr>
                <w:rFonts w:cs="B Lotus" w:hint="cs"/>
                <w:sz w:val="28"/>
                <w:rtl/>
              </w:rPr>
              <w:t xml:space="preserve">                                                    </w:t>
            </w:r>
            <w:r>
              <w:rPr>
                <w:rFonts w:cs="B Lotus" w:hint="cs"/>
                <w:sz w:val="28"/>
                <w:rtl/>
              </w:rPr>
              <w:t xml:space="preserve"> </w:t>
            </w:r>
            <w:r w:rsidRPr="003C3A4F">
              <w:rPr>
                <w:rFonts w:cs="B Lotus" w:hint="cs"/>
                <w:sz w:val="28"/>
                <w:rtl/>
              </w:rPr>
              <w:t xml:space="preserve"> </w:t>
            </w:r>
            <w:r>
              <w:rPr>
                <w:rFonts w:cs="B Lotus" w:hint="cs"/>
                <w:sz w:val="28"/>
                <w:rtl/>
              </w:rPr>
              <w:t xml:space="preserve">   </w:t>
            </w:r>
            <w:r w:rsidRPr="003C3A4F">
              <w:rPr>
                <w:rFonts w:cs="B Lotus" w:hint="cs"/>
                <w:sz w:val="28"/>
                <w:rtl/>
              </w:rPr>
              <w:t xml:space="preserve"> تاريخ و امضاء</w:t>
            </w:r>
          </w:p>
        </w:tc>
      </w:tr>
    </w:tbl>
    <w:p w:rsidR="00444458" w:rsidRDefault="00444458" w:rsidP="00444458">
      <w:pPr>
        <w:pStyle w:val="NormalWeb"/>
        <w:bidi/>
        <w:rPr>
          <w:rFonts w:ascii="IranNastaliq" w:eastAsia="Arial Unicode MS" w:hAnsi="IranNastaliq" w:cs="IranNastaliq" w:hint="cs"/>
          <w:b/>
          <w:bCs/>
          <w:sz w:val="36"/>
          <w:szCs w:val="36"/>
          <w:rtl/>
        </w:rPr>
      </w:pPr>
    </w:p>
    <w:p w:rsidR="00444458" w:rsidRDefault="00444458" w:rsidP="00444458">
      <w:pPr>
        <w:pStyle w:val="NormalWeb"/>
        <w:bidi/>
        <w:rPr>
          <w:rFonts w:ascii="IranNastaliq" w:eastAsia="Arial Unicode MS" w:hAnsi="IranNastaliq" w:cs="IranNastaliq" w:hint="cs"/>
          <w:b/>
          <w:bCs/>
          <w:sz w:val="36"/>
          <w:szCs w:val="36"/>
          <w:rtl/>
        </w:rPr>
      </w:pPr>
    </w:p>
    <w:p w:rsidR="00444458" w:rsidRDefault="00444458" w:rsidP="00444458">
      <w:pPr>
        <w:spacing w:line="240" w:lineRule="auto"/>
        <w:ind w:firstLine="0"/>
        <w:jc w:val="left"/>
        <w:rPr>
          <w:rFonts w:ascii="IranNastaliq" w:eastAsia="Arial Unicode MS" w:hAnsi="IranNastaliq" w:cs="IranNastaliq" w:hint="cs"/>
          <w:b/>
          <w:bCs/>
          <w:sz w:val="36"/>
          <w:szCs w:val="36"/>
          <w:rtl/>
          <w:lang w:bidi="ar-SA"/>
        </w:rPr>
      </w:pPr>
      <w:r w:rsidRPr="00546221">
        <w:rPr>
          <w:rFonts w:ascii="IranNastaliq" w:eastAsia="Arial Unicode MS" w:hAnsi="IranNastaliq" w:cs="IranNastaliq"/>
          <w:b/>
          <w:bCs/>
          <w:sz w:val="36"/>
          <w:szCs w:val="36"/>
          <w:rtl/>
        </w:rPr>
        <w:t>تقدیم به پدر بزرگوارم و مادر مهربانم</w:t>
      </w:r>
    </w:p>
    <w:p w:rsidR="00444458" w:rsidRDefault="00444458" w:rsidP="00444458">
      <w:pPr>
        <w:pStyle w:val="NormalWeb"/>
        <w:bidi/>
        <w:jc w:val="both"/>
        <w:rPr>
          <w:rFonts w:ascii="IranNastaliq" w:eastAsia="Arial Unicode MS" w:hAnsi="IranNastaliq" w:cs="IranNastaliq" w:hint="cs"/>
          <w:b/>
          <w:bCs/>
          <w:sz w:val="36"/>
          <w:szCs w:val="36"/>
          <w:rtl/>
        </w:rPr>
      </w:pPr>
      <w:r w:rsidRPr="00546221">
        <w:rPr>
          <w:rFonts w:ascii="IranNastaliq" w:eastAsia="Arial Unicode MS" w:hAnsi="IranNastaliq" w:cs="IranNastaliq"/>
          <w:b/>
          <w:bCs/>
          <w:sz w:val="36"/>
          <w:szCs w:val="36"/>
          <w:rtl/>
        </w:rPr>
        <w:t>آن دو فرشته ای که ازخواسته هایشان گذشتند،سختی هارا به جان خریدند و خود را سپر بلای مشگلات و ناملایمات کردند تا من به جایگاهی که اکنون در آن ایستاده ام برسم.</w:t>
      </w:r>
    </w:p>
    <w:p w:rsidR="00444458" w:rsidRDefault="00444458" w:rsidP="00444458">
      <w:pPr>
        <w:pStyle w:val="NormalWeb"/>
        <w:bidi/>
        <w:jc w:val="both"/>
        <w:rPr>
          <w:rFonts w:ascii="IranNastaliq" w:eastAsia="Arial Unicode MS" w:hAnsi="IranNastaliq" w:cs="IranNastaliq" w:hint="cs"/>
          <w:b/>
          <w:bCs/>
          <w:sz w:val="36"/>
          <w:szCs w:val="36"/>
          <w:rtl/>
        </w:rPr>
      </w:pPr>
      <w:r>
        <w:rPr>
          <w:rFonts w:ascii="IranNastaliq" w:eastAsia="Arial Unicode MS" w:hAnsi="IranNastaliq" w:cs="IranNastaliq" w:hint="cs"/>
          <w:b/>
          <w:bCs/>
          <w:sz w:val="36"/>
          <w:szCs w:val="36"/>
          <w:rtl/>
        </w:rPr>
        <w:t>ای پدر</w:t>
      </w:r>
    </w:p>
    <w:p w:rsidR="008B0D50" w:rsidRPr="00546221" w:rsidRDefault="008B0D50" w:rsidP="00444458">
      <w:pPr>
        <w:pStyle w:val="NormalWeb"/>
        <w:bidi/>
        <w:jc w:val="both"/>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 xml:space="preserve"> از توهرچه بگویم باز هم کم می آورم.خورشیدی شدی و از روشنایی ات جان گرفتم ودر نا امیدی ها نازم را کشیدی و از شوق لبریزم کردی.اکنون حاصل دستان خسته ات رمز موفقیتم شد.به خودم تبریک می گویم که تورا دارم.</w:t>
      </w:r>
    </w:p>
    <w:p w:rsidR="00170FDA" w:rsidRPr="00546221" w:rsidRDefault="008B0D50" w:rsidP="008B0D50">
      <w:pPr>
        <w:pStyle w:val="NormalWeb"/>
        <w:bidi/>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و تو ای مادر</w:t>
      </w:r>
    </w:p>
    <w:p w:rsidR="008B0D50" w:rsidRPr="00546221" w:rsidRDefault="008B0D50" w:rsidP="00170FDA">
      <w:pPr>
        <w:pStyle w:val="NormalWeb"/>
        <w:bidi/>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ای شوق زیبای نفس کشیدن</w:t>
      </w:r>
    </w:p>
    <w:p w:rsidR="008B0D50" w:rsidRPr="00546221" w:rsidRDefault="008B0D50" w:rsidP="008B0D50">
      <w:pPr>
        <w:pStyle w:val="NormalWeb"/>
        <w:bidi/>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ای روح مهربان هستی ام</w:t>
      </w:r>
    </w:p>
    <w:p w:rsidR="00725C01" w:rsidRDefault="008B0D50" w:rsidP="00170FDA">
      <w:pPr>
        <w:pStyle w:val="NormalWeb"/>
        <w:bidi/>
        <w:jc w:val="both"/>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 xml:space="preserve">تو رنگ شادی هایم شدی وتلخی هارا با تمام وجود از من دور کردی و عمری خستگی هارا به جان خریدی تا اکنون </w:t>
      </w:r>
      <w:r w:rsidR="00C6303F" w:rsidRPr="00546221">
        <w:rPr>
          <w:rFonts w:ascii="IranNastaliq" w:eastAsia="Arial Unicode MS" w:hAnsi="IranNastaliq" w:cs="IranNastaliq"/>
          <w:b/>
          <w:bCs/>
          <w:sz w:val="36"/>
          <w:szCs w:val="36"/>
          <w:rtl/>
        </w:rPr>
        <w:t>توانستی طعم خوش پیروزی را به من بچشانی.</w:t>
      </w:r>
    </w:p>
    <w:p w:rsidR="00494FB1" w:rsidRPr="00546221" w:rsidRDefault="00494FB1" w:rsidP="00494FB1">
      <w:pPr>
        <w:pStyle w:val="NormalWeb"/>
        <w:bidi/>
        <w:jc w:val="both"/>
        <w:rPr>
          <w:rFonts w:ascii="IranNastaliq" w:eastAsia="Arial Unicode MS" w:hAnsi="IranNastaliq" w:cs="IranNastaliq"/>
          <w:b/>
          <w:bCs/>
          <w:sz w:val="36"/>
          <w:szCs w:val="36"/>
          <w:rtl/>
        </w:rPr>
      </w:pPr>
    </w:p>
    <w:p w:rsidR="00A125DF" w:rsidRPr="00546221" w:rsidRDefault="00C6303F" w:rsidP="00725C01">
      <w:pPr>
        <w:pStyle w:val="NormalWeb"/>
        <w:bidi/>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 xml:space="preserve">به مصداق " من لم یشکر المخلوق لم یشکر الخالق" </w:t>
      </w:r>
    </w:p>
    <w:p w:rsidR="00C6303F" w:rsidRPr="00546221" w:rsidRDefault="00C6303F" w:rsidP="00170FDA">
      <w:pPr>
        <w:pStyle w:val="NormalWeb"/>
        <w:bidi/>
        <w:jc w:val="both"/>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 xml:space="preserve">بسی شایسته است از اساتید فرهیخته و فرزانه جناب آقای دکتر مهدی پریان و جناب آقای دکتر رحمان شکری که با کرامتی چون </w:t>
      </w:r>
      <w:r w:rsidRPr="00546221">
        <w:rPr>
          <w:rFonts w:ascii="IranNastaliq" w:eastAsia="Arial Unicode MS" w:hAnsi="IranNastaliq" w:cs="IranNastaliq"/>
          <w:b/>
          <w:bCs/>
          <w:sz w:val="36"/>
          <w:szCs w:val="36"/>
          <w:rtl/>
        </w:rPr>
        <w:lastRenderedPageBreak/>
        <w:t>خورشید،سرزمین دل را روشنی بخشیدند و گلشن سرای علم و دانش را با راهنمایی های کارساز وسازنده بارور ساختند، تقدیر و تشکر نمایم.</w:t>
      </w:r>
    </w:p>
    <w:p w:rsidR="00C6303F" w:rsidRPr="00546221" w:rsidRDefault="00C6303F" w:rsidP="00C6303F">
      <w:pPr>
        <w:pStyle w:val="NormalWeb"/>
        <w:bidi/>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تقدیم به برادرم و همسر مهربانش</w:t>
      </w:r>
    </w:p>
    <w:p w:rsidR="00C6303F" w:rsidRPr="00546221" w:rsidRDefault="00C6303F" w:rsidP="00170FDA">
      <w:pPr>
        <w:pStyle w:val="NormalWeb"/>
        <w:bidi/>
        <w:jc w:val="both"/>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که همواره مانند پدر ومادری در طول تحصیل و زندگی متحمل زحماتم وتکیه گاه محکمی در مواجهه با مشگلات و وجودشان ما</w:t>
      </w:r>
      <w:r w:rsidR="00187A2E" w:rsidRPr="00546221">
        <w:rPr>
          <w:rFonts w:ascii="IranNastaliq" w:eastAsia="Arial Unicode MS" w:hAnsi="IranNastaliq" w:cs="IranNastaliq"/>
          <w:b/>
          <w:bCs/>
          <w:sz w:val="36"/>
          <w:szCs w:val="36"/>
          <w:rtl/>
          <w:lang w:bidi="fa-IR"/>
        </w:rPr>
        <w:t>ی</w:t>
      </w:r>
      <w:r w:rsidRPr="00546221">
        <w:rPr>
          <w:rFonts w:ascii="IranNastaliq" w:eastAsia="Arial Unicode MS" w:hAnsi="IranNastaliq" w:cs="IranNastaliq"/>
          <w:b/>
          <w:bCs/>
          <w:sz w:val="36"/>
          <w:szCs w:val="36"/>
          <w:rtl/>
        </w:rPr>
        <w:t>ه دلگرمی و شادی من بود.</w:t>
      </w:r>
    </w:p>
    <w:p w:rsidR="00C6303F" w:rsidRPr="00546221" w:rsidRDefault="00C6303F" w:rsidP="00C6303F">
      <w:pPr>
        <w:pStyle w:val="NormalWeb"/>
        <w:bidi/>
        <w:rPr>
          <w:rFonts w:ascii="IranNastaliq" w:eastAsia="Arial Unicode MS" w:hAnsi="IranNastaliq" w:cs="IranNastaliq"/>
          <w:b/>
          <w:bCs/>
          <w:sz w:val="36"/>
          <w:szCs w:val="36"/>
          <w:rtl/>
        </w:rPr>
      </w:pPr>
      <w:r w:rsidRPr="00546221">
        <w:rPr>
          <w:rFonts w:ascii="IranNastaliq" w:eastAsia="Arial Unicode MS" w:hAnsi="IranNastaliq" w:cs="IranNastaliq"/>
          <w:b/>
          <w:bCs/>
          <w:sz w:val="36"/>
          <w:szCs w:val="36"/>
          <w:rtl/>
        </w:rPr>
        <w:t>تقدیم به رهای نازم(برادر زاده) عزیزم</w:t>
      </w:r>
    </w:p>
    <w:p w:rsidR="00544AA0" w:rsidRPr="00546221" w:rsidRDefault="00C6303F" w:rsidP="00A125DF">
      <w:pPr>
        <w:pStyle w:val="NormalWeb"/>
        <w:bidi/>
        <w:rPr>
          <w:rFonts w:ascii="IranNastaliq" w:eastAsia="Arial Unicode MS" w:hAnsi="IranNastaliq" w:cs="IranNastaliq"/>
          <w:b/>
          <w:bCs/>
          <w:sz w:val="36"/>
          <w:szCs w:val="36"/>
        </w:rPr>
      </w:pPr>
      <w:r w:rsidRPr="00546221">
        <w:rPr>
          <w:rFonts w:ascii="IranNastaliq" w:eastAsia="Arial Unicode MS" w:hAnsi="IranNastaliq" w:cs="IranNastaliq"/>
          <w:b/>
          <w:bCs/>
          <w:sz w:val="36"/>
          <w:szCs w:val="36"/>
          <w:rtl/>
        </w:rPr>
        <w:t>امیدبخش جانم که آسایش او آرامش من است.</w:t>
      </w:r>
    </w:p>
    <w:p w:rsidR="001700B0" w:rsidRPr="00546221" w:rsidRDefault="001700B0" w:rsidP="001700B0">
      <w:pPr>
        <w:pStyle w:val="NormalWeb"/>
        <w:bidi/>
        <w:rPr>
          <w:rFonts w:ascii="IranNastaliq" w:eastAsia="Arial Unicode MS" w:hAnsi="IranNastaliq" w:cs="IranNastaliq"/>
          <w:b/>
          <w:bCs/>
          <w:sz w:val="36"/>
          <w:szCs w:val="36"/>
          <w:rtl/>
          <w:lang w:bidi="fa-IR"/>
        </w:rPr>
      </w:pPr>
      <w:r w:rsidRPr="00546221">
        <w:rPr>
          <w:rFonts w:ascii="IranNastaliq" w:eastAsia="Arial Unicode MS" w:hAnsi="IranNastaliq" w:cs="IranNastaliq"/>
          <w:b/>
          <w:bCs/>
          <w:sz w:val="36"/>
          <w:szCs w:val="36"/>
          <w:rtl/>
          <w:lang w:bidi="fa-IR"/>
        </w:rPr>
        <w:t>تقدیم به شهدای راه حق که برای آرامش ما از جانشان گذشتند.</w:t>
      </w:r>
    </w:p>
    <w:p w:rsidR="001700B0" w:rsidRDefault="001700B0" w:rsidP="00A125DF">
      <w:pPr>
        <w:ind w:firstLine="0"/>
        <w:jc w:val="both"/>
        <w:rPr>
          <w:rFonts w:asciiTheme="minorHAnsi" w:hAnsiTheme="minorHAnsi" w:cstheme="minorHAnsi"/>
          <w:b/>
          <w:bCs/>
          <w:sz w:val="60"/>
          <w:szCs w:val="60"/>
        </w:rPr>
      </w:pPr>
    </w:p>
    <w:p w:rsidR="001700B0" w:rsidRDefault="001700B0" w:rsidP="00A125DF">
      <w:pPr>
        <w:ind w:firstLine="0"/>
        <w:jc w:val="both"/>
        <w:rPr>
          <w:rFonts w:asciiTheme="minorHAnsi" w:hAnsiTheme="minorHAnsi" w:cstheme="minorHAnsi"/>
          <w:b/>
          <w:bCs/>
          <w:sz w:val="60"/>
          <w:szCs w:val="60"/>
        </w:rPr>
      </w:pPr>
    </w:p>
    <w:p w:rsidR="001700B0" w:rsidRDefault="001700B0" w:rsidP="00A125DF">
      <w:pPr>
        <w:ind w:firstLine="0"/>
        <w:jc w:val="both"/>
        <w:rPr>
          <w:rFonts w:asciiTheme="minorHAnsi" w:hAnsiTheme="minorHAnsi" w:cstheme="minorHAnsi"/>
          <w:b/>
          <w:bCs/>
          <w:sz w:val="60"/>
          <w:szCs w:val="60"/>
          <w:rtl/>
        </w:rPr>
      </w:pPr>
    </w:p>
    <w:p w:rsidR="00C91196" w:rsidRDefault="00C91196" w:rsidP="00A125DF">
      <w:pPr>
        <w:ind w:firstLine="0"/>
        <w:jc w:val="both"/>
        <w:rPr>
          <w:rFonts w:asciiTheme="minorHAnsi" w:hAnsiTheme="minorHAnsi" w:cstheme="minorHAnsi"/>
          <w:b/>
          <w:bCs/>
          <w:sz w:val="60"/>
          <w:szCs w:val="60"/>
          <w:rtl/>
        </w:rPr>
      </w:pPr>
    </w:p>
    <w:p w:rsidR="00494FB1" w:rsidRDefault="00494FB1" w:rsidP="00A125DF">
      <w:pPr>
        <w:ind w:firstLine="0"/>
        <w:jc w:val="both"/>
        <w:rPr>
          <w:rFonts w:asciiTheme="minorHAnsi" w:hAnsiTheme="minorHAnsi" w:cstheme="minorHAnsi"/>
          <w:b/>
          <w:bCs/>
          <w:sz w:val="60"/>
          <w:szCs w:val="60"/>
        </w:rPr>
      </w:pPr>
    </w:p>
    <w:p w:rsidR="00C94EF4" w:rsidRPr="00546221" w:rsidRDefault="00C94EF4" w:rsidP="00A125DF">
      <w:pPr>
        <w:ind w:firstLine="0"/>
        <w:jc w:val="both"/>
        <w:rPr>
          <w:rFonts w:asciiTheme="minorHAnsi" w:hAnsiTheme="minorHAnsi" w:cs="B Nazanin"/>
          <w:b/>
          <w:bCs/>
          <w:sz w:val="32"/>
          <w:szCs w:val="32"/>
        </w:rPr>
      </w:pPr>
      <w:r w:rsidRPr="00546221">
        <w:rPr>
          <w:rFonts w:asciiTheme="minorHAnsi" w:hAnsiTheme="minorHAnsi" w:cs="B Nazanin"/>
          <w:b/>
          <w:bCs/>
          <w:sz w:val="32"/>
          <w:szCs w:val="32"/>
          <w:rtl/>
        </w:rPr>
        <w:t>سپاسگزاری</w:t>
      </w:r>
    </w:p>
    <w:p w:rsidR="005178B8" w:rsidRPr="00546221" w:rsidRDefault="009752A1" w:rsidP="00C3579E">
      <w:pPr>
        <w:ind w:firstLine="0"/>
        <w:jc w:val="both"/>
        <w:rPr>
          <w:rFonts w:asciiTheme="minorHAnsi" w:hAnsiTheme="minorHAnsi" w:cs="B Nazanin"/>
          <w:b/>
          <w:bCs/>
          <w:sz w:val="32"/>
          <w:szCs w:val="32"/>
          <w:rtl/>
        </w:rPr>
      </w:pPr>
      <w:r w:rsidRPr="00546221">
        <w:rPr>
          <w:rFonts w:asciiTheme="minorHAnsi" w:hAnsiTheme="minorHAnsi" w:cs="B Nazanin" w:hint="cs"/>
          <w:b/>
          <w:bCs/>
          <w:sz w:val="32"/>
          <w:szCs w:val="32"/>
          <w:rtl/>
        </w:rPr>
        <w:t>سپاس و ستایش مرخدای را جل وجلاله که آثار قدرت اوبر چهره روز روشن، تابان است و انوار حکمت او در دل شب تار، درخشان.آفریدگاری که خویشتن را به ما شناساند ودرهای علم را برما گشود و عمری و فرصتی عطا فرمود تا بدان، بنده ضعیف خویش را در طریق علم و معرفت بیازماید.</w:t>
      </w:r>
    </w:p>
    <w:p w:rsidR="00C94EF4" w:rsidRPr="00546221" w:rsidRDefault="009752A1" w:rsidP="00C3579E">
      <w:pPr>
        <w:ind w:firstLine="0"/>
        <w:jc w:val="both"/>
        <w:rPr>
          <w:rFonts w:asciiTheme="minorHAnsi" w:hAnsiTheme="minorHAnsi" w:cs="B Nazanin"/>
          <w:b/>
          <w:bCs/>
          <w:sz w:val="32"/>
          <w:szCs w:val="32"/>
          <w:rtl/>
        </w:rPr>
      </w:pPr>
      <w:r w:rsidRPr="00546221">
        <w:rPr>
          <w:rFonts w:asciiTheme="minorHAnsi" w:hAnsiTheme="minorHAnsi" w:cs="B Nazanin" w:hint="cs"/>
          <w:b/>
          <w:bCs/>
          <w:sz w:val="32"/>
          <w:szCs w:val="32"/>
          <w:rtl/>
        </w:rPr>
        <w:lastRenderedPageBreak/>
        <w:t xml:space="preserve">سپاس </w:t>
      </w:r>
      <w:r w:rsidR="00C94EF4" w:rsidRPr="00546221">
        <w:rPr>
          <w:rFonts w:asciiTheme="minorHAnsi" w:hAnsiTheme="minorHAnsi" w:cs="B Nazanin"/>
          <w:b/>
          <w:bCs/>
          <w:sz w:val="32"/>
          <w:szCs w:val="32"/>
          <w:rtl/>
        </w:rPr>
        <w:t>از اساتید</w:t>
      </w:r>
      <w:r w:rsidR="005178B8" w:rsidRPr="00546221">
        <w:rPr>
          <w:rFonts w:asciiTheme="minorHAnsi" w:hAnsiTheme="minorHAnsi" w:cs="B Nazanin"/>
          <w:b/>
          <w:bCs/>
          <w:sz w:val="32"/>
          <w:szCs w:val="32"/>
          <w:rtl/>
        </w:rPr>
        <w:t xml:space="preserve"> </w:t>
      </w:r>
      <w:r w:rsidR="00327C0C" w:rsidRPr="00546221">
        <w:rPr>
          <w:rFonts w:asciiTheme="minorHAnsi" w:hAnsiTheme="minorHAnsi" w:cs="B Nazanin"/>
          <w:b/>
          <w:bCs/>
          <w:sz w:val="32"/>
          <w:szCs w:val="32"/>
          <w:rtl/>
        </w:rPr>
        <w:t>بزرگوارو</w:t>
      </w:r>
      <w:r w:rsidR="00C94EF4" w:rsidRPr="00546221">
        <w:rPr>
          <w:rFonts w:asciiTheme="minorHAnsi" w:hAnsiTheme="minorHAnsi" w:cs="B Nazanin"/>
          <w:b/>
          <w:bCs/>
          <w:sz w:val="32"/>
          <w:szCs w:val="32"/>
          <w:rtl/>
        </w:rPr>
        <w:t>گرانقدرم جناب آقای دکتر</w:t>
      </w:r>
      <w:r w:rsidR="00327C0C" w:rsidRPr="00546221">
        <w:rPr>
          <w:rFonts w:asciiTheme="minorHAnsi" w:hAnsiTheme="minorHAnsi" w:cs="B Nazanin"/>
          <w:b/>
          <w:bCs/>
          <w:sz w:val="32"/>
          <w:szCs w:val="32"/>
          <w:rtl/>
        </w:rPr>
        <w:t>مهدی</w:t>
      </w:r>
      <w:r w:rsidR="00C94EF4" w:rsidRPr="00546221">
        <w:rPr>
          <w:rFonts w:asciiTheme="minorHAnsi" w:hAnsiTheme="minorHAnsi" w:cs="B Nazanin"/>
          <w:b/>
          <w:bCs/>
          <w:sz w:val="32"/>
          <w:szCs w:val="32"/>
          <w:rtl/>
        </w:rPr>
        <w:t xml:space="preserve"> پریان و جناب آقای دکتر</w:t>
      </w:r>
      <w:r w:rsidR="00327C0C" w:rsidRPr="00546221">
        <w:rPr>
          <w:rFonts w:asciiTheme="minorHAnsi" w:hAnsiTheme="minorHAnsi" w:cs="B Nazanin"/>
          <w:b/>
          <w:bCs/>
          <w:sz w:val="32"/>
          <w:szCs w:val="32"/>
          <w:rtl/>
        </w:rPr>
        <w:t xml:space="preserve">رحمان </w:t>
      </w:r>
      <w:r w:rsidR="00C94EF4" w:rsidRPr="00546221">
        <w:rPr>
          <w:rFonts w:asciiTheme="minorHAnsi" w:hAnsiTheme="minorHAnsi" w:cs="B Nazanin"/>
          <w:b/>
          <w:bCs/>
          <w:sz w:val="32"/>
          <w:szCs w:val="32"/>
          <w:rtl/>
        </w:rPr>
        <w:t>شکری که صمیمانه و بی دریغ در تمام مراحل این رساله مرا یاری کردند.</w:t>
      </w:r>
    </w:p>
    <w:p w:rsidR="00C94EF4" w:rsidRPr="00546221" w:rsidRDefault="005178B8" w:rsidP="00C3579E">
      <w:pPr>
        <w:ind w:firstLine="0"/>
        <w:jc w:val="both"/>
        <w:rPr>
          <w:rFonts w:asciiTheme="minorHAnsi" w:hAnsiTheme="minorHAnsi" w:cs="B Nazanin"/>
          <w:b/>
          <w:bCs/>
          <w:sz w:val="32"/>
          <w:szCs w:val="32"/>
          <w:rtl/>
        </w:rPr>
      </w:pPr>
      <w:r w:rsidRPr="00546221">
        <w:rPr>
          <w:rFonts w:asciiTheme="minorHAnsi" w:hAnsiTheme="minorHAnsi" w:cs="B Nazanin"/>
          <w:b/>
          <w:bCs/>
          <w:sz w:val="32"/>
          <w:szCs w:val="32"/>
          <w:rtl/>
        </w:rPr>
        <w:t xml:space="preserve">ازپدرومادر </w:t>
      </w:r>
      <w:r w:rsidR="00C94EF4" w:rsidRPr="00546221">
        <w:rPr>
          <w:rFonts w:asciiTheme="minorHAnsi" w:hAnsiTheme="minorHAnsi" w:cs="B Nazanin"/>
          <w:b/>
          <w:bCs/>
          <w:sz w:val="32"/>
          <w:szCs w:val="32"/>
          <w:rtl/>
        </w:rPr>
        <w:t>عزیزم که همواره در تمام مراحل زندگی مشوق و همراه من بودند.</w:t>
      </w:r>
    </w:p>
    <w:p w:rsidR="00C94EF4" w:rsidRPr="00546221" w:rsidRDefault="009752A1" w:rsidP="00C3579E">
      <w:pPr>
        <w:ind w:firstLine="0"/>
        <w:jc w:val="both"/>
        <w:rPr>
          <w:rFonts w:asciiTheme="minorHAnsi" w:hAnsiTheme="minorHAnsi" w:cs="B Nazanin"/>
          <w:b/>
          <w:bCs/>
          <w:sz w:val="32"/>
          <w:szCs w:val="32"/>
        </w:rPr>
      </w:pPr>
      <w:r w:rsidRPr="00546221">
        <w:rPr>
          <w:rFonts w:asciiTheme="minorHAnsi" w:hAnsiTheme="minorHAnsi" w:cs="B Nazanin" w:hint="cs"/>
          <w:b/>
          <w:bCs/>
          <w:sz w:val="32"/>
          <w:szCs w:val="32"/>
          <w:rtl/>
        </w:rPr>
        <w:t xml:space="preserve">سپاس </w:t>
      </w:r>
      <w:r w:rsidR="00C94EF4" w:rsidRPr="00546221">
        <w:rPr>
          <w:rFonts w:asciiTheme="minorHAnsi" w:hAnsiTheme="minorHAnsi" w:cs="B Nazanin"/>
          <w:b/>
          <w:bCs/>
          <w:sz w:val="32"/>
          <w:szCs w:val="32"/>
          <w:rtl/>
        </w:rPr>
        <w:t>از پدر خوانده و مادر خوانده عزیزم</w:t>
      </w:r>
      <w:r w:rsidR="00327C0C" w:rsidRPr="00546221">
        <w:rPr>
          <w:rFonts w:asciiTheme="minorHAnsi" w:hAnsiTheme="minorHAnsi" w:cs="B Nazanin"/>
          <w:b/>
          <w:bCs/>
          <w:sz w:val="32"/>
          <w:szCs w:val="32"/>
          <w:rtl/>
        </w:rPr>
        <w:t xml:space="preserve"> </w:t>
      </w:r>
      <w:r w:rsidR="007D1181" w:rsidRPr="00546221">
        <w:rPr>
          <w:rFonts w:asciiTheme="minorHAnsi" w:hAnsiTheme="minorHAnsi" w:cs="B Nazanin"/>
          <w:b/>
          <w:bCs/>
          <w:sz w:val="32"/>
          <w:szCs w:val="32"/>
          <w:rtl/>
        </w:rPr>
        <w:t>(برادرم و</w:t>
      </w:r>
      <w:r w:rsidR="002156B6">
        <w:rPr>
          <w:rFonts w:asciiTheme="minorHAnsi" w:hAnsiTheme="minorHAnsi" w:cs="B Nazanin"/>
          <w:b/>
          <w:bCs/>
          <w:sz w:val="32"/>
          <w:szCs w:val="32"/>
        </w:rPr>
        <w:t xml:space="preserve"> </w:t>
      </w:r>
      <w:r w:rsidR="007D1181" w:rsidRPr="00546221">
        <w:rPr>
          <w:rFonts w:asciiTheme="minorHAnsi" w:hAnsiTheme="minorHAnsi" w:cs="B Nazanin"/>
          <w:b/>
          <w:bCs/>
          <w:sz w:val="32"/>
          <w:szCs w:val="32"/>
          <w:rtl/>
        </w:rPr>
        <w:t>همسرش</w:t>
      </w:r>
      <w:r w:rsidR="00C94EF4" w:rsidRPr="00546221">
        <w:rPr>
          <w:rFonts w:asciiTheme="minorHAnsi" w:hAnsiTheme="minorHAnsi" w:cs="B Nazanin"/>
          <w:b/>
          <w:bCs/>
          <w:sz w:val="32"/>
          <w:szCs w:val="32"/>
          <w:rtl/>
        </w:rPr>
        <w:t>) که با همراه</w:t>
      </w:r>
      <w:r w:rsidR="00327C0C" w:rsidRPr="00546221">
        <w:rPr>
          <w:rFonts w:asciiTheme="minorHAnsi" w:hAnsiTheme="minorHAnsi" w:cs="B Nazanin"/>
          <w:b/>
          <w:bCs/>
          <w:sz w:val="32"/>
          <w:szCs w:val="32"/>
          <w:rtl/>
        </w:rPr>
        <w:t>ی خود راه را برایم هموار ساختند و همیشه و همه جا کنارم بودند.</w:t>
      </w:r>
    </w:p>
    <w:p w:rsidR="00EC6E0C" w:rsidRPr="00546221" w:rsidRDefault="009752A1" w:rsidP="006955EB">
      <w:pPr>
        <w:ind w:firstLine="0"/>
        <w:jc w:val="both"/>
        <w:rPr>
          <w:rFonts w:asciiTheme="minorHAnsi" w:hAnsiTheme="minorHAnsi" w:cs="B Nazanin"/>
          <w:b/>
          <w:bCs/>
          <w:sz w:val="32"/>
          <w:szCs w:val="32"/>
          <w:rtl/>
        </w:rPr>
      </w:pPr>
      <w:r w:rsidRPr="00546221">
        <w:rPr>
          <w:rFonts w:asciiTheme="minorHAnsi" w:hAnsiTheme="minorHAnsi" w:cs="B Nazanin" w:hint="cs"/>
          <w:b/>
          <w:bCs/>
          <w:sz w:val="32"/>
          <w:szCs w:val="32"/>
          <w:rtl/>
        </w:rPr>
        <w:t xml:space="preserve">سپاس </w:t>
      </w:r>
      <w:r w:rsidR="00EC6E0C" w:rsidRPr="00546221">
        <w:rPr>
          <w:rFonts w:asciiTheme="minorHAnsi" w:hAnsiTheme="minorHAnsi" w:cs="B Nazanin"/>
          <w:b/>
          <w:bCs/>
          <w:sz w:val="32"/>
          <w:szCs w:val="32"/>
          <w:rtl/>
        </w:rPr>
        <w:t>از رهای قشنگم</w:t>
      </w:r>
      <w:r w:rsidR="00327C0C" w:rsidRPr="00546221">
        <w:rPr>
          <w:rFonts w:asciiTheme="minorHAnsi" w:hAnsiTheme="minorHAnsi" w:cs="B Nazanin"/>
          <w:b/>
          <w:bCs/>
          <w:sz w:val="32"/>
          <w:szCs w:val="32"/>
          <w:rtl/>
        </w:rPr>
        <w:t xml:space="preserve"> (برادرزاده نازم)</w:t>
      </w:r>
      <w:r w:rsidR="00B557F7">
        <w:rPr>
          <w:rFonts w:asciiTheme="minorHAnsi" w:hAnsiTheme="minorHAnsi" w:cs="B Nazanin"/>
          <w:b/>
          <w:bCs/>
          <w:sz w:val="32"/>
          <w:szCs w:val="32"/>
          <w:rtl/>
        </w:rPr>
        <w:t xml:space="preserve"> که با شیرین زب</w:t>
      </w:r>
      <w:r w:rsidR="00B557F7">
        <w:rPr>
          <w:rFonts w:asciiTheme="minorHAnsi" w:hAnsiTheme="minorHAnsi" w:cs="B Nazanin" w:hint="cs"/>
          <w:b/>
          <w:bCs/>
          <w:sz w:val="32"/>
          <w:szCs w:val="32"/>
          <w:rtl/>
        </w:rPr>
        <w:t>ا</w:t>
      </w:r>
      <w:r w:rsidR="00B557F7">
        <w:rPr>
          <w:rFonts w:asciiTheme="minorHAnsi" w:hAnsiTheme="minorHAnsi" w:cs="B Nazanin"/>
          <w:b/>
          <w:bCs/>
          <w:sz w:val="32"/>
          <w:szCs w:val="32"/>
          <w:rtl/>
        </w:rPr>
        <w:t>نی</w:t>
      </w:r>
      <w:r w:rsidR="00B557F7">
        <w:rPr>
          <w:rFonts w:asciiTheme="minorHAnsi" w:hAnsiTheme="minorHAnsi" w:cs="B Nazanin" w:hint="eastAsia"/>
          <w:b/>
          <w:bCs/>
          <w:sz w:val="32"/>
          <w:szCs w:val="32"/>
          <w:rtl/>
        </w:rPr>
        <w:t>‌</w:t>
      </w:r>
      <w:r w:rsidR="00EC6E0C" w:rsidRPr="00546221">
        <w:rPr>
          <w:rFonts w:asciiTheme="minorHAnsi" w:hAnsiTheme="minorHAnsi" w:cs="B Nazanin"/>
          <w:b/>
          <w:bCs/>
          <w:sz w:val="32"/>
          <w:szCs w:val="32"/>
          <w:rtl/>
        </w:rPr>
        <w:t>ها</w:t>
      </w:r>
      <w:r w:rsidR="00B557F7">
        <w:rPr>
          <w:rFonts w:asciiTheme="minorHAnsi" w:hAnsiTheme="minorHAnsi" w:cs="B Nazanin" w:hint="cs"/>
          <w:b/>
          <w:bCs/>
          <w:sz w:val="32"/>
          <w:szCs w:val="32"/>
          <w:rtl/>
        </w:rPr>
        <w:t>ی</w:t>
      </w:r>
      <w:r w:rsidR="00EC6E0C" w:rsidRPr="00546221">
        <w:rPr>
          <w:rFonts w:asciiTheme="minorHAnsi" w:hAnsiTheme="minorHAnsi" w:cs="B Nazanin"/>
          <w:b/>
          <w:bCs/>
          <w:sz w:val="32"/>
          <w:szCs w:val="32"/>
          <w:rtl/>
        </w:rPr>
        <w:t>ش</w:t>
      </w:r>
      <w:r w:rsidR="00327C0C" w:rsidRPr="00546221">
        <w:rPr>
          <w:rFonts w:asciiTheme="minorHAnsi" w:hAnsiTheme="minorHAnsi" w:cs="B Nazanin"/>
          <w:b/>
          <w:bCs/>
          <w:sz w:val="32"/>
          <w:szCs w:val="32"/>
          <w:rtl/>
        </w:rPr>
        <w:t xml:space="preserve"> برایم</w:t>
      </w:r>
      <w:r w:rsidR="00EC6E0C" w:rsidRPr="00546221">
        <w:rPr>
          <w:rFonts w:asciiTheme="minorHAnsi" w:hAnsiTheme="minorHAnsi" w:cs="B Nazanin"/>
          <w:b/>
          <w:bCs/>
          <w:sz w:val="32"/>
          <w:szCs w:val="32"/>
          <w:rtl/>
        </w:rPr>
        <w:t xml:space="preserve"> بهترین دلخوشی در پیمودن این راه بود.</w:t>
      </w:r>
    </w:p>
    <w:p w:rsidR="00C94EF4" w:rsidRPr="00546221" w:rsidRDefault="009752A1" w:rsidP="00C3579E">
      <w:pPr>
        <w:ind w:firstLine="0"/>
        <w:jc w:val="both"/>
        <w:rPr>
          <w:rFonts w:asciiTheme="minorHAnsi" w:hAnsiTheme="minorHAnsi" w:cs="B Nazanin"/>
          <w:b/>
          <w:bCs/>
          <w:sz w:val="32"/>
          <w:szCs w:val="32"/>
          <w:rtl/>
        </w:rPr>
      </w:pPr>
      <w:r w:rsidRPr="00546221">
        <w:rPr>
          <w:rFonts w:asciiTheme="minorHAnsi" w:hAnsiTheme="minorHAnsi" w:cs="B Nazanin" w:hint="cs"/>
          <w:b/>
          <w:bCs/>
          <w:sz w:val="32"/>
          <w:szCs w:val="32"/>
          <w:rtl/>
        </w:rPr>
        <w:t xml:space="preserve">سپاس </w:t>
      </w:r>
      <w:r w:rsidR="00C94EF4" w:rsidRPr="00546221">
        <w:rPr>
          <w:rFonts w:asciiTheme="minorHAnsi" w:hAnsiTheme="minorHAnsi" w:cs="B Nazanin"/>
          <w:b/>
          <w:bCs/>
          <w:sz w:val="32"/>
          <w:szCs w:val="32"/>
          <w:rtl/>
        </w:rPr>
        <w:t>از میترای عزیزم</w:t>
      </w:r>
      <w:r w:rsidR="00327C0C" w:rsidRPr="00546221">
        <w:rPr>
          <w:rFonts w:asciiTheme="minorHAnsi" w:hAnsiTheme="minorHAnsi" w:cs="B Nazanin"/>
          <w:b/>
          <w:bCs/>
          <w:sz w:val="32"/>
          <w:szCs w:val="32"/>
          <w:rtl/>
        </w:rPr>
        <w:t xml:space="preserve"> (دوست خوبم)</w:t>
      </w:r>
      <w:r w:rsidR="00C94EF4" w:rsidRPr="00546221">
        <w:rPr>
          <w:rFonts w:asciiTheme="minorHAnsi" w:hAnsiTheme="minorHAnsi" w:cs="B Nazanin"/>
          <w:b/>
          <w:bCs/>
          <w:sz w:val="32"/>
          <w:szCs w:val="32"/>
          <w:rtl/>
        </w:rPr>
        <w:t xml:space="preserve"> که همیشه همراه و هم</w:t>
      </w:r>
      <w:r w:rsidR="00B557F7">
        <w:rPr>
          <w:rFonts w:asciiTheme="minorHAnsi" w:hAnsiTheme="minorHAnsi" w:cs="B Nazanin" w:hint="eastAsia"/>
          <w:b/>
          <w:bCs/>
          <w:sz w:val="32"/>
          <w:szCs w:val="32"/>
          <w:rtl/>
        </w:rPr>
        <w:t>‌</w:t>
      </w:r>
      <w:r w:rsidR="00C94EF4" w:rsidRPr="00546221">
        <w:rPr>
          <w:rFonts w:asciiTheme="minorHAnsi" w:hAnsiTheme="minorHAnsi" w:cs="B Nazanin"/>
          <w:b/>
          <w:bCs/>
          <w:sz w:val="32"/>
          <w:szCs w:val="32"/>
          <w:rtl/>
        </w:rPr>
        <w:t>چون استادی پشتیبان من بود.</w:t>
      </w:r>
    </w:p>
    <w:p w:rsidR="00C94EF4" w:rsidRPr="00546221" w:rsidRDefault="009752A1" w:rsidP="00170FDA">
      <w:pPr>
        <w:ind w:firstLine="0"/>
        <w:jc w:val="both"/>
        <w:rPr>
          <w:rFonts w:asciiTheme="minorHAnsi" w:hAnsiTheme="minorHAnsi" w:cs="B Nazanin"/>
          <w:b/>
          <w:bCs/>
          <w:sz w:val="32"/>
          <w:szCs w:val="32"/>
          <w:rtl/>
        </w:rPr>
      </w:pPr>
      <w:r w:rsidRPr="00546221">
        <w:rPr>
          <w:rFonts w:asciiTheme="minorHAnsi" w:hAnsiTheme="minorHAnsi" w:cs="B Nazanin" w:hint="cs"/>
          <w:b/>
          <w:bCs/>
          <w:sz w:val="32"/>
          <w:szCs w:val="32"/>
          <w:rtl/>
        </w:rPr>
        <w:t xml:space="preserve">سپاس </w:t>
      </w:r>
      <w:r w:rsidR="00C94EF4" w:rsidRPr="00546221">
        <w:rPr>
          <w:rFonts w:asciiTheme="minorHAnsi" w:hAnsiTheme="minorHAnsi" w:cs="B Nazanin"/>
          <w:b/>
          <w:bCs/>
          <w:sz w:val="32"/>
          <w:szCs w:val="32"/>
          <w:rtl/>
        </w:rPr>
        <w:t xml:space="preserve">از حمید مهربان </w:t>
      </w:r>
      <w:r w:rsidR="00327C0C" w:rsidRPr="00546221">
        <w:rPr>
          <w:rFonts w:asciiTheme="minorHAnsi" w:hAnsiTheme="minorHAnsi" w:cs="B Nazanin"/>
          <w:b/>
          <w:bCs/>
          <w:sz w:val="32"/>
          <w:szCs w:val="32"/>
          <w:rtl/>
        </w:rPr>
        <w:t xml:space="preserve">(پسر عمه خوبم) </w:t>
      </w:r>
      <w:r w:rsidR="00C94EF4" w:rsidRPr="00546221">
        <w:rPr>
          <w:rFonts w:asciiTheme="minorHAnsi" w:hAnsiTheme="minorHAnsi" w:cs="B Nazanin"/>
          <w:b/>
          <w:bCs/>
          <w:sz w:val="32"/>
          <w:szCs w:val="32"/>
          <w:rtl/>
        </w:rPr>
        <w:t>که راه طولانی مسیر را برایم سهل و آسان نمود.</w:t>
      </w:r>
    </w:p>
    <w:p w:rsidR="007D1181" w:rsidRPr="00546221" w:rsidRDefault="009752A1" w:rsidP="00C3579E">
      <w:pPr>
        <w:ind w:firstLine="0"/>
        <w:jc w:val="both"/>
        <w:rPr>
          <w:rFonts w:asciiTheme="minorHAnsi" w:hAnsiTheme="minorHAnsi" w:cs="B Nazanin"/>
          <w:b/>
          <w:bCs/>
          <w:sz w:val="32"/>
          <w:szCs w:val="32"/>
          <w:rtl/>
        </w:rPr>
      </w:pPr>
      <w:r w:rsidRPr="00546221">
        <w:rPr>
          <w:rFonts w:asciiTheme="minorHAnsi" w:hAnsiTheme="minorHAnsi" w:cs="B Nazanin" w:hint="cs"/>
          <w:b/>
          <w:bCs/>
          <w:sz w:val="32"/>
          <w:szCs w:val="32"/>
          <w:rtl/>
        </w:rPr>
        <w:t xml:space="preserve">سپاس </w:t>
      </w:r>
      <w:r w:rsidR="007D1181" w:rsidRPr="00546221">
        <w:rPr>
          <w:rFonts w:asciiTheme="minorHAnsi" w:hAnsiTheme="minorHAnsi" w:cs="B Nazanin"/>
          <w:b/>
          <w:bCs/>
          <w:sz w:val="32"/>
          <w:szCs w:val="32"/>
          <w:rtl/>
        </w:rPr>
        <w:t>از پرسنل محترم انستیتو</w:t>
      </w:r>
      <w:r w:rsidR="00B557F7">
        <w:rPr>
          <w:rFonts w:asciiTheme="minorHAnsi" w:hAnsiTheme="minorHAnsi" w:cs="B Nazanin" w:hint="cs"/>
          <w:b/>
          <w:bCs/>
          <w:sz w:val="32"/>
          <w:szCs w:val="32"/>
          <w:rtl/>
        </w:rPr>
        <w:t xml:space="preserve"> </w:t>
      </w:r>
      <w:r w:rsidR="007D1181" w:rsidRPr="00546221">
        <w:rPr>
          <w:rFonts w:asciiTheme="minorHAnsi" w:hAnsiTheme="minorHAnsi" w:cs="B Nazanin"/>
          <w:b/>
          <w:bCs/>
          <w:sz w:val="32"/>
          <w:szCs w:val="32"/>
          <w:rtl/>
        </w:rPr>
        <w:t>پاستور</w:t>
      </w:r>
      <w:r w:rsidR="00B557F7">
        <w:rPr>
          <w:rFonts w:asciiTheme="minorHAnsi" w:hAnsiTheme="minorHAnsi" w:cs="B Nazanin" w:hint="cs"/>
          <w:b/>
          <w:bCs/>
          <w:sz w:val="32"/>
          <w:szCs w:val="32"/>
          <w:rtl/>
        </w:rPr>
        <w:t xml:space="preserve"> </w:t>
      </w:r>
      <w:r w:rsidR="007D1181" w:rsidRPr="00546221">
        <w:rPr>
          <w:rFonts w:asciiTheme="minorHAnsi" w:hAnsiTheme="minorHAnsi" w:cs="B Nazanin"/>
          <w:b/>
          <w:bCs/>
          <w:sz w:val="32"/>
          <w:szCs w:val="32"/>
          <w:rtl/>
        </w:rPr>
        <w:t>ایران بخش آنتی</w:t>
      </w:r>
      <w:r w:rsidR="00B557F7">
        <w:rPr>
          <w:rFonts w:asciiTheme="minorHAnsi" w:hAnsiTheme="minorHAnsi" w:cs="B Nazanin" w:hint="eastAsia"/>
          <w:b/>
          <w:bCs/>
          <w:sz w:val="32"/>
          <w:szCs w:val="32"/>
          <w:rtl/>
        </w:rPr>
        <w:t>‌</w:t>
      </w:r>
      <w:r w:rsidR="00DD3826" w:rsidRPr="00546221">
        <w:rPr>
          <w:rFonts w:asciiTheme="minorHAnsi" w:hAnsiTheme="minorHAnsi" w:cs="B Nazanin"/>
          <w:b/>
          <w:bCs/>
          <w:sz w:val="32"/>
          <w:szCs w:val="32"/>
          <w:rtl/>
        </w:rPr>
        <w:t>ژن که با مساعدت و دراختیارقراردادن آموخته</w:t>
      </w:r>
      <w:r w:rsidR="00544AA0" w:rsidRPr="00546221">
        <w:rPr>
          <w:rFonts w:asciiTheme="minorHAnsi" w:hAnsiTheme="minorHAnsi" w:cs="B Nazanin"/>
          <w:b/>
          <w:bCs/>
          <w:sz w:val="32"/>
          <w:szCs w:val="32"/>
          <w:rtl/>
        </w:rPr>
        <w:t xml:space="preserve">‏های </w:t>
      </w:r>
      <w:r w:rsidR="00DD3826" w:rsidRPr="00546221">
        <w:rPr>
          <w:rFonts w:asciiTheme="minorHAnsi" w:hAnsiTheme="minorHAnsi" w:cs="B Nazanin"/>
          <w:b/>
          <w:bCs/>
          <w:sz w:val="32"/>
          <w:szCs w:val="32"/>
          <w:rtl/>
        </w:rPr>
        <w:t>خودکمک شایانی به ما کردند.</w:t>
      </w:r>
    </w:p>
    <w:p w:rsidR="00505EAB" w:rsidRPr="00546221" w:rsidRDefault="00FB3605" w:rsidP="00C3579E">
      <w:pPr>
        <w:ind w:firstLine="0"/>
        <w:jc w:val="both"/>
        <w:rPr>
          <w:rFonts w:asciiTheme="minorHAnsi" w:hAnsiTheme="minorHAnsi" w:cs="B Nazanin"/>
          <w:b/>
          <w:bCs/>
          <w:sz w:val="32"/>
          <w:szCs w:val="32"/>
          <w:rtl/>
        </w:rPr>
      </w:pPr>
      <w:r w:rsidRPr="00546221">
        <w:rPr>
          <w:rFonts w:asciiTheme="minorHAnsi" w:hAnsiTheme="minorHAnsi" w:cs="B Nazanin" w:hint="cs"/>
          <w:b/>
          <w:bCs/>
          <w:sz w:val="32"/>
          <w:szCs w:val="32"/>
          <w:rtl/>
        </w:rPr>
        <w:t xml:space="preserve">سپاس </w:t>
      </w:r>
      <w:r w:rsidR="00505EAB" w:rsidRPr="00546221">
        <w:rPr>
          <w:rFonts w:asciiTheme="minorHAnsi" w:hAnsiTheme="minorHAnsi" w:cs="B Nazanin"/>
          <w:b/>
          <w:bCs/>
          <w:sz w:val="32"/>
          <w:szCs w:val="32"/>
          <w:rtl/>
        </w:rPr>
        <w:t xml:space="preserve">از </w:t>
      </w:r>
      <w:r w:rsidR="00725C01" w:rsidRPr="00546221">
        <w:rPr>
          <w:rFonts w:asciiTheme="minorHAnsi" w:hAnsiTheme="minorHAnsi" w:cs="B Nazanin"/>
          <w:b/>
          <w:bCs/>
          <w:sz w:val="32"/>
          <w:szCs w:val="32"/>
          <w:rtl/>
        </w:rPr>
        <w:t xml:space="preserve">ریاست محترم و </w:t>
      </w:r>
      <w:r w:rsidR="00505EAB" w:rsidRPr="00546221">
        <w:rPr>
          <w:rFonts w:asciiTheme="minorHAnsi" w:hAnsiTheme="minorHAnsi" w:cs="B Nazanin"/>
          <w:b/>
          <w:bCs/>
          <w:sz w:val="32"/>
          <w:szCs w:val="32"/>
          <w:rtl/>
        </w:rPr>
        <w:t>همکاران خوبم در آزمایشگاه تشخیص طبی قدس که صمیمانه مرا همراهی نمودند.</w:t>
      </w:r>
    </w:p>
    <w:p w:rsidR="00325F8D" w:rsidRPr="00546221" w:rsidRDefault="00544AA0" w:rsidP="00546221">
      <w:pPr>
        <w:bidi w:val="0"/>
        <w:spacing w:line="240" w:lineRule="auto"/>
        <w:ind w:firstLine="0"/>
        <w:jc w:val="left"/>
        <w:rPr>
          <w:rStyle w:val="Strong"/>
          <w:rFonts w:ascii="IranNastaliq" w:hAnsi="IranNastaliq" w:cs="B Nazanin"/>
          <w:sz w:val="32"/>
          <w:szCs w:val="32"/>
          <w:rtl/>
        </w:rPr>
        <w:sectPr w:rsidR="00325F8D" w:rsidRPr="00546221" w:rsidSect="002E4CCA">
          <w:headerReference w:type="default" r:id="rId13"/>
          <w:footerReference w:type="even" r:id="rId14"/>
          <w:footerReference w:type="default" r:id="rId15"/>
          <w:headerReference w:type="first" r:id="rId16"/>
          <w:footerReference w:type="first" r:id="rId17"/>
          <w:footnotePr>
            <w:numRestart w:val="eachSect"/>
          </w:footnotePr>
          <w:pgSz w:w="11906" w:h="16838" w:code="9"/>
          <w:pgMar w:top="1350" w:right="1728" w:bottom="1728" w:left="1440" w:header="709" w:footer="709" w:gutter="0"/>
          <w:cols w:space="708"/>
          <w:bidi/>
          <w:rtlGutter/>
          <w:docGrid w:linePitch="360"/>
        </w:sectPr>
      </w:pPr>
      <w:r w:rsidRPr="00546221">
        <w:rPr>
          <w:rFonts w:ascii="IranNastaliq" w:hAnsi="IranNastaliq" w:cs="B Nazanin"/>
          <w:b/>
          <w:bCs/>
          <w:sz w:val="32"/>
          <w:szCs w:val="32"/>
          <w:rtl/>
        </w:rPr>
        <w:br w:type="page"/>
      </w:r>
    </w:p>
    <w:p w:rsidR="00C34CB4" w:rsidRPr="00DA1C65" w:rsidRDefault="00C34CB4" w:rsidP="00C34CB4">
      <w:pPr>
        <w:pStyle w:val="a5"/>
        <w:jc w:val="both"/>
        <w:rPr>
          <w:rFonts w:cs="B Nazanin"/>
        </w:rPr>
      </w:pPr>
    </w:p>
    <w:p w:rsidR="00EE468A" w:rsidRPr="00DA1C65" w:rsidRDefault="00EA699E" w:rsidP="007F3C48">
      <w:pPr>
        <w:pStyle w:val="TOC1"/>
        <w:rPr>
          <w:rtl/>
        </w:rPr>
      </w:pPr>
      <w:r w:rsidRPr="008B6E5F">
        <w:rPr>
          <w:rFonts w:hint="cs"/>
          <w:sz w:val="28"/>
          <w:szCs w:val="28"/>
          <w:rtl/>
        </w:rPr>
        <w:t>فهر</w:t>
      </w:r>
      <w:r w:rsidR="00FD01B8" w:rsidRPr="008B6E5F">
        <w:rPr>
          <w:rFonts w:hint="cs"/>
          <w:sz w:val="28"/>
          <w:szCs w:val="28"/>
          <w:rtl/>
        </w:rPr>
        <w:t>ست عناوین</w:t>
      </w:r>
      <w:r w:rsidR="00455204" w:rsidRPr="00DA1C65">
        <w:rPr>
          <w:rFonts w:hint="cs"/>
          <w:rtl/>
        </w:rPr>
        <w:tab/>
      </w:r>
      <w:r w:rsidR="00EE468A" w:rsidRPr="008B6E5F">
        <w:rPr>
          <w:rFonts w:hint="cs"/>
          <w:sz w:val="28"/>
          <w:szCs w:val="28"/>
          <w:rtl/>
        </w:rPr>
        <w:t>صفحه</w:t>
      </w:r>
    </w:p>
    <w:p w:rsidR="00455204" w:rsidRPr="00EA699E" w:rsidRDefault="004C0281" w:rsidP="007F3C48">
      <w:pPr>
        <w:pStyle w:val="TOC1"/>
        <w:rPr>
          <w:rFonts w:asciiTheme="minorHAnsi" w:eastAsiaTheme="minorEastAsia" w:hAnsiTheme="minorHAnsi"/>
          <w:snapToGrid/>
          <w:w w:val="100"/>
          <w:rtl/>
          <w:lang w:bidi="ar-SA"/>
        </w:rPr>
      </w:pPr>
      <w:r w:rsidRPr="00DA1C65">
        <w:rPr>
          <w:rtl/>
        </w:rPr>
        <w:fldChar w:fldCharType="begin"/>
      </w:r>
      <w:r w:rsidR="005167DC" w:rsidRPr="00DA1C65">
        <w:rPr>
          <w:rtl/>
        </w:rPr>
        <w:instrText xml:space="preserve"> </w:instrText>
      </w:r>
      <w:r w:rsidR="005167DC" w:rsidRPr="00DA1C65">
        <w:instrText>TOC</w:instrText>
      </w:r>
      <w:r w:rsidR="005167DC" w:rsidRPr="00DA1C65">
        <w:rPr>
          <w:rtl/>
        </w:rPr>
        <w:instrText xml:space="preserve"> \</w:instrText>
      </w:r>
      <w:r w:rsidR="005167DC" w:rsidRPr="00DA1C65">
        <w:instrText>o "1-6" \h \z \u</w:instrText>
      </w:r>
      <w:r w:rsidR="005167DC" w:rsidRPr="00DA1C65">
        <w:rPr>
          <w:rtl/>
        </w:rPr>
        <w:instrText xml:space="preserve"> </w:instrText>
      </w:r>
      <w:r w:rsidRPr="00DA1C65">
        <w:rPr>
          <w:rtl/>
        </w:rPr>
        <w:fldChar w:fldCharType="separate"/>
      </w:r>
      <w:hyperlink w:anchor="_Toc29121588" w:history="1">
        <w:r w:rsidR="00455204" w:rsidRPr="00EA699E">
          <w:rPr>
            <w:rStyle w:val="Hyperlink"/>
            <w:rFonts w:cs="B Nazanin" w:hint="eastAsia"/>
            <w:b/>
            <w:bCs w:val="0"/>
            <w:rtl/>
          </w:rPr>
          <w:t>فصل</w:t>
        </w:r>
        <w:r w:rsidR="00455204" w:rsidRPr="00EA699E">
          <w:rPr>
            <w:rStyle w:val="Hyperlink"/>
            <w:rFonts w:cs="B Nazanin"/>
            <w:b/>
            <w:bCs w:val="0"/>
            <w:rtl/>
          </w:rPr>
          <w:t xml:space="preserve"> 1</w:t>
        </w:r>
        <w:r w:rsidR="00455204" w:rsidRPr="00EA699E">
          <w:rPr>
            <w:rFonts w:hint="cs"/>
            <w:webHidden/>
            <w:rtl/>
          </w:rPr>
          <w:t>:</w:t>
        </w:r>
      </w:hyperlink>
      <w:r w:rsidR="00455204" w:rsidRPr="00EA699E">
        <w:rPr>
          <w:rStyle w:val="Hyperlink"/>
          <w:rFonts w:cs="B Nazanin" w:hint="cs"/>
          <w:b/>
          <w:bCs w:val="0"/>
          <w:u w:val="none"/>
          <w:rtl/>
        </w:rPr>
        <w:t xml:space="preserve"> </w:t>
      </w:r>
      <w:r w:rsidR="00455204" w:rsidRPr="00EA699E">
        <w:rPr>
          <w:rStyle w:val="Hyperlink"/>
          <w:rFonts w:cs="B Nazanin" w:hint="eastAsia"/>
          <w:b/>
          <w:bCs w:val="0"/>
          <w:color w:val="auto"/>
          <w:u w:val="none"/>
          <w:rtl/>
        </w:rPr>
        <w:t>مقدمه</w:t>
      </w:r>
    </w:p>
    <w:p w:rsidR="00455204" w:rsidRPr="00E0091F" w:rsidRDefault="008D0D6D" w:rsidP="00EA699E">
      <w:pPr>
        <w:pStyle w:val="TOC2"/>
        <w:rPr>
          <w:rFonts w:asciiTheme="minorHAnsi" w:eastAsiaTheme="minorEastAsia" w:hAnsiTheme="minorHAnsi"/>
          <w:rtl/>
          <w:lang w:bidi="ar-SA"/>
        </w:rPr>
      </w:pPr>
      <w:hyperlink w:anchor="_Toc29121590" w:history="1">
        <w:r w:rsidR="00455204" w:rsidRPr="00EA699E">
          <w:rPr>
            <w:rStyle w:val="Hyperlink"/>
            <w:rFonts w:cs="B Nazanin"/>
            <w:rtl/>
          </w:rPr>
          <w:t xml:space="preserve">1-1- </w:t>
        </w:r>
        <w:r w:rsidR="00455204" w:rsidRPr="00EA699E">
          <w:rPr>
            <w:rStyle w:val="Hyperlink"/>
            <w:rFonts w:cs="B Nazanin" w:hint="eastAsia"/>
            <w:rtl/>
          </w:rPr>
          <w:t>تاريخچه</w:t>
        </w:r>
        <w:r w:rsidR="00455204" w:rsidRPr="00EA699E">
          <w:rPr>
            <w:rStyle w:val="Hyperlink"/>
            <w:rFonts w:cs="B Nazanin"/>
            <w:rtl/>
          </w:rPr>
          <w:t xml:space="preserve"> </w:t>
        </w:r>
        <w:r w:rsidR="00455204" w:rsidRPr="00EA699E">
          <w:rPr>
            <w:rStyle w:val="Hyperlink"/>
            <w:rFonts w:cs="B Nazanin" w:hint="eastAsia"/>
            <w:rtl/>
          </w:rPr>
          <w:t>ب</w:t>
        </w:r>
        <w:r w:rsidR="00455204" w:rsidRPr="00EA699E">
          <w:rPr>
            <w:rStyle w:val="Hyperlink"/>
            <w:rFonts w:cs="B Nazanin" w:hint="cs"/>
            <w:rtl/>
          </w:rPr>
          <w:t>ی</w:t>
        </w:r>
        <w:r w:rsidR="00455204" w:rsidRPr="00EA699E">
          <w:rPr>
            <w:rStyle w:val="Hyperlink"/>
            <w:rFonts w:cs="B Nazanin" w:hint="eastAsia"/>
            <w:rtl/>
          </w:rPr>
          <w:t>مار</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در</w:t>
        </w:r>
        <w:r w:rsidR="00455204" w:rsidRPr="00EA699E">
          <w:rPr>
            <w:rStyle w:val="Hyperlink"/>
            <w:rFonts w:cs="B Nazanin"/>
            <w:rtl/>
          </w:rPr>
          <w:t xml:space="preserve"> </w:t>
        </w:r>
        <w:r w:rsidR="00455204" w:rsidRPr="00EA699E">
          <w:rPr>
            <w:rStyle w:val="Hyperlink"/>
            <w:rFonts w:cs="B Nazanin" w:hint="eastAsia"/>
            <w:rtl/>
          </w:rPr>
          <w:t>جهان</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Toc29121590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2</w:t>
        </w:r>
        <w:r w:rsidR="00455204" w:rsidRPr="00E553E7">
          <w:rPr>
            <w:webHidden/>
            <w:rtl/>
          </w:rPr>
          <w:fldChar w:fldCharType="end"/>
        </w:r>
      </w:hyperlink>
    </w:p>
    <w:p w:rsidR="00455204" w:rsidRPr="00E0091F" w:rsidRDefault="008D0D6D" w:rsidP="00EA699E">
      <w:pPr>
        <w:pStyle w:val="TOC2"/>
        <w:rPr>
          <w:rFonts w:asciiTheme="minorHAnsi" w:eastAsiaTheme="minorEastAsia" w:hAnsiTheme="minorHAnsi"/>
          <w:rtl/>
          <w:lang w:bidi="ar-SA"/>
        </w:rPr>
      </w:pPr>
      <w:hyperlink w:anchor="_Toc29121591" w:history="1">
        <w:r w:rsidR="00455204" w:rsidRPr="00EA699E">
          <w:rPr>
            <w:rStyle w:val="Hyperlink"/>
            <w:rFonts w:cs="B Nazanin" w:hint="cs"/>
            <w:rtl/>
          </w:rPr>
          <w:t xml:space="preserve">1-2- </w:t>
        </w:r>
        <w:r w:rsidR="00455204" w:rsidRPr="00EA699E">
          <w:rPr>
            <w:rStyle w:val="Hyperlink"/>
            <w:rFonts w:cs="B Nazanin" w:hint="eastAsia"/>
            <w:rtl/>
          </w:rPr>
          <w:t>تار</w:t>
        </w:r>
        <w:r w:rsidR="00455204" w:rsidRPr="00EA699E">
          <w:rPr>
            <w:rStyle w:val="Hyperlink"/>
            <w:rFonts w:cs="B Nazanin" w:hint="cs"/>
            <w:rtl/>
          </w:rPr>
          <w:t>ی</w:t>
        </w:r>
        <w:r w:rsidR="00455204" w:rsidRPr="00EA699E">
          <w:rPr>
            <w:rStyle w:val="Hyperlink"/>
            <w:rFonts w:cs="B Nazanin" w:hint="eastAsia"/>
            <w:rtl/>
          </w:rPr>
          <w:t>خچه</w:t>
        </w:r>
        <w:r w:rsidR="00455204" w:rsidRPr="00EA699E">
          <w:rPr>
            <w:rStyle w:val="Hyperlink"/>
            <w:rFonts w:cs="B Nazanin"/>
            <w:rtl/>
          </w:rPr>
          <w:t xml:space="preserve"> </w:t>
        </w:r>
        <w:r w:rsidR="00455204" w:rsidRPr="00EA699E">
          <w:rPr>
            <w:rStyle w:val="Hyperlink"/>
            <w:rFonts w:cs="B Nazanin" w:hint="eastAsia"/>
            <w:rtl/>
          </w:rPr>
          <w:t>ب</w:t>
        </w:r>
        <w:r w:rsidR="00455204" w:rsidRPr="00EA699E">
          <w:rPr>
            <w:rStyle w:val="Hyperlink"/>
            <w:rFonts w:cs="B Nazanin" w:hint="cs"/>
            <w:rtl/>
          </w:rPr>
          <w:t>ی</w:t>
        </w:r>
        <w:r w:rsidR="00455204" w:rsidRPr="00EA699E">
          <w:rPr>
            <w:rStyle w:val="Hyperlink"/>
            <w:rFonts w:cs="B Nazanin" w:hint="eastAsia"/>
            <w:rtl/>
          </w:rPr>
          <w:t>مار</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در</w:t>
        </w:r>
        <w:r w:rsidR="00455204" w:rsidRPr="00EA699E">
          <w:rPr>
            <w:rStyle w:val="Hyperlink"/>
            <w:rFonts w:cs="B Nazanin"/>
            <w:rtl/>
          </w:rPr>
          <w:t xml:space="preserve"> </w:t>
        </w:r>
        <w:r w:rsidR="00455204" w:rsidRPr="00EA699E">
          <w:rPr>
            <w:rStyle w:val="Hyperlink"/>
            <w:rFonts w:cs="B Nazanin" w:hint="eastAsia"/>
            <w:rtl/>
          </w:rPr>
          <w:t>ا</w:t>
        </w:r>
        <w:r w:rsidR="00455204" w:rsidRPr="00EA699E">
          <w:rPr>
            <w:rStyle w:val="Hyperlink"/>
            <w:rFonts w:cs="B Nazanin" w:hint="cs"/>
            <w:rtl/>
          </w:rPr>
          <w:t>ی</w:t>
        </w:r>
        <w:r w:rsidR="00455204" w:rsidRPr="00EA699E">
          <w:rPr>
            <w:rStyle w:val="Hyperlink"/>
            <w:rFonts w:cs="B Nazanin" w:hint="eastAsia"/>
            <w:rtl/>
          </w:rPr>
          <w:t>ران</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Toc29121591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2</w:t>
        </w:r>
        <w:r w:rsidR="00455204" w:rsidRPr="00E553E7">
          <w:rPr>
            <w:webHidden/>
            <w:rtl/>
          </w:rPr>
          <w:fldChar w:fldCharType="end"/>
        </w:r>
      </w:hyperlink>
    </w:p>
    <w:p w:rsidR="00455204" w:rsidRPr="00E0091F" w:rsidRDefault="008D0D6D" w:rsidP="00EA699E">
      <w:pPr>
        <w:pStyle w:val="TOC2"/>
        <w:rPr>
          <w:rFonts w:asciiTheme="minorHAnsi" w:eastAsiaTheme="minorEastAsia" w:hAnsiTheme="minorHAnsi"/>
          <w:rtl/>
          <w:lang w:bidi="ar-SA"/>
        </w:rPr>
      </w:pPr>
      <w:hyperlink w:anchor="_Toc29121592" w:history="1">
        <w:r w:rsidR="00455204" w:rsidRPr="00EA699E">
          <w:rPr>
            <w:rStyle w:val="Hyperlink"/>
            <w:rFonts w:cs="B Nazanin"/>
            <w:rtl/>
          </w:rPr>
          <w:t xml:space="preserve">1-3- </w:t>
        </w:r>
        <w:r w:rsidR="00455204" w:rsidRPr="00EA699E">
          <w:rPr>
            <w:rStyle w:val="Hyperlink"/>
            <w:rFonts w:cs="B Nazanin" w:hint="eastAsia"/>
            <w:rtl/>
          </w:rPr>
          <w:t>خصوص</w:t>
        </w:r>
        <w:r w:rsidR="00455204" w:rsidRPr="00EA699E">
          <w:rPr>
            <w:rStyle w:val="Hyperlink"/>
            <w:rFonts w:cs="B Nazanin" w:hint="cs"/>
            <w:rtl/>
          </w:rPr>
          <w:t>ی</w:t>
        </w:r>
        <w:r w:rsidR="00455204" w:rsidRPr="00EA699E">
          <w:rPr>
            <w:rStyle w:val="Hyperlink"/>
            <w:rFonts w:cs="B Nazanin" w:hint="eastAsia"/>
            <w:rtl/>
          </w:rPr>
          <w:t>ات</w:t>
        </w:r>
        <w:r w:rsidR="00455204" w:rsidRPr="00EA699E">
          <w:rPr>
            <w:rStyle w:val="Hyperlink"/>
            <w:rFonts w:cs="B Nazanin"/>
            <w:rtl/>
          </w:rPr>
          <w:t xml:space="preserve"> </w:t>
        </w:r>
        <w:r w:rsidR="00455204" w:rsidRPr="00EA699E">
          <w:rPr>
            <w:rStyle w:val="Hyperlink"/>
            <w:rFonts w:cs="B Nazanin" w:hint="eastAsia"/>
            <w:rtl/>
          </w:rPr>
          <w:t>باکتر</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Toc29121592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3</w:t>
        </w:r>
        <w:r w:rsidR="00455204" w:rsidRPr="00E553E7">
          <w:rPr>
            <w:webHidden/>
            <w:rtl/>
          </w:rPr>
          <w:fldChar w:fldCharType="end"/>
        </w:r>
      </w:hyperlink>
    </w:p>
    <w:p w:rsidR="00455204" w:rsidRPr="00E0091F" w:rsidRDefault="008D0D6D" w:rsidP="00E0091F">
      <w:pPr>
        <w:pStyle w:val="TOC3"/>
        <w:rPr>
          <w:rFonts w:asciiTheme="minorHAnsi" w:eastAsiaTheme="minorEastAsia" w:hAnsiTheme="minorHAnsi"/>
          <w:b/>
          <w:i w:val="0"/>
          <w:sz w:val="26"/>
          <w:szCs w:val="26"/>
          <w:rtl/>
          <w:lang w:bidi="ar-SA"/>
        </w:rPr>
      </w:pPr>
      <w:hyperlink w:anchor="_Toc29121593" w:history="1">
        <w:r w:rsidR="00455204" w:rsidRPr="00E0091F">
          <w:rPr>
            <w:rStyle w:val="Hyperlink"/>
            <w:rFonts w:cs="B Nazanin"/>
            <w:b/>
            <w:sz w:val="26"/>
            <w:szCs w:val="26"/>
            <w:rtl/>
          </w:rPr>
          <w:t xml:space="preserve">1-3-1- </w:t>
        </w:r>
        <w:r w:rsidR="00455204" w:rsidRPr="00E0091F">
          <w:rPr>
            <w:rStyle w:val="Hyperlink"/>
            <w:rFonts w:cs="B Nazanin" w:hint="eastAsia"/>
            <w:b/>
            <w:sz w:val="26"/>
            <w:szCs w:val="26"/>
            <w:rtl/>
          </w:rPr>
          <w:t>خصوص</w:t>
        </w:r>
        <w:r w:rsidR="00455204" w:rsidRPr="00E0091F">
          <w:rPr>
            <w:rStyle w:val="Hyperlink"/>
            <w:rFonts w:cs="B Nazanin" w:hint="cs"/>
            <w:b/>
            <w:sz w:val="26"/>
            <w:szCs w:val="26"/>
            <w:rtl/>
          </w:rPr>
          <w:t>ی</w:t>
        </w:r>
        <w:r w:rsidR="00455204" w:rsidRPr="00E0091F">
          <w:rPr>
            <w:rStyle w:val="Hyperlink"/>
            <w:rFonts w:cs="B Nazanin" w:hint="eastAsia"/>
            <w:b/>
            <w:sz w:val="26"/>
            <w:szCs w:val="26"/>
            <w:rtl/>
          </w:rPr>
          <w:t>ات</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کشت</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باکتر</w:t>
        </w:r>
        <w:r w:rsidR="00455204" w:rsidRPr="00E0091F">
          <w:rPr>
            <w:rStyle w:val="Hyperlink"/>
            <w:rFonts w:cs="B Nazanin" w:hint="cs"/>
            <w:b/>
            <w:sz w:val="26"/>
            <w:szCs w:val="26"/>
            <w:rtl/>
          </w:rPr>
          <w:t>ی</w:t>
        </w:r>
        <w:r w:rsidR="00455204" w:rsidRPr="00E0091F">
          <w:rPr>
            <w:b/>
            <w:webHidden/>
            <w:sz w:val="26"/>
            <w:szCs w:val="26"/>
            <w:rtl/>
          </w:rPr>
          <w:tab/>
        </w:r>
        <w:r w:rsidR="00455204" w:rsidRPr="00E0091F">
          <w:rPr>
            <w:b/>
            <w:webHidden/>
            <w:sz w:val="26"/>
            <w:szCs w:val="26"/>
            <w:rtl/>
          </w:rPr>
          <w:fldChar w:fldCharType="begin"/>
        </w:r>
        <w:r w:rsidR="00455204" w:rsidRPr="00E0091F">
          <w:rPr>
            <w:b/>
            <w:webHidden/>
            <w:sz w:val="26"/>
            <w:szCs w:val="26"/>
            <w:rtl/>
          </w:rPr>
          <w:instrText xml:space="preserve"> </w:instrText>
        </w:r>
        <w:r w:rsidR="00455204" w:rsidRPr="00E0091F">
          <w:rPr>
            <w:b/>
            <w:webHidden/>
            <w:sz w:val="26"/>
            <w:szCs w:val="26"/>
          </w:rPr>
          <w:instrText>PAGEREF</w:instrText>
        </w:r>
        <w:r w:rsidR="00455204" w:rsidRPr="00E0091F">
          <w:rPr>
            <w:b/>
            <w:webHidden/>
            <w:sz w:val="26"/>
            <w:szCs w:val="26"/>
            <w:rtl/>
          </w:rPr>
          <w:instrText xml:space="preserve"> _</w:instrText>
        </w:r>
        <w:r w:rsidR="00455204" w:rsidRPr="00E0091F">
          <w:rPr>
            <w:b/>
            <w:webHidden/>
            <w:sz w:val="26"/>
            <w:szCs w:val="26"/>
          </w:rPr>
          <w:instrText>Toc29121593 \h</w:instrText>
        </w:r>
        <w:r w:rsidR="00455204" w:rsidRPr="00E0091F">
          <w:rPr>
            <w:b/>
            <w:webHidden/>
            <w:sz w:val="26"/>
            <w:szCs w:val="26"/>
            <w:rtl/>
          </w:rPr>
          <w:instrText xml:space="preserve"> </w:instrText>
        </w:r>
        <w:r w:rsidR="00455204" w:rsidRPr="00E0091F">
          <w:rPr>
            <w:b/>
            <w:webHidden/>
            <w:sz w:val="26"/>
            <w:szCs w:val="26"/>
            <w:rtl/>
          </w:rPr>
        </w:r>
        <w:r w:rsidR="00455204" w:rsidRPr="00E0091F">
          <w:rPr>
            <w:b/>
            <w:webHidden/>
            <w:sz w:val="26"/>
            <w:szCs w:val="26"/>
            <w:rtl/>
          </w:rPr>
          <w:fldChar w:fldCharType="separate"/>
        </w:r>
        <w:r w:rsidR="002004DA">
          <w:rPr>
            <w:b/>
            <w:webHidden/>
            <w:sz w:val="26"/>
            <w:szCs w:val="26"/>
            <w:rtl/>
            <w:lang w:bidi="ar-SA"/>
          </w:rPr>
          <w:t>3</w:t>
        </w:r>
        <w:r w:rsidR="00455204" w:rsidRPr="00E0091F">
          <w:rPr>
            <w:b/>
            <w:webHidden/>
            <w:sz w:val="26"/>
            <w:szCs w:val="26"/>
            <w:rtl/>
          </w:rPr>
          <w:fldChar w:fldCharType="end"/>
        </w:r>
      </w:hyperlink>
    </w:p>
    <w:p w:rsidR="00455204" w:rsidRPr="00E0091F" w:rsidRDefault="008D0D6D" w:rsidP="00E0091F">
      <w:pPr>
        <w:pStyle w:val="TOC3"/>
        <w:rPr>
          <w:rFonts w:asciiTheme="minorHAnsi" w:eastAsiaTheme="minorEastAsia" w:hAnsiTheme="minorHAnsi"/>
          <w:b/>
          <w:i w:val="0"/>
          <w:sz w:val="26"/>
          <w:szCs w:val="26"/>
          <w:rtl/>
          <w:lang w:bidi="ar-SA"/>
        </w:rPr>
      </w:pPr>
      <w:hyperlink w:anchor="_Toc29121594" w:history="1">
        <w:r w:rsidR="00455204" w:rsidRPr="00E0091F">
          <w:rPr>
            <w:rStyle w:val="Hyperlink"/>
            <w:rFonts w:cs="B Nazanin"/>
            <w:b/>
            <w:sz w:val="26"/>
            <w:szCs w:val="26"/>
            <w:rtl/>
          </w:rPr>
          <w:t xml:space="preserve">1-3-2- </w:t>
        </w:r>
        <w:r w:rsidR="00455204" w:rsidRPr="00E0091F">
          <w:rPr>
            <w:rStyle w:val="Hyperlink"/>
            <w:rFonts w:cs="B Nazanin" w:hint="eastAsia"/>
            <w:b/>
            <w:sz w:val="26"/>
            <w:szCs w:val="26"/>
            <w:rtl/>
          </w:rPr>
          <w:t>مقاومت</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باکتر</w:t>
        </w:r>
        <w:r w:rsidR="00455204" w:rsidRPr="00E0091F">
          <w:rPr>
            <w:rStyle w:val="Hyperlink"/>
            <w:rFonts w:cs="B Nazanin" w:hint="cs"/>
            <w:b/>
            <w:sz w:val="26"/>
            <w:szCs w:val="26"/>
            <w:rtl/>
          </w:rPr>
          <w:t>ی</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در</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مقابل</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عوامل</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ف</w:t>
        </w:r>
        <w:r w:rsidR="00455204" w:rsidRPr="00E0091F">
          <w:rPr>
            <w:rStyle w:val="Hyperlink"/>
            <w:rFonts w:cs="B Nazanin" w:hint="cs"/>
            <w:b/>
            <w:sz w:val="26"/>
            <w:szCs w:val="26"/>
            <w:rtl/>
          </w:rPr>
          <w:t>ی</w:t>
        </w:r>
        <w:r w:rsidR="00455204" w:rsidRPr="00E0091F">
          <w:rPr>
            <w:rStyle w:val="Hyperlink"/>
            <w:rFonts w:cs="B Nazanin" w:hint="eastAsia"/>
            <w:b/>
            <w:sz w:val="26"/>
            <w:szCs w:val="26"/>
            <w:rtl/>
          </w:rPr>
          <w:t>ز</w:t>
        </w:r>
        <w:r w:rsidR="00455204" w:rsidRPr="00E0091F">
          <w:rPr>
            <w:rStyle w:val="Hyperlink"/>
            <w:rFonts w:cs="B Nazanin" w:hint="cs"/>
            <w:b/>
            <w:sz w:val="26"/>
            <w:szCs w:val="26"/>
            <w:rtl/>
          </w:rPr>
          <w:t>ی</w:t>
        </w:r>
        <w:r w:rsidR="00455204" w:rsidRPr="00E0091F">
          <w:rPr>
            <w:rStyle w:val="Hyperlink"/>
            <w:rFonts w:cs="B Nazanin" w:hint="eastAsia"/>
            <w:b/>
            <w:sz w:val="26"/>
            <w:szCs w:val="26"/>
            <w:rtl/>
          </w:rPr>
          <w:t>کوش</w:t>
        </w:r>
        <w:r w:rsidR="00455204" w:rsidRPr="00E0091F">
          <w:rPr>
            <w:rStyle w:val="Hyperlink"/>
            <w:rFonts w:cs="B Nazanin" w:hint="cs"/>
            <w:b/>
            <w:sz w:val="26"/>
            <w:szCs w:val="26"/>
            <w:rtl/>
          </w:rPr>
          <w:t>ی</w:t>
        </w:r>
        <w:r w:rsidR="00455204" w:rsidRPr="00E0091F">
          <w:rPr>
            <w:rStyle w:val="Hyperlink"/>
            <w:rFonts w:cs="B Nazanin" w:hint="eastAsia"/>
            <w:b/>
            <w:sz w:val="26"/>
            <w:szCs w:val="26"/>
            <w:rtl/>
          </w:rPr>
          <w:t>م</w:t>
        </w:r>
        <w:r w:rsidR="00455204" w:rsidRPr="00E0091F">
          <w:rPr>
            <w:rStyle w:val="Hyperlink"/>
            <w:rFonts w:cs="B Nazanin" w:hint="cs"/>
            <w:b/>
            <w:sz w:val="26"/>
            <w:szCs w:val="26"/>
            <w:rtl/>
          </w:rPr>
          <w:t>ی</w:t>
        </w:r>
        <w:r w:rsidR="00455204" w:rsidRPr="00E0091F">
          <w:rPr>
            <w:rStyle w:val="Hyperlink"/>
            <w:rFonts w:cs="B Nazanin" w:hint="eastAsia"/>
            <w:b/>
            <w:sz w:val="26"/>
            <w:szCs w:val="26"/>
            <w:rtl/>
          </w:rPr>
          <w:t>ا</w:t>
        </w:r>
        <w:r w:rsidR="00455204" w:rsidRPr="00E0091F">
          <w:rPr>
            <w:rStyle w:val="Hyperlink"/>
            <w:rFonts w:cs="B Nazanin" w:hint="cs"/>
            <w:b/>
            <w:sz w:val="26"/>
            <w:szCs w:val="26"/>
            <w:rtl/>
          </w:rPr>
          <w:t>یی</w:t>
        </w:r>
        <w:r w:rsidR="00455204" w:rsidRPr="00E0091F">
          <w:rPr>
            <w:b/>
            <w:webHidden/>
            <w:sz w:val="26"/>
            <w:szCs w:val="26"/>
            <w:rtl/>
          </w:rPr>
          <w:tab/>
        </w:r>
        <w:r w:rsidR="00455204" w:rsidRPr="00E0091F">
          <w:rPr>
            <w:b/>
            <w:webHidden/>
            <w:sz w:val="26"/>
            <w:szCs w:val="26"/>
            <w:rtl/>
          </w:rPr>
          <w:fldChar w:fldCharType="begin"/>
        </w:r>
        <w:r w:rsidR="00455204" w:rsidRPr="00E0091F">
          <w:rPr>
            <w:b/>
            <w:webHidden/>
            <w:sz w:val="26"/>
            <w:szCs w:val="26"/>
            <w:rtl/>
          </w:rPr>
          <w:instrText xml:space="preserve"> </w:instrText>
        </w:r>
        <w:r w:rsidR="00455204" w:rsidRPr="00E0091F">
          <w:rPr>
            <w:b/>
            <w:webHidden/>
            <w:sz w:val="26"/>
            <w:szCs w:val="26"/>
          </w:rPr>
          <w:instrText>PAGEREF</w:instrText>
        </w:r>
        <w:r w:rsidR="00455204" w:rsidRPr="00E0091F">
          <w:rPr>
            <w:b/>
            <w:webHidden/>
            <w:sz w:val="26"/>
            <w:szCs w:val="26"/>
            <w:rtl/>
          </w:rPr>
          <w:instrText xml:space="preserve"> _</w:instrText>
        </w:r>
        <w:r w:rsidR="00455204" w:rsidRPr="00E0091F">
          <w:rPr>
            <w:b/>
            <w:webHidden/>
            <w:sz w:val="26"/>
            <w:szCs w:val="26"/>
          </w:rPr>
          <w:instrText>Toc29121594 \h</w:instrText>
        </w:r>
        <w:r w:rsidR="00455204" w:rsidRPr="00E0091F">
          <w:rPr>
            <w:b/>
            <w:webHidden/>
            <w:sz w:val="26"/>
            <w:szCs w:val="26"/>
            <w:rtl/>
          </w:rPr>
          <w:instrText xml:space="preserve"> </w:instrText>
        </w:r>
        <w:r w:rsidR="00455204" w:rsidRPr="00E0091F">
          <w:rPr>
            <w:b/>
            <w:webHidden/>
            <w:sz w:val="26"/>
            <w:szCs w:val="26"/>
            <w:rtl/>
          </w:rPr>
        </w:r>
        <w:r w:rsidR="00455204" w:rsidRPr="00E0091F">
          <w:rPr>
            <w:b/>
            <w:webHidden/>
            <w:sz w:val="26"/>
            <w:szCs w:val="26"/>
            <w:rtl/>
          </w:rPr>
          <w:fldChar w:fldCharType="separate"/>
        </w:r>
        <w:r w:rsidR="002004DA">
          <w:rPr>
            <w:b/>
            <w:webHidden/>
            <w:sz w:val="26"/>
            <w:szCs w:val="26"/>
            <w:rtl/>
            <w:lang w:bidi="ar-SA"/>
          </w:rPr>
          <w:t>3</w:t>
        </w:r>
        <w:r w:rsidR="00455204" w:rsidRPr="00E0091F">
          <w:rPr>
            <w:b/>
            <w:webHidden/>
            <w:sz w:val="26"/>
            <w:szCs w:val="26"/>
            <w:rtl/>
          </w:rPr>
          <w:fldChar w:fldCharType="end"/>
        </w:r>
      </w:hyperlink>
    </w:p>
    <w:p w:rsidR="00455204" w:rsidRPr="00E0091F" w:rsidRDefault="008D0D6D" w:rsidP="00EA699E">
      <w:pPr>
        <w:pStyle w:val="TOC2"/>
        <w:rPr>
          <w:rFonts w:asciiTheme="minorHAnsi" w:eastAsiaTheme="minorEastAsia" w:hAnsiTheme="minorHAnsi"/>
          <w:rtl/>
          <w:lang w:bidi="ar-SA"/>
        </w:rPr>
      </w:pPr>
      <w:hyperlink w:anchor="_Toc29121595" w:history="1">
        <w:r w:rsidR="00455204" w:rsidRPr="00EA699E">
          <w:rPr>
            <w:rStyle w:val="Hyperlink"/>
            <w:rFonts w:cs="B Nazanin"/>
            <w:rtl/>
          </w:rPr>
          <w:t xml:space="preserve">1-4- </w:t>
        </w:r>
        <w:r w:rsidR="00455204" w:rsidRPr="00EA699E">
          <w:rPr>
            <w:rStyle w:val="Hyperlink"/>
            <w:rFonts w:cs="B Nazanin" w:hint="eastAsia"/>
            <w:rtl/>
          </w:rPr>
          <w:t>بروسلوز</w:t>
        </w:r>
        <w:r w:rsidR="00455204" w:rsidRPr="00EA699E">
          <w:rPr>
            <w:rStyle w:val="Hyperlink"/>
            <w:rFonts w:cs="B Nazanin"/>
            <w:rtl/>
          </w:rPr>
          <w:t xml:space="preserve"> </w:t>
        </w:r>
        <w:r w:rsidR="00455204" w:rsidRPr="00EA699E">
          <w:rPr>
            <w:rStyle w:val="Hyperlink"/>
            <w:rFonts w:cs="B Nazanin" w:hint="eastAsia"/>
            <w:rtl/>
          </w:rPr>
          <w:t>در</w:t>
        </w:r>
        <w:r w:rsidR="00455204" w:rsidRPr="00EA699E">
          <w:rPr>
            <w:rStyle w:val="Hyperlink"/>
            <w:rFonts w:cs="B Nazanin"/>
            <w:rtl/>
          </w:rPr>
          <w:t xml:space="preserve"> </w:t>
        </w:r>
        <w:r w:rsidR="00455204" w:rsidRPr="00EA699E">
          <w:rPr>
            <w:rStyle w:val="Hyperlink"/>
            <w:rFonts w:cs="B Nazanin" w:hint="eastAsia"/>
            <w:rtl/>
          </w:rPr>
          <w:t>انسان</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Toc29121595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3</w:t>
        </w:r>
        <w:r w:rsidR="00455204" w:rsidRPr="00E553E7">
          <w:rPr>
            <w:webHidden/>
            <w:rtl/>
          </w:rPr>
          <w:fldChar w:fldCharType="end"/>
        </w:r>
      </w:hyperlink>
    </w:p>
    <w:p w:rsidR="00455204" w:rsidRPr="00E0091F" w:rsidRDefault="008D0D6D" w:rsidP="00EA699E">
      <w:pPr>
        <w:pStyle w:val="TOC2"/>
        <w:rPr>
          <w:rFonts w:asciiTheme="minorHAnsi" w:eastAsiaTheme="minorEastAsia" w:hAnsiTheme="minorHAnsi"/>
          <w:rtl/>
          <w:lang w:bidi="ar-SA"/>
        </w:rPr>
      </w:pPr>
      <w:hyperlink w:anchor="_Toc29121596" w:history="1">
        <w:r w:rsidR="00455204" w:rsidRPr="00EA699E">
          <w:rPr>
            <w:rStyle w:val="Hyperlink"/>
            <w:rFonts w:cs="B Nazanin"/>
            <w:rtl/>
          </w:rPr>
          <w:t xml:space="preserve">1-5- </w:t>
        </w:r>
        <w:r w:rsidR="00455204" w:rsidRPr="00EA699E">
          <w:rPr>
            <w:rStyle w:val="Hyperlink"/>
            <w:rFonts w:cs="B Nazanin" w:hint="eastAsia"/>
            <w:rtl/>
          </w:rPr>
          <w:t>سبب</w:t>
        </w:r>
        <w:r w:rsidR="00455204" w:rsidRPr="00EA699E">
          <w:rPr>
            <w:rStyle w:val="Hyperlink"/>
            <w:rFonts w:cs="B Nazanin"/>
            <w:rtl/>
          </w:rPr>
          <w:t xml:space="preserve"> </w:t>
        </w:r>
        <w:r w:rsidR="00455204" w:rsidRPr="00EA699E">
          <w:rPr>
            <w:rStyle w:val="Hyperlink"/>
            <w:rFonts w:cs="B Nazanin" w:hint="eastAsia"/>
            <w:rtl/>
          </w:rPr>
          <w:t>شناس</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Toc29121596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4</w:t>
        </w:r>
        <w:r w:rsidR="00455204" w:rsidRPr="00E553E7">
          <w:rPr>
            <w:webHidden/>
            <w:rtl/>
          </w:rPr>
          <w:fldChar w:fldCharType="end"/>
        </w:r>
      </w:hyperlink>
    </w:p>
    <w:p w:rsidR="00455204" w:rsidRPr="00E0091F" w:rsidRDefault="008D0D6D" w:rsidP="00EA699E">
      <w:pPr>
        <w:pStyle w:val="TOC2"/>
        <w:rPr>
          <w:rFonts w:asciiTheme="minorHAnsi" w:eastAsiaTheme="minorEastAsia" w:hAnsiTheme="minorHAnsi"/>
          <w:rtl/>
          <w:lang w:bidi="ar-SA"/>
        </w:rPr>
      </w:pPr>
      <w:hyperlink w:anchor="_Toc29121597" w:history="1">
        <w:r w:rsidR="00455204" w:rsidRPr="00EA699E">
          <w:rPr>
            <w:rStyle w:val="Hyperlink"/>
            <w:rFonts w:cs="B Nazanin"/>
            <w:rtl/>
          </w:rPr>
          <w:t xml:space="preserve">1-6- </w:t>
        </w:r>
        <w:r w:rsidR="00455204" w:rsidRPr="00EA699E">
          <w:rPr>
            <w:rStyle w:val="Hyperlink"/>
            <w:rFonts w:cs="B Nazanin" w:hint="eastAsia"/>
            <w:rtl/>
          </w:rPr>
          <w:t>ب</w:t>
        </w:r>
        <w:r w:rsidR="00455204" w:rsidRPr="00EA699E">
          <w:rPr>
            <w:rStyle w:val="Hyperlink"/>
            <w:rFonts w:cs="B Nazanin" w:hint="cs"/>
            <w:rtl/>
          </w:rPr>
          <w:t>ی</w:t>
        </w:r>
        <w:r w:rsidR="00455204" w:rsidRPr="00EA699E">
          <w:rPr>
            <w:rStyle w:val="Hyperlink"/>
            <w:rFonts w:cs="B Nazanin" w:hint="eastAsia"/>
            <w:rtl/>
          </w:rPr>
          <w:t>مار</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زا</w:t>
        </w:r>
        <w:r w:rsidR="00455204" w:rsidRPr="00EA699E">
          <w:rPr>
            <w:rStyle w:val="Hyperlink"/>
            <w:rFonts w:cs="B Nazanin" w:hint="cs"/>
            <w:rtl/>
          </w:rPr>
          <w:t>یی</w:t>
        </w:r>
        <w:r w:rsidR="00455204" w:rsidRPr="00EA699E">
          <w:rPr>
            <w:rStyle w:val="Hyperlink"/>
            <w:rFonts w:cs="B Nazanin"/>
            <w:rtl/>
          </w:rPr>
          <w:t xml:space="preserve"> </w:t>
        </w:r>
        <w:r w:rsidR="00455204" w:rsidRPr="00EA699E">
          <w:rPr>
            <w:rStyle w:val="Hyperlink"/>
            <w:rFonts w:cs="B Nazanin" w:hint="eastAsia"/>
            <w:rtl/>
          </w:rPr>
          <w:t>و</w:t>
        </w:r>
        <w:r w:rsidR="00455204" w:rsidRPr="00EA699E">
          <w:rPr>
            <w:rStyle w:val="Hyperlink"/>
            <w:rFonts w:cs="B Nazanin"/>
            <w:rtl/>
          </w:rPr>
          <w:t xml:space="preserve"> </w:t>
        </w:r>
        <w:r w:rsidR="00455204" w:rsidRPr="00EA699E">
          <w:rPr>
            <w:rStyle w:val="Hyperlink"/>
            <w:rFonts w:cs="B Nazanin" w:hint="eastAsia"/>
            <w:rtl/>
          </w:rPr>
          <w:t>آس</w:t>
        </w:r>
        <w:r w:rsidR="00455204" w:rsidRPr="00EA699E">
          <w:rPr>
            <w:rStyle w:val="Hyperlink"/>
            <w:rFonts w:cs="B Nazanin" w:hint="cs"/>
            <w:rtl/>
          </w:rPr>
          <w:t>ی</w:t>
        </w:r>
        <w:r w:rsidR="00455204" w:rsidRPr="00EA699E">
          <w:rPr>
            <w:rStyle w:val="Hyperlink"/>
            <w:rFonts w:cs="B Nazanin" w:hint="eastAsia"/>
            <w:rtl/>
          </w:rPr>
          <w:t>ب</w:t>
        </w:r>
        <w:r w:rsidR="00455204" w:rsidRPr="00EA699E">
          <w:rPr>
            <w:rStyle w:val="Hyperlink"/>
            <w:rFonts w:cs="B Nazanin"/>
            <w:rtl/>
          </w:rPr>
          <w:t xml:space="preserve"> </w:t>
        </w:r>
        <w:r w:rsidR="00455204" w:rsidRPr="00EA699E">
          <w:rPr>
            <w:rStyle w:val="Hyperlink"/>
            <w:rFonts w:cs="B Nazanin" w:hint="eastAsia"/>
            <w:rtl/>
          </w:rPr>
          <w:t>شناس</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Toc29121597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4</w:t>
        </w:r>
        <w:r w:rsidR="00455204" w:rsidRPr="00E553E7">
          <w:rPr>
            <w:webHidden/>
            <w:rtl/>
          </w:rPr>
          <w:fldChar w:fldCharType="end"/>
        </w:r>
      </w:hyperlink>
    </w:p>
    <w:p w:rsidR="00455204" w:rsidRPr="00E0091F" w:rsidRDefault="008D0D6D" w:rsidP="00E0091F">
      <w:pPr>
        <w:pStyle w:val="TOC3"/>
        <w:rPr>
          <w:rFonts w:asciiTheme="minorHAnsi" w:eastAsiaTheme="minorEastAsia" w:hAnsiTheme="minorHAnsi"/>
          <w:b/>
          <w:i w:val="0"/>
          <w:sz w:val="26"/>
          <w:szCs w:val="26"/>
          <w:rtl/>
          <w:lang w:bidi="ar-SA"/>
        </w:rPr>
      </w:pPr>
      <w:hyperlink w:anchor="_Toc29121598" w:history="1">
        <w:r w:rsidR="00455204" w:rsidRPr="00E0091F">
          <w:rPr>
            <w:rStyle w:val="Hyperlink"/>
            <w:rFonts w:cs="B Nazanin"/>
            <w:b/>
            <w:sz w:val="26"/>
            <w:szCs w:val="26"/>
            <w:rtl/>
          </w:rPr>
          <w:t xml:space="preserve">1-6-1- </w:t>
        </w:r>
        <w:r w:rsidR="00455204" w:rsidRPr="00E0091F">
          <w:rPr>
            <w:rStyle w:val="Hyperlink"/>
            <w:rFonts w:cs="B Nazanin" w:hint="eastAsia"/>
            <w:b/>
            <w:sz w:val="26"/>
            <w:szCs w:val="26"/>
            <w:rtl/>
          </w:rPr>
          <w:t>س</w:t>
        </w:r>
        <w:r w:rsidR="00455204" w:rsidRPr="00E0091F">
          <w:rPr>
            <w:rStyle w:val="Hyperlink"/>
            <w:rFonts w:cs="B Nazanin" w:hint="cs"/>
            <w:b/>
            <w:sz w:val="26"/>
            <w:szCs w:val="26"/>
            <w:rtl/>
          </w:rPr>
          <w:t>ی</w:t>
        </w:r>
        <w:r w:rsidR="00455204" w:rsidRPr="00E0091F">
          <w:rPr>
            <w:rStyle w:val="Hyperlink"/>
            <w:rFonts w:cs="B Nazanin" w:hint="eastAsia"/>
            <w:b/>
            <w:sz w:val="26"/>
            <w:szCs w:val="26"/>
            <w:rtl/>
          </w:rPr>
          <w:t>ر</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ب</w:t>
        </w:r>
        <w:r w:rsidR="00455204" w:rsidRPr="00E0091F">
          <w:rPr>
            <w:rStyle w:val="Hyperlink"/>
            <w:rFonts w:cs="B Nazanin" w:hint="cs"/>
            <w:b/>
            <w:sz w:val="26"/>
            <w:szCs w:val="26"/>
            <w:rtl/>
          </w:rPr>
          <w:t>ی</w:t>
        </w:r>
        <w:r w:rsidR="00455204" w:rsidRPr="00E0091F">
          <w:rPr>
            <w:rStyle w:val="Hyperlink"/>
            <w:rFonts w:cs="B Nazanin" w:hint="eastAsia"/>
            <w:b/>
            <w:sz w:val="26"/>
            <w:szCs w:val="26"/>
            <w:rtl/>
          </w:rPr>
          <w:t>مار</w:t>
        </w:r>
        <w:r w:rsidR="00455204" w:rsidRPr="00E0091F">
          <w:rPr>
            <w:rStyle w:val="Hyperlink"/>
            <w:rFonts w:cs="B Nazanin" w:hint="cs"/>
            <w:b/>
            <w:sz w:val="26"/>
            <w:szCs w:val="26"/>
            <w:rtl/>
          </w:rPr>
          <w:t>ی</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بروسلوز</w:t>
        </w:r>
        <w:r w:rsidR="00455204" w:rsidRPr="00E0091F">
          <w:rPr>
            <w:b/>
            <w:webHidden/>
            <w:sz w:val="26"/>
            <w:szCs w:val="26"/>
            <w:rtl/>
          </w:rPr>
          <w:tab/>
        </w:r>
        <w:r w:rsidR="00455204" w:rsidRPr="00E0091F">
          <w:rPr>
            <w:b/>
            <w:webHidden/>
            <w:sz w:val="26"/>
            <w:szCs w:val="26"/>
            <w:rtl/>
          </w:rPr>
          <w:fldChar w:fldCharType="begin"/>
        </w:r>
        <w:r w:rsidR="00455204" w:rsidRPr="00E0091F">
          <w:rPr>
            <w:b/>
            <w:webHidden/>
            <w:sz w:val="26"/>
            <w:szCs w:val="26"/>
            <w:rtl/>
          </w:rPr>
          <w:instrText xml:space="preserve"> </w:instrText>
        </w:r>
        <w:r w:rsidR="00455204" w:rsidRPr="00E0091F">
          <w:rPr>
            <w:b/>
            <w:webHidden/>
            <w:sz w:val="26"/>
            <w:szCs w:val="26"/>
          </w:rPr>
          <w:instrText>PAGEREF</w:instrText>
        </w:r>
        <w:r w:rsidR="00455204" w:rsidRPr="00E0091F">
          <w:rPr>
            <w:b/>
            <w:webHidden/>
            <w:sz w:val="26"/>
            <w:szCs w:val="26"/>
            <w:rtl/>
          </w:rPr>
          <w:instrText xml:space="preserve"> _</w:instrText>
        </w:r>
        <w:r w:rsidR="00455204" w:rsidRPr="00E0091F">
          <w:rPr>
            <w:b/>
            <w:webHidden/>
            <w:sz w:val="26"/>
            <w:szCs w:val="26"/>
          </w:rPr>
          <w:instrText>Toc29121598 \h</w:instrText>
        </w:r>
        <w:r w:rsidR="00455204" w:rsidRPr="00E0091F">
          <w:rPr>
            <w:b/>
            <w:webHidden/>
            <w:sz w:val="26"/>
            <w:szCs w:val="26"/>
            <w:rtl/>
          </w:rPr>
          <w:instrText xml:space="preserve"> </w:instrText>
        </w:r>
        <w:r w:rsidR="00455204" w:rsidRPr="00E0091F">
          <w:rPr>
            <w:b/>
            <w:webHidden/>
            <w:sz w:val="26"/>
            <w:szCs w:val="26"/>
            <w:rtl/>
          </w:rPr>
        </w:r>
        <w:r w:rsidR="00455204" w:rsidRPr="00E0091F">
          <w:rPr>
            <w:b/>
            <w:webHidden/>
            <w:sz w:val="26"/>
            <w:szCs w:val="26"/>
            <w:rtl/>
          </w:rPr>
          <w:fldChar w:fldCharType="separate"/>
        </w:r>
        <w:r w:rsidR="002004DA">
          <w:rPr>
            <w:b/>
            <w:webHidden/>
            <w:sz w:val="26"/>
            <w:szCs w:val="26"/>
            <w:rtl/>
            <w:lang w:bidi="ar-SA"/>
          </w:rPr>
          <w:t>4</w:t>
        </w:r>
        <w:r w:rsidR="00455204" w:rsidRPr="00E0091F">
          <w:rPr>
            <w:b/>
            <w:webHidden/>
            <w:sz w:val="26"/>
            <w:szCs w:val="26"/>
            <w:rtl/>
          </w:rPr>
          <w:fldChar w:fldCharType="end"/>
        </w:r>
      </w:hyperlink>
    </w:p>
    <w:p w:rsidR="00455204" w:rsidRPr="00E0091F" w:rsidRDefault="008D0D6D" w:rsidP="00E553E7">
      <w:pPr>
        <w:pStyle w:val="TOC4"/>
        <w:rPr>
          <w:rFonts w:asciiTheme="minorHAnsi" w:eastAsiaTheme="minorEastAsia" w:hAnsiTheme="minorHAnsi"/>
          <w:rtl/>
          <w:lang w:bidi="ar-SA"/>
        </w:rPr>
      </w:pPr>
      <w:hyperlink w:anchor="_Toc29121599" w:history="1">
        <w:r w:rsidR="00455204" w:rsidRPr="00E0091F">
          <w:rPr>
            <w:rStyle w:val="Hyperlink"/>
            <w:rFonts w:cs="B Nazanin"/>
            <w:b/>
            <w:rtl/>
          </w:rPr>
          <w:t xml:space="preserve">1-6-1-1- </w:t>
        </w:r>
        <w:r w:rsidR="00455204" w:rsidRPr="00E0091F">
          <w:rPr>
            <w:rStyle w:val="Hyperlink"/>
            <w:rFonts w:cs="B Nazanin" w:hint="eastAsia"/>
            <w:b/>
            <w:rtl/>
          </w:rPr>
          <w:t>عوارض</w:t>
        </w:r>
        <w:r w:rsidR="00455204" w:rsidRPr="00E0091F">
          <w:rPr>
            <w:webHidden/>
            <w:rtl/>
          </w:rPr>
          <w:tab/>
        </w:r>
        <w:r w:rsidR="00455204" w:rsidRPr="00E0091F">
          <w:rPr>
            <w:webHidden/>
            <w:rtl/>
          </w:rPr>
          <w:fldChar w:fldCharType="begin"/>
        </w:r>
        <w:r w:rsidR="00455204" w:rsidRPr="00E0091F">
          <w:rPr>
            <w:webHidden/>
            <w:rtl/>
          </w:rPr>
          <w:instrText xml:space="preserve"> </w:instrText>
        </w:r>
        <w:r w:rsidR="00455204" w:rsidRPr="00E0091F">
          <w:rPr>
            <w:webHidden/>
          </w:rPr>
          <w:instrText>PAGEREF</w:instrText>
        </w:r>
        <w:r w:rsidR="00455204" w:rsidRPr="00E0091F">
          <w:rPr>
            <w:webHidden/>
            <w:rtl/>
          </w:rPr>
          <w:instrText xml:space="preserve"> _</w:instrText>
        </w:r>
        <w:r w:rsidR="00455204" w:rsidRPr="00E0091F">
          <w:rPr>
            <w:webHidden/>
          </w:rPr>
          <w:instrText>Toc29121599 \h</w:instrText>
        </w:r>
        <w:r w:rsidR="00455204" w:rsidRPr="00E0091F">
          <w:rPr>
            <w:webHidden/>
            <w:rtl/>
          </w:rPr>
          <w:instrText xml:space="preserve"> </w:instrText>
        </w:r>
        <w:r w:rsidR="00455204" w:rsidRPr="00E0091F">
          <w:rPr>
            <w:webHidden/>
            <w:rtl/>
          </w:rPr>
        </w:r>
        <w:r w:rsidR="00455204" w:rsidRPr="00E0091F">
          <w:rPr>
            <w:webHidden/>
            <w:rtl/>
          </w:rPr>
          <w:fldChar w:fldCharType="separate"/>
        </w:r>
        <w:r w:rsidR="002004DA">
          <w:rPr>
            <w:webHidden/>
            <w:rtl/>
            <w:lang w:bidi="ar-SA"/>
          </w:rPr>
          <w:t>5</w:t>
        </w:r>
        <w:r w:rsidR="00455204" w:rsidRPr="00E0091F">
          <w:rPr>
            <w:webHidden/>
            <w:rtl/>
          </w:rPr>
          <w:fldChar w:fldCharType="end"/>
        </w:r>
      </w:hyperlink>
    </w:p>
    <w:p w:rsidR="00455204" w:rsidRPr="00E0091F" w:rsidRDefault="008D0D6D" w:rsidP="00EA699E">
      <w:pPr>
        <w:pStyle w:val="TOC2"/>
        <w:rPr>
          <w:rFonts w:asciiTheme="minorHAnsi" w:eastAsiaTheme="minorEastAsia" w:hAnsiTheme="minorHAnsi"/>
          <w:rtl/>
          <w:lang w:bidi="ar-SA"/>
        </w:rPr>
      </w:pPr>
      <w:hyperlink w:anchor="_Toc29121600" w:history="1">
        <w:r w:rsidR="00455204" w:rsidRPr="00EA699E">
          <w:rPr>
            <w:rStyle w:val="Hyperlink"/>
            <w:rFonts w:cs="B Nazanin"/>
            <w:rtl/>
          </w:rPr>
          <w:t xml:space="preserve">1-7- </w:t>
        </w:r>
        <w:r w:rsidR="00455204" w:rsidRPr="00EA699E">
          <w:rPr>
            <w:rStyle w:val="Hyperlink"/>
            <w:rFonts w:cs="B Nazanin" w:hint="eastAsia"/>
            <w:rtl/>
          </w:rPr>
          <w:t>راه‏ها</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تشخ</w:t>
        </w:r>
        <w:r w:rsidR="00455204" w:rsidRPr="00EA699E">
          <w:rPr>
            <w:rStyle w:val="Hyperlink"/>
            <w:rFonts w:cs="B Nazanin" w:hint="cs"/>
            <w:rtl/>
          </w:rPr>
          <w:t>ی</w:t>
        </w:r>
        <w:r w:rsidR="00455204" w:rsidRPr="00EA699E">
          <w:rPr>
            <w:rStyle w:val="Hyperlink"/>
            <w:rFonts w:cs="B Nazanin" w:hint="eastAsia"/>
            <w:rtl/>
          </w:rPr>
          <w:t>ص</w:t>
        </w:r>
        <w:r w:rsidR="00455204" w:rsidRPr="00EA699E">
          <w:rPr>
            <w:rStyle w:val="Hyperlink"/>
            <w:rFonts w:cs="B Nazanin"/>
            <w:rtl/>
          </w:rPr>
          <w:t xml:space="preserve"> </w:t>
        </w:r>
        <w:r w:rsidR="00455204" w:rsidRPr="00EA699E">
          <w:rPr>
            <w:rStyle w:val="Hyperlink"/>
            <w:rFonts w:cs="B Nazanin" w:hint="eastAsia"/>
            <w:rtl/>
          </w:rPr>
          <w:t>بروسلوز</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Toc29121600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5</w:t>
        </w:r>
        <w:r w:rsidR="00455204" w:rsidRPr="00E553E7">
          <w:rPr>
            <w:webHidden/>
            <w:rtl/>
          </w:rPr>
          <w:fldChar w:fldCharType="end"/>
        </w:r>
      </w:hyperlink>
    </w:p>
    <w:p w:rsidR="00455204" w:rsidRPr="00E0091F" w:rsidRDefault="008D0D6D" w:rsidP="00E0091F">
      <w:pPr>
        <w:pStyle w:val="TOC3"/>
        <w:rPr>
          <w:rFonts w:asciiTheme="minorHAnsi" w:eastAsiaTheme="minorEastAsia" w:hAnsiTheme="minorHAnsi"/>
          <w:b/>
          <w:i w:val="0"/>
          <w:sz w:val="26"/>
          <w:szCs w:val="26"/>
          <w:rtl/>
          <w:lang w:bidi="ar-SA"/>
        </w:rPr>
      </w:pPr>
      <w:hyperlink w:anchor="_Toc29121601" w:history="1">
        <w:r w:rsidR="00455204" w:rsidRPr="00E0091F">
          <w:rPr>
            <w:rStyle w:val="Hyperlink"/>
            <w:rFonts w:cs="B Nazanin"/>
            <w:b/>
            <w:sz w:val="26"/>
            <w:szCs w:val="26"/>
            <w:rtl/>
          </w:rPr>
          <w:t xml:space="preserve">1-7-1- </w:t>
        </w:r>
        <w:r w:rsidR="00455204" w:rsidRPr="00E0091F">
          <w:rPr>
            <w:rStyle w:val="Hyperlink"/>
            <w:rFonts w:cs="B Nazanin" w:hint="eastAsia"/>
            <w:b/>
            <w:sz w:val="26"/>
            <w:szCs w:val="26"/>
            <w:rtl/>
          </w:rPr>
          <w:t>تست‏ها</w:t>
        </w:r>
        <w:r w:rsidR="00455204" w:rsidRPr="00E0091F">
          <w:rPr>
            <w:rStyle w:val="Hyperlink"/>
            <w:rFonts w:cs="B Nazanin" w:hint="cs"/>
            <w:b/>
            <w:sz w:val="26"/>
            <w:szCs w:val="26"/>
            <w:rtl/>
          </w:rPr>
          <w:t>ی</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سرولوژ</w:t>
        </w:r>
        <w:r w:rsidR="00455204" w:rsidRPr="00E0091F">
          <w:rPr>
            <w:rStyle w:val="Hyperlink"/>
            <w:rFonts w:cs="B Nazanin" w:hint="cs"/>
            <w:b/>
            <w:sz w:val="26"/>
            <w:szCs w:val="26"/>
            <w:rtl/>
          </w:rPr>
          <w:t>ی</w:t>
        </w:r>
        <w:r w:rsidR="00455204" w:rsidRPr="00E0091F">
          <w:rPr>
            <w:rStyle w:val="Hyperlink"/>
            <w:rFonts w:cs="B Nazanin" w:hint="eastAsia"/>
            <w:b/>
            <w:sz w:val="26"/>
            <w:szCs w:val="26"/>
            <w:rtl/>
          </w:rPr>
          <w:t>ک</w:t>
        </w:r>
        <w:r w:rsidR="00455204" w:rsidRPr="00E0091F">
          <w:rPr>
            <w:rStyle w:val="Hyperlink"/>
            <w:rFonts w:cs="B Nazanin"/>
            <w:b/>
            <w:sz w:val="26"/>
            <w:szCs w:val="26"/>
            <w:rtl/>
          </w:rPr>
          <w:t xml:space="preserve"> </w:t>
        </w:r>
        <w:r w:rsidR="00455204" w:rsidRPr="00E0091F">
          <w:rPr>
            <w:rStyle w:val="Hyperlink"/>
            <w:rFonts w:cs="B Nazanin" w:hint="eastAsia"/>
            <w:b/>
            <w:sz w:val="26"/>
            <w:szCs w:val="26"/>
            <w:rtl/>
          </w:rPr>
          <w:t>بروسلوز</w:t>
        </w:r>
        <w:r w:rsidR="00455204" w:rsidRPr="00E0091F">
          <w:rPr>
            <w:b/>
            <w:webHidden/>
            <w:sz w:val="26"/>
            <w:szCs w:val="26"/>
            <w:rtl/>
          </w:rPr>
          <w:tab/>
        </w:r>
        <w:r w:rsidR="00455204" w:rsidRPr="00E0091F">
          <w:rPr>
            <w:b/>
            <w:webHidden/>
            <w:sz w:val="26"/>
            <w:szCs w:val="26"/>
            <w:rtl/>
          </w:rPr>
          <w:fldChar w:fldCharType="begin"/>
        </w:r>
        <w:r w:rsidR="00455204" w:rsidRPr="00E0091F">
          <w:rPr>
            <w:b/>
            <w:webHidden/>
            <w:sz w:val="26"/>
            <w:szCs w:val="26"/>
            <w:rtl/>
          </w:rPr>
          <w:instrText xml:space="preserve"> </w:instrText>
        </w:r>
        <w:r w:rsidR="00455204" w:rsidRPr="00E0091F">
          <w:rPr>
            <w:b/>
            <w:webHidden/>
            <w:sz w:val="26"/>
            <w:szCs w:val="26"/>
          </w:rPr>
          <w:instrText>PAGEREF</w:instrText>
        </w:r>
        <w:r w:rsidR="00455204" w:rsidRPr="00E0091F">
          <w:rPr>
            <w:b/>
            <w:webHidden/>
            <w:sz w:val="26"/>
            <w:szCs w:val="26"/>
            <w:rtl/>
          </w:rPr>
          <w:instrText xml:space="preserve"> _</w:instrText>
        </w:r>
        <w:r w:rsidR="00455204" w:rsidRPr="00E0091F">
          <w:rPr>
            <w:b/>
            <w:webHidden/>
            <w:sz w:val="26"/>
            <w:szCs w:val="26"/>
          </w:rPr>
          <w:instrText>Toc29121601 \h</w:instrText>
        </w:r>
        <w:r w:rsidR="00455204" w:rsidRPr="00E0091F">
          <w:rPr>
            <w:b/>
            <w:webHidden/>
            <w:sz w:val="26"/>
            <w:szCs w:val="26"/>
            <w:rtl/>
          </w:rPr>
          <w:instrText xml:space="preserve"> </w:instrText>
        </w:r>
        <w:r w:rsidR="00455204" w:rsidRPr="00E0091F">
          <w:rPr>
            <w:b/>
            <w:webHidden/>
            <w:sz w:val="26"/>
            <w:szCs w:val="26"/>
            <w:rtl/>
          </w:rPr>
        </w:r>
        <w:r w:rsidR="00455204" w:rsidRPr="00E0091F">
          <w:rPr>
            <w:b/>
            <w:webHidden/>
            <w:sz w:val="26"/>
            <w:szCs w:val="26"/>
            <w:rtl/>
          </w:rPr>
          <w:fldChar w:fldCharType="separate"/>
        </w:r>
        <w:r w:rsidR="002004DA">
          <w:rPr>
            <w:b/>
            <w:webHidden/>
            <w:sz w:val="26"/>
            <w:szCs w:val="26"/>
            <w:rtl/>
            <w:lang w:bidi="ar-SA"/>
          </w:rPr>
          <w:t>5</w:t>
        </w:r>
        <w:r w:rsidR="00455204" w:rsidRPr="00E0091F">
          <w:rPr>
            <w:b/>
            <w:webHidden/>
            <w:sz w:val="26"/>
            <w:szCs w:val="26"/>
            <w:rtl/>
          </w:rPr>
          <w:fldChar w:fldCharType="end"/>
        </w:r>
      </w:hyperlink>
    </w:p>
    <w:p w:rsidR="00455204" w:rsidRPr="00DA1C65" w:rsidRDefault="008D0D6D" w:rsidP="00E553E7">
      <w:pPr>
        <w:pStyle w:val="TOC4"/>
        <w:rPr>
          <w:rFonts w:asciiTheme="minorHAnsi" w:eastAsiaTheme="minorEastAsia" w:hAnsiTheme="minorHAnsi"/>
          <w:rtl/>
          <w:lang w:bidi="ar-SA"/>
        </w:rPr>
      </w:pPr>
      <w:hyperlink w:anchor="_Toc29121602" w:history="1">
        <w:r w:rsidR="00455204" w:rsidRPr="00DA1C65">
          <w:rPr>
            <w:rStyle w:val="Hyperlink"/>
            <w:rFonts w:cs="B Nazanin"/>
            <w:b/>
            <w:rtl/>
          </w:rPr>
          <w:t xml:space="preserve">1-7-1-1- </w:t>
        </w:r>
        <w:r w:rsidR="00455204" w:rsidRPr="00DA1C65">
          <w:rPr>
            <w:rStyle w:val="Hyperlink"/>
            <w:rFonts w:cs="B Nazanin" w:hint="eastAsia"/>
            <w:b/>
            <w:rtl/>
          </w:rPr>
          <w:t>انواع</w:t>
        </w:r>
        <w:r w:rsidR="00455204" w:rsidRPr="00DA1C65">
          <w:rPr>
            <w:rStyle w:val="Hyperlink"/>
            <w:rFonts w:cs="B Nazanin"/>
            <w:b/>
            <w:rtl/>
          </w:rPr>
          <w:t xml:space="preserve"> </w:t>
        </w:r>
        <w:r w:rsidR="00455204" w:rsidRPr="00DA1C65">
          <w:rPr>
            <w:rStyle w:val="Hyperlink"/>
            <w:rFonts w:cs="B Nazanin" w:hint="eastAsia"/>
            <w:b/>
            <w:rtl/>
          </w:rPr>
          <w:t>تست‏ها</w:t>
        </w:r>
        <w:r w:rsidR="00455204" w:rsidRPr="00DA1C65">
          <w:rPr>
            <w:rStyle w:val="Hyperlink"/>
            <w:rFonts w:cs="B Nazanin" w:hint="cs"/>
            <w:b/>
            <w:rtl/>
          </w:rPr>
          <w:t>ی</w:t>
        </w:r>
        <w:r w:rsidR="00455204" w:rsidRPr="00DA1C65">
          <w:rPr>
            <w:rStyle w:val="Hyperlink"/>
            <w:rFonts w:cs="B Nazanin"/>
            <w:b/>
            <w:rtl/>
          </w:rPr>
          <w:t xml:space="preserve"> </w:t>
        </w:r>
        <w:r w:rsidR="00455204" w:rsidRPr="00DA1C65">
          <w:rPr>
            <w:rStyle w:val="Hyperlink"/>
            <w:rFonts w:cs="B Nazanin" w:hint="eastAsia"/>
            <w:b/>
            <w:rtl/>
          </w:rPr>
          <w:t>سرولوژ</w:t>
        </w:r>
        <w:r w:rsidR="00455204" w:rsidRPr="00DA1C65">
          <w:rPr>
            <w:rStyle w:val="Hyperlink"/>
            <w:rFonts w:cs="B Nazanin" w:hint="cs"/>
            <w:b/>
            <w:rtl/>
          </w:rPr>
          <w:t>ی</w:t>
        </w:r>
        <w:r w:rsidR="00455204" w:rsidRPr="00DA1C65">
          <w:rPr>
            <w:rStyle w:val="Hyperlink"/>
            <w:rFonts w:cs="B Nazanin" w:hint="eastAsia"/>
            <w:b/>
            <w:rtl/>
          </w:rPr>
          <w:t>ک</w:t>
        </w:r>
        <w:r w:rsidR="00455204" w:rsidRPr="00DA1C65">
          <w:rPr>
            <w:rStyle w:val="Hyperlink"/>
            <w:rFonts w:cs="B Nazanin"/>
            <w:b/>
            <w:rtl/>
          </w:rPr>
          <w:t xml:space="preserve"> </w:t>
        </w:r>
        <w:r w:rsidR="00455204" w:rsidRPr="00DA1C65">
          <w:rPr>
            <w:rStyle w:val="Hyperlink"/>
            <w:rFonts w:cs="B Nazanin" w:hint="eastAsia"/>
            <w:b/>
            <w:rtl/>
          </w:rPr>
          <w:t>بروسلوز</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Toc29121602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6</w:t>
        </w:r>
        <w:r w:rsidR="00455204" w:rsidRPr="00DA1C65">
          <w:rPr>
            <w:webHidden/>
            <w:rtl/>
          </w:rPr>
          <w:fldChar w:fldCharType="end"/>
        </w:r>
      </w:hyperlink>
    </w:p>
    <w:p w:rsidR="00455204" w:rsidRPr="00DA1C65" w:rsidRDefault="008D0D6D" w:rsidP="00E553E7">
      <w:pPr>
        <w:pStyle w:val="TOC4"/>
        <w:rPr>
          <w:rFonts w:asciiTheme="minorHAnsi" w:eastAsiaTheme="minorEastAsia" w:hAnsiTheme="minorHAnsi"/>
          <w:rtl/>
          <w:lang w:bidi="ar-SA"/>
        </w:rPr>
      </w:pPr>
      <w:hyperlink w:anchor="_Toc29121603" w:history="1">
        <w:r w:rsidR="00455204" w:rsidRPr="00DA1C65">
          <w:rPr>
            <w:rStyle w:val="Hyperlink"/>
            <w:rFonts w:cs="B Nazanin"/>
            <w:b/>
            <w:rtl/>
          </w:rPr>
          <w:t xml:space="preserve">1-7-1-2- </w:t>
        </w:r>
        <w:r w:rsidR="00455204" w:rsidRPr="00DA1C65">
          <w:rPr>
            <w:rStyle w:val="Hyperlink"/>
            <w:rFonts w:cs="B Nazanin" w:hint="eastAsia"/>
            <w:b/>
            <w:rtl/>
          </w:rPr>
          <w:t>تست</w:t>
        </w:r>
        <w:r w:rsidR="00455204" w:rsidRPr="00DA1C65">
          <w:rPr>
            <w:rStyle w:val="Hyperlink"/>
            <w:rFonts w:cs="B Nazanin"/>
            <w:b/>
            <w:rtl/>
          </w:rPr>
          <w:t xml:space="preserve"> </w:t>
        </w:r>
        <w:r w:rsidR="00455204" w:rsidRPr="00DA1C65">
          <w:rPr>
            <w:rStyle w:val="Hyperlink"/>
            <w:rFonts w:cs="B Nazanin" w:hint="eastAsia"/>
            <w:b/>
            <w:rtl/>
          </w:rPr>
          <w:t>را</w:t>
        </w:r>
        <w:r w:rsidR="00455204" w:rsidRPr="00DA1C65">
          <w:rPr>
            <w:rStyle w:val="Hyperlink"/>
            <w:rFonts w:cs="B Nazanin" w:hint="cs"/>
            <w:b/>
            <w:rtl/>
          </w:rPr>
          <w:t>ی</w:t>
        </w:r>
        <w:r w:rsidR="00455204" w:rsidRPr="00DA1C65">
          <w:rPr>
            <w:rStyle w:val="Hyperlink"/>
            <w:rFonts w:cs="B Nazanin" w:hint="eastAsia"/>
            <w:b/>
            <w:rtl/>
          </w:rPr>
          <w:t>ت</w:t>
        </w:r>
        <w:r w:rsidR="00455204" w:rsidRPr="00DA1C65">
          <w:rPr>
            <w:rStyle w:val="Hyperlink"/>
            <w:rFonts w:cs="B Nazanin"/>
            <w:b/>
            <w:rtl/>
          </w:rPr>
          <w:t xml:space="preserve"> (</w:t>
        </w:r>
        <w:r w:rsidR="00455204" w:rsidRPr="00E0091F">
          <w:rPr>
            <w:rStyle w:val="Hyperlink"/>
            <w:rFonts w:cs="B Nazanin"/>
            <w:bCs/>
            <w:sz w:val="24"/>
            <w:szCs w:val="24"/>
          </w:rPr>
          <w:t>Standard</w:t>
        </w:r>
        <w:r w:rsidR="00455204" w:rsidRPr="00DA1C65">
          <w:rPr>
            <w:rStyle w:val="Hyperlink"/>
            <w:rFonts w:cs="B Nazanin"/>
            <w:b/>
          </w:rPr>
          <w:t xml:space="preserve"> </w:t>
        </w:r>
        <w:r w:rsidR="00455204" w:rsidRPr="00E0091F">
          <w:rPr>
            <w:rStyle w:val="Hyperlink"/>
            <w:rFonts w:cs="B Nazanin"/>
            <w:bCs/>
            <w:sz w:val="24"/>
            <w:szCs w:val="24"/>
          </w:rPr>
          <w:t>Tube</w:t>
        </w:r>
        <w:r w:rsidR="00455204" w:rsidRPr="00DA1C65">
          <w:rPr>
            <w:rStyle w:val="Hyperlink"/>
            <w:rFonts w:cs="B Nazanin"/>
            <w:b/>
          </w:rPr>
          <w:t xml:space="preserve"> </w:t>
        </w:r>
        <w:r w:rsidR="00455204" w:rsidRPr="00E0091F">
          <w:rPr>
            <w:rStyle w:val="Hyperlink"/>
            <w:rFonts w:cs="B Nazanin"/>
            <w:bCs/>
            <w:sz w:val="24"/>
            <w:szCs w:val="24"/>
          </w:rPr>
          <w:t>Agglutination</w:t>
        </w:r>
        <w:r w:rsidR="00455204" w:rsidRPr="00DA1C65">
          <w:rPr>
            <w:rStyle w:val="Hyperlink"/>
            <w:rFonts w:cs="B Nazanin"/>
            <w:b/>
          </w:rPr>
          <w:t xml:space="preserve"> </w:t>
        </w:r>
        <w:r w:rsidR="00455204" w:rsidRPr="00E0091F">
          <w:rPr>
            <w:rStyle w:val="Hyperlink"/>
            <w:rFonts w:cs="B Nazanin"/>
            <w:bCs/>
            <w:sz w:val="24"/>
            <w:szCs w:val="24"/>
          </w:rPr>
          <w:t>Test</w:t>
        </w:r>
        <w:r w:rsidR="00455204" w:rsidRPr="00DA1C65">
          <w:rPr>
            <w:rStyle w:val="Hyperlink"/>
            <w:rFonts w:cs="B Nazanin"/>
            <w:b/>
            <w:rtl/>
          </w:rPr>
          <w:t>)</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Toc29121603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6</w:t>
        </w:r>
        <w:r w:rsidR="00455204" w:rsidRPr="00DA1C65">
          <w:rPr>
            <w:webHidden/>
            <w:rtl/>
          </w:rPr>
          <w:fldChar w:fldCharType="end"/>
        </w:r>
      </w:hyperlink>
    </w:p>
    <w:p w:rsidR="00455204" w:rsidRPr="00DA1C65" w:rsidRDefault="008D0D6D" w:rsidP="00E553E7">
      <w:pPr>
        <w:pStyle w:val="TOC4"/>
        <w:rPr>
          <w:rFonts w:asciiTheme="minorHAnsi" w:eastAsiaTheme="minorEastAsia" w:hAnsiTheme="minorHAnsi"/>
          <w:rtl/>
          <w:lang w:bidi="ar-SA"/>
        </w:rPr>
      </w:pPr>
      <w:hyperlink w:anchor="_Toc29121604" w:history="1">
        <w:r w:rsidR="00455204" w:rsidRPr="00DA1C65">
          <w:rPr>
            <w:rStyle w:val="Hyperlink"/>
            <w:rFonts w:cs="B Nazanin"/>
            <w:b/>
            <w:rtl/>
          </w:rPr>
          <w:t xml:space="preserve">1-7-1-3- </w:t>
        </w:r>
        <w:r w:rsidR="00455204" w:rsidRPr="00DA1C65">
          <w:rPr>
            <w:rStyle w:val="Hyperlink"/>
            <w:rFonts w:cs="B Nazanin" w:hint="eastAsia"/>
            <w:b/>
            <w:rtl/>
          </w:rPr>
          <w:t>آزما</w:t>
        </w:r>
        <w:r w:rsidR="00455204" w:rsidRPr="00DA1C65">
          <w:rPr>
            <w:rStyle w:val="Hyperlink"/>
            <w:rFonts w:cs="B Nazanin" w:hint="cs"/>
            <w:b/>
            <w:rtl/>
          </w:rPr>
          <w:t>ی</w:t>
        </w:r>
        <w:r w:rsidR="00455204" w:rsidRPr="00DA1C65">
          <w:rPr>
            <w:rStyle w:val="Hyperlink"/>
            <w:rFonts w:cs="B Nazanin" w:hint="eastAsia"/>
            <w:b/>
            <w:rtl/>
          </w:rPr>
          <w:t>ش</w:t>
        </w:r>
        <w:r w:rsidR="00455204" w:rsidRPr="00DA1C65">
          <w:rPr>
            <w:rStyle w:val="Hyperlink"/>
            <w:rFonts w:cs="B Nazanin"/>
            <w:b/>
            <w:rtl/>
          </w:rPr>
          <w:t xml:space="preserve"> </w:t>
        </w:r>
        <w:r w:rsidR="00455204" w:rsidRPr="00DA1C65">
          <w:rPr>
            <w:rStyle w:val="Hyperlink"/>
            <w:rFonts w:cs="B Nazanin" w:hint="eastAsia"/>
            <w:b/>
            <w:rtl/>
          </w:rPr>
          <w:t>کومبس</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Toc29121604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7</w:t>
        </w:r>
        <w:r w:rsidR="00455204" w:rsidRPr="00DA1C65">
          <w:rPr>
            <w:webHidden/>
            <w:rtl/>
          </w:rPr>
          <w:fldChar w:fldCharType="end"/>
        </w:r>
      </w:hyperlink>
    </w:p>
    <w:p w:rsidR="00455204" w:rsidRPr="00E0091F" w:rsidRDefault="008D0D6D" w:rsidP="00EA699E">
      <w:pPr>
        <w:pStyle w:val="TOC2"/>
        <w:rPr>
          <w:rFonts w:asciiTheme="minorHAnsi" w:eastAsiaTheme="minorEastAsia" w:hAnsiTheme="minorHAnsi"/>
          <w:rtl/>
          <w:lang w:bidi="ar-SA"/>
        </w:rPr>
      </w:pPr>
      <w:hyperlink w:anchor="_Toc29121605" w:history="1">
        <w:r w:rsidR="00455204" w:rsidRPr="00EA699E">
          <w:rPr>
            <w:rStyle w:val="Hyperlink"/>
            <w:rFonts w:cs="B Nazanin"/>
            <w:rtl/>
          </w:rPr>
          <w:t xml:space="preserve">1-8- </w:t>
        </w:r>
        <w:r w:rsidR="00455204" w:rsidRPr="00EA699E">
          <w:rPr>
            <w:rStyle w:val="Hyperlink"/>
            <w:rFonts w:cs="B Nazanin" w:hint="eastAsia"/>
            <w:rtl/>
          </w:rPr>
          <w:t>آنت</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ه</w:t>
        </w:r>
        <w:r w:rsidR="00455204" w:rsidRPr="00EA699E">
          <w:rPr>
            <w:rStyle w:val="Hyperlink"/>
            <w:rFonts w:cs="B Nazanin" w:hint="cs"/>
            <w:rtl/>
          </w:rPr>
          <w:t>ی</w:t>
        </w:r>
        <w:r w:rsidR="00455204" w:rsidRPr="00EA699E">
          <w:rPr>
            <w:rStyle w:val="Hyperlink"/>
            <w:rFonts w:cs="B Nazanin" w:hint="eastAsia"/>
            <w:rtl/>
          </w:rPr>
          <w:t>ومن</w:t>
        </w:r>
        <w:r w:rsidR="00455204" w:rsidRPr="00EA699E">
          <w:rPr>
            <w:rStyle w:val="Hyperlink"/>
            <w:rFonts w:cs="B Nazanin"/>
            <w:rtl/>
          </w:rPr>
          <w:t xml:space="preserve"> </w:t>
        </w:r>
        <w:r w:rsidR="00455204" w:rsidRPr="00EA699E">
          <w:rPr>
            <w:rStyle w:val="Hyperlink"/>
            <w:rFonts w:cs="B Nazanin" w:hint="eastAsia"/>
            <w:rtl/>
          </w:rPr>
          <w:t>گلوبول</w:t>
        </w:r>
        <w:r w:rsidR="00455204" w:rsidRPr="00EA699E">
          <w:rPr>
            <w:rStyle w:val="Hyperlink"/>
            <w:rFonts w:cs="B Nazanin" w:hint="cs"/>
            <w:rtl/>
          </w:rPr>
          <w:t>ی</w:t>
        </w:r>
        <w:r w:rsidR="00455204" w:rsidRPr="00EA699E">
          <w:rPr>
            <w:rStyle w:val="Hyperlink"/>
            <w:rFonts w:cs="B Nazanin" w:hint="eastAsia"/>
            <w:rtl/>
          </w:rPr>
          <w:t>ن</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Toc29121605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8</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06" w:history="1">
        <w:r w:rsidR="00455204" w:rsidRPr="00DA1C65">
          <w:rPr>
            <w:rStyle w:val="Hyperlink"/>
            <w:rFonts w:cs="B Nazanin"/>
            <w:b/>
            <w:sz w:val="26"/>
            <w:szCs w:val="26"/>
            <w:rtl/>
          </w:rPr>
          <w:t xml:space="preserve">1-8-1- </w:t>
        </w:r>
        <w:r w:rsidR="00455204" w:rsidRPr="00DA1C65">
          <w:rPr>
            <w:rStyle w:val="Hyperlink"/>
            <w:rFonts w:cs="B Nazanin" w:hint="eastAsia"/>
            <w:b/>
            <w:sz w:val="26"/>
            <w:szCs w:val="26"/>
            <w:rtl/>
          </w:rPr>
          <w:t>آزمون</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آنت</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گلوبول</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ن</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Toc29121606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8</w:t>
        </w:r>
        <w:r w:rsidR="00455204" w:rsidRPr="00DA1C65">
          <w:rPr>
            <w:b/>
            <w:webHidden/>
            <w:sz w:val="26"/>
            <w:szCs w:val="26"/>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07" w:history="1">
        <w:r w:rsidR="00455204" w:rsidRPr="00DA1C65">
          <w:rPr>
            <w:rStyle w:val="Hyperlink"/>
            <w:rFonts w:cs="B Nazanin"/>
            <w:b/>
            <w:sz w:val="26"/>
            <w:szCs w:val="26"/>
            <w:rtl/>
          </w:rPr>
          <w:t xml:space="preserve">1-8-2- </w:t>
        </w:r>
        <w:r w:rsidR="00455204" w:rsidRPr="00DA1C65">
          <w:rPr>
            <w:rStyle w:val="Hyperlink"/>
            <w:rFonts w:cs="B Nazanin" w:hint="eastAsia"/>
            <w:b/>
            <w:sz w:val="26"/>
            <w:szCs w:val="26"/>
            <w:rtl/>
          </w:rPr>
          <w:t>موارد</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استفاده</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از</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آنت</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ه</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ومن</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گلوبول</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ن</w:t>
        </w:r>
        <w:r w:rsidR="00455204" w:rsidRPr="00DA1C65">
          <w:rPr>
            <w:rStyle w:val="Hyperlink"/>
            <w:rFonts w:cs="B Nazanin"/>
            <w:b/>
            <w:sz w:val="26"/>
            <w:szCs w:val="26"/>
            <w:rtl/>
          </w:rPr>
          <w:t xml:space="preserve"> </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ا</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آنت</w:t>
        </w:r>
        <w:r w:rsidR="00455204" w:rsidRPr="00DA1C65">
          <w:rPr>
            <w:rStyle w:val="Hyperlink"/>
            <w:rFonts w:cs="B Nazanin" w:hint="cs"/>
            <w:b/>
            <w:sz w:val="26"/>
            <w:szCs w:val="26"/>
            <w:rtl/>
          </w:rPr>
          <w:t>ی</w:t>
        </w:r>
        <w:r w:rsidR="00455204" w:rsidRPr="00134BE0">
          <w:rPr>
            <w:rStyle w:val="Hyperlink"/>
            <w:rFonts w:cs="B Nazanin"/>
            <w:b/>
            <w:i w:val="0"/>
            <w:iCs/>
            <w:sz w:val="26"/>
            <w:szCs w:val="26"/>
            <w:rtl/>
          </w:rPr>
          <w:t xml:space="preserve"> </w:t>
        </w:r>
        <w:r w:rsidR="00455204" w:rsidRPr="00134BE0">
          <w:rPr>
            <w:rStyle w:val="Hyperlink"/>
            <w:rFonts w:cs="B Nazanin"/>
            <w:bCs/>
            <w:i w:val="0"/>
            <w:iCs/>
          </w:rPr>
          <w:t>IgG</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Toc29121607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8</w:t>
        </w:r>
        <w:r w:rsidR="00455204" w:rsidRPr="00DA1C65">
          <w:rPr>
            <w:b/>
            <w:webHidden/>
            <w:sz w:val="26"/>
            <w:szCs w:val="26"/>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08" w:history="1">
        <w:r w:rsidR="00455204" w:rsidRPr="00DA1C65">
          <w:rPr>
            <w:rStyle w:val="Hyperlink"/>
            <w:rFonts w:cs="B Nazanin"/>
            <w:b/>
            <w:sz w:val="26"/>
            <w:szCs w:val="26"/>
            <w:rtl/>
          </w:rPr>
          <w:t xml:space="preserve">1-8-3- </w:t>
        </w:r>
        <w:r w:rsidR="00455204" w:rsidRPr="00DA1C65">
          <w:rPr>
            <w:rStyle w:val="Hyperlink"/>
            <w:rFonts w:cs="B Nazanin" w:hint="eastAsia"/>
            <w:b/>
            <w:sz w:val="26"/>
            <w:szCs w:val="26"/>
            <w:rtl/>
          </w:rPr>
          <w:t>کومبس</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مستق</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م</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و</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غ</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ر</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مستق</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م</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Toc29121608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9</w:t>
        </w:r>
        <w:r w:rsidR="00455204" w:rsidRPr="00DA1C65">
          <w:rPr>
            <w:b/>
            <w:webHidden/>
            <w:sz w:val="26"/>
            <w:szCs w:val="26"/>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09" w:history="1">
        <w:r w:rsidR="009821F9" w:rsidRPr="00DA1C65">
          <w:rPr>
            <w:rStyle w:val="Hyperlink"/>
            <w:rFonts w:cs="B Nazanin" w:hint="cs"/>
            <w:b/>
            <w:sz w:val="26"/>
            <w:szCs w:val="26"/>
            <w:rtl/>
          </w:rPr>
          <w:t>1-8-4-</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آزما</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ش</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کومبس</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را</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ت</w:t>
        </w:r>
        <w:r w:rsidR="00455204" w:rsidRPr="00DA1C65">
          <w:rPr>
            <w:rStyle w:val="Hyperlink"/>
            <w:rFonts w:cs="B Nazanin"/>
            <w:b/>
            <w:sz w:val="26"/>
            <w:szCs w:val="26"/>
            <w:rtl/>
          </w:rPr>
          <w:t xml:space="preserve"> </w:t>
        </w:r>
        <w:r w:rsidR="00455204" w:rsidRPr="00134BE0">
          <w:rPr>
            <w:rStyle w:val="Hyperlink"/>
            <w:rFonts w:cs="Times New Roman"/>
            <w:bCs/>
            <w:i w:val="0"/>
            <w:iCs/>
            <w:rtl/>
          </w:rPr>
          <w:t>(</w:t>
        </w:r>
        <w:r w:rsidR="00455204" w:rsidRPr="00134BE0">
          <w:rPr>
            <w:rStyle w:val="Hyperlink"/>
            <w:rFonts w:cs="Times New Roman"/>
            <w:bCs/>
            <w:i w:val="0"/>
            <w:iCs/>
          </w:rPr>
          <w:t>Coombs Wright</w:t>
        </w:r>
        <w:r w:rsidR="00455204" w:rsidRPr="00134BE0">
          <w:rPr>
            <w:rStyle w:val="Hyperlink"/>
            <w:rFonts w:cs="Times New Roman"/>
            <w:bCs/>
            <w:i w:val="0"/>
            <w:iCs/>
            <w:rtl/>
          </w:rPr>
          <w:t>)</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Toc29121609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9</w:t>
        </w:r>
        <w:r w:rsidR="00455204" w:rsidRPr="00DA1C65">
          <w:rPr>
            <w:b/>
            <w:webHidden/>
            <w:sz w:val="26"/>
            <w:szCs w:val="26"/>
            <w:rtl/>
          </w:rPr>
          <w:fldChar w:fldCharType="end"/>
        </w:r>
      </w:hyperlink>
    </w:p>
    <w:p w:rsidR="00455204" w:rsidRPr="00DA1C65" w:rsidRDefault="008D0D6D" w:rsidP="00EA699E">
      <w:pPr>
        <w:pStyle w:val="TOC2"/>
        <w:rPr>
          <w:rFonts w:asciiTheme="minorHAnsi" w:eastAsiaTheme="minorEastAsia" w:hAnsiTheme="minorHAnsi"/>
          <w:rtl/>
          <w:lang w:bidi="ar-SA"/>
        </w:rPr>
      </w:pPr>
      <w:hyperlink w:anchor="_Toc29121610" w:history="1">
        <w:r w:rsidR="00455204" w:rsidRPr="00EA699E">
          <w:rPr>
            <w:rStyle w:val="Hyperlink"/>
            <w:rFonts w:cs="B Nazanin"/>
            <w:rtl/>
          </w:rPr>
          <w:t xml:space="preserve">1-9- </w:t>
        </w:r>
        <w:r w:rsidR="00455204" w:rsidRPr="00EA699E">
          <w:rPr>
            <w:rStyle w:val="Hyperlink"/>
            <w:rFonts w:cs="B Nazanin" w:hint="eastAsia"/>
            <w:rtl/>
          </w:rPr>
          <w:t>تول</w:t>
        </w:r>
        <w:r w:rsidR="00455204" w:rsidRPr="00EA699E">
          <w:rPr>
            <w:rStyle w:val="Hyperlink"/>
            <w:rFonts w:cs="B Nazanin" w:hint="cs"/>
            <w:rtl/>
          </w:rPr>
          <w:t>ی</w:t>
        </w:r>
        <w:r w:rsidR="00455204" w:rsidRPr="00EA699E">
          <w:rPr>
            <w:rStyle w:val="Hyperlink"/>
            <w:rFonts w:cs="B Nazanin" w:hint="eastAsia"/>
            <w:rtl/>
          </w:rPr>
          <w:t>د</w:t>
        </w:r>
        <w:r w:rsidR="00455204" w:rsidRPr="00EA699E">
          <w:rPr>
            <w:rStyle w:val="Hyperlink"/>
            <w:rFonts w:cs="B Nazanin"/>
            <w:rtl/>
          </w:rPr>
          <w:t xml:space="preserve"> </w:t>
        </w:r>
        <w:r w:rsidR="00455204" w:rsidRPr="00EA699E">
          <w:rPr>
            <w:rStyle w:val="Hyperlink"/>
            <w:rFonts w:cs="B Nazanin" w:hint="eastAsia"/>
            <w:rtl/>
          </w:rPr>
          <w:t>آنت</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سرم</w:t>
        </w:r>
        <w:r w:rsidR="00455204" w:rsidRPr="00EA699E">
          <w:rPr>
            <w:rStyle w:val="Hyperlink"/>
            <w:rFonts w:cs="B Nazanin"/>
            <w:rtl/>
          </w:rPr>
          <w:t xml:space="preserve"> </w:t>
        </w:r>
        <w:r w:rsidR="00455204" w:rsidRPr="00EA699E">
          <w:rPr>
            <w:rStyle w:val="Hyperlink"/>
            <w:rFonts w:cs="B Nazanin" w:hint="eastAsia"/>
            <w:rtl/>
          </w:rPr>
          <w:t>در</w:t>
        </w:r>
        <w:r w:rsidR="00455204" w:rsidRPr="00EA699E">
          <w:rPr>
            <w:rStyle w:val="Hyperlink"/>
            <w:rFonts w:cs="B Nazanin"/>
            <w:rtl/>
          </w:rPr>
          <w:t xml:space="preserve"> </w:t>
        </w:r>
        <w:r w:rsidR="00455204" w:rsidRPr="00EA699E">
          <w:rPr>
            <w:rStyle w:val="Hyperlink"/>
            <w:rFonts w:cs="B Nazanin" w:hint="eastAsia"/>
            <w:rtl/>
          </w:rPr>
          <w:t>ح</w:t>
        </w:r>
        <w:r w:rsidR="00455204" w:rsidRPr="00EA699E">
          <w:rPr>
            <w:rStyle w:val="Hyperlink"/>
            <w:rFonts w:cs="B Nazanin" w:hint="cs"/>
            <w:rtl/>
          </w:rPr>
          <w:t>ی</w:t>
        </w:r>
        <w:r w:rsidR="00455204" w:rsidRPr="00EA699E">
          <w:rPr>
            <w:rStyle w:val="Hyperlink"/>
            <w:rFonts w:cs="B Nazanin" w:hint="eastAsia"/>
            <w:rtl/>
          </w:rPr>
          <w:t>وانات</w:t>
        </w:r>
        <w:r w:rsidR="00455204" w:rsidRPr="00EA699E">
          <w:rPr>
            <w:rStyle w:val="Hyperlink"/>
            <w:rFonts w:cs="B Nazanin"/>
            <w:rtl/>
          </w:rPr>
          <w:t xml:space="preserve"> </w:t>
        </w:r>
        <w:r w:rsidR="00455204" w:rsidRPr="00EA699E">
          <w:rPr>
            <w:rStyle w:val="Hyperlink"/>
            <w:rFonts w:cs="B Nazanin" w:hint="eastAsia"/>
            <w:rtl/>
          </w:rPr>
          <w:t>آزما</w:t>
        </w:r>
        <w:r w:rsidR="00455204" w:rsidRPr="00EA699E">
          <w:rPr>
            <w:rStyle w:val="Hyperlink"/>
            <w:rFonts w:cs="B Nazanin" w:hint="cs"/>
            <w:rtl/>
          </w:rPr>
          <w:t>ی</w:t>
        </w:r>
        <w:r w:rsidR="00455204" w:rsidRPr="00EA699E">
          <w:rPr>
            <w:rStyle w:val="Hyperlink"/>
            <w:rFonts w:cs="B Nazanin" w:hint="eastAsia"/>
            <w:rtl/>
          </w:rPr>
          <w:t>شگاه</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Toc29121610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9</w:t>
        </w:r>
        <w:r w:rsidR="00455204" w:rsidRPr="00E553E7">
          <w:rPr>
            <w:webHidden/>
            <w:rtl/>
          </w:rPr>
          <w:fldChar w:fldCharType="end"/>
        </w:r>
      </w:hyperlink>
    </w:p>
    <w:p w:rsidR="00455204" w:rsidRPr="00DA1C65" w:rsidRDefault="008D0D6D" w:rsidP="00EA699E">
      <w:pPr>
        <w:pStyle w:val="TOC2"/>
        <w:rPr>
          <w:rFonts w:asciiTheme="minorHAnsi" w:eastAsiaTheme="minorEastAsia" w:hAnsiTheme="minorHAnsi"/>
          <w:rtl/>
          <w:lang w:bidi="ar-SA"/>
        </w:rPr>
      </w:pPr>
      <w:hyperlink w:anchor="_Toc29121611" w:history="1">
        <w:r w:rsidR="00455204" w:rsidRPr="00EA699E">
          <w:rPr>
            <w:rStyle w:val="Hyperlink"/>
            <w:rFonts w:cs="B Nazanin" w:hint="cs"/>
            <w:rtl/>
          </w:rPr>
          <w:t>1</w:t>
        </w:r>
        <w:r w:rsidR="00455204" w:rsidRPr="00DA1C65">
          <w:rPr>
            <w:rStyle w:val="Hyperlink"/>
            <w:rFonts w:cs="B Nazanin" w:hint="cs"/>
            <w:b w:val="0"/>
            <w:bCs/>
            <w:rtl/>
          </w:rPr>
          <w:t>-</w:t>
        </w:r>
        <w:r w:rsidR="00455204" w:rsidRPr="00EA699E">
          <w:rPr>
            <w:rStyle w:val="Hyperlink"/>
            <w:rFonts w:cs="B Nazanin" w:hint="cs"/>
            <w:rtl/>
          </w:rPr>
          <w:t xml:space="preserve">10- </w:t>
        </w:r>
        <w:r w:rsidR="00455204" w:rsidRPr="00EA699E">
          <w:rPr>
            <w:rStyle w:val="Hyperlink"/>
            <w:rFonts w:cs="B Nazanin" w:hint="eastAsia"/>
            <w:rtl/>
          </w:rPr>
          <w:t>تار</w:t>
        </w:r>
        <w:r w:rsidR="00455204" w:rsidRPr="00EA699E">
          <w:rPr>
            <w:rStyle w:val="Hyperlink"/>
            <w:rFonts w:cs="B Nazanin" w:hint="cs"/>
            <w:rtl/>
          </w:rPr>
          <w:t>ی</w:t>
        </w:r>
        <w:r w:rsidR="00455204" w:rsidRPr="00EA699E">
          <w:rPr>
            <w:rStyle w:val="Hyperlink"/>
            <w:rFonts w:cs="B Nazanin" w:hint="eastAsia"/>
            <w:rtl/>
          </w:rPr>
          <w:t>خچه</w:t>
        </w:r>
        <w:r w:rsidR="00455204" w:rsidRPr="00EA699E">
          <w:rPr>
            <w:rStyle w:val="Hyperlink"/>
            <w:rFonts w:cs="B Nazanin"/>
            <w:rtl/>
          </w:rPr>
          <w:t xml:space="preserve"> </w:t>
        </w:r>
        <w:r w:rsidR="00455204" w:rsidRPr="00EA699E">
          <w:rPr>
            <w:rStyle w:val="Hyperlink"/>
            <w:rFonts w:cs="B Nazanin" w:hint="eastAsia"/>
            <w:rtl/>
          </w:rPr>
          <w:t>تول</w:t>
        </w:r>
        <w:r w:rsidR="00455204" w:rsidRPr="00EA699E">
          <w:rPr>
            <w:rStyle w:val="Hyperlink"/>
            <w:rFonts w:cs="B Nazanin" w:hint="cs"/>
            <w:rtl/>
          </w:rPr>
          <w:t>ی</w:t>
        </w:r>
        <w:r w:rsidR="00455204" w:rsidRPr="00EA699E">
          <w:rPr>
            <w:rStyle w:val="Hyperlink"/>
            <w:rFonts w:cs="B Nazanin" w:hint="eastAsia"/>
            <w:rtl/>
          </w:rPr>
          <w:t>د</w:t>
        </w:r>
        <w:r w:rsidR="00455204" w:rsidRPr="00EA699E">
          <w:rPr>
            <w:rStyle w:val="Hyperlink"/>
            <w:rFonts w:cs="B Nazanin"/>
            <w:rtl/>
          </w:rPr>
          <w:t xml:space="preserve"> </w:t>
        </w:r>
        <w:r w:rsidR="00455204" w:rsidRPr="00EA699E">
          <w:rPr>
            <w:rStyle w:val="Hyperlink"/>
            <w:rFonts w:cs="B Nazanin" w:hint="eastAsia"/>
            <w:rtl/>
          </w:rPr>
          <w:t>آنت</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سرم</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Toc29121611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10</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12" w:history="1">
        <w:r w:rsidR="00455204" w:rsidRPr="00DA1C65">
          <w:rPr>
            <w:rStyle w:val="Hyperlink"/>
            <w:rFonts w:cs="B Nazanin"/>
            <w:b/>
            <w:sz w:val="26"/>
            <w:szCs w:val="26"/>
            <w:rtl/>
          </w:rPr>
          <w:t xml:space="preserve">1-10-1- </w:t>
        </w:r>
        <w:r w:rsidR="00455204" w:rsidRPr="00DA1C65">
          <w:rPr>
            <w:rStyle w:val="Hyperlink"/>
            <w:rFonts w:cs="B Nazanin" w:hint="eastAsia"/>
            <w:b/>
            <w:sz w:val="26"/>
            <w:szCs w:val="26"/>
            <w:rtl/>
          </w:rPr>
          <w:t>محدود</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ت‏ها</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تول</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د</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آنت</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باد</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مونوکلونال</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Toc29121612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10</w:t>
        </w:r>
        <w:r w:rsidR="00455204" w:rsidRPr="00DA1C65">
          <w:rPr>
            <w:b/>
            <w:webHidden/>
            <w:sz w:val="26"/>
            <w:szCs w:val="26"/>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13" w:history="1">
        <w:r w:rsidR="00455204" w:rsidRPr="00DA1C65">
          <w:rPr>
            <w:rStyle w:val="Hyperlink"/>
            <w:rFonts w:cs="B Nazanin"/>
            <w:b/>
            <w:sz w:val="26"/>
            <w:szCs w:val="26"/>
            <w:rtl/>
          </w:rPr>
          <w:t xml:space="preserve">1-10-2- </w:t>
        </w:r>
        <w:r w:rsidR="00455204" w:rsidRPr="00DA1C65">
          <w:rPr>
            <w:rStyle w:val="Hyperlink"/>
            <w:rFonts w:cs="B Nazanin" w:hint="eastAsia"/>
            <w:b/>
            <w:sz w:val="26"/>
            <w:szCs w:val="26"/>
            <w:rtl/>
          </w:rPr>
          <w:t>عوامل</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موثر</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در</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تول</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د</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آنت</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سرم‏ها</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پل</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کلونال</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در</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ح</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وانات</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Toc29121613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11</w:t>
        </w:r>
        <w:r w:rsidR="00455204" w:rsidRPr="00DA1C65">
          <w:rPr>
            <w:b/>
            <w:webHidden/>
            <w:sz w:val="26"/>
            <w:szCs w:val="26"/>
            <w:rtl/>
          </w:rPr>
          <w:fldChar w:fldCharType="end"/>
        </w:r>
      </w:hyperlink>
    </w:p>
    <w:p w:rsidR="00455204" w:rsidRPr="00DA1C65" w:rsidRDefault="008D0D6D" w:rsidP="00EA699E">
      <w:pPr>
        <w:pStyle w:val="TOC2"/>
        <w:rPr>
          <w:rFonts w:asciiTheme="minorHAnsi" w:eastAsiaTheme="minorEastAsia" w:hAnsiTheme="minorHAnsi"/>
          <w:rtl/>
          <w:lang w:bidi="ar-SA"/>
        </w:rPr>
      </w:pPr>
      <w:hyperlink w:anchor="_Toc29121614" w:history="1">
        <w:r w:rsidR="00455204" w:rsidRPr="00EA699E">
          <w:rPr>
            <w:rStyle w:val="Hyperlink"/>
            <w:rFonts w:cs="B Nazanin"/>
            <w:rtl/>
          </w:rPr>
          <w:t xml:space="preserve">1-11- </w:t>
        </w:r>
        <w:r w:rsidR="00455204" w:rsidRPr="00EA699E">
          <w:rPr>
            <w:rStyle w:val="Hyperlink"/>
            <w:rFonts w:cs="B Nazanin" w:hint="eastAsia"/>
            <w:rtl/>
          </w:rPr>
          <w:t>نگاه</w:t>
        </w:r>
        <w:r w:rsidR="00455204" w:rsidRPr="00EA699E">
          <w:rPr>
            <w:rStyle w:val="Hyperlink"/>
            <w:rFonts w:cs="B Nazanin"/>
            <w:rtl/>
          </w:rPr>
          <w:t xml:space="preserve"> </w:t>
        </w:r>
        <w:r w:rsidR="00455204" w:rsidRPr="00EA699E">
          <w:rPr>
            <w:rStyle w:val="Hyperlink"/>
            <w:rFonts w:cs="B Nazanin" w:hint="eastAsia"/>
            <w:rtl/>
          </w:rPr>
          <w:t>کل</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به</w:t>
        </w:r>
        <w:r w:rsidR="00455204" w:rsidRPr="00EA699E">
          <w:rPr>
            <w:rStyle w:val="Hyperlink"/>
            <w:rFonts w:cs="B Nazanin"/>
            <w:rtl/>
          </w:rPr>
          <w:t xml:space="preserve"> </w:t>
        </w:r>
        <w:r w:rsidR="00455204" w:rsidRPr="00EA699E">
          <w:rPr>
            <w:rStyle w:val="Hyperlink"/>
            <w:rFonts w:cs="B Nazanin" w:hint="eastAsia"/>
            <w:rtl/>
          </w:rPr>
          <w:t>س</w:t>
        </w:r>
        <w:r w:rsidR="00455204" w:rsidRPr="00EA699E">
          <w:rPr>
            <w:rStyle w:val="Hyperlink"/>
            <w:rFonts w:cs="B Nazanin" w:hint="cs"/>
            <w:rtl/>
          </w:rPr>
          <w:t>ی</w:t>
        </w:r>
        <w:r w:rsidR="00455204" w:rsidRPr="00EA699E">
          <w:rPr>
            <w:rStyle w:val="Hyperlink"/>
            <w:rFonts w:cs="B Nazanin" w:hint="eastAsia"/>
            <w:rtl/>
          </w:rPr>
          <w:t>ستم</w:t>
        </w:r>
        <w:r w:rsidR="00455204" w:rsidRPr="00EA699E">
          <w:rPr>
            <w:rStyle w:val="Hyperlink"/>
            <w:rFonts w:cs="B Nazanin"/>
            <w:rtl/>
          </w:rPr>
          <w:t xml:space="preserve"> </w:t>
        </w:r>
        <w:r w:rsidR="00455204" w:rsidRPr="00EA699E">
          <w:rPr>
            <w:rStyle w:val="Hyperlink"/>
            <w:rFonts w:cs="B Nazanin" w:hint="eastAsia"/>
            <w:rtl/>
          </w:rPr>
          <w:t>ا</w:t>
        </w:r>
        <w:r w:rsidR="00455204" w:rsidRPr="00EA699E">
          <w:rPr>
            <w:rStyle w:val="Hyperlink"/>
            <w:rFonts w:cs="B Nazanin" w:hint="cs"/>
            <w:rtl/>
          </w:rPr>
          <w:t>ی</w:t>
        </w:r>
        <w:r w:rsidR="00455204" w:rsidRPr="00EA699E">
          <w:rPr>
            <w:rStyle w:val="Hyperlink"/>
            <w:rFonts w:cs="B Nazanin" w:hint="eastAsia"/>
            <w:rtl/>
          </w:rPr>
          <w:t>من</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Toc29121614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12</w:t>
        </w:r>
        <w:r w:rsidR="00455204" w:rsidRPr="00E553E7">
          <w:rPr>
            <w:webHidden/>
            <w:rtl/>
          </w:rPr>
          <w:fldChar w:fldCharType="end"/>
        </w:r>
      </w:hyperlink>
    </w:p>
    <w:p w:rsidR="00455204" w:rsidRPr="00DA1C65" w:rsidRDefault="008D0D6D" w:rsidP="00EA699E">
      <w:pPr>
        <w:pStyle w:val="TOC2"/>
        <w:rPr>
          <w:rFonts w:asciiTheme="minorHAnsi" w:eastAsiaTheme="minorEastAsia" w:hAnsiTheme="minorHAnsi"/>
          <w:rtl/>
          <w:lang w:bidi="ar-SA"/>
        </w:rPr>
      </w:pPr>
      <w:hyperlink w:anchor="_Toc29121615" w:history="1">
        <w:r w:rsidR="00455204" w:rsidRPr="00EA699E">
          <w:rPr>
            <w:rStyle w:val="Hyperlink"/>
            <w:rFonts w:cs="B Nazanin"/>
            <w:rtl/>
          </w:rPr>
          <w:t xml:space="preserve">1-12- </w:t>
        </w:r>
        <w:r w:rsidR="00455204" w:rsidRPr="00EA699E">
          <w:rPr>
            <w:rStyle w:val="Hyperlink"/>
            <w:rFonts w:cs="B Nazanin" w:hint="eastAsia"/>
            <w:rtl/>
          </w:rPr>
          <w:t>اجزا</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س</w:t>
        </w:r>
        <w:r w:rsidR="00455204" w:rsidRPr="00EA699E">
          <w:rPr>
            <w:rStyle w:val="Hyperlink"/>
            <w:rFonts w:cs="B Nazanin" w:hint="cs"/>
            <w:rtl/>
          </w:rPr>
          <w:t>ی</w:t>
        </w:r>
        <w:r w:rsidR="00455204" w:rsidRPr="00EA699E">
          <w:rPr>
            <w:rStyle w:val="Hyperlink"/>
            <w:rFonts w:cs="B Nazanin" w:hint="eastAsia"/>
            <w:rtl/>
          </w:rPr>
          <w:t>ستم</w:t>
        </w:r>
        <w:r w:rsidR="00455204" w:rsidRPr="00EA699E">
          <w:rPr>
            <w:rStyle w:val="Hyperlink"/>
            <w:rFonts w:cs="B Nazanin"/>
            <w:rtl/>
          </w:rPr>
          <w:t xml:space="preserve"> </w:t>
        </w:r>
        <w:r w:rsidR="00455204" w:rsidRPr="00EA699E">
          <w:rPr>
            <w:rStyle w:val="Hyperlink"/>
            <w:rFonts w:cs="B Nazanin" w:hint="eastAsia"/>
            <w:rtl/>
          </w:rPr>
          <w:t>ا</w:t>
        </w:r>
        <w:r w:rsidR="00455204" w:rsidRPr="00EA699E">
          <w:rPr>
            <w:rStyle w:val="Hyperlink"/>
            <w:rFonts w:cs="B Nazanin" w:hint="cs"/>
            <w:rtl/>
          </w:rPr>
          <w:t>ی</w:t>
        </w:r>
        <w:r w:rsidR="00455204" w:rsidRPr="00EA699E">
          <w:rPr>
            <w:rStyle w:val="Hyperlink"/>
            <w:rFonts w:cs="B Nazanin" w:hint="eastAsia"/>
            <w:rtl/>
          </w:rPr>
          <w:t>من</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Toc29121615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13</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16" w:history="1">
        <w:r w:rsidR="00455204" w:rsidRPr="00DA1C65">
          <w:rPr>
            <w:rStyle w:val="Hyperlink"/>
            <w:rFonts w:cs="B Nazanin"/>
            <w:b/>
            <w:sz w:val="26"/>
            <w:szCs w:val="26"/>
            <w:rtl/>
          </w:rPr>
          <w:t xml:space="preserve">1-12-1- </w:t>
        </w:r>
        <w:r w:rsidR="00455204" w:rsidRPr="00DA1C65">
          <w:rPr>
            <w:rStyle w:val="Hyperlink"/>
            <w:rFonts w:cs="B Nazanin" w:hint="eastAsia"/>
            <w:b/>
            <w:sz w:val="26"/>
            <w:szCs w:val="26"/>
            <w:rtl/>
          </w:rPr>
          <w:t>ا</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من</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ذات</w:t>
        </w:r>
        <w:r w:rsidR="00455204" w:rsidRPr="00DA1C65">
          <w:rPr>
            <w:rStyle w:val="Hyperlink"/>
            <w:rFonts w:cs="B Nazanin" w:hint="cs"/>
            <w:b/>
            <w:sz w:val="26"/>
            <w:szCs w:val="26"/>
            <w:rtl/>
          </w:rPr>
          <w:t>ی</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Toc29121616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13</w:t>
        </w:r>
        <w:r w:rsidR="00455204" w:rsidRPr="00DA1C65">
          <w:rPr>
            <w:b/>
            <w:webHidden/>
            <w:sz w:val="26"/>
            <w:szCs w:val="26"/>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17" w:history="1">
        <w:r w:rsidR="00455204" w:rsidRPr="00DA1C65">
          <w:rPr>
            <w:rStyle w:val="Hyperlink"/>
            <w:rFonts w:cs="B Nazanin"/>
            <w:b/>
            <w:sz w:val="26"/>
            <w:szCs w:val="26"/>
            <w:rtl/>
          </w:rPr>
          <w:t xml:space="preserve">1-12-2- </w:t>
        </w:r>
        <w:r w:rsidR="00455204" w:rsidRPr="00DA1C65">
          <w:rPr>
            <w:rStyle w:val="Hyperlink"/>
            <w:rFonts w:cs="B Nazanin" w:hint="eastAsia"/>
            <w:b/>
            <w:sz w:val="26"/>
            <w:szCs w:val="26"/>
            <w:rtl/>
          </w:rPr>
          <w:t>ا</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من</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اکتساب</w:t>
        </w:r>
        <w:r w:rsidR="00455204" w:rsidRPr="00DA1C65">
          <w:rPr>
            <w:rStyle w:val="Hyperlink"/>
            <w:rFonts w:cs="B Nazanin" w:hint="cs"/>
            <w:b/>
            <w:sz w:val="26"/>
            <w:szCs w:val="26"/>
            <w:rtl/>
          </w:rPr>
          <w:t>ی</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Toc29121617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14</w:t>
        </w:r>
        <w:r w:rsidR="00455204" w:rsidRPr="00DA1C65">
          <w:rPr>
            <w:b/>
            <w:webHidden/>
            <w:sz w:val="26"/>
            <w:szCs w:val="26"/>
            <w:rtl/>
          </w:rPr>
          <w:fldChar w:fldCharType="end"/>
        </w:r>
      </w:hyperlink>
    </w:p>
    <w:p w:rsidR="00455204" w:rsidRPr="00DA1C65" w:rsidRDefault="008D0D6D" w:rsidP="00EA699E">
      <w:pPr>
        <w:pStyle w:val="TOC2"/>
        <w:rPr>
          <w:rFonts w:asciiTheme="minorHAnsi" w:eastAsiaTheme="minorEastAsia" w:hAnsiTheme="minorHAnsi"/>
          <w:rtl/>
          <w:lang w:bidi="ar-SA"/>
        </w:rPr>
      </w:pPr>
      <w:hyperlink w:anchor="_Toc29121618" w:history="1">
        <w:r w:rsidR="00455204" w:rsidRPr="00EA699E">
          <w:rPr>
            <w:rStyle w:val="Hyperlink"/>
            <w:rFonts w:cs="B Nazanin"/>
            <w:rtl/>
          </w:rPr>
          <w:t xml:space="preserve">1-13- </w:t>
        </w:r>
        <w:r w:rsidR="00455204" w:rsidRPr="00EA699E">
          <w:rPr>
            <w:rStyle w:val="Hyperlink"/>
            <w:rFonts w:cs="B Nazanin" w:hint="eastAsia"/>
            <w:rtl/>
          </w:rPr>
          <w:t>آنت</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باد</w:t>
        </w:r>
        <w:r w:rsidR="00455204" w:rsidRPr="00EA699E">
          <w:rPr>
            <w:rStyle w:val="Hyperlink"/>
            <w:rFonts w:cs="B Nazanin" w:hint="cs"/>
            <w:rtl/>
          </w:rPr>
          <w:t>ی</w:t>
        </w:r>
        <w:r w:rsidR="00455204" w:rsidRPr="00EA699E">
          <w:rPr>
            <w:rStyle w:val="Hyperlink"/>
            <w:rFonts w:cs="B Nazanin" w:hint="eastAsia"/>
            <w:rtl/>
          </w:rPr>
          <w:t>‏ها</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Toc29121618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15</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19" w:history="1">
        <w:r w:rsidR="009821F9" w:rsidRPr="00DA1C65">
          <w:rPr>
            <w:rStyle w:val="Hyperlink"/>
            <w:rFonts w:cs="B Nazanin" w:hint="cs"/>
            <w:b/>
            <w:sz w:val="26"/>
            <w:szCs w:val="26"/>
            <w:rtl/>
          </w:rPr>
          <w:t xml:space="preserve">1-13-1- </w:t>
        </w:r>
        <w:r w:rsidR="00455204" w:rsidRPr="00DA1C65">
          <w:rPr>
            <w:rStyle w:val="Hyperlink"/>
            <w:rFonts w:cs="B Nazanin" w:hint="eastAsia"/>
            <w:b/>
            <w:sz w:val="26"/>
            <w:szCs w:val="26"/>
            <w:rtl/>
          </w:rPr>
          <w:t>شاخص‏ها</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آنت</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ژن</w:t>
        </w:r>
        <w:r w:rsidR="00455204" w:rsidRPr="00DA1C65">
          <w:rPr>
            <w:rStyle w:val="Hyperlink"/>
            <w:rFonts w:cs="B Nazanin" w:hint="cs"/>
            <w:b/>
            <w:sz w:val="26"/>
            <w:szCs w:val="26"/>
            <w:rtl/>
          </w:rPr>
          <w:t>ی</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در</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ا</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مونوگلوبول</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ن</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ها</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Toc29121619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17</w:t>
        </w:r>
        <w:r w:rsidR="00455204" w:rsidRPr="00DA1C65">
          <w:rPr>
            <w:b/>
            <w:webHidden/>
            <w:sz w:val="26"/>
            <w:szCs w:val="26"/>
            <w:rtl/>
          </w:rPr>
          <w:fldChar w:fldCharType="end"/>
        </w:r>
      </w:hyperlink>
    </w:p>
    <w:p w:rsidR="00455204" w:rsidRPr="00DA1C65" w:rsidRDefault="008D0D6D" w:rsidP="00EA699E">
      <w:pPr>
        <w:pStyle w:val="TOC2"/>
        <w:rPr>
          <w:rFonts w:asciiTheme="minorHAnsi" w:eastAsiaTheme="minorEastAsia" w:hAnsiTheme="minorHAnsi"/>
          <w:rtl/>
          <w:lang w:bidi="ar-SA"/>
        </w:rPr>
      </w:pPr>
      <w:hyperlink w:anchor="_Toc29121620" w:history="1">
        <w:r w:rsidR="00455204" w:rsidRPr="00EA699E">
          <w:rPr>
            <w:rStyle w:val="Hyperlink"/>
            <w:rFonts w:cs="B Nazanin"/>
            <w:rtl/>
          </w:rPr>
          <w:t xml:space="preserve">1-14- </w:t>
        </w:r>
        <w:r w:rsidR="00455204" w:rsidRPr="00EA699E">
          <w:rPr>
            <w:rStyle w:val="Hyperlink"/>
            <w:rFonts w:cs="B Nazanin" w:hint="eastAsia"/>
            <w:rtl/>
          </w:rPr>
          <w:t>ا</w:t>
        </w:r>
        <w:r w:rsidR="00455204" w:rsidRPr="00EA699E">
          <w:rPr>
            <w:rStyle w:val="Hyperlink"/>
            <w:rFonts w:cs="B Nazanin" w:hint="cs"/>
            <w:rtl/>
          </w:rPr>
          <w:t>ی</w:t>
        </w:r>
        <w:r w:rsidR="00455204" w:rsidRPr="00EA699E">
          <w:rPr>
            <w:rStyle w:val="Hyperlink"/>
            <w:rFonts w:cs="B Nazanin" w:hint="eastAsia"/>
            <w:rtl/>
          </w:rPr>
          <w:t>زوتا</w:t>
        </w:r>
        <w:r w:rsidR="00455204" w:rsidRPr="00EA699E">
          <w:rPr>
            <w:rStyle w:val="Hyperlink"/>
            <w:rFonts w:cs="B Nazanin" w:hint="cs"/>
            <w:rtl/>
          </w:rPr>
          <w:t>ی</w:t>
        </w:r>
        <w:r w:rsidR="00455204" w:rsidRPr="00EA699E">
          <w:rPr>
            <w:rStyle w:val="Hyperlink"/>
            <w:rFonts w:cs="B Nazanin" w:hint="eastAsia"/>
            <w:rtl/>
          </w:rPr>
          <w:t>پ</w:t>
        </w:r>
        <w:r w:rsidR="00455204" w:rsidRPr="00EA699E">
          <w:rPr>
            <w:rStyle w:val="Hyperlink"/>
            <w:rFonts w:cs="B Nazanin"/>
            <w:rtl/>
          </w:rPr>
          <w:t xml:space="preserve"> </w:t>
        </w:r>
        <w:r w:rsidR="00455204" w:rsidRPr="00EA699E">
          <w:rPr>
            <w:rStyle w:val="Hyperlink"/>
            <w:rFonts w:cs="B Nazanin" w:hint="cs"/>
            <w:rtl/>
          </w:rPr>
          <w:t>ی</w:t>
        </w:r>
        <w:r w:rsidR="00455204" w:rsidRPr="00EA699E">
          <w:rPr>
            <w:rStyle w:val="Hyperlink"/>
            <w:rFonts w:cs="B Nazanin" w:hint="eastAsia"/>
            <w:rtl/>
          </w:rPr>
          <w:t>ا</w:t>
        </w:r>
        <w:r w:rsidR="00455204" w:rsidRPr="00EA699E">
          <w:rPr>
            <w:rStyle w:val="Hyperlink"/>
            <w:rFonts w:cs="B Nazanin"/>
            <w:rtl/>
          </w:rPr>
          <w:t xml:space="preserve"> </w:t>
        </w:r>
        <w:r w:rsidR="00455204" w:rsidRPr="00EA699E">
          <w:rPr>
            <w:rStyle w:val="Hyperlink"/>
            <w:rFonts w:cs="B Nazanin" w:hint="eastAsia"/>
            <w:rtl/>
          </w:rPr>
          <w:t>کلاس‏ها</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ا</w:t>
        </w:r>
        <w:r w:rsidR="00455204" w:rsidRPr="00EA699E">
          <w:rPr>
            <w:rStyle w:val="Hyperlink"/>
            <w:rFonts w:cs="B Nazanin" w:hint="cs"/>
            <w:rtl/>
          </w:rPr>
          <w:t>ی</w:t>
        </w:r>
        <w:r w:rsidR="00455204" w:rsidRPr="00EA699E">
          <w:rPr>
            <w:rStyle w:val="Hyperlink"/>
            <w:rFonts w:cs="B Nazanin" w:hint="eastAsia"/>
            <w:rtl/>
          </w:rPr>
          <w:t>مونوگلوبول</w:t>
        </w:r>
        <w:r w:rsidR="00455204" w:rsidRPr="00EA699E">
          <w:rPr>
            <w:rStyle w:val="Hyperlink"/>
            <w:rFonts w:cs="B Nazanin" w:hint="cs"/>
            <w:rtl/>
          </w:rPr>
          <w:t>ی</w:t>
        </w:r>
        <w:r w:rsidR="00455204" w:rsidRPr="00EA699E">
          <w:rPr>
            <w:rStyle w:val="Hyperlink"/>
            <w:rFonts w:cs="B Nazanin" w:hint="eastAsia"/>
            <w:rtl/>
          </w:rPr>
          <w:t>ن</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Toc29121620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17</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21" w:history="1">
        <w:r w:rsidR="009821F9" w:rsidRPr="00DA1C65">
          <w:rPr>
            <w:rStyle w:val="Hyperlink"/>
            <w:rFonts w:cs="B Nazanin" w:hint="cs"/>
            <w:b/>
            <w:sz w:val="26"/>
            <w:szCs w:val="26"/>
            <w:rtl/>
          </w:rPr>
          <w:t>1-14-1-</w:t>
        </w:r>
        <w:r w:rsidR="00455204" w:rsidRPr="00DA1C65">
          <w:rPr>
            <w:rStyle w:val="Hyperlink"/>
            <w:rFonts w:cs="B Nazanin"/>
            <w:b/>
            <w:sz w:val="26"/>
            <w:szCs w:val="26"/>
            <w:rtl/>
          </w:rPr>
          <w:t xml:space="preserve"> </w:t>
        </w:r>
        <w:r w:rsidR="00455204" w:rsidRPr="00DA1C65">
          <w:rPr>
            <w:rStyle w:val="Hyperlink"/>
            <w:rFonts w:cs="B Nazanin" w:hint="eastAsia"/>
            <w:b/>
            <w:sz w:val="26"/>
            <w:szCs w:val="26"/>
            <w:rtl/>
          </w:rPr>
          <w:t>ا</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مونوگلوبول</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ن</w:t>
        </w:r>
        <w:r w:rsidR="00455204" w:rsidRPr="00DA1C65">
          <w:rPr>
            <w:rStyle w:val="Hyperlink"/>
            <w:rFonts w:cs="B Nazanin"/>
            <w:b/>
            <w:sz w:val="26"/>
            <w:szCs w:val="26"/>
            <w:rtl/>
          </w:rPr>
          <w:t xml:space="preserve"> </w:t>
        </w:r>
        <w:r w:rsidR="00455204" w:rsidRPr="00134BE0">
          <w:rPr>
            <w:rStyle w:val="Hyperlink"/>
            <w:rFonts w:cs="B Nazanin"/>
            <w:bCs/>
            <w:i w:val="0"/>
            <w:iCs/>
          </w:rPr>
          <w:t>G</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Toc29121621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17</w:t>
        </w:r>
        <w:r w:rsidR="00455204" w:rsidRPr="00DA1C65">
          <w:rPr>
            <w:b/>
            <w:webHidden/>
            <w:sz w:val="26"/>
            <w:szCs w:val="26"/>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22" w:history="1">
        <w:r w:rsidR="00455204" w:rsidRPr="00DA1C65">
          <w:rPr>
            <w:rStyle w:val="Hyperlink"/>
            <w:rFonts w:cs="B Nazanin"/>
            <w:b/>
            <w:sz w:val="26"/>
            <w:szCs w:val="26"/>
            <w:rtl/>
          </w:rPr>
          <w:t xml:space="preserve">1-14-2- </w:t>
        </w:r>
        <w:r w:rsidR="00455204" w:rsidRPr="00DA1C65">
          <w:rPr>
            <w:rStyle w:val="Hyperlink"/>
            <w:rFonts w:cs="B Nazanin" w:hint="eastAsia"/>
            <w:b/>
            <w:sz w:val="26"/>
            <w:szCs w:val="26"/>
            <w:rtl/>
          </w:rPr>
          <w:t>ا</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مونوگلوبول</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ن</w:t>
        </w:r>
        <w:r w:rsidR="00455204" w:rsidRPr="00DA1C65">
          <w:rPr>
            <w:rStyle w:val="Hyperlink"/>
            <w:rFonts w:cs="B Nazanin"/>
            <w:b/>
            <w:sz w:val="26"/>
            <w:szCs w:val="26"/>
            <w:rtl/>
          </w:rPr>
          <w:t xml:space="preserve"> </w:t>
        </w:r>
        <w:r w:rsidR="00455204" w:rsidRPr="00134BE0">
          <w:rPr>
            <w:rStyle w:val="Hyperlink"/>
            <w:rFonts w:cs="B Nazanin"/>
            <w:bCs/>
            <w:i w:val="0"/>
            <w:iCs/>
          </w:rPr>
          <w:t>M</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Toc29121622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17</w:t>
        </w:r>
        <w:r w:rsidR="00455204" w:rsidRPr="00DA1C65">
          <w:rPr>
            <w:b/>
            <w:webHidden/>
            <w:sz w:val="26"/>
            <w:szCs w:val="26"/>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23" w:history="1">
        <w:r w:rsidR="009821F9" w:rsidRPr="00DA1C65">
          <w:rPr>
            <w:rStyle w:val="Hyperlink"/>
            <w:rFonts w:cs="B Nazanin" w:hint="cs"/>
            <w:b/>
            <w:sz w:val="26"/>
            <w:szCs w:val="26"/>
            <w:rtl/>
          </w:rPr>
          <w:t xml:space="preserve">1-14-3- </w:t>
        </w:r>
        <w:r w:rsidR="00455204" w:rsidRPr="00DA1C65">
          <w:rPr>
            <w:rStyle w:val="Hyperlink"/>
            <w:rFonts w:ascii="IranNastaliq" w:hAnsi="IranNastaliq" w:cs="B Nazanin" w:hint="eastAsia"/>
            <w:b/>
            <w:sz w:val="26"/>
            <w:szCs w:val="26"/>
            <w:rtl/>
          </w:rPr>
          <w:t>ا</w:t>
        </w:r>
        <w:r w:rsidR="00455204" w:rsidRPr="00DA1C65">
          <w:rPr>
            <w:rStyle w:val="Hyperlink"/>
            <w:rFonts w:ascii="IranNastaliq" w:hAnsi="IranNastaliq" w:cs="B Nazanin" w:hint="cs"/>
            <w:b/>
            <w:sz w:val="26"/>
            <w:szCs w:val="26"/>
            <w:rtl/>
          </w:rPr>
          <w:t>ی</w:t>
        </w:r>
        <w:r w:rsidR="00455204" w:rsidRPr="00DA1C65">
          <w:rPr>
            <w:rStyle w:val="Hyperlink"/>
            <w:rFonts w:ascii="IranNastaliq" w:hAnsi="IranNastaliq" w:cs="B Nazanin" w:hint="eastAsia"/>
            <w:b/>
            <w:sz w:val="26"/>
            <w:szCs w:val="26"/>
            <w:rtl/>
          </w:rPr>
          <w:t>مونوگلوبول</w:t>
        </w:r>
        <w:r w:rsidR="00455204" w:rsidRPr="00DA1C65">
          <w:rPr>
            <w:rStyle w:val="Hyperlink"/>
            <w:rFonts w:ascii="IranNastaliq" w:hAnsi="IranNastaliq" w:cs="B Nazanin" w:hint="cs"/>
            <w:b/>
            <w:sz w:val="26"/>
            <w:szCs w:val="26"/>
            <w:rtl/>
          </w:rPr>
          <w:t>ی</w:t>
        </w:r>
        <w:r w:rsidR="00455204" w:rsidRPr="00DA1C65">
          <w:rPr>
            <w:rStyle w:val="Hyperlink"/>
            <w:rFonts w:ascii="IranNastaliq" w:hAnsi="IranNastaliq" w:cs="B Nazanin" w:hint="eastAsia"/>
            <w:b/>
            <w:sz w:val="26"/>
            <w:szCs w:val="26"/>
            <w:rtl/>
          </w:rPr>
          <w:t>ن</w:t>
        </w:r>
        <w:r w:rsidR="00455204" w:rsidRPr="00DA1C65">
          <w:rPr>
            <w:rStyle w:val="Hyperlink"/>
            <w:rFonts w:cs="B Nazanin"/>
            <w:b/>
            <w:sz w:val="26"/>
            <w:szCs w:val="26"/>
            <w:rtl/>
          </w:rPr>
          <w:t xml:space="preserve"> </w:t>
        </w:r>
        <w:r w:rsidR="00455204" w:rsidRPr="00134BE0">
          <w:rPr>
            <w:rStyle w:val="Hyperlink"/>
            <w:rFonts w:cs="B Nazanin"/>
            <w:bCs/>
            <w:i w:val="0"/>
            <w:iCs/>
          </w:rPr>
          <w:t>A</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Toc29121623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18</w:t>
        </w:r>
        <w:r w:rsidR="00455204" w:rsidRPr="00DA1C65">
          <w:rPr>
            <w:b/>
            <w:webHidden/>
            <w:sz w:val="26"/>
            <w:szCs w:val="26"/>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24" w:history="1">
        <w:r w:rsidR="009821F9" w:rsidRPr="00DA1C65">
          <w:rPr>
            <w:rStyle w:val="Hyperlink"/>
            <w:rFonts w:cs="B Nazanin" w:hint="cs"/>
            <w:b/>
            <w:sz w:val="26"/>
            <w:szCs w:val="26"/>
            <w:rtl/>
          </w:rPr>
          <w:t xml:space="preserve">1-14-4- </w:t>
        </w:r>
        <w:r w:rsidR="00455204" w:rsidRPr="00DA1C65">
          <w:rPr>
            <w:rStyle w:val="Hyperlink"/>
            <w:rFonts w:cs="B Nazanin" w:hint="eastAsia"/>
            <w:b/>
            <w:sz w:val="26"/>
            <w:szCs w:val="26"/>
            <w:rtl/>
          </w:rPr>
          <w:t>ا</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مونوگلوبول</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ن</w:t>
        </w:r>
        <w:r w:rsidR="00455204" w:rsidRPr="00DA1C65">
          <w:rPr>
            <w:rStyle w:val="Hyperlink"/>
            <w:rFonts w:cs="B Nazanin"/>
            <w:b/>
            <w:sz w:val="26"/>
            <w:szCs w:val="26"/>
            <w:rtl/>
          </w:rPr>
          <w:t xml:space="preserve"> </w:t>
        </w:r>
        <w:r w:rsidR="00455204" w:rsidRPr="00134BE0">
          <w:rPr>
            <w:rStyle w:val="Hyperlink"/>
            <w:rFonts w:cs="B Nazanin"/>
            <w:bCs/>
            <w:i w:val="0"/>
            <w:iCs/>
          </w:rPr>
          <w:t>E</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Toc29121624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18</w:t>
        </w:r>
        <w:r w:rsidR="00455204" w:rsidRPr="00DA1C65">
          <w:rPr>
            <w:b/>
            <w:webHidden/>
            <w:sz w:val="26"/>
            <w:szCs w:val="26"/>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25" w:history="1">
        <w:r w:rsidR="009821F9" w:rsidRPr="00DA1C65">
          <w:rPr>
            <w:rStyle w:val="Hyperlink"/>
            <w:rFonts w:cs="B Nazanin" w:hint="cs"/>
            <w:b/>
            <w:sz w:val="26"/>
            <w:szCs w:val="26"/>
            <w:rtl/>
          </w:rPr>
          <w:t xml:space="preserve">1-14-5- </w:t>
        </w:r>
        <w:r w:rsidR="00455204" w:rsidRPr="00DA1C65">
          <w:rPr>
            <w:rStyle w:val="Hyperlink"/>
            <w:rFonts w:cs="B Nazanin" w:hint="eastAsia"/>
            <w:b/>
            <w:sz w:val="26"/>
            <w:szCs w:val="26"/>
            <w:rtl/>
          </w:rPr>
          <w:t>ا</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مونوگلوبول</w:t>
        </w:r>
        <w:r w:rsidR="00455204" w:rsidRPr="00DA1C65">
          <w:rPr>
            <w:rStyle w:val="Hyperlink"/>
            <w:rFonts w:cs="B Nazanin" w:hint="cs"/>
            <w:b/>
            <w:sz w:val="26"/>
            <w:szCs w:val="26"/>
            <w:rtl/>
          </w:rPr>
          <w:t>ی</w:t>
        </w:r>
        <w:r w:rsidR="00455204" w:rsidRPr="00DA1C65">
          <w:rPr>
            <w:rStyle w:val="Hyperlink"/>
            <w:rFonts w:cs="B Nazanin" w:hint="eastAsia"/>
            <w:b/>
            <w:sz w:val="26"/>
            <w:szCs w:val="26"/>
            <w:rtl/>
          </w:rPr>
          <w:t>ن</w:t>
        </w:r>
        <w:r w:rsidR="00455204" w:rsidRPr="00DA1C65">
          <w:rPr>
            <w:rStyle w:val="Hyperlink"/>
            <w:rFonts w:cs="B Nazanin"/>
            <w:b/>
            <w:sz w:val="26"/>
            <w:szCs w:val="26"/>
            <w:rtl/>
          </w:rPr>
          <w:t xml:space="preserve"> </w:t>
        </w:r>
        <w:r w:rsidR="00455204" w:rsidRPr="00134BE0">
          <w:rPr>
            <w:rStyle w:val="Hyperlink"/>
            <w:rFonts w:cs="B Nazanin"/>
            <w:bCs/>
            <w:i w:val="0"/>
            <w:iCs/>
          </w:rPr>
          <w:t>D</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Toc29121625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18</w:t>
        </w:r>
        <w:r w:rsidR="00455204" w:rsidRPr="00DA1C65">
          <w:rPr>
            <w:b/>
            <w:webHidden/>
            <w:sz w:val="26"/>
            <w:szCs w:val="26"/>
            <w:rtl/>
          </w:rPr>
          <w:fldChar w:fldCharType="end"/>
        </w:r>
      </w:hyperlink>
    </w:p>
    <w:p w:rsidR="00455204" w:rsidRPr="00DA1C65" w:rsidRDefault="008D0D6D" w:rsidP="00EA699E">
      <w:pPr>
        <w:pStyle w:val="TOC2"/>
        <w:rPr>
          <w:rFonts w:asciiTheme="minorHAnsi" w:eastAsiaTheme="minorEastAsia" w:hAnsiTheme="minorHAnsi"/>
          <w:rtl/>
          <w:lang w:bidi="ar-SA"/>
        </w:rPr>
      </w:pPr>
      <w:hyperlink w:anchor="_Toc29121626" w:history="1">
        <w:r w:rsidR="009821F9" w:rsidRPr="00EA699E">
          <w:rPr>
            <w:rStyle w:val="Hyperlink"/>
            <w:rFonts w:cs="B Nazanin" w:hint="cs"/>
            <w:rtl/>
          </w:rPr>
          <w:t xml:space="preserve">1-15- </w:t>
        </w:r>
        <w:r w:rsidR="00455204" w:rsidRPr="00EA699E">
          <w:rPr>
            <w:rStyle w:val="Hyperlink"/>
            <w:rFonts w:cs="B Nazanin" w:hint="eastAsia"/>
            <w:rtl/>
          </w:rPr>
          <w:t>و</w:t>
        </w:r>
        <w:r w:rsidR="00455204" w:rsidRPr="00EA699E">
          <w:rPr>
            <w:rStyle w:val="Hyperlink"/>
            <w:rFonts w:cs="B Nazanin" w:hint="cs"/>
            <w:rtl/>
          </w:rPr>
          <w:t>ی</w:t>
        </w:r>
        <w:r w:rsidR="00455204" w:rsidRPr="00EA699E">
          <w:rPr>
            <w:rStyle w:val="Hyperlink"/>
            <w:rFonts w:cs="B Nazanin" w:hint="eastAsia"/>
            <w:rtl/>
          </w:rPr>
          <w:t>ژگ</w:t>
        </w:r>
        <w:r w:rsidR="00455204" w:rsidRPr="00EA699E">
          <w:rPr>
            <w:rStyle w:val="Hyperlink"/>
            <w:rFonts w:cs="B Nazanin" w:hint="cs"/>
            <w:rtl/>
          </w:rPr>
          <w:t>ی</w:t>
        </w:r>
        <w:r w:rsidR="00455204" w:rsidRPr="00EA699E">
          <w:rPr>
            <w:rStyle w:val="Hyperlink"/>
            <w:rFonts w:cs="B Nazanin" w:hint="eastAsia"/>
            <w:rtl/>
          </w:rPr>
          <w:t>‏ها</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ا</w:t>
        </w:r>
        <w:r w:rsidR="00455204" w:rsidRPr="00EA699E">
          <w:rPr>
            <w:rStyle w:val="Hyperlink"/>
            <w:rFonts w:cs="B Nazanin" w:hint="cs"/>
            <w:rtl/>
          </w:rPr>
          <w:t>ی</w:t>
        </w:r>
        <w:r w:rsidR="00455204" w:rsidRPr="00EA699E">
          <w:rPr>
            <w:rStyle w:val="Hyperlink"/>
            <w:rFonts w:cs="B Nazanin" w:hint="eastAsia"/>
            <w:rtl/>
          </w:rPr>
          <w:t>مونوگلوبول</w:t>
        </w:r>
        <w:r w:rsidR="00455204" w:rsidRPr="00EA699E">
          <w:rPr>
            <w:rStyle w:val="Hyperlink"/>
            <w:rFonts w:cs="B Nazanin" w:hint="cs"/>
            <w:rtl/>
          </w:rPr>
          <w:t>ی</w:t>
        </w:r>
        <w:r w:rsidR="00455204" w:rsidRPr="00EA699E">
          <w:rPr>
            <w:rStyle w:val="Hyperlink"/>
            <w:rFonts w:cs="B Nazanin" w:hint="eastAsia"/>
            <w:rtl/>
          </w:rPr>
          <w:t>ن</w:t>
        </w:r>
        <w:r w:rsidR="00455204" w:rsidRPr="00EA699E">
          <w:rPr>
            <w:rStyle w:val="Hyperlink"/>
            <w:rFonts w:cs="B Nazanin"/>
            <w:rtl/>
          </w:rPr>
          <w:t xml:space="preserve"> </w:t>
        </w:r>
        <w:r w:rsidR="00455204" w:rsidRPr="00EA699E">
          <w:rPr>
            <w:rStyle w:val="Hyperlink"/>
            <w:rFonts w:cs="B Nazanin"/>
            <w:b w:val="0"/>
            <w:bCs/>
            <w:sz w:val="24"/>
            <w:szCs w:val="24"/>
          </w:rPr>
          <w:t>IgG</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Toc29121626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19</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b/>
          <w:i w:val="0"/>
          <w:sz w:val="26"/>
          <w:szCs w:val="26"/>
          <w:rtl/>
          <w:lang w:bidi="ar-SA"/>
        </w:rPr>
      </w:pPr>
      <w:hyperlink w:anchor="_Toc29121627" w:history="1">
        <w:r w:rsidR="009821F9" w:rsidRPr="00DA1C65">
          <w:rPr>
            <w:rStyle w:val="Hyperlink"/>
            <w:rFonts w:cs="B Nazanin" w:hint="cs"/>
            <w:b/>
            <w:sz w:val="26"/>
            <w:szCs w:val="26"/>
            <w:rtl/>
          </w:rPr>
          <w:t xml:space="preserve">1-15-1- </w:t>
        </w:r>
        <w:r w:rsidR="00455204" w:rsidRPr="00DA1C65">
          <w:rPr>
            <w:rStyle w:val="Hyperlink"/>
            <w:rFonts w:cs="B Nazanin" w:hint="eastAsia"/>
            <w:b/>
            <w:sz w:val="26"/>
            <w:szCs w:val="26"/>
            <w:rtl/>
          </w:rPr>
          <w:t>ساختمان</w:t>
        </w:r>
        <w:r w:rsidR="00455204" w:rsidRPr="00DA1C65">
          <w:rPr>
            <w:rStyle w:val="Hyperlink"/>
            <w:rFonts w:cs="B Nazanin"/>
            <w:b/>
            <w:sz w:val="26"/>
            <w:szCs w:val="26"/>
            <w:rtl/>
          </w:rPr>
          <w:t xml:space="preserve"> </w:t>
        </w:r>
        <w:r w:rsidR="00455204" w:rsidRPr="00134BE0">
          <w:rPr>
            <w:rStyle w:val="Hyperlink"/>
            <w:rFonts w:cs="B Nazanin"/>
            <w:bCs/>
            <w:i w:val="0"/>
            <w:iCs/>
          </w:rPr>
          <w:t>IgG</w:t>
        </w:r>
        <w:r w:rsidR="00455204" w:rsidRPr="00DA1C65">
          <w:rPr>
            <w:b/>
            <w:webHidden/>
            <w:sz w:val="26"/>
            <w:szCs w:val="26"/>
            <w:rtl/>
          </w:rPr>
          <w:tab/>
        </w:r>
        <w:r w:rsidR="00455204" w:rsidRPr="00DA1C65">
          <w:rPr>
            <w:b/>
            <w:webHidden/>
            <w:sz w:val="26"/>
            <w:szCs w:val="26"/>
            <w:rtl/>
          </w:rPr>
          <w:fldChar w:fldCharType="begin"/>
        </w:r>
        <w:r w:rsidR="00455204" w:rsidRPr="00DA1C65">
          <w:rPr>
            <w:b/>
            <w:webHidden/>
            <w:sz w:val="26"/>
            <w:szCs w:val="26"/>
            <w:rtl/>
          </w:rPr>
          <w:instrText xml:space="preserve"> </w:instrText>
        </w:r>
        <w:r w:rsidR="00455204" w:rsidRPr="00DA1C65">
          <w:rPr>
            <w:b/>
            <w:webHidden/>
            <w:sz w:val="26"/>
            <w:szCs w:val="26"/>
          </w:rPr>
          <w:instrText>PAGEREF</w:instrText>
        </w:r>
        <w:r w:rsidR="00455204" w:rsidRPr="00DA1C65">
          <w:rPr>
            <w:b/>
            <w:webHidden/>
            <w:sz w:val="26"/>
            <w:szCs w:val="26"/>
            <w:rtl/>
          </w:rPr>
          <w:instrText xml:space="preserve"> _</w:instrText>
        </w:r>
        <w:r w:rsidR="00455204" w:rsidRPr="00DA1C65">
          <w:rPr>
            <w:b/>
            <w:webHidden/>
            <w:sz w:val="26"/>
            <w:szCs w:val="26"/>
          </w:rPr>
          <w:instrText>Toc29121627 \h</w:instrText>
        </w:r>
        <w:r w:rsidR="00455204" w:rsidRPr="00DA1C65">
          <w:rPr>
            <w:b/>
            <w:webHidden/>
            <w:sz w:val="26"/>
            <w:szCs w:val="26"/>
            <w:rtl/>
          </w:rPr>
          <w:instrText xml:space="preserve"> </w:instrText>
        </w:r>
        <w:r w:rsidR="00455204" w:rsidRPr="00DA1C65">
          <w:rPr>
            <w:b/>
            <w:webHidden/>
            <w:sz w:val="26"/>
            <w:szCs w:val="26"/>
            <w:rtl/>
          </w:rPr>
        </w:r>
        <w:r w:rsidR="00455204" w:rsidRPr="00DA1C65">
          <w:rPr>
            <w:b/>
            <w:webHidden/>
            <w:sz w:val="26"/>
            <w:szCs w:val="26"/>
            <w:rtl/>
          </w:rPr>
          <w:fldChar w:fldCharType="separate"/>
        </w:r>
        <w:r w:rsidR="002004DA">
          <w:rPr>
            <w:b/>
            <w:webHidden/>
            <w:sz w:val="26"/>
            <w:szCs w:val="26"/>
            <w:rtl/>
            <w:lang w:bidi="ar-SA"/>
          </w:rPr>
          <w:t>19</w:t>
        </w:r>
        <w:r w:rsidR="00455204" w:rsidRPr="00DA1C65">
          <w:rPr>
            <w:b/>
            <w:webHidden/>
            <w:sz w:val="26"/>
            <w:szCs w:val="26"/>
            <w:rtl/>
          </w:rPr>
          <w:fldChar w:fldCharType="end"/>
        </w:r>
      </w:hyperlink>
    </w:p>
    <w:p w:rsidR="00455204" w:rsidRPr="00DA1C65" w:rsidRDefault="008D0D6D" w:rsidP="00EA699E">
      <w:pPr>
        <w:pStyle w:val="TOC2"/>
        <w:rPr>
          <w:rFonts w:asciiTheme="minorHAnsi" w:eastAsiaTheme="minorEastAsia" w:hAnsiTheme="minorHAnsi"/>
          <w:rtl/>
          <w:lang w:bidi="ar-SA"/>
        </w:rPr>
      </w:pPr>
      <w:hyperlink w:anchor="_Toc29121628" w:history="1">
        <w:r w:rsidR="009821F9" w:rsidRPr="00EA699E">
          <w:rPr>
            <w:rStyle w:val="Hyperlink"/>
            <w:rFonts w:cs="B Nazanin" w:hint="cs"/>
            <w:rtl/>
          </w:rPr>
          <w:t xml:space="preserve">1-16- </w:t>
        </w:r>
        <w:r w:rsidR="00455204" w:rsidRPr="00EA699E">
          <w:rPr>
            <w:rStyle w:val="Hyperlink"/>
            <w:rFonts w:cs="B Nazanin" w:hint="eastAsia"/>
            <w:rtl/>
          </w:rPr>
          <w:t>آنت</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ه</w:t>
        </w:r>
        <w:r w:rsidR="00455204" w:rsidRPr="00EA699E">
          <w:rPr>
            <w:rStyle w:val="Hyperlink"/>
            <w:rFonts w:cs="B Nazanin" w:hint="cs"/>
            <w:rtl/>
          </w:rPr>
          <w:t>ی</w:t>
        </w:r>
        <w:r w:rsidR="00455204" w:rsidRPr="00EA699E">
          <w:rPr>
            <w:rStyle w:val="Hyperlink"/>
            <w:rFonts w:cs="B Nazanin" w:hint="eastAsia"/>
            <w:rtl/>
          </w:rPr>
          <w:t>ومن</w:t>
        </w:r>
        <w:r w:rsidR="00455204" w:rsidRPr="00EA699E">
          <w:rPr>
            <w:rStyle w:val="Hyperlink"/>
            <w:rFonts w:cs="B Nazanin"/>
            <w:rtl/>
          </w:rPr>
          <w:t xml:space="preserve"> </w:t>
        </w:r>
        <w:r w:rsidR="00455204" w:rsidRPr="00EA699E">
          <w:rPr>
            <w:rStyle w:val="Hyperlink"/>
            <w:rFonts w:cs="B Nazanin"/>
            <w:b w:val="0"/>
            <w:bCs/>
            <w:sz w:val="24"/>
            <w:szCs w:val="24"/>
          </w:rPr>
          <w:t>IgG</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Toc29121628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20</w:t>
        </w:r>
        <w:r w:rsidR="00455204" w:rsidRPr="00E553E7">
          <w:rPr>
            <w:webHidden/>
            <w:rtl/>
          </w:rPr>
          <w:fldChar w:fldCharType="end"/>
        </w:r>
      </w:hyperlink>
    </w:p>
    <w:p w:rsidR="00455204" w:rsidRPr="00AD29B9" w:rsidRDefault="008D0D6D" w:rsidP="007F3C48">
      <w:pPr>
        <w:pStyle w:val="TOC1"/>
        <w:rPr>
          <w:rFonts w:asciiTheme="minorHAnsi" w:eastAsiaTheme="minorEastAsia" w:hAnsiTheme="minorHAnsi"/>
          <w:snapToGrid/>
          <w:w w:val="100"/>
          <w:rtl/>
          <w:lang w:bidi="ar-SA"/>
        </w:rPr>
      </w:pPr>
      <w:hyperlink w:anchor="_Toc29121629" w:history="1">
        <w:r w:rsidR="00455204" w:rsidRPr="00AD29B9">
          <w:rPr>
            <w:rStyle w:val="Hyperlink"/>
            <w:rFonts w:cs="B Nazanin" w:hint="eastAsia"/>
            <w:b/>
            <w:bCs w:val="0"/>
            <w:rtl/>
          </w:rPr>
          <w:t>فصل</w:t>
        </w:r>
        <w:r w:rsidR="00455204" w:rsidRPr="00AD29B9">
          <w:rPr>
            <w:rStyle w:val="Hyperlink"/>
            <w:rFonts w:cs="B Nazanin"/>
            <w:b/>
            <w:bCs w:val="0"/>
            <w:rtl/>
          </w:rPr>
          <w:t xml:space="preserve"> 2</w:t>
        </w:r>
        <w:r w:rsidR="009821F9" w:rsidRPr="00AD29B9">
          <w:rPr>
            <w:rStyle w:val="Hyperlink"/>
            <w:rFonts w:cs="B Nazanin" w:hint="cs"/>
            <w:b/>
            <w:bCs w:val="0"/>
            <w:rtl/>
          </w:rPr>
          <w:t xml:space="preserve">: </w:t>
        </w:r>
        <w:r w:rsidR="009821F9" w:rsidRPr="00AD29B9">
          <w:rPr>
            <w:rStyle w:val="Hyperlink"/>
            <w:rFonts w:cs="B Nazanin" w:hint="eastAsia"/>
            <w:b/>
            <w:bCs w:val="0"/>
            <w:rtl/>
          </w:rPr>
          <w:t>مروري‌‌‌‌‌‌‌‌‌‌‌‌‌‌‌‌‌‌‌‌‌‌‌‌برمطالعات</w:t>
        </w:r>
        <w:r w:rsidR="009821F9" w:rsidRPr="00AD29B9">
          <w:rPr>
            <w:rStyle w:val="Hyperlink"/>
            <w:rFonts w:cs="B Nazanin"/>
            <w:b/>
            <w:bCs w:val="0"/>
            <w:rtl/>
          </w:rPr>
          <w:t xml:space="preserve"> </w:t>
        </w:r>
        <w:r w:rsidR="009821F9" w:rsidRPr="00AD29B9">
          <w:rPr>
            <w:rStyle w:val="Hyperlink"/>
            <w:rFonts w:cs="B Nazanin" w:hint="eastAsia"/>
            <w:b/>
            <w:bCs w:val="0"/>
            <w:rtl/>
          </w:rPr>
          <w:t>انجام</w:t>
        </w:r>
        <w:r w:rsidR="009821F9" w:rsidRPr="00AD29B9">
          <w:rPr>
            <w:rStyle w:val="Hyperlink"/>
            <w:rFonts w:cs="B Nazanin"/>
            <w:b/>
            <w:bCs w:val="0"/>
            <w:rtl/>
          </w:rPr>
          <w:t xml:space="preserve"> </w:t>
        </w:r>
        <w:r w:rsidR="009821F9" w:rsidRPr="00AD29B9">
          <w:rPr>
            <w:rStyle w:val="Hyperlink"/>
            <w:rFonts w:cs="B Nazanin" w:hint="eastAsia"/>
            <w:b/>
            <w:bCs w:val="0"/>
            <w:rtl/>
          </w:rPr>
          <w:t>شده</w:t>
        </w:r>
      </w:hyperlink>
    </w:p>
    <w:p w:rsidR="00455204" w:rsidRPr="00AD29B9" w:rsidRDefault="008D0D6D" w:rsidP="007F3C48">
      <w:pPr>
        <w:pStyle w:val="TOC1"/>
        <w:rPr>
          <w:rFonts w:asciiTheme="minorHAnsi" w:eastAsiaTheme="minorEastAsia" w:hAnsiTheme="minorHAnsi"/>
          <w:snapToGrid/>
          <w:w w:val="100"/>
          <w:rtl/>
          <w:lang w:bidi="ar-SA"/>
        </w:rPr>
      </w:pPr>
      <w:hyperlink w:anchor="_Toc29121631" w:history="1">
        <w:r w:rsidR="00455204" w:rsidRPr="00AD29B9">
          <w:rPr>
            <w:rStyle w:val="Hyperlink"/>
            <w:rFonts w:cs="B Nazanin" w:hint="eastAsia"/>
            <w:b/>
            <w:bCs w:val="0"/>
            <w:rtl/>
          </w:rPr>
          <w:t>فصل</w:t>
        </w:r>
        <w:r w:rsidR="00455204" w:rsidRPr="00AD29B9">
          <w:rPr>
            <w:rStyle w:val="Hyperlink"/>
            <w:rFonts w:cs="B Nazanin"/>
            <w:b/>
            <w:bCs w:val="0"/>
            <w:rtl/>
          </w:rPr>
          <w:t xml:space="preserve"> 3</w:t>
        </w:r>
        <w:r w:rsidR="009821F9" w:rsidRPr="00AD29B9">
          <w:rPr>
            <w:rStyle w:val="Hyperlink"/>
            <w:rFonts w:cs="B Nazanin" w:hint="cs"/>
            <w:b/>
            <w:bCs w:val="0"/>
            <w:rtl/>
          </w:rPr>
          <w:t xml:space="preserve">: </w:t>
        </w:r>
        <w:r w:rsidR="009821F9" w:rsidRPr="00AD29B9">
          <w:rPr>
            <w:rStyle w:val="Hyperlink"/>
            <w:rFonts w:cs="B Nazanin" w:hint="eastAsia"/>
            <w:b/>
            <w:bCs w:val="0"/>
            <w:rtl/>
          </w:rPr>
          <w:t>مواد</w:t>
        </w:r>
        <w:r w:rsidR="009821F9" w:rsidRPr="00AD29B9">
          <w:rPr>
            <w:rStyle w:val="Hyperlink"/>
            <w:rFonts w:cs="B Nazanin"/>
            <w:b/>
            <w:bCs w:val="0"/>
            <w:rtl/>
          </w:rPr>
          <w:t xml:space="preserve"> </w:t>
        </w:r>
        <w:r w:rsidR="009821F9" w:rsidRPr="00AD29B9">
          <w:rPr>
            <w:rStyle w:val="Hyperlink"/>
            <w:rFonts w:cs="B Nazanin" w:hint="eastAsia"/>
            <w:b/>
            <w:bCs w:val="0"/>
            <w:rtl/>
          </w:rPr>
          <w:t>و</w:t>
        </w:r>
        <w:r w:rsidR="009821F9" w:rsidRPr="00AD29B9">
          <w:rPr>
            <w:rStyle w:val="Hyperlink"/>
            <w:rFonts w:cs="B Nazanin"/>
            <w:b/>
            <w:bCs w:val="0"/>
            <w:rtl/>
          </w:rPr>
          <w:t xml:space="preserve"> </w:t>
        </w:r>
        <w:r w:rsidR="009821F9" w:rsidRPr="00AD29B9">
          <w:rPr>
            <w:rStyle w:val="Hyperlink"/>
            <w:rFonts w:cs="B Nazanin" w:hint="eastAsia"/>
            <w:b/>
            <w:bCs w:val="0"/>
            <w:rtl/>
          </w:rPr>
          <w:t>روش</w:t>
        </w:r>
        <w:r w:rsidR="00FD01B8" w:rsidRPr="00AD29B9">
          <w:rPr>
            <w:rStyle w:val="Hyperlink"/>
            <w:rFonts w:cs="B Nazanin" w:hint="cs"/>
            <w:b/>
            <w:bCs w:val="0"/>
            <w:rtl/>
          </w:rPr>
          <w:t>‌</w:t>
        </w:r>
        <w:r w:rsidR="009821F9" w:rsidRPr="00AD29B9">
          <w:rPr>
            <w:rStyle w:val="Hyperlink"/>
            <w:rFonts w:cs="B Nazanin" w:hint="eastAsia"/>
            <w:b/>
            <w:bCs w:val="0"/>
            <w:rtl/>
          </w:rPr>
          <w:t>ها</w:t>
        </w:r>
      </w:hyperlink>
    </w:p>
    <w:p w:rsidR="00455204" w:rsidRPr="009974CF" w:rsidRDefault="008D0D6D" w:rsidP="00EA699E">
      <w:pPr>
        <w:pStyle w:val="TOC2"/>
        <w:rPr>
          <w:rFonts w:asciiTheme="minorHAnsi" w:eastAsiaTheme="minorEastAsia" w:hAnsiTheme="minorHAnsi"/>
          <w:rtl/>
          <w:lang w:bidi="ar-SA"/>
        </w:rPr>
      </w:pPr>
      <w:hyperlink w:anchor="_Toc29121633" w:history="1">
        <w:r w:rsidR="00455204" w:rsidRPr="00EA699E">
          <w:rPr>
            <w:rStyle w:val="Hyperlink"/>
            <w:rFonts w:cs="B Nazanin"/>
            <w:rtl/>
          </w:rPr>
          <w:t xml:space="preserve">3-1- </w:t>
        </w:r>
        <w:r w:rsidR="00455204" w:rsidRPr="00EA699E">
          <w:rPr>
            <w:rStyle w:val="Hyperlink"/>
            <w:rFonts w:cs="B Nazanin" w:hint="eastAsia"/>
            <w:rtl/>
          </w:rPr>
          <w:t>مواد</w:t>
        </w:r>
        <w:r w:rsidR="00455204" w:rsidRPr="00EA699E">
          <w:rPr>
            <w:rStyle w:val="Hyperlink"/>
            <w:rFonts w:cs="B Nazanin"/>
            <w:rtl/>
          </w:rPr>
          <w:t xml:space="preserve"> </w:t>
        </w:r>
        <w:r w:rsidR="00455204" w:rsidRPr="00EA699E">
          <w:rPr>
            <w:rStyle w:val="Hyperlink"/>
            <w:rFonts w:cs="B Nazanin" w:hint="eastAsia"/>
            <w:rtl/>
          </w:rPr>
          <w:t>و</w:t>
        </w:r>
        <w:r w:rsidR="00455204" w:rsidRPr="00EA699E">
          <w:rPr>
            <w:rStyle w:val="Hyperlink"/>
            <w:rFonts w:cs="B Nazanin"/>
            <w:rtl/>
          </w:rPr>
          <w:t xml:space="preserve"> </w:t>
        </w:r>
        <w:r w:rsidR="00455204" w:rsidRPr="00EA699E">
          <w:rPr>
            <w:rStyle w:val="Hyperlink"/>
            <w:rFonts w:cs="B Nazanin" w:hint="eastAsia"/>
            <w:rtl/>
          </w:rPr>
          <w:t>روش</w:t>
        </w:r>
        <w:r w:rsidR="009974CF" w:rsidRPr="00EA699E">
          <w:rPr>
            <w:rStyle w:val="Hyperlink"/>
            <w:rFonts w:cs="B Nazanin" w:hint="cs"/>
            <w:rtl/>
          </w:rPr>
          <w:t>‌</w:t>
        </w:r>
        <w:r w:rsidR="00455204" w:rsidRPr="00EA699E">
          <w:rPr>
            <w:rStyle w:val="Hyperlink"/>
            <w:rFonts w:cs="B Nazanin" w:hint="eastAsia"/>
            <w:rtl/>
          </w:rPr>
          <w:t>ها</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Toc29121633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28</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34" w:history="1">
        <w:r w:rsidR="00455204" w:rsidRPr="00DA1C65">
          <w:rPr>
            <w:rStyle w:val="Hyperlink"/>
            <w:rFonts w:cs="B Nazanin"/>
            <w:sz w:val="26"/>
            <w:szCs w:val="26"/>
            <w:rtl/>
          </w:rPr>
          <w:t xml:space="preserve">3-1-1- </w:t>
        </w:r>
        <w:r w:rsidR="00455204" w:rsidRPr="00DA1C65">
          <w:rPr>
            <w:rStyle w:val="Hyperlink"/>
            <w:rFonts w:cs="B Nazanin" w:hint="eastAsia"/>
            <w:sz w:val="26"/>
            <w:szCs w:val="26"/>
            <w:rtl/>
          </w:rPr>
          <w:t>مواد</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مورد</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استفاده</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Toc29121634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28</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35" w:history="1">
        <w:r w:rsidR="00455204" w:rsidRPr="00DA1C65">
          <w:rPr>
            <w:rStyle w:val="Hyperlink"/>
            <w:rFonts w:cs="B Nazanin"/>
            <w:sz w:val="26"/>
            <w:szCs w:val="26"/>
            <w:rtl/>
          </w:rPr>
          <w:t xml:space="preserve">3-1-2- </w:t>
        </w:r>
        <w:r w:rsidR="00455204" w:rsidRPr="00DA1C65">
          <w:rPr>
            <w:rStyle w:val="Hyperlink"/>
            <w:rFonts w:cs="B Nazanin" w:hint="eastAsia"/>
            <w:sz w:val="26"/>
            <w:szCs w:val="26"/>
            <w:rtl/>
          </w:rPr>
          <w:t>دستگاه‏ها</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و</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تجه</w:t>
        </w:r>
        <w:r w:rsidR="00455204" w:rsidRPr="00DA1C65">
          <w:rPr>
            <w:rStyle w:val="Hyperlink"/>
            <w:rFonts w:cs="B Nazanin" w:hint="cs"/>
            <w:sz w:val="26"/>
            <w:szCs w:val="26"/>
            <w:rtl/>
          </w:rPr>
          <w:t>ی</w:t>
        </w:r>
        <w:r w:rsidR="00455204" w:rsidRPr="00DA1C65">
          <w:rPr>
            <w:rStyle w:val="Hyperlink"/>
            <w:rFonts w:cs="B Nazanin" w:hint="eastAsia"/>
            <w:sz w:val="26"/>
            <w:szCs w:val="26"/>
            <w:rtl/>
          </w:rPr>
          <w:t>زات</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مورد</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استفاده</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Toc29121635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29</w:t>
        </w:r>
        <w:r w:rsidR="00455204" w:rsidRPr="00DA1C65">
          <w:rPr>
            <w:webHidden/>
            <w:sz w:val="26"/>
            <w:szCs w:val="26"/>
            <w:rtl/>
          </w:rPr>
          <w:fldChar w:fldCharType="end"/>
        </w:r>
      </w:hyperlink>
    </w:p>
    <w:p w:rsidR="00455204" w:rsidRPr="00EB3696" w:rsidRDefault="008D0D6D" w:rsidP="00EA699E">
      <w:pPr>
        <w:pStyle w:val="TOC2"/>
        <w:rPr>
          <w:rFonts w:asciiTheme="minorHAnsi" w:eastAsiaTheme="minorEastAsia" w:hAnsiTheme="minorHAnsi"/>
          <w:rtl/>
          <w:lang w:bidi="ar-SA"/>
        </w:rPr>
      </w:pPr>
      <w:hyperlink w:anchor="_Toc29121636" w:history="1">
        <w:r w:rsidR="00455204" w:rsidRPr="00EA699E">
          <w:rPr>
            <w:rStyle w:val="Hyperlink"/>
            <w:rFonts w:cs="B Nazanin"/>
            <w:rtl/>
          </w:rPr>
          <w:t xml:space="preserve">3-2- </w:t>
        </w:r>
        <w:r w:rsidR="00455204" w:rsidRPr="00EA699E">
          <w:rPr>
            <w:rStyle w:val="Hyperlink"/>
            <w:rFonts w:cs="B Nazanin" w:hint="eastAsia"/>
            <w:rtl/>
          </w:rPr>
          <w:t>خالص</w:t>
        </w:r>
        <w:r w:rsidR="00455204" w:rsidRPr="00EA699E">
          <w:rPr>
            <w:rStyle w:val="Hyperlink"/>
            <w:rFonts w:cs="B Nazanin"/>
            <w:rtl/>
          </w:rPr>
          <w:t xml:space="preserve"> </w:t>
        </w:r>
        <w:r w:rsidR="00455204" w:rsidRPr="00EA699E">
          <w:rPr>
            <w:rStyle w:val="Hyperlink"/>
            <w:rFonts w:cs="B Nazanin" w:hint="eastAsia"/>
            <w:rtl/>
          </w:rPr>
          <w:t>ساز</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b w:val="0"/>
            <w:bCs/>
            <w:sz w:val="24"/>
            <w:szCs w:val="24"/>
          </w:rPr>
          <w:t>IgG</w:t>
        </w:r>
        <w:r w:rsidR="00455204" w:rsidRPr="00EA699E">
          <w:rPr>
            <w:rStyle w:val="Hyperlink"/>
            <w:rFonts w:cs="B Nazanin"/>
            <w:rtl/>
          </w:rPr>
          <w:t xml:space="preserve"> </w:t>
        </w:r>
        <w:r w:rsidR="00455204" w:rsidRPr="00EA699E">
          <w:rPr>
            <w:rStyle w:val="Hyperlink"/>
            <w:rFonts w:cs="B Nazanin" w:hint="eastAsia"/>
            <w:rtl/>
          </w:rPr>
          <w:t>انسان</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Toc29121636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30</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37" w:history="1">
        <w:r w:rsidR="009821F9" w:rsidRPr="00DA1C65">
          <w:rPr>
            <w:rStyle w:val="Hyperlink"/>
            <w:rFonts w:cs="B Nazanin" w:hint="cs"/>
            <w:sz w:val="26"/>
            <w:szCs w:val="26"/>
            <w:rtl/>
          </w:rPr>
          <w:t>3-2-1-</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اصول</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کل</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Toc29121637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30</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38" w:history="1">
        <w:r w:rsidR="00455204" w:rsidRPr="00DA1C65">
          <w:rPr>
            <w:rStyle w:val="Hyperlink"/>
            <w:rFonts w:cs="B Nazanin"/>
            <w:sz w:val="26"/>
            <w:szCs w:val="26"/>
            <w:rtl/>
          </w:rPr>
          <w:t xml:space="preserve">3-2-2- </w:t>
        </w:r>
        <w:r w:rsidR="00455204" w:rsidRPr="00DA1C65">
          <w:rPr>
            <w:rStyle w:val="Hyperlink"/>
            <w:rFonts w:cs="B Nazanin" w:hint="eastAsia"/>
            <w:sz w:val="26"/>
            <w:szCs w:val="26"/>
            <w:rtl/>
          </w:rPr>
          <w:t>شکل</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گ</w:t>
        </w:r>
        <w:r w:rsidR="00455204" w:rsidRPr="00DA1C65">
          <w:rPr>
            <w:rStyle w:val="Hyperlink"/>
            <w:rFonts w:cs="B Nazanin" w:hint="cs"/>
            <w:sz w:val="26"/>
            <w:szCs w:val="26"/>
            <w:rtl/>
          </w:rPr>
          <w:t>ی</w:t>
        </w:r>
        <w:r w:rsidR="00455204" w:rsidRPr="00DA1C65">
          <w:rPr>
            <w:rStyle w:val="Hyperlink"/>
            <w:rFonts w:cs="B Nazanin" w:hint="eastAsia"/>
            <w:sz w:val="26"/>
            <w:szCs w:val="26"/>
            <w:rtl/>
          </w:rPr>
          <w:t>ر</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رسوب</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Toc29121638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30</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39" w:history="1">
        <w:r w:rsidR="00455204" w:rsidRPr="00DA1C65">
          <w:rPr>
            <w:rStyle w:val="Hyperlink"/>
            <w:rFonts w:cs="B Nazanin"/>
            <w:sz w:val="26"/>
            <w:szCs w:val="26"/>
            <w:rtl/>
          </w:rPr>
          <w:t xml:space="preserve">3-2-3- </w:t>
        </w:r>
        <w:r w:rsidR="00455204" w:rsidRPr="00DA1C65">
          <w:rPr>
            <w:rStyle w:val="Hyperlink"/>
            <w:rFonts w:cs="B Nazanin" w:hint="eastAsia"/>
            <w:sz w:val="26"/>
            <w:szCs w:val="26"/>
            <w:rtl/>
          </w:rPr>
          <w:t>روش‏ها</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رسوب</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ده</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Toc29121639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30</w:t>
        </w:r>
        <w:r w:rsidR="00455204" w:rsidRPr="00DA1C65">
          <w:rPr>
            <w:webHidden/>
            <w:sz w:val="26"/>
            <w:szCs w:val="26"/>
            <w:rtl/>
          </w:rPr>
          <w:fldChar w:fldCharType="end"/>
        </w:r>
      </w:hyperlink>
    </w:p>
    <w:p w:rsidR="00455204" w:rsidRPr="009974CF" w:rsidRDefault="008D0D6D" w:rsidP="00EA699E">
      <w:pPr>
        <w:pStyle w:val="TOC2"/>
        <w:rPr>
          <w:rFonts w:asciiTheme="minorHAnsi" w:eastAsiaTheme="minorEastAsia" w:hAnsiTheme="minorHAnsi"/>
          <w:rtl/>
          <w:lang w:bidi="ar-SA"/>
        </w:rPr>
      </w:pPr>
      <w:hyperlink w:anchor="_Toc29121640" w:history="1">
        <w:r w:rsidR="009821F9" w:rsidRPr="00EA699E">
          <w:rPr>
            <w:rStyle w:val="Hyperlink"/>
            <w:rFonts w:cs="B Nazanin" w:hint="cs"/>
            <w:rtl/>
          </w:rPr>
          <w:t xml:space="preserve">3-3- </w:t>
        </w:r>
        <w:r w:rsidR="00455204" w:rsidRPr="00EA699E">
          <w:rPr>
            <w:rStyle w:val="Hyperlink"/>
            <w:rFonts w:cs="B Nazanin" w:hint="eastAsia"/>
            <w:rtl/>
          </w:rPr>
          <w:t>مراحل</w:t>
        </w:r>
        <w:r w:rsidR="00455204" w:rsidRPr="00EA699E">
          <w:rPr>
            <w:rStyle w:val="Hyperlink"/>
            <w:rFonts w:cs="B Nazanin"/>
            <w:rtl/>
          </w:rPr>
          <w:t xml:space="preserve"> </w:t>
        </w:r>
        <w:r w:rsidR="00455204" w:rsidRPr="00EA699E">
          <w:rPr>
            <w:rStyle w:val="Hyperlink"/>
            <w:rFonts w:cs="B Nazanin" w:hint="eastAsia"/>
            <w:rtl/>
          </w:rPr>
          <w:t>خالص</w:t>
        </w:r>
        <w:r w:rsidR="00455204" w:rsidRPr="00EA699E">
          <w:rPr>
            <w:rStyle w:val="Hyperlink"/>
            <w:rFonts w:cs="B Nazanin"/>
            <w:rtl/>
          </w:rPr>
          <w:t xml:space="preserve"> </w:t>
        </w:r>
        <w:r w:rsidR="00455204" w:rsidRPr="00EA699E">
          <w:rPr>
            <w:rStyle w:val="Hyperlink"/>
            <w:rFonts w:cs="B Nazanin" w:hint="eastAsia"/>
            <w:rtl/>
          </w:rPr>
          <w:t>ساز</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آنت</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باد</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b w:val="0"/>
            <w:bCs/>
            <w:sz w:val="24"/>
            <w:szCs w:val="24"/>
          </w:rPr>
          <w:t>IgG</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Toc29121640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31</w:t>
        </w:r>
        <w:r w:rsidR="00455204" w:rsidRPr="00E553E7">
          <w:rPr>
            <w:webHidden/>
            <w:rtl/>
          </w:rPr>
          <w:fldChar w:fldCharType="end"/>
        </w:r>
      </w:hyperlink>
    </w:p>
    <w:p w:rsidR="00455204" w:rsidRPr="009974CF" w:rsidRDefault="008D0D6D" w:rsidP="00EA699E">
      <w:pPr>
        <w:pStyle w:val="TOC2"/>
        <w:rPr>
          <w:rFonts w:asciiTheme="minorHAnsi" w:eastAsiaTheme="minorEastAsia" w:hAnsiTheme="minorHAnsi"/>
          <w:rtl/>
          <w:lang w:bidi="ar-SA"/>
        </w:rPr>
      </w:pPr>
      <w:hyperlink w:anchor="_Toc29121641" w:history="1">
        <w:r w:rsidR="00455204" w:rsidRPr="00EA699E">
          <w:rPr>
            <w:rStyle w:val="Hyperlink"/>
            <w:rFonts w:cs="B Nazanin"/>
            <w:rtl/>
          </w:rPr>
          <w:t>3</w:t>
        </w:r>
        <w:r w:rsidR="00455204" w:rsidRPr="009974CF">
          <w:rPr>
            <w:rStyle w:val="Hyperlink"/>
            <w:rFonts w:cs="B Nazanin"/>
            <w:b w:val="0"/>
            <w:bCs/>
            <w:rtl/>
          </w:rPr>
          <w:t>-</w:t>
        </w:r>
        <w:r w:rsidR="00455204" w:rsidRPr="00EA699E">
          <w:rPr>
            <w:rStyle w:val="Hyperlink"/>
            <w:rFonts w:cs="B Nazanin"/>
            <w:rtl/>
          </w:rPr>
          <w:t xml:space="preserve">4- </w:t>
        </w:r>
        <w:r w:rsidR="00455204" w:rsidRPr="00EA699E">
          <w:rPr>
            <w:rStyle w:val="Hyperlink"/>
            <w:rFonts w:cs="B Nazanin" w:hint="eastAsia"/>
            <w:rtl/>
          </w:rPr>
          <w:t>کروماتوگراف</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Toc29121641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35</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42" w:history="1">
        <w:r w:rsidR="009821F9" w:rsidRPr="00DA1C65">
          <w:rPr>
            <w:rStyle w:val="Hyperlink"/>
            <w:rFonts w:cs="B Nazanin" w:hint="cs"/>
            <w:sz w:val="26"/>
            <w:szCs w:val="26"/>
            <w:rtl/>
          </w:rPr>
          <w:t xml:space="preserve">3-4-1- </w:t>
        </w:r>
        <w:r w:rsidR="00455204" w:rsidRPr="00DA1C65">
          <w:rPr>
            <w:rStyle w:val="Hyperlink"/>
            <w:rFonts w:cs="B Nazanin" w:hint="eastAsia"/>
            <w:sz w:val="26"/>
            <w:szCs w:val="26"/>
            <w:rtl/>
          </w:rPr>
          <w:t>انواع</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کروماتوگراف</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Toc29121642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36</w:t>
        </w:r>
        <w:r w:rsidR="00455204" w:rsidRPr="00DA1C65">
          <w:rPr>
            <w:webHidden/>
            <w:sz w:val="26"/>
            <w:szCs w:val="26"/>
            <w:rtl/>
          </w:rPr>
          <w:fldChar w:fldCharType="end"/>
        </w:r>
      </w:hyperlink>
    </w:p>
    <w:p w:rsidR="00455204" w:rsidRPr="00DA1C65" w:rsidRDefault="008D0D6D" w:rsidP="00E553E7">
      <w:pPr>
        <w:pStyle w:val="TOC4"/>
        <w:rPr>
          <w:rFonts w:asciiTheme="minorHAnsi" w:eastAsiaTheme="minorEastAsia" w:hAnsiTheme="minorHAnsi"/>
          <w:rtl/>
          <w:lang w:bidi="ar-SA"/>
        </w:rPr>
      </w:pPr>
      <w:hyperlink w:anchor="_Toc29121643" w:history="1">
        <w:r w:rsidR="00455204" w:rsidRPr="00DA1C65">
          <w:rPr>
            <w:rStyle w:val="Hyperlink"/>
            <w:rFonts w:cs="B Nazanin"/>
            <w:rtl/>
          </w:rPr>
          <w:t xml:space="preserve">3-4-1-1- </w:t>
        </w:r>
        <w:r w:rsidR="00455204" w:rsidRPr="00DA1C65">
          <w:rPr>
            <w:rStyle w:val="Hyperlink"/>
            <w:rFonts w:cs="B Nazanin" w:hint="eastAsia"/>
            <w:rtl/>
          </w:rPr>
          <w:t>کروماتوگراف</w:t>
        </w:r>
        <w:r w:rsidR="00455204" w:rsidRPr="00DA1C65">
          <w:rPr>
            <w:rStyle w:val="Hyperlink"/>
            <w:rFonts w:cs="B Nazanin" w:hint="cs"/>
            <w:rtl/>
          </w:rPr>
          <w:t>ی</w:t>
        </w:r>
        <w:r w:rsidR="00455204" w:rsidRPr="00DA1C65">
          <w:rPr>
            <w:rStyle w:val="Hyperlink"/>
            <w:rFonts w:cs="B Nazanin"/>
            <w:rtl/>
          </w:rPr>
          <w:t xml:space="preserve"> </w:t>
        </w:r>
        <w:r w:rsidR="00455204" w:rsidRPr="00DA1C65">
          <w:rPr>
            <w:rStyle w:val="Hyperlink"/>
            <w:rFonts w:cs="B Nazanin" w:hint="eastAsia"/>
            <w:rtl/>
          </w:rPr>
          <w:t>تعو</w:t>
        </w:r>
        <w:r w:rsidR="00455204" w:rsidRPr="00DA1C65">
          <w:rPr>
            <w:rStyle w:val="Hyperlink"/>
            <w:rFonts w:cs="B Nazanin" w:hint="cs"/>
            <w:rtl/>
          </w:rPr>
          <w:t>ی</w:t>
        </w:r>
        <w:r w:rsidR="00455204" w:rsidRPr="00DA1C65">
          <w:rPr>
            <w:rStyle w:val="Hyperlink"/>
            <w:rFonts w:cs="B Nazanin" w:hint="eastAsia"/>
            <w:rtl/>
          </w:rPr>
          <w:t>ض</w:t>
        </w:r>
        <w:r w:rsidR="00455204" w:rsidRPr="00DA1C65">
          <w:rPr>
            <w:rStyle w:val="Hyperlink"/>
            <w:rFonts w:cs="B Nazanin"/>
            <w:rtl/>
          </w:rPr>
          <w:t xml:space="preserve"> </w:t>
        </w:r>
        <w:r w:rsidR="00455204" w:rsidRPr="00DA1C65">
          <w:rPr>
            <w:rStyle w:val="Hyperlink"/>
            <w:rFonts w:cs="B Nazanin" w:hint="cs"/>
            <w:rtl/>
          </w:rPr>
          <w:t>ی</w:t>
        </w:r>
        <w:r w:rsidR="00455204" w:rsidRPr="00DA1C65">
          <w:rPr>
            <w:rStyle w:val="Hyperlink"/>
            <w:rFonts w:cs="B Nazanin" w:hint="eastAsia"/>
            <w:rtl/>
          </w:rPr>
          <w:t>ون</w:t>
        </w:r>
        <w:r w:rsidR="00455204" w:rsidRPr="00DA1C65">
          <w:rPr>
            <w:rStyle w:val="Hyperlink"/>
            <w:rFonts w:cs="B Nazanin" w:hint="cs"/>
            <w:rtl/>
          </w:rPr>
          <w:t>ی</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Toc29121643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37</w:t>
        </w:r>
        <w:r w:rsidR="00455204" w:rsidRPr="00DA1C65">
          <w:rPr>
            <w:webHidden/>
            <w:rtl/>
          </w:rPr>
          <w:fldChar w:fldCharType="end"/>
        </w:r>
      </w:hyperlink>
    </w:p>
    <w:p w:rsidR="00455204" w:rsidRPr="009974CF" w:rsidRDefault="008D0D6D" w:rsidP="00EA699E">
      <w:pPr>
        <w:pStyle w:val="TOC2"/>
        <w:rPr>
          <w:rFonts w:asciiTheme="minorHAnsi" w:eastAsiaTheme="minorEastAsia" w:hAnsiTheme="minorHAnsi"/>
          <w:rtl/>
          <w:lang w:bidi="ar-SA"/>
        </w:rPr>
      </w:pPr>
      <w:hyperlink w:anchor="_Toc29121644" w:history="1">
        <w:r w:rsidR="00455204" w:rsidRPr="00EA699E">
          <w:rPr>
            <w:rStyle w:val="Hyperlink"/>
            <w:rFonts w:cs="B Nazanin"/>
            <w:rtl/>
          </w:rPr>
          <w:t xml:space="preserve">3-5- </w:t>
        </w:r>
        <w:r w:rsidR="00455204" w:rsidRPr="00EA699E">
          <w:rPr>
            <w:rStyle w:val="Hyperlink"/>
            <w:rFonts w:cs="B Nazanin" w:hint="eastAsia"/>
            <w:rtl/>
          </w:rPr>
          <w:t>روش‏ها</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سنجش</w:t>
        </w:r>
        <w:r w:rsidR="00455204" w:rsidRPr="00EA699E">
          <w:rPr>
            <w:rStyle w:val="Hyperlink"/>
            <w:rFonts w:cs="B Nazanin"/>
            <w:rtl/>
          </w:rPr>
          <w:t xml:space="preserve"> </w:t>
        </w:r>
        <w:r w:rsidR="00455204" w:rsidRPr="00EA699E">
          <w:rPr>
            <w:rStyle w:val="Hyperlink"/>
            <w:rFonts w:cs="B Nazanin" w:hint="eastAsia"/>
            <w:rtl/>
          </w:rPr>
          <w:t>پروتئ</w:t>
        </w:r>
        <w:r w:rsidR="00455204" w:rsidRPr="00EA699E">
          <w:rPr>
            <w:rStyle w:val="Hyperlink"/>
            <w:rFonts w:cs="B Nazanin" w:hint="cs"/>
            <w:rtl/>
          </w:rPr>
          <w:t>ی</w:t>
        </w:r>
        <w:r w:rsidR="00455204" w:rsidRPr="00EA699E">
          <w:rPr>
            <w:rStyle w:val="Hyperlink"/>
            <w:rFonts w:cs="B Nazanin" w:hint="eastAsia"/>
            <w:rtl/>
          </w:rPr>
          <w:t>ن</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Toc29121644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39</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45" w:history="1">
        <w:r w:rsidR="00455204" w:rsidRPr="00DA1C65">
          <w:rPr>
            <w:rStyle w:val="Hyperlink"/>
            <w:rFonts w:cs="B Nazanin"/>
            <w:sz w:val="26"/>
            <w:szCs w:val="26"/>
            <w:rtl/>
          </w:rPr>
          <w:t xml:space="preserve">3-5-1- </w:t>
        </w:r>
        <w:r w:rsidR="00455204" w:rsidRPr="00DA1C65">
          <w:rPr>
            <w:rStyle w:val="Hyperlink"/>
            <w:rFonts w:cs="B Nazanin" w:hint="eastAsia"/>
            <w:sz w:val="26"/>
            <w:szCs w:val="26"/>
            <w:rtl/>
          </w:rPr>
          <w:t>روش</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برادفورد</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Toc29121645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40</w:t>
        </w:r>
        <w:r w:rsidR="00455204" w:rsidRPr="00DA1C65">
          <w:rPr>
            <w:webHidden/>
            <w:sz w:val="26"/>
            <w:szCs w:val="26"/>
            <w:rtl/>
          </w:rPr>
          <w:fldChar w:fldCharType="end"/>
        </w:r>
      </w:hyperlink>
    </w:p>
    <w:p w:rsidR="00455204" w:rsidRPr="00DA1C65" w:rsidRDefault="008D0D6D" w:rsidP="00E553E7">
      <w:pPr>
        <w:pStyle w:val="TOC4"/>
        <w:rPr>
          <w:rFonts w:asciiTheme="minorHAnsi" w:eastAsiaTheme="minorEastAsia" w:hAnsiTheme="minorHAnsi"/>
          <w:rtl/>
          <w:lang w:bidi="ar-SA"/>
        </w:rPr>
      </w:pPr>
      <w:hyperlink w:anchor="_Toc29121646" w:history="1">
        <w:r w:rsidR="00455204" w:rsidRPr="00DA1C65">
          <w:rPr>
            <w:rStyle w:val="Hyperlink"/>
            <w:rFonts w:cs="B Nazanin"/>
            <w:rtl/>
          </w:rPr>
          <w:t xml:space="preserve">3-5-1-1- </w:t>
        </w:r>
        <w:r w:rsidR="00455204" w:rsidRPr="00DA1C65">
          <w:rPr>
            <w:rStyle w:val="Hyperlink"/>
            <w:rFonts w:cs="B Nazanin" w:hint="eastAsia"/>
            <w:rtl/>
          </w:rPr>
          <w:t>سنجش</w:t>
        </w:r>
        <w:r w:rsidR="00455204" w:rsidRPr="00DA1C65">
          <w:rPr>
            <w:rStyle w:val="Hyperlink"/>
            <w:rFonts w:cs="B Nazanin"/>
            <w:rtl/>
          </w:rPr>
          <w:t xml:space="preserve"> </w:t>
        </w:r>
        <w:r w:rsidR="00455204" w:rsidRPr="00DA1C65">
          <w:rPr>
            <w:rStyle w:val="Hyperlink"/>
            <w:rFonts w:cs="B Nazanin" w:hint="eastAsia"/>
            <w:rtl/>
          </w:rPr>
          <w:t>جذب</w:t>
        </w:r>
        <w:r w:rsidR="00455204" w:rsidRPr="00DA1C65">
          <w:rPr>
            <w:rStyle w:val="Hyperlink"/>
            <w:rFonts w:cs="B Nazanin"/>
            <w:rtl/>
          </w:rPr>
          <w:t xml:space="preserve"> </w:t>
        </w:r>
        <w:r w:rsidR="00455204" w:rsidRPr="00DA1C65">
          <w:rPr>
            <w:rStyle w:val="Hyperlink"/>
            <w:rFonts w:cs="B Nazanin" w:hint="eastAsia"/>
            <w:rtl/>
          </w:rPr>
          <w:t>نور</w:t>
        </w:r>
        <w:r w:rsidR="00455204" w:rsidRPr="00DA1C65">
          <w:rPr>
            <w:rStyle w:val="Hyperlink"/>
            <w:rFonts w:cs="B Nazanin" w:hint="cs"/>
            <w:rtl/>
          </w:rPr>
          <w:t>ی</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Toc29121646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40</w:t>
        </w:r>
        <w:r w:rsidR="00455204" w:rsidRPr="00DA1C65">
          <w:rPr>
            <w:webHidden/>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47" w:history="1">
        <w:r w:rsidR="00455204" w:rsidRPr="00DA1C65">
          <w:rPr>
            <w:rStyle w:val="Hyperlink"/>
            <w:rFonts w:cs="B Nazanin"/>
            <w:sz w:val="26"/>
            <w:szCs w:val="26"/>
            <w:rtl/>
          </w:rPr>
          <w:t xml:space="preserve">3-5-2- </w:t>
        </w:r>
        <w:r w:rsidR="00455204" w:rsidRPr="00DA1C65">
          <w:rPr>
            <w:rStyle w:val="Hyperlink"/>
            <w:rFonts w:cs="B Nazanin" w:hint="eastAsia"/>
            <w:sz w:val="26"/>
            <w:szCs w:val="26"/>
            <w:rtl/>
          </w:rPr>
          <w:t>روش</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لور</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Toc29121647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41</w:t>
        </w:r>
        <w:r w:rsidR="00455204" w:rsidRPr="00DA1C65">
          <w:rPr>
            <w:webHidden/>
            <w:sz w:val="26"/>
            <w:szCs w:val="26"/>
            <w:rtl/>
          </w:rPr>
          <w:fldChar w:fldCharType="end"/>
        </w:r>
      </w:hyperlink>
    </w:p>
    <w:p w:rsidR="00455204" w:rsidRPr="009974CF" w:rsidRDefault="008D0D6D" w:rsidP="00EA699E">
      <w:pPr>
        <w:pStyle w:val="TOC2"/>
        <w:rPr>
          <w:rFonts w:asciiTheme="minorHAnsi" w:eastAsiaTheme="minorEastAsia" w:hAnsiTheme="minorHAnsi"/>
          <w:rtl/>
          <w:lang w:bidi="ar-SA"/>
        </w:rPr>
      </w:pPr>
      <w:hyperlink w:anchor="_Toc29121648" w:history="1">
        <w:r w:rsidR="00455204" w:rsidRPr="00EA699E">
          <w:rPr>
            <w:rStyle w:val="Hyperlink"/>
            <w:rFonts w:cs="B Nazanin"/>
            <w:rtl/>
          </w:rPr>
          <w:t xml:space="preserve">3-6- </w:t>
        </w:r>
        <w:r w:rsidR="00455204" w:rsidRPr="00EA699E">
          <w:rPr>
            <w:rStyle w:val="Hyperlink"/>
            <w:rFonts w:cs="B Nazanin" w:hint="eastAsia"/>
            <w:rtl/>
          </w:rPr>
          <w:t>ت</w:t>
        </w:r>
        <w:r w:rsidR="00455204" w:rsidRPr="00EA699E">
          <w:rPr>
            <w:rStyle w:val="Hyperlink"/>
            <w:rFonts w:cs="B Nazanin" w:hint="cs"/>
            <w:rtl/>
          </w:rPr>
          <w:t>ی</w:t>
        </w:r>
        <w:r w:rsidR="00455204" w:rsidRPr="00EA699E">
          <w:rPr>
            <w:rStyle w:val="Hyperlink"/>
            <w:rFonts w:cs="B Nazanin" w:hint="eastAsia"/>
            <w:rtl/>
          </w:rPr>
          <w:t>تراس</w:t>
        </w:r>
        <w:r w:rsidR="00455204" w:rsidRPr="00EA699E">
          <w:rPr>
            <w:rStyle w:val="Hyperlink"/>
            <w:rFonts w:cs="B Nazanin" w:hint="cs"/>
            <w:rtl/>
          </w:rPr>
          <w:t>ی</w:t>
        </w:r>
        <w:r w:rsidR="00455204" w:rsidRPr="00EA699E">
          <w:rPr>
            <w:rStyle w:val="Hyperlink"/>
            <w:rFonts w:cs="B Nazanin" w:hint="eastAsia"/>
            <w:rtl/>
          </w:rPr>
          <w:t>ون</w:t>
        </w:r>
        <w:r w:rsidR="00455204" w:rsidRPr="00EA699E">
          <w:rPr>
            <w:rStyle w:val="Hyperlink"/>
            <w:rFonts w:cs="B Nazanin"/>
            <w:rtl/>
          </w:rPr>
          <w:t xml:space="preserve"> </w:t>
        </w:r>
        <w:r w:rsidR="00455204" w:rsidRPr="00EA699E">
          <w:rPr>
            <w:rStyle w:val="Hyperlink"/>
            <w:rFonts w:cs="B Nazanin" w:hint="eastAsia"/>
            <w:rtl/>
          </w:rPr>
          <w:t>آنت</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باد</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ته</w:t>
        </w:r>
        <w:r w:rsidR="00455204" w:rsidRPr="00EA699E">
          <w:rPr>
            <w:rStyle w:val="Hyperlink"/>
            <w:rFonts w:cs="B Nazanin" w:hint="cs"/>
            <w:rtl/>
          </w:rPr>
          <w:t>ی</w:t>
        </w:r>
        <w:r w:rsidR="00455204" w:rsidRPr="00EA699E">
          <w:rPr>
            <w:rStyle w:val="Hyperlink"/>
            <w:rFonts w:cs="B Nazanin" w:hint="eastAsia"/>
            <w:rtl/>
          </w:rPr>
          <w:t>ه</w:t>
        </w:r>
        <w:r w:rsidR="00455204" w:rsidRPr="00EA699E">
          <w:rPr>
            <w:rStyle w:val="Hyperlink"/>
            <w:rFonts w:cs="B Nazanin"/>
            <w:rtl/>
          </w:rPr>
          <w:t xml:space="preserve"> </w:t>
        </w:r>
        <w:r w:rsidR="00455204" w:rsidRPr="00EA699E">
          <w:rPr>
            <w:rStyle w:val="Hyperlink"/>
            <w:rFonts w:cs="B Nazanin" w:hint="eastAsia"/>
            <w:rtl/>
          </w:rPr>
          <w:t>شده</w:t>
        </w:r>
        <w:r w:rsidR="00455204" w:rsidRPr="00EA699E">
          <w:rPr>
            <w:rStyle w:val="Hyperlink"/>
            <w:rFonts w:cs="B Nazanin"/>
            <w:rtl/>
          </w:rPr>
          <w:t xml:space="preserve"> </w:t>
        </w:r>
        <w:r w:rsidR="00455204" w:rsidRPr="00EA699E">
          <w:rPr>
            <w:rStyle w:val="Hyperlink"/>
            <w:rFonts w:cs="B Nazanin" w:hint="eastAsia"/>
            <w:rtl/>
          </w:rPr>
          <w:t>و</w:t>
        </w:r>
        <w:r w:rsidR="00455204" w:rsidRPr="00EA699E">
          <w:rPr>
            <w:rStyle w:val="Hyperlink"/>
            <w:rFonts w:cs="B Nazanin"/>
            <w:rtl/>
          </w:rPr>
          <w:t xml:space="preserve"> </w:t>
        </w:r>
        <w:r w:rsidR="00455204" w:rsidRPr="00EA699E">
          <w:rPr>
            <w:rStyle w:val="Hyperlink"/>
            <w:rFonts w:cs="B Nazanin" w:hint="eastAsia"/>
            <w:rtl/>
          </w:rPr>
          <w:t>ته</w:t>
        </w:r>
        <w:r w:rsidR="00455204" w:rsidRPr="00EA699E">
          <w:rPr>
            <w:rStyle w:val="Hyperlink"/>
            <w:rFonts w:cs="B Nazanin" w:hint="cs"/>
            <w:rtl/>
          </w:rPr>
          <w:t>ی</w:t>
        </w:r>
        <w:r w:rsidR="00455204" w:rsidRPr="00EA699E">
          <w:rPr>
            <w:rStyle w:val="Hyperlink"/>
            <w:rFonts w:cs="B Nazanin" w:hint="eastAsia"/>
            <w:rtl/>
          </w:rPr>
          <w:t>ه</w:t>
        </w:r>
        <w:r w:rsidR="00455204" w:rsidRPr="00EA699E">
          <w:rPr>
            <w:rStyle w:val="Hyperlink"/>
            <w:rFonts w:cs="B Nazanin"/>
            <w:rtl/>
          </w:rPr>
          <w:t xml:space="preserve"> </w:t>
        </w:r>
        <w:r w:rsidR="00455204" w:rsidRPr="00EA699E">
          <w:rPr>
            <w:rStyle w:val="Hyperlink"/>
            <w:rFonts w:cs="B Nazanin" w:hint="eastAsia"/>
            <w:rtl/>
          </w:rPr>
          <w:t>رقت‏ها</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مناسب</w:t>
        </w:r>
        <w:r w:rsidR="00455204" w:rsidRPr="00EA699E">
          <w:rPr>
            <w:rStyle w:val="Hyperlink"/>
            <w:rFonts w:cs="B Nazanin"/>
            <w:rtl/>
          </w:rPr>
          <w:t xml:space="preserve"> </w:t>
        </w:r>
        <w:r w:rsidR="00455204" w:rsidRPr="00EA699E">
          <w:rPr>
            <w:rStyle w:val="Hyperlink"/>
            <w:rFonts w:cs="B Nazanin" w:hint="eastAsia"/>
            <w:rtl/>
          </w:rPr>
          <w:t>برا</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تزر</w:t>
        </w:r>
        <w:r w:rsidR="00455204" w:rsidRPr="00EA699E">
          <w:rPr>
            <w:rStyle w:val="Hyperlink"/>
            <w:rFonts w:cs="B Nazanin" w:hint="cs"/>
            <w:rtl/>
          </w:rPr>
          <w:t>ی</w:t>
        </w:r>
        <w:r w:rsidR="00455204" w:rsidRPr="00EA699E">
          <w:rPr>
            <w:rStyle w:val="Hyperlink"/>
            <w:rFonts w:cs="B Nazanin" w:hint="eastAsia"/>
            <w:rtl/>
          </w:rPr>
          <w:t>ق</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Toc29121648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42</w:t>
        </w:r>
        <w:r w:rsidR="00455204" w:rsidRPr="00E553E7">
          <w:rPr>
            <w:webHidden/>
            <w:rtl/>
          </w:rPr>
          <w:fldChar w:fldCharType="end"/>
        </w:r>
      </w:hyperlink>
    </w:p>
    <w:p w:rsidR="00455204" w:rsidRPr="009974CF" w:rsidRDefault="008D0D6D" w:rsidP="00EA699E">
      <w:pPr>
        <w:pStyle w:val="TOC2"/>
        <w:rPr>
          <w:rFonts w:asciiTheme="minorHAnsi" w:eastAsiaTheme="minorEastAsia" w:hAnsiTheme="minorHAnsi"/>
          <w:rtl/>
          <w:lang w:bidi="ar-SA"/>
        </w:rPr>
      </w:pPr>
      <w:hyperlink w:anchor="_Toc29121649" w:history="1">
        <w:r w:rsidR="00455204" w:rsidRPr="00EA699E">
          <w:rPr>
            <w:rStyle w:val="Hyperlink"/>
            <w:rFonts w:cs="B Nazanin"/>
            <w:rtl/>
          </w:rPr>
          <w:t xml:space="preserve">3-7- </w:t>
        </w:r>
        <w:r w:rsidR="00455204" w:rsidRPr="00EA699E">
          <w:rPr>
            <w:rStyle w:val="Hyperlink"/>
            <w:rFonts w:cs="B Nazanin" w:hint="eastAsia"/>
            <w:rtl/>
          </w:rPr>
          <w:t>تزر</w:t>
        </w:r>
        <w:r w:rsidR="00455204" w:rsidRPr="00EA699E">
          <w:rPr>
            <w:rStyle w:val="Hyperlink"/>
            <w:rFonts w:cs="B Nazanin" w:hint="cs"/>
            <w:rtl/>
          </w:rPr>
          <w:t>ی</w:t>
        </w:r>
        <w:r w:rsidR="00455204" w:rsidRPr="00EA699E">
          <w:rPr>
            <w:rStyle w:val="Hyperlink"/>
            <w:rFonts w:cs="B Nazanin" w:hint="eastAsia"/>
            <w:rtl/>
          </w:rPr>
          <w:t>ق</w:t>
        </w:r>
        <w:r w:rsidR="00455204" w:rsidRPr="00EA699E">
          <w:rPr>
            <w:rStyle w:val="Hyperlink"/>
            <w:rFonts w:cs="B Nazanin"/>
            <w:rtl/>
          </w:rPr>
          <w:t xml:space="preserve"> </w:t>
        </w:r>
        <w:r w:rsidR="00455204" w:rsidRPr="00EA699E">
          <w:rPr>
            <w:rStyle w:val="Hyperlink"/>
            <w:rFonts w:cs="B Nazanin" w:hint="eastAsia"/>
            <w:rtl/>
          </w:rPr>
          <w:t>به</w:t>
        </w:r>
        <w:r w:rsidR="00455204" w:rsidRPr="00EA699E">
          <w:rPr>
            <w:rStyle w:val="Hyperlink"/>
            <w:rFonts w:cs="B Nazanin"/>
            <w:rtl/>
          </w:rPr>
          <w:t xml:space="preserve"> </w:t>
        </w:r>
        <w:r w:rsidR="00455204" w:rsidRPr="00EA699E">
          <w:rPr>
            <w:rStyle w:val="Hyperlink"/>
            <w:rFonts w:cs="B Nazanin" w:hint="eastAsia"/>
            <w:rtl/>
          </w:rPr>
          <w:t>ح</w:t>
        </w:r>
        <w:r w:rsidR="00455204" w:rsidRPr="00EA699E">
          <w:rPr>
            <w:rStyle w:val="Hyperlink"/>
            <w:rFonts w:cs="B Nazanin" w:hint="cs"/>
            <w:rtl/>
          </w:rPr>
          <w:t>ی</w:t>
        </w:r>
        <w:r w:rsidR="00455204" w:rsidRPr="00EA699E">
          <w:rPr>
            <w:rStyle w:val="Hyperlink"/>
            <w:rFonts w:cs="B Nazanin" w:hint="eastAsia"/>
            <w:rtl/>
          </w:rPr>
          <w:t>وان</w:t>
        </w:r>
        <w:r w:rsidR="00455204" w:rsidRPr="00EA699E">
          <w:rPr>
            <w:rStyle w:val="Hyperlink"/>
            <w:rFonts w:cs="B Nazanin"/>
            <w:rtl/>
          </w:rPr>
          <w:t xml:space="preserve"> </w:t>
        </w:r>
        <w:r w:rsidR="00455204" w:rsidRPr="00EA699E">
          <w:rPr>
            <w:rStyle w:val="Hyperlink"/>
            <w:rFonts w:cs="B Nazanin" w:hint="eastAsia"/>
            <w:rtl/>
          </w:rPr>
          <w:t>آزما</w:t>
        </w:r>
        <w:r w:rsidR="00455204" w:rsidRPr="00EA699E">
          <w:rPr>
            <w:rStyle w:val="Hyperlink"/>
            <w:rFonts w:cs="B Nazanin" w:hint="cs"/>
            <w:rtl/>
          </w:rPr>
          <w:t>ی</w:t>
        </w:r>
        <w:r w:rsidR="00455204" w:rsidRPr="00EA699E">
          <w:rPr>
            <w:rStyle w:val="Hyperlink"/>
            <w:rFonts w:cs="B Nazanin" w:hint="eastAsia"/>
            <w:rtl/>
          </w:rPr>
          <w:t>شگاه</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Toc29121649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42</w:t>
        </w:r>
        <w:r w:rsidR="00455204" w:rsidRPr="00E553E7">
          <w:rPr>
            <w:webHidden/>
            <w:rtl/>
          </w:rPr>
          <w:fldChar w:fldCharType="end"/>
        </w:r>
      </w:hyperlink>
    </w:p>
    <w:p w:rsidR="00455204" w:rsidRPr="009974CF" w:rsidRDefault="008D0D6D" w:rsidP="00EA699E">
      <w:pPr>
        <w:pStyle w:val="TOC2"/>
        <w:rPr>
          <w:rFonts w:asciiTheme="minorHAnsi" w:eastAsiaTheme="minorEastAsia" w:hAnsiTheme="minorHAnsi"/>
          <w:rtl/>
          <w:lang w:bidi="ar-SA"/>
        </w:rPr>
      </w:pPr>
      <w:hyperlink w:anchor="_Toc29121650" w:history="1">
        <w:r w:rsidR="00455204" w:rsidRPr="00EA699E">
          <w:rPr>
            <w:rStyle w:val="Hyperlink"/>
            <w:rFonts w:cs="B Nazanin"/>
            <w:rtl/>
          </w:rPr>
          <w:t xml:space="preserve">3-8- </w:t>
        </w:r>
        <w:r w:rsidR="00455204" w:rsidRPr="00EA699E">
          <w:rPr>
            <w:rStyle w:val="Hyperlink"/>
            <w:rFonts w:cs="B Nazanin" w:hint="eastAsia"/>
            <w:rtl/>
          </w:rPr>
          <w:t>خونگ</w:t>
        </w:r>
        <w:r w:rsidR="00455204" w:rsidRPr="00EA699E">
          <w:rPr>
            <w:rStyle w:val="Hyperlink"/>
            <w:rFonts w:cs="B Nazanin" w:hint="cs"/>
            <w:rtl/>
          </w:rPr>
          <w:t>ی</w:t>
        </w:r>
        <w:r w:rsidR="00455204" w:rsidRPr="00EA699E">
          <w:rPr>
            <w:rStyle w:val="Hyperlink"/>
            <w:rFonts w:cs="B Nazanin" w:hint="eastAsia"/>
            <w:rtl/>
          </w:rPr>
          <w:t>ر</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از</w:t>
        </w:r>
        <w:r w:rsidR="00455204" w:rsidRPr="00EA699E">
          <w:rPr>
            <w:rStyle w:val="Hyperlink"/>
            <w:rFonts w:cs="B Nazanin"/>
            <w:rtl/>
          </w:rPr>
          <w:t xml:space="preserve"> </w:t>
        </w:r>
        <w:r w:rsidR="00455204" w:rsidRPr="00EA699E">
          <w:rPr>
            <w:rStyle w:val="Hyperlink"/>
            <w:rFonts w:cs="B Nazanin" w:hint="eastAsia"/>
            <w:rtl/>
          </w:rPr>
          <w:t>ح</w:t>
        </w:r>
        <w:r w:rsidR="00455204" w:rsidRPr="00EA699E">
          <w:rPr>
            <w:rStyle w:val="Hyperlink"/>
            <w:rFonts w:cs="B Nazanin" w:hint="cs"/>
            <w:rtl/>
          </w:rPr>
          <w:t>ی</w:t>
        </w:r>
        <w:r w:rsidR="00455204" w:rsidRPr="00EA699E">
          <w:rPr>
            <w:rStyle w:val="Hyperlink"/>
            <w:rFonts w:cs="B Nazanin" w:hint="eastAsia"/>
            <w:rtl/>
          </w:rPr>
          <w:t>وان</w:t>
        </w:r>
        <w:r w:rsidR="00455204" w:rsidRPr="00EA699E">
          <w:rPr>
            <w:rStyle w:val="Hyperlink"/>
            <w:rFonts w:cs="B Nazanin"/>
            <w:rtl/>
          </w:rPr>
          <w:t xml:space="preserve"> </w:t>
        </w:r>
        <w:r w:rsidR="00455204" w:rsidRPr="00EA699E">
          <w:rPr>
            <w:rStyle w:val="Hyperlink"/>
            <w:rFonts w:cs="B Nazanin" w:hint="eastAsia"/>
            <w:rtl/>
          </w:rPr>
          <w:t>آزما</w:t>
        </w:r>
        <w:r w:rsidR="00455204" w:rsidRPr="00EA699E">
          <w:rPr>
            <w:rStyle w:val="Hyperlink"/>
            <w:rFonts w:cs="B Nazanin" w:hint="cs"/>
            <w:rtl/>
          </w:rPr>
          <w:t>ی</w:t>
        </w:r>
        <w:r w:rsidR="00455204" w:rsidRPr="00EA699E">
          <w:rPr>
            <w:rStyle w:val="Hyperlink"/>
            <w:rFonts w:cs="B Nazanin" w:hint="eastAsia"/>
            <w:rtl/>
          </w:rPr>
          <w:t>شگاه</w:t>
        </w:r>
        <w:r w:rsidR="00455204" w:rsidRPr="00EA699E">
          <w:rPr>
            <w:rStyle w:val="Hyperlink"/>
            <w:rFonts w:cs="B Nazanin" w:hint="cs"/>
            <w:rtl/>
          </w:rPr>
          <w:t>ی</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Toc29121650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43</w:t>
        </w:r>
        <w:r w:rsidR="00455204" w:rsidRPr="00E553E7">
          <w:rPr>
            <w:webHidden/>
            <w:rtl/>
          </w:rPr>
          <w:fldChar w:fldCharType="end"/>
        </w:r>
      </w:hyperlink>
    </w:p>
    <w:p w:rsidR="00455204" w:rsidRPr="009974CF" w:rsidRDefault="008D0D6D" w:rsidP="00EA699E">
      <w:pPr>
        <w:pStyle w:val="TOC2"/>
        <w:rPr>
          <w:rFonts w:asciiTheme="minorHAnsi" w:eastAsiaTheme="minorEastAsia" w:hAnsiTheme="minorHAnsi"/>
          <w:rtl/>
          <w:lang w:bidi="ar-SA"/>
        </w:rPr>
      </w:pPr>
      <w:hyperlink w:anchor="_Toc29121651" w:history="1">
        <w:r w:rsidR="00455204" w:rsidRPr="00EA699E">
          <w:rPr>
            <w:rStyle w:val="Hyperlink"/>
            <w:rFonts w:cs="B Nazanin"/>
            <w:rtl/>
          </w:rPr>
          <w:t xml:space="preserve">3-9- </w:t>
        </w:r>
        <w:r w:rsidR="00455204" w:rsidRPr="00EA699E">
          <w:rPr>
            <w:rStyle w:val="Hyperlink"/>
            <w:rFonts w:cs="B Nazanin" w:hint="eastAsia"/>
            <w:rtl/>
          </w:rPr>
          <w:t>مراحل</w:t>
        </w:r>
        <w:r w:rsidR="00455204" w:rsidRPr="00EA699E">
          <w:rPr>
            <w:rStyle w:val="Hyperlink"/>
            <w:rFonts w:cs="B Nazanin"/>
            <w:rtl/>
          </w:rPr>
          <w:t xml:space="preserve"> </w:t>
        </w:r>
        <w:r w:rsidR="00455204" w:rsidRPr="00EA699E">
          <w:rPr>
            <w:rStyle w:val="Hyperlink"/>
            <w:rFonts w:cs="B Nazanin" w:hint="eastAsia"/>
            <w:rtl/>
          </w:rPr>
          <w:t>تخل</w:t>
        </w:r>
        <w:r w:rsidR="00455204" w:rsidRPr="00EA699E">
          <w:rPr>
            <w:rStyle w:val="Hyperlink"/>
            <w:rFonts w:cs="B Nazanin" w:hint="cs"/>
            <w:rtl/>
          </w:rPr>
          <w:t>ی</w:t>
        </w:r>
        <w:r w:rsidR="00455204" w:rsidRPr="00EA699E">
          <w:rPr>
            <w:rStyle w:val="Hyperlink"/>
            <w:rFonts w:cs="B Nazanin" w:hint="eastAsia"/>
            <w:rtl/>
          </w:rPr>
          <w:t>ص</w:t>
        </w:r>
        <w:r w:rsidR="00455204" w:rsidRPr="00EA699E">
          <w:rPr>
            <w:rStyle w:val="Hyperlink"/>
            <w:rFonts w:cs="B Nazanin"/>
            <w:rtl/>
          </w:rPr>
          <w:t xml:space="preserve"> </w:t>
        </w:r>
        <w:r w:rsidR="00455204" w:rsidRPr="00EA699E">
          <w:rPr>
            <w:rStyle w:val="Hyperlink"/>
            <w:rFonts w:cs="B Nazanin" w:hint="eastAsia"/>
            <w:rtl/>
          </w:rPr>
          <w:t>آنت</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ه</w:t>
        </w:r>
        <w:r w:rsidR="00455204" w:rsidRPr="00EA699E">
          <w:rPr>
            <w:rStyle w:val="Hyperlink"/>
            <w:rFonts w:cs="B Nazanin" w:hint="cs"/>
            <w:rtl/>
          </w:rPr>
          <w:t>ی</w:t>
        </w:r>
        <w:r w:rsidR="00455204" w:rsidRPr="00EA699E">
          <w:rPr>
            <w:rStyle w:val="Hyperlink"/>
            <w:rFonts w:cs="B Nazanin" w:hint="eastAsia"/>
            <w:rtl/>
          </w:rPr>
          <w:t>ومن</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Toc29121651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43</w:t>
        </w:r>
        <w:r w:rsidR="00455204" w:rsidRPr="00E553E7">
          <w:rPr>
            <w:webHidden/>
            <w:rtl/>
          </w:rPr>
          <w:fldChar w:fldCharType="end"/>
        </w:r>
      </w:hyperlink>
    </w:p>
    <w:p w:rsidR="00455204" w:rsidRPr="009974CF" w:rsidRDefault="008D0D6D" w:rsidP="00EA699E">
      <w:pPr>
        <w:pStyle w:val="TOC2"/>
        <w:rPr>
          <w:rFonts w:asciiTheme="minorHAnsi" w:eastAsiaTheme="minorEastAsia" w:hAnsiTheme="minorHAnsi"/>
          <w:rtl/>
          <w:lang w:bidi="ar-SA"/>
        </w:rPr>
      </w:pPr>
      <w:hyperlink w:anchor="_Toc29121652" w:history="1">
        <w:r w:rsidR="00455204" w:rsidRPr="00EA699E">
          <w:rPr>
            <w:rStyle w:val="Hyperlink"/>
            <w:rFonts w:cs="B Nazanin"/>
            <w:rtl/>
          </w:rPr>
          <w:t xml:space="preserve">3-10- </w:t>
        </w:r>
        <w:r w:rsidR="00455204" w:rsidRPr="00EA699E">
          <w:rPr>
            <w:rStyle w:val="Hyperlink"/>
            <w:rFonts w:cs="B Nazanin" w:hint="eastAsia"/>
            <w:rtl/>
          </w:rPr>
          <w:t>روش‏ها</w:t>
        </w:r>
        <w:r w:rsidR="00455204" w:rsidRPr="00EA699E">
          <w:rPr>
            <w:rStyle w:val="Hyperlink"/>
            <w:rFonts w:cs="B Nazanin" w:hint="cs"/>
            <w:rtl/>
          </w:rPr>
          <w:t>ی</w:t>
        </w:r>
        <w:r w:rsidR="00455204" w:rsidRPr="00EA699E">
          <w:rPr>
            <w:rStyle w:val="Hyperlink"/>
            <w:rFonts w:cs="B Nazanin"/>
            <w:rtl/>
          </w:rPr>
          <w:t xml:space="preserve"> </w:t>
        </w:r>
        <w:r w:rsidR="00455204" w:rsidRPr="00EA699E">
          <w:rPr>
            <w:rStyle w:val="Hyperlink"/>
            <w:rFonts w:cs="B Nazanin" w:hint="eastAsia"/>
            <w:rtl/>
          </w:rPr>
          <w:t>سنجش</w:t>
        </w:r>
        <w:r w:rsidR="00455204" w:rsidRPr="00EA699E">
          <w:rPr>
            <w:rStyle w:val="Hyperlink"/>
            <w:rFonts w:cs="B Nazanin"/>
            <w:rtl/>
          </w:rPr>
          <w:t xml:space="preserve"> </w:t>
        </w:r>
        <w:r w:rsidR="00455204" w:rsidRPr="00EA699E">
          <w:rPr>
            <w:rStyle w:val="Hyperlink"/>
            <w:rFonts w:cs="B Nazanin" w:hint="eastAsia"/>
            <w:rtl/>
          </w:rPr>
          <w:t>پروتئ</w:t>
        </w:r>
        <w:r w:rsidR="00455204" w:rsidRPr="00EA699E">
          <w:rPr>
            <w:rStyle w:val="Hyperlink"/>
            <w:rFonts w:cs="B Nazanin" w:hint="cs"/>
            <w:rtl/>
          </w:rPr>
          <w:t>ی</w:t>
        </w:r>
        <w:r w:rsidR="00455204" w:rsidRPr="00EA699E">
          <w:rPr>
            <w:rStyle w:val="Hyperlink"/>
            <w:rFonts w:cs="B Nazanin" w:hint="eastAsia"/>
            <w:rtl/>
          </w:rPr>
          <w:t>ن</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Toc29121652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44</w:t>
        </w:r>
        <w:r w:rsidR="00455204" w:rsidRPr="00E553E7">
          <w:rPr>
            <w:webHidden/>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53" w:history="1">
        <w:r w:rsidR="00455204" w:rsidRPr="00DA1C65">
          <w:rPr>
            <w:rStyle w:val="Hyperlink"/>
            <w:rFonts w:cs="B Nazanin"/>
            <w:sz w:val="26"/>
            <w:szCs w:val="26"/>
            <w:rtl/>
          </w:rPr>
          <w:t xml:space="preserve">3-10-1- </w:t>
        </w:r>
        <w:r w:rsidR="00455204" w:rsidRPr="00DA1C65">
          <w:rPr>
            <w:rStyle w:val="Hyperlink"/>
            <w:rFonts w:cs="B Nazanin" w:hint="eastAsia"/>
            <w:sz w:val="26"/>
            <w:szCs w:val="26"/>
            <w:rtl/>
          </w:rPr>
          <w:t>روش</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جذب</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نور</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1818D1">
          <w:rPr>
            <w:rStyle w:val="Hyperlink"/>
            <w:rFonts w:cs="B Nazanin"/>
            <w:i w:val="0"/>
            <w:iCs/>
            <w:sz w:val="26"/>
            <w:szCs w:val="26"/>
          </w:rPr>
          <w:t xml:space="preserve"> </w:t>
        </w:r>
        <w:r w:rsidR="00455204" w:rsidRPr="001818D1">
          <w:rPr>
            <w:rStyle w:val="Hyperlink"/>
            <w:rFonts w:cs="B Nazanin"/>
            <w:i w:val="0"/>
            <w:iCs/>
          </w:rPr>
          <w:t>OD</w:t>
        </w:r>
        <w:r w:rsidR="00455204" w:rsidRPr="001818D1">
          <w:rPr>
            <w:rStyle w:val="Hyperlink"/>
            <w:rFonts w:cs="B Nazanin"/>
            <w:rtl/>
          </w:rPr>
          <w:t>(</w:t>
        </w:r>
        <w:r w:rsidR="00455204" w:rsidRPr="001818D1">
          <w:rPr>
            <w:rStyle w:val="Hyperlink"/>
            <w:rFonts w:cs="B Nazanin"/>
            <w:i w:val="0"/>
            <w:iCs/>
          </w:rPr>
          <w:t>Optical Density</w:t>
        </w:r>
        <w:r w:rsidR="00455204" w:rsidRPr="001818D1">
          <w:rPr>
            <w:rStyle w:val="Hyperlink"/>
            <w:rFonts w:cs="B Nazanin"/>
            <w:rtl/>
          </w:rPr>
          <w:t>)</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Toc29121653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44</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54" w:history="1">
        <w:r w:rsidR="009821F9" w:rsidRPr="00DA1C65">
          <w:rPr>
            <w:rStyle w:val="Hyperlink"/>
            <w:rFonts w:cs="B Nazanin" w:hint="cs"/>
            <w:sz w:val="26"/>
            <w:szCs w:val="26"/>
            <w:rtl/>
          </w:rPr>
          <w:t xml:space="preserve">3-10-2- </w:t>
        </w:r>
        <w:r w:rsidR="00455204" w:rsidRPr="00DA1C65">
          <w:rPr>
            <w:rStyle w:val="Hyperlink"/>
            <w:rFonts w:cs="B Nazanin" w:hint="eastAsia"/>
            <w:sz w:val="26"/>
            <w:szCs w:val="26"/>
            <w:rtl/>
          </w:rPr>
          <w:t>الکتروفورز</w:t>
        </w:r>
        <w:r w:rsidR="00455204" w:rsidRPr="00DA1C65">
          <w:rPr>
            <w:rStyle w:val="Hyperlink"/>
            <w:rFonts w:cs="B Nazanin"/>
            <w:sz w:val="26"/>
            <w:szCs w:val="26"/>
            <w:rtl/>
          </w:rPr>
          <w:t xml:space="preserve"> </w:t>
        </w:r>
        <w:r w:rsidR="00455204" w:rsidRPr="00134BE0">
          <w:rPr>
            <w:rStyle w:val="Hyperlink"/>
            <w:rFonts w:cs="B Nazanin"/>
            <w:i w:val="0"/>
            <w:iCs/>
          </w:rPr>
          <w:t>SDS-Page</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Toc29121654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44</w:t>
        </w:r>
        <w:r w:rsidR="00455204" w:rsidRPr="00DA1C65">
          <w:rPr>
            <w:webHidden/>
            <w:sz w:val="26"/>
            <w:szCs w:val="26"/>
            <w:rtl/>
          </w:rPr>
          <w:fldChar w:fldCharType="end"/>
        </w:r>
      </w:hyperlink>
    </w:p>
    <w:p w:rsidR="00455204" w:rsidRPr="00DA1C65" w:rsidRDefault="008D0D6D" w:rsidP="00E553E7">
      <w:pPr>
        <w:pStyle w:val="TOC4"/>
        <w:rPr>
          <w:rFonts w:asciiTheme="minorHAnsi" w:eastAsiaTheme="minorEastAsia" w:hAnsiTheme="minorHAnsi"/>
          <w:rtl/>
          <w:lang w:bidi="ar-SA"/>
        </w:rPr>
      </w:pPr>
      <w:hyperlink w:anchor="_Toc29121655" w:history="1">
        <w:r w:rsidR="00455204" w:rsidRPr="00DA1C65">
          <w:rPr>
            <w:rStyle w:val="Hyperlink"/>
            <w:rFonts w:cs="B Nazanin"/>
            <w:rtl/>
          </w:rPr>
          <w:t xml:space="preserve">3-10-2-1- </w:t>
        </w:r>
        <w:r w:rsidR="00455204" w:rsidRPr="00DA1C65">
          <w:rPr>
            <w:rStyle w:val="Hyperlink"/>
            <w:rFonts w:cs="B Nazanin" w:hint="eastAsia"/>
            <w:rtl/>
          </w:rPr>
          <w:t>روش</w:t>
        </w:r>
        <w:r w:rsidR="00455204" w:rsidRPr="00DA1C65">
          <w:rPr>
            <w:rStyle w:val="Hyperlink"/>
            <w:rFonts w:cs="B Nazanin"/>
            <w:rtl/>
          </w:rPr>
          <w:t xml:space="preserve"> </w:t>
        </w:r>
        <w:r w:rsidR="00455204" w:rsidRPr="00DA1C65">
          <w:rPr>
            <w:rStyle w:val="Hyperlink"/>
            <w:rFonts w:cs="B Nazanin" w:hint="eastAsia"/>
            <w:rtl/>
          </w:rPr>
          <w:t>انجام</w:t>
        </w:r>
        <w:r w:rsidR="00455204" w:rsidRPr="00DA1C65">
          <w:rPr>
            <w:rStyle w:val="Hyperlink"/>
            <w:rFonts w:cs="B Nazanin"/>
            <w:rtl/>
          </w:rPr>
          <w:t xml:space="preserve"> </w:t>
        </w:r>
        <w:r w:rsidR="00455204" w:rsidRPr="00DA1C65">
          <w:rPr>
            <w:rStyle w:val="Hyperlink"/>
            <w:rFonts w:cs="B Nazanin" w:hint="eastAsia"/>
            <w:rtl/>
          </w:rPr>
          <w:t>الکتروفورز</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Toc29121655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45</w:t>
        </w:r>
        <w:r w:rsidR="00455204" w:rsidRPr="00DA1C65">
          <w:rPr>
            <w:webHidden/>
            <w:rtl/>
          </w:rPr>
          <w:fldChar w:fldCharType="end"/>
        </w:r>
      </w:hyperlink>
    </w:p>
    <w:p w:rsidR="00455204" w:rsidRPr="00DA1C65" w:rsidRDefault="008D0D6D" w:rsidP="00E553E7">
      <w:pPr>
        <w:pStyle w:val="TOC4"/>
        <w:rPr>
          <w:rFonts w:asciiTheme="minorHAnsi" w:eastAsiaTheme="minorEastAsia" w:hAnsiTheme="minorHAnsi"/>
          <w:rtl/>
          <w:lang w:bidi="ar-SA"/>
        </w:rPr>
      </w:pPr>
      <w:hyperlink w:anchor="_Toc29121656" w:history="1">
        <w:r w:rsidR="00455204" w:rsidRPr="00DA1C65">
          <w:rPr>
            <w:rStyle w:val="Hyperlink"/>
            <w:rFonts w:cs="B Nazanin"/>
            <w:rtl/>
          </w:rPr>
          <w:t xml:space="preserve">3-10-2-2- </w:t>
        </w:r>
        <w:r w:rsidR="00455204" w:rsidRPr="00DA1C65">
          <w:rPr>
            <w:rStyle w:val="Hyperlink"/>
            <w:rFonts w:cs="B Nazanin" w:hint="eastAsia"/>
            <w:rtl/>
          </w:rPr>
          <w:t>رنگ</w:t>
        </w:r>
        <w:r w:rsidR="00455204" w:rsidRPr="00DA1C65">
          <w:rPr>
            <w:rStyle w:val="Hyperlink"/>
            <w:rFonts w:cs="B Nazanin"/>
            <w:rtl/>
          </w:rPr>
          <w:t xml:space="preserve"> </w:t>
        </w:r>
        <w:r w:rsidR="00455204" w:rsidRPr="00DA1C65">
          <w:rPr>
            <w:rStyle w:val="Hyperlink"/>
            <w:rFonts w:cs="B Nazanin" w:hint="eastAsia"/>
            <w:rtl/>
          </w:rPr>
          <w:t>آم</w:t>
        </w:r>
        <w:r w:rsidR="00455204" w:rsidRPr="00DA1C65">
          <w:rPr>
            <w:rStyle w:val="Hyperlink"/>
            <w:rFonts w:cs="B Nazanin" w:hint="cs"/>
            <w:rtl/>
          </w:rPr>
          <w:t>ی</w:t>
        </w:r>
        <w:r w:rsidR="00455204" w:rsidRPr="00DA1C65">
          <w:rPr>
            <w:rStyle w:val="Hyperlink"/>
            <w:rFonts w:cs="B Nazanin" w:hint="eastAsia"/>
            <w:rtl/>
          </w:rPr>
          <w:t>ز</w:t>
        </w:r>
        <w:r w:rsidR="00455204" w:rsidRPr="00DA1C65">
          <w:rPr>
            <w:rStyle w:val="Hyperlink"/>
            <w:rFonts w:cs="B Nazanin" w:hint="cs"/>
            <w:rtl/>
          </w:rPr>
          <w:t>ی</w:t>
        </w:r>
        <w:r w:rsidR="00455204" w:rsidRPr="00DA1C65">
          <w:rPr>
            <w:rStyle w:val="Hyperlink"/>
            <w:rFonts w:cs="B Nazanin"/>
            <w:rtl/>
          </w:rPr>
          <w:t xml:space="preserve"> </w:t>
        </w:r>
        <w:r w:rsidR="00455204" w:rsidRPr="00DA1C65">
          <w:rPr>
            <w:rStyle w:val="Hyperlink"/>
            <w:rFonts w:cs="B Nazanin" w:hint="eastAsia"/>
            <w:rtl/>
          </w:rPr>
          <w:t>ژل</w:t>
        </w:r>
        <w:r w:rsidR="00455204" w:rsidRPr="00DA1C65">
          <w:rPr>
            <w:rStyle w:val="Hyperlink"/>
            <w:rFonts w:cs="B Nazanin"/>
            <w:rtl/>
          </w:rPr>
          <w:t xml:space="preserve"> </w:t>
        </w:r>
        <w:r w:rsidR="00455204" w:rsidRPr="00DA1C65">
          <w:rPr>
            <w:rStyle w:val="Hyperlink"/>
            <w:rFonts w:cs="B Nazanin" w:hint="eastAsia"/>
            <w:rtl/>
          </w:rPr>
          <w:t>الکتروفورز</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Toc29121656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46</w:t>
        </w:r>
        <w:r w:rsidR="00455204" w:rsidRPr="00DA1C65">
          <w:rPr>
            <w:webHidden/>
            <w:rtl/>
          </w:rPr>
          <w:fldChar w:fldCharType="end"/>
        </w:r>
      </w:hyperlink>
    </w:p>
    <w:p w:rsidR="00455204" w:rsidRPr="00EA699E" w:rsidRDefault="008D0D6D" w:rsidP="007F3C48">
      <w:pPr>
        <w:pStyle w:val="TOC1"/>
        <w:rPr>
          <w:rFonts w:asciiTheme="minorHAnsi" w:eastAsiaTheme="minorEastAsia" w:hAnsiTheme="minorHAnsi"/>
          <w:snapToGrid/>
          <w:w w:val="100"/>
          <w:rtl/>
          <w:lang w:bidi="ar-SA"/>
        </w:rPr>
      </w:pPr>
      <w:hyperlink w:anchor="_Toc29121657" w:history="1">
        <w:r w:rsidR="00455204" w:rsidRPr="00EA699E">
          <w:rPr>
            <w:rStyle w:val="Hyperlink"/>
            <w:rFonts w:cs="B Nazanin" w:hint="eastAsia"/>
            <w:b/>
            <w:bCs w:val="0"/>
            <w:rtl/>
          </w:rPr>
          <w:t>فصل</w:t>
        </w:r>
        <w:r w:rsidR="00455204" w:rsidRPr="00EA699E">
          <w:rPr>
            <w:rStyle w:val="Hyperlink"/>
            <w:rFonts w:cs="B Nazanin"/>
            <w:b/>
            <w:bCs w:val="0"/>
            <w:rtl/>
          </w:rPr>
          <w:t xml:space="preserve"> 4</w:t>
        </w:r>
        <w:r w:rsidR="009821F9" w:rsidRPr="00EA699E">
          <w:rPr>
            <w:rStyle w:val="Hyperlink"/>
            <w:rFonts w:cs="B Nazanin" w:hint="cs"/>
            <w:b/>
            <w:bCs w:val="0"/>
            <w:rtl/>
          </w:rPr>
          <w:t xml:space="preserve">: </w:t>
        </w:r>
        <w:r w:rsidR="009821F9" w:rsidRPr="00EA699E">
          <w:rPr>
            <w:rStyle w:val="Hyperlink"/>
            <w:rFonts w:cs="B Nazanin" w:hint="eastAsia"/>
            <w:b/>
            <w:bCs w:val="0"/>
            <w:rtl/>
          </w:rPr>
          <w:t>نتايج</w:t>
        </w:r>
      </w:hyperlink>
    </w:p>
    <w:p w:rsidR="00455204" w:rsidRPr="00EA699E" w:rsidRDefault="008D0D6D" w:rsidP="00EA699E">
      <w:pPr>
        <w:pStyle w:val="TOC2"/>
        <w:rPr>
          <w:rFonts w:asciiTheme="minorHAnsi" w:eastAsiaTheme="minorEastAsia" w:hAnsiTheme="minorHAnsi"/>
          <w:rtl/>
          <w:lang w:bidi="ar-SA"/>
        </w:rPr>
      </w:pPr>
      <w:hyperlink w:anchor="_Toc29121659" w:history="1">
        <w:r w:rsidR="009821F9" w:rsidRPr="00EA699E">
          <w:rPr>
            <w:rStyle w:val="Hyperlink"/>
            <w:rFonts w:cs="B Nazanin" w:hint="cs"/>
            <w:rtl/>
          </w:rPr>
          <w:t xml:space="preserve">4-1- </w:t>
        </w:r>
        <w:r w:rsidR="00455204" w:rsidRPr="00EA699E">
          <w:rPr>
            <w:rStyle w:val="Hyperlink"/>
            <w:rFonts w:cs="B Nazanin" w:hint="eastAsia"/>
            <w:rtl/>
          </w:rPr>
          <w:t>نتايج</w:t>
        </w:r>
        <w:r w:rsidR="00455204" w:rsidRPr="00EA699E">
          <w:rPr>
            <w:webHidden/>
            <w:rtl/>
          </w:rPr>
          <w:tab/>
        </w:r>
        <w:r w:rsidR="00455204" w:rsidRPr="00EA699E">
          <w:rPr>
            <w:webHidden/>
            <w:rtl/>
          </w:rPr>
          <w:fldChar w:fldCharType="begin"/>
        </w:r>
        <w:r w:rsidR="00455204" w:rsidRPr="00EA699E">
          <w:rPr>
            <w:webHidden/>
            <w:rtl/>
          </w:rPr>
          <w:instrText xml:space="preserve"> </w:instrText>
        </w:r>
        <w:r w:rsidR="00455204" w:rsidRPr="00EA699E">
          <w:rPr>
            <w:webHidden/>
          </w:rPr>
          <w:instrText>PAGEREF</w:instrText>
        </w:r>
        <w:r w:rsidR="00455204" w:rsidRPr="00EA699E">
          <w:rPr>
            <w:webHidden/>
            <w:rtl/>
          </w:rPr>
          <w:instrText xml:space="preserve"> _</w:instrText>
        </w:r>
        <w:r w:rsidR="00455204" w:rsidRPr="00EA699E">
          <w:rPr>
            <w:webHidden/>
          </w:rPr>
          <w:instrText>Toc29121659 \h</w:instrText>
        </w:r>
        <w:r w:rsidR="00455204" w:rsidRPr="00EA699E">
          <w:rPr>
            <w:webHidden/>
            <w:rtl/>
          </w:rPr>
          <w:instrText xml:space="preserve"> </w:instrText>
        </w:r>
        <w:r w:rsidR="00455204" w:rsidRPr="00EA699E">
          <w:rPr>
            <w:webHidden/>
            <w:rtl/>
          </w:rPr>
        </w:r>
        <w:r w:rsidR="00455204" w:rsidRPr="00EA699E">
          <w:rPr>
            <w:webHidden/>
            <w:rtl/>
          </w:rPr>
          <w:fldChar w:fldCharType="separate"/>
        </w:r>
        <w:r w:rsidR="002004DA">
          <w:rPr>
            <w:webHidden/>
            <w:rtl/>
            <w:lang w:bidi="ar-SA"/>
          </w:rPr>
          <w:t>48</w:t>
        </w:r>
        <w:r w:rsidR="00455204" w:rsidRPr="00EA699E">
          <w:rPr>
            <w:webHidden/>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0" w:history="1">
        <w:r w:rsidR="00455204" w:rsidRPr="00DA1C65">
          <w:rPr>
            <w:rStyle w:val="Hyperlink"/>
            <w:rFonts w:cs="B Nazanin"/>
            <w:sz w:val="26"/>
            <w:szCs w:val="26"/>
            <w:rtl/>
          </w:rPr>
          <w:t xml:space="preserve">4-1-1- </w:t>
        </w:r>
        <w:r w:rsidR="00455204" w:rsidRPr="00DA1C65">
          <w:rPr>
            <w:rStyle w:val="Hyperlink"/>
            <w:rFonts w:cs="B Nazanin" w:hint="eastAsia"/>
            <w:sz w:val="26"/>
            <w:szCs w:val="26"/>
            <w:rtl/>
          </w:rPr>
          <w:t>نتا</w:t>
        </w:r>
        <w:r w:rsidR="00455204" w:rsidRPr="00DA1C65">
          <w:rPr>
            <w:rStyle w:val="Hyperlink"/>
            <w:rFonts w:cs="B Nazanin" w:hint="cs"/>
            <w:sz w:val="26"/>
            <w:szCs w:val="26"/>
            <w:rtl/>
          </w:rPr>
          <w:t>ی</w:t>
        </w:r>
        <w:r w:rsidR="00455204" w:rsidRPr="00DA1C65">
          <w:rPr>
            <w:rStyle w:val="Hyperlink"/>
            <w:rFonts w:cs="B Nazanin" w:hint="eastAsia"/>
            <w:sz w:val="26"/>
            <w:szCs w:val="26"/>
            <w:rtl/>
          </w:rPr>
          <w:t>ج</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مراحل</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تخل</w:t>
        </w:r>
        <w:r w:rsidR="00455204" w:rsidRPr="00DA1C65">
          <w:rPr>
            <w:rStyle w:val="Hyperlink"/>
            <w:rFonts w:cs="B Nazanin" w:hint="cs"/>
            <w:sz w:val="26"/>
            <w:szCs w:val="26"/>
            <w:rtl/>
          </w:rPr>
          <w:t>ی</w:t>
        </w:r>
        <w:r w:rsidR="00455204" w:rsidRPr="00DA1C65">
          <w:rPr>
            <w:rStyle w:val="Hyperlink"/>
            <w:rFonts w:cs="B Nazanin" w:hint="eastAsia"/>
            <w:sz w:val="26"/>
            <w:szCs w:val="26"/>
            <w:rtl/>
          </w:rPr>
          <w:t>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w:t>
        </w:r>
        <w:r w:rsidR="00455204" w:rsidRPr="00DA1C65">
          <w:rPr>
            <w:rStyle w:val="Hyperlink"/>
            <w:rFonts w:cs="B Nazanin" w:hint="cs"/>
            <w:sz w:val="26"/>
            <w:szCs w:val="26"/>
            <w:rtl/>
          </w:rPr>
          <w:t>ی</w:t>
        </w:r>
        <w:r w:rsidR="00455204" w:rsidRPr="00DA1C65">
          <w:rPr>
            <w:rStyle w:val="Hyperlink"/>
            <w:rFonts w:cs="B Nazanin" w:hint="eastAsia"/>
            <w:sz w:val="26"/>
            <w:szCs w:val="26"/>
            <w:rtl/>
          </w:rPr>
          <w:t>مونوگلوبول</w:t>
        </w:r>
        <w:r w:rsidR="00455204" w:rsidRPr="00DA1C65">
          <w:rPr>
            <w:rStyle w:val="Hyperlink"/>
            <w:rFonts w:cs="B Nazanin" w:hint="cs"/>
            <w:sz w:val="26"/>
            <w:szCs w:val="26"/>
            <w:rtl/>
          </w:rPr>
          <w:t>ی</w:t>
        </w:r>
        <w:r w:rsidR="00455204" w:rsidRPr="00DA1C65">
          <w:rPr>
            <w:rStyle w:val="Hyperlink"/>
            <w:rFonts w:cs="B Nazanin" w:hint="eastAsia"/>
            <w:sz w:val="26"/>
            <w:szCs w:val="26"/>
            <w:rtl/>
          </w:rPr>
          <w:t>ن</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انسان</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134BE0">
          <w:rPr>
            <w:rStyle w:val="Hyperlink"/>
            <w:rFonts w:cs="B Nazanin"/>
            <w:i w:val="0"/>
            <w:iCs/>
          </w:rPr>
          <w:t>IgG</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Toc29121660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48</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1" w:history="1">
        <w:r w:rsidR="00455204" w:rsidRPr="00DA1C65">
          <w:rPr>
            <w:rStyle w:val="Hyperlink"/>
            <w:rFonts w:cs="B Nazanin"/>
            <w:sz w:val="26"/>
            <w:szCs w:val="26"/>
            <w:rtl/>
          </w:rPr>
          <w:t xml:space="preserve">4-1-2- </w:t>
        </w:r>
        <w:r w:rsidR="00455204" w:rsidRPr="00DA1C65">
          <w:rPr>
            <w:rStyle w:val="Hyperlink"/>
            <w:rFonts w:cs="B Nazanin" w:hint="eastAsia"/>
            <w:sz w:val="26"/>
            <w:szCs w:val="26"/>
            <w:rtl/>
          </w:rPr>
          <w:t>رسوب</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با</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آمون</w:t>
        </w:r>
        <w:r w:rsidR="00455204" w:rsidRPr="00DA1C65">
          <w:rPr>
            <w:rStyle w:val="Hyperlink"/>
            <w:rFonts w:cs="B Nazanin" w:hint="cs"/>
            <w:sz w:val="26"/>
            <w:szCs w:val="26"/>
            <w:rtl/>
          </w:rPr>
          <w:t>ی</w:t>
        </w:r>
        <w:r w:rsidR="00455204" w:rsidRPr="00DA1C65">
          <w:rPr>
            <w:rStyle w:val="Hyperlink"/>
            <w:rFonts w:cs="B Nazanin" w:hint="eastAsia"/>
            <w:sz w:val="26"/>
            <w:szCs w:val="26"/>
            <w:rtl/>
          </w:rPr>
          <w:t>وم</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سولفات</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اشباع</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Toc29121661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48</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2" w:history="1">
        <w:r w:rsidR="00455204" w:rsidRPr="00DA1C65">
          <w:rPr>
            <w:rStyle w:val="Hyperlink"/>
            <w:rFonts w:cs="B Nazanin"/>
            <w:sz w:val="26"/>
            <w:szCs w:val="26"/>
            <w:rtl/>
          </w:rPr>
          <w:t xml:space="preserve">4-1-3- </w:t>
        </w:r>
        <w:r w:rsidR="00455204" w:rsidRPr="00DA1C65">
          <w:rPr>
            <w:rStyle w:val="Hyperlink"/>
            <w:rFonts w:cs="B Nazanin" w:hint="eastAsia"/>
            <w:sz w:val="26"/>
            <w:szCs w:val="26"/>
            <w:rtl/>
          </w:rPr>
          <w:t>د</w:t>
        </w:r>
        <w:r w:rsidR="00455204" w:rsidRPr="00DA1C65">
          <w:rPr>
            <w:rStyle w:val="Hyperlink"/>
            <w:rFonts w:cs="B Nazanin" w:hint="cs"/>
            <w:sz w:val="26"/>
            <w:szCs w:val="26"/>
            <w:rtl/>
          </w:rPr>
          <w:t>ی</w:t>
        </w:r>
        <w:r w:rsidR="00455204" w:rsidRPr="00DA1C65">
          <w:rPr>
            <w:rStyle w:val="Hyperlink"/>
            <w:rFonts w:cs="B Nazanin" w:hint="eastAsia"/>
            <w:sz w:val="26"/>
            <w:szCs w:val="26"/>
            <w:rtl/>
          </w:rPr>
          <w:t>ال</w:t>
        </w:r>
        <w:r w:rsidR="00455204" w:rsidRPr="00DA1C65">
          <w:rPr>
            <w:rStyle w:val="Hyperlink"/>
            <w:rFonts w:cs="B Nazanin" w:hint="cs"/>
            <w:sz w:val="26"/>
            <w:szCs w:val="26"/>
            <w:rtl/>
          </w:rPr>
          <w:t>ی</w:t>
        </w:r>
        <w:r w:rsidR="00455204" w:rsidRPr="00DA1C65">
          <w:rPr>
            <w:rStyle w:val="Hyperlink"/>
            <w:rFonts w:cs="B Nazanin" w:hint="eastAsia"/>
            <w:sz w:val="26"/>
            <w:szCs w:val="26"/>
            <w:rtl/>
          </w:rPr>
          <w:t>ز</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Toc29121662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49</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3" w:history="1">
        <w:r w:rsidR="00455204" w:rsidRPr="00DA1C65">
          <w:rPr>
            <w:rStyle w:val="Hyperlink"/>
            <w:rFonts w:cs="B Nazanin"/>
            <w:sz w:val="26"/>
            <w:szCs w:val="26"/>
            <w:rtl/>
          </w:rPr>
          <w:t xml:space="preserve">4-1-4- </w:t>
        </w:r>
        <w:r w:rsidR="00455204" w:rsidRPr="00DA1C65">
          <w:rPr>
            <w:rStyle w:val="Hyperlink"/>
            <w:rFonts w:cs="B Nazanin" w:hint="eastAsia"/>
            <w:sz w:val="26"/>
            <w:szCs w:val="26"/>
            <w:rtl/>
          </w:rPr>
          <w:t>تست</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نسلر</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Toc29121663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49</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4" w:history="1">
        <w:r w:rsidR="00455204" w:rsidRPr="00DA1C65">
          <w:rPr>
            <w:rStyle w:val="Hyperlink"/>
            <w:rFonts w:cs="B Nazanin"/>
            <w:sz w:val="26"/>
            <w:szCs w:val="26"/>
            <w:rtl/>
          </w:rPr>
          <w:t xml:space="preserve">4-1-5- </w:t>
        </w:r>
        <w:r w:rsidR="00455204" w:rsidRPr="00DA1C65">
          <w:rPr>
            <w:rStyle w:val="Hyperlink"/>
            <w:rFonts w:cs="B Nazanin" w:hint="eastAsia"/>
            <w:sz w:val="26"/>
            <w:szCs w:val="26"/>
            <w:rtl/>
          </w:rPr>
          <w:t>بررس</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درجه</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خلوص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با</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استفاده</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از</w:t>
        </w:r>
        <w:r w:rsidR="00455204" w:rsidRPr="00DA1C65">
          <w:rPr>
            <w:rStyle w:val="Hyperlink"/>
            <w:rFonts w:cs="B Nazanin"/>
            <w:sz w:val="26"/>
            <w:szCs w:val="26"/>
            <w:rtl/>
          </w:rPr>
          <w:t xml:space="preserve"> </w:t>
        </w:r>
        <w:r w:rsidR="00455204" w:rsidRPr="00134BE0">
          <w:rPr>
            <w:rStyle w:val="Hyperlink"/>
            <w:rFonts w:cs="B Nazanin"/>
            <w:i w:val="0"/>
            <w:iCs/>
          </w:rPr>
          <w:t>SDS-PAGE</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Toc29121664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49</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5" w:history="1">
        <w:r w:rsidR="00455204" w:rsidRPr="00DA1C65">
          <w:rPr>
            <w:rStyle w:val="Hyperlink"/>
            <w:rFonts w:cs="B Nazanin"/>
            <w:sz w:val="26"/>
            <w:szCs w:val="26"/>
            <w:rtl/>
          </w:rPr>
          <w:t xml:space="preserve">4-1-6- </w:t>
        </w:r>
        <w:r w:rsidR="00455204" w:rsidRPr="00DA1C65">
          <w:rPr>
            <w:rStyle w:val="Hyperlink"/>
            <w:rFonts w:cs="B Nazanin" w:hint="eastAsia"/>
            <w:sz w:val="26"/>
            <w:szCs w:val="26"/>
            <w:rtl/>
          </w:rPr>
          <w:t>کروماتوگراف</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تعو</w:t>
        </w:r>
        <w:r w:rsidR="00455204" w:rsidRPr="00DA1C65">
          <w:rPr>
            <w:rStyle w:val="Hyperlink"/>
            <w:rFonts w:cs="B Nazanin" w:hint="cs"/>
            <w:sz w:val="26"/>
            <w:szCs w:val="26"/>
            <w:rtl/>
          </w:rPr>
          <w:t>ی</w:t>
        </w:r>
        <w:r w:rsidR="00455204" w:rsidRPr="00DA1C65">
          <w:rPr>
            <w:rStyle w:val="Hyperlink"/>
            <w:rFonts w:cs="B Nazanin" w:hint="eastAsia"/>
            <w:sz w:val="26"/>
            <w:szCs w:val="26"/>
            <w:rtl/>
          </w:rPr>
          <w:t>ض</w:t>
        </w:r>
        <w:r w:rsidR="00455204" w:rsidRPr="00DA1C65">
          <w:rPr>
            <w:rStyle w:val="Hyperlink"/>
            <w:rFonts w:cs="B Nazanin"/>
            <w:sz w:val="26"/>
            <w:szCs w:val="26"/>
            <w:rtl/>
          </w:rPr>
          <w:t xml:space="preserve"> </w:t>
        </w:r>
        <w:r w:rsidR="00455204" w:rsidRPr="00DA1C65">
          <w:rPr>
            <w:rStyle w:val="Hyperlink"/>
            <w:rFonts w:cs="B Nazanin" w:hint="cs"/>
            <w:sz w:val="26"/>
            <w:szCs w:val="26"/>
            <w:rtl/>
          </w:rPr>
          <w:t>ی</w:t>
        </w:r>
        <w:r w:rsidR="00455204" w:rsidRPr="00DA1C65">
          <w:rPr>
            <w:rStyle w:val="Hyperlink"/>
            <w:rFonts w:cs="B Nazanin" w:hint="eastAsia"/>
            <w:sz w:val="26"/>
            <w:szCs w:val="26"/>
            <w:rtl/>
          </w:rPr>
          <w:t>ون</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Toc29121665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50</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6" w:history="1">
        <w:r w:rsidR="00455204" w:rsidRPr="00DA1C65">
          <w:rPr>
            <w:rStyle w:val="Hyperlink"/>
            <w:rFonts w:cs="B Nazanin"/>
            <w:sz w:val="26"/>
            <w:szCs w:val="26"/>
            <w:rtl/>
          </w:rPr>
          <w:t xml:space="preserve">4-1-7- </w:t>
        </w:r>
        <w:r w:rsidR="00455204" w:rsidRPr="00DA1C65">
          <w:rPr>
            <w:rStyle w:val="Hyperlink"/>
            <w:rFonts w:cs="B Nazanin" w:hint="eastAsia"/>
            <w:sz w:val="26"/>
            <w:szCs w:val="26"/>
            <w:rtl/>
          </w:rPr>
          <w:t>بررس</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درجه</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خلوص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بعد</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از</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کروماتوگراف</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Toc29121666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51</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7" w:history="1">
        <w:r w:rsidR="00455204" w:rsidRPr="00DA1C65">
          <w:rPr>
            <w:rStyle w:val="Hyperlink"/>
            <w:rFonts w:cs="B Nazanin"/>
            <w:sz w:val="26"/>
            <w:szCs w:val="26"/>
            <w:rtl/>
          </w:rPr>
          <w:t xml:space="preserve">4-1-8- </w:t>
        </w:r>
        <w:r w:rsidR="00455204" w:rsidRPr="00DA1C65">
          <w:rPr>
            <w:rStyle w:val="Hyperlink"/>
            <w:rFonts w:cs="B Nazanin" w:hint="eastAsia"/>
            <w:sz w:val="26"/>
            <w:szCs w:val="26"/>
            <w:rtl/>
          </w:rPr>
          <w:t>خالص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ساز</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نها</w:t>
        </w:r>
        <w:r w:rsidR="00455204" w:rsidRPr="00DA1C65">
          <w:rPr>
            <w:rStyle w:val="Hyperlink"/>
            <w:rFonts w:cs="B Nazanin" w:hint="cs"/>
            <w:sz w:val="26"/>
            <w:szCs w:val="26"/>
            <w:rtl/>
          </w:rPr>
          <w:t>یی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با</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ف</w:t>
        </w:r>
        <w:r w:rsidR="00455204" w:rsidRPr="00DA1C65">
          <w:rPr>
            <w:rStyle w:val="Hyperlink"/>
            <w:rFonts w:cs="B Nazanin" w:hint="cs"/>
            <w:sz w:val="26"/>
            <w:szCs w:val="26"/>
            <w:rtl/>
          </w:rPr>
          <w:t>ی</w:t>
        </w:r>
        <w:r w:rsidR="00455204" w:rsidRPr="00DA1C65">
          <w:rPr>
            <w:rStyle w:val="Hyperlink"/>
            <w:rFonts w:cs="B Nazanin" w:hint="eastAsia"/>
            <w:sz w:val="26"/>
            <w:szCs w:val="26"/>
            <w:rtl/>
          </w:rPr>
          <w:t>لتر</w:t>
        </w:r>
        <w:r w:rsidR="00455204" w:rsidRPr="00DA1C65">
          <w:rPr>
            <w:rStyle w:val="Hyperlink"/>
            <w:rFonts w:cs="B Nazanin"/>
            <w:sz w:val="26"/>
            <w:szCs w:val="26"/>
            <w:rtl/>
          </w:rPr>
          <w:t xml:space="preserve"> 100 </w:t>
        </w:r>
        <w:r w:rsidR="00455204" w:rsidRPr="00DA1C65">
          <w:rPr>
            <w:rStyle w:val="Hyperlink"/>
            <w:rFonts w:cs="B Nazanin" w:hint="eastAsia"/>
            <w:sz w:val="26"/>
            <w:szCs w:val="26"/>
            <w:rtl/>
          </w:rPr>
          <w:t>ک</w:t>
        </w:r>
        <w:r w:rsidR="00455204" w:rsidRPr="00DA1C65">
          <w:rPr>
            <w:rStyle w:val="Hyperlink"/>
            <w:rFonts w:cs="B Nazanin" w:hint="cs"/>
            <w:sz w:val="26"/>
            <w:szCs w:val="26"/>
            <w:rtl/>
          </w:rPr>
          <w:t>ی</w:t>
        </w:r>
        <w:r w:rsidR="00455204" w:rsidRPr="00DA1C65">
          <w:rPr>
            <w:rStyle w:val="Hyperlink"/>
            <w:rFonts w:cs="B Nazanin" w:hint="eastAsia"/>
            <w:sz w:val="26"/>
            <w:szCs w:val="26"/>
            <w:rtl/>
          </w:rPr>
          <w:t>لودالتون</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Toc29121667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51</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8" w:history="1">
        <w:r w:rsidR="00455204" w:rsidRPr="00DA1C65">
          <w:rPr>
            <w:rStyle w:val="Hyperlink"/>
            <w:rFonts w:cs="B Nazanin"/>
            <w:sz w:val="26"/>
            <w:szCs w:val="26"/>
            <w:rtl/>
          </w:rPr>
          <w:t xml:space="preserve">4-1-9- </w:t>
        </w:r>
        <w:r w:rsidR="00455204" w:rsidRPr="00DA1C65">
          <w:rPr>
            <w:rStyle w:val="Hyperlink"/>
            <w:rFonts w:cs="B Nazanin" w:hint="eastAsia"/>
            <w:sz w:val="26"/>
            <w:szCs w:val="26"/>
            <w:rtl/>
          </w:rPr>
          <w:t>بررس</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درج</w:t>
        </w:r>
        <w:r w:rsidR="00AD29B9">
          <w:rPr>
            <w:rStyle w:val="Hyperlink"/>
            <w:rFonts w:ascii="Sakkal Majalla" w:hAnsi="Sakkal Majalla" w:cs="B Nazanin" w:hint="eastAsia"/>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خلوص</w:t>
        </w:r>
        <w:r w:rsidR="00455204" w:rsidRPr="00DA1C65">
          <w:rPr>
            <w:rStyle w:val="Hyperlink"/>
            <w:rFonts w:cs="B Nazanin"/>
            <w:sz w:val="26"/>
            <w:szCs w:val="26"/>
            <w:rtl/>
          </w:rPr>
          <w:t xml:space="preserve"> </w:t>
        </w:r>
        <w:r w:rsidR="00455204" w:rsidRPr="009974CF">
          <w:rPr>
            <w:rStyle w:val="Hyperlink"/>
            <w:rFonts w:cs="B Nazanin"/>
          </w:rPr>
          <w:t>IgG</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انسان</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خالص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ساز</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شده</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Toc29121668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51</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69" w:history="1">
        <w:r w:rsidR="00455204" w:rsidRPr="00DA1C65">
          <w:rPr>
            <w:rStyle w:val="Hyperlink"/>
            <w:rFonts w:cs="B Nazanin"/>
            <w:sz w:val="26"/>
            <w:szCs w:val="26"/>
            <w:rtl/>
          </w:rPr>
          <w:t xml:space="preserve">4-1-10- </w:t>
        </w:r>
        <w:r w:rsidR="00455204" w:rsidRPr="00DA1C65">
          <w:rPr>
            <w:rStyle w:val="Hyperlink"/>
            <w:rFonts w:cs="B Nazanin" w:hint="eastAsia"/>
            <w:sz w:val="26"/>
            <w:szCs w:val="26"/>
            <w:rtl/>
          </w:rPr>
          <w:t>ته</w:t>
        </w:r>
        <w:r w:rsidR="00455204" w:rsidRPr="00DA1C65">
          <w:rPr>
            <w:rStyle w:val="Hyperlink"/>
            <w:rFonts w:cs="B Nazanin" w:hint="cs"/>
            <w:sz w:val="26"/>
            <w:szCs w:val="26"/>
            <w:rtl/>
          </w:rPr>
          <w:t>ی</w:t>
        </w:r>
        <w:r w:rsidR="00AD29B9">
          <w:rPr>
            <w:rStyle w:val="Hyperlink"/>
            <w:rFonts w:ascii="Sakkal Majalla" w:hAnsi="Sakkal Majalla" w:cs="B Nazanin" w:hint="cs"/>
            <w:sz w:val="26"/>
            <w:szCs w:val="26"/>
            <w:rtl/>
          </w:rPr>
          <w:t>ه‌ی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آنت</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ه</w:t>
        </w:r>
        <w:r w:rsidR="00455204" w:rsidRPr="00DA1C65">
          <w:rPr>
            <w:rStyle w:val="Hyperlink"/>
            <w:rFonts w:cs="B Nazanin" w:hint="cs"/>
            <w:sz w:val="26"/>
            <w:szCs w:val="26"/>
            <w:rtl/>
          </w:rPr>
          <w:t>ی</w:t>
        </w:r>
        <w:r w:rsidR="00455204" w:rsidRPr="00DA1C65">
          <w:rPr>
            <w:rStyle w:val="Hyperlink"/>
            <w:rFonts w:cs="B Nazanin" w:hint="eastAsia"/>
            <w:sz w:val="26"/>
            <w:szCs w:val="26"/>
            <w:rtl/>
          </w:rPr>
          <w:t>ومن</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گلوبول</w:t>
        </w:r>
        <w:r w:rsidR="00455204" w:rsidRPr="00DA1C65">
          <w:rPr>
            <w:rStyle w:val="Hyperlink"/>
            <w:rFonts w:cs="B Nazanin" w:hint="cs"/>
            <w:sz w:val="26"/>
            <w:szCs w:val="26"/>
            <w:rtl/>
          </w:rPr>
          <w:t>ی</w:t>
        </w:r>
        <w:r w:rsidR="00455204" w:rsidRPr="00DA1C65">
          <w:rPr>
            <w:rStyle w:val="Hyperlink"/>
            <w:rFonts w:cs="B Nazanin" w:hint="eastAsia"/>
            <w:sz w:val="26"/>
            <w:szCs w:val="26"/>
            <w:rtl/>
          </w:rPr>
          <w:t>ن</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انسان</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Toc29121669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52</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0" w:history="1">
        <w:r w:rsidR="00455204" w:rsidRPr="00DA1C65">
          <w:rPr>
            <w:rStyle w:val="Hyperlink"/>
            <w:rFonts w:cs="B Nazanin"/>
            <w:sz w:val="26"/>
            <w:szCs w:val="26"/>
            <w:rtl/>
          </w:rPr>
          <w:t xml:space="preserve">4-1-11- </w:t>
        </w:r>
        <w:r w:rsidR="00455204" w:rsidRPr="00DA1C65">
          <w:rPr>
            <w:rStyle w:val="Hyperlink"/>
            <w:rFonts w:cs="B Nazanin" w:hint="eastAsia"/>
            <w:sz w:val="26"/>
            <w:szCs w:val="26"/>
            <w:rtl/>
          </w:rPr>
          <w:t>خالص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ساز</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آنت</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ه</w:t>
        </w:r>
        <w:r w:rsidR="00455204" w:rsidRPr="00DA1C65">
          <w:rPr>
            <w:rStyle w:val="Hyperlink"/>
            <w:rFonts w:cs="B Nazanin" w:hint="cs"/>
            <w:sz w:val="26"/>
            <w:szCs w:val="26"/>
            <w:rtl/>
          </w:rPr>
          <w:t>ی</w:t>
        </w:r>
        <w:r w:rsidR="00455204" w:rsidRPr="00DA1C65">
          <w:rPr>
            <w:rStyle w:val="Hyperlink"/>
            <w:rFonts w:cs="B Nazanin" w:hint="eastAsia"/>
            <w:sz w:val="26"/>
            <w:szCs w:val="26"/>
            <w:rtl/>
          </w:rPr>
          <w:t>ومن</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گلوبول</w:t>
        </w:r>
        <w:r w:rsidR="00455204" w:rsidRPr="00DA1C65">
          <w:rPr>
            <w:rStyle w:val="Hyperlink"/>
            <w:rFonts w:cs="B Nazanin" w:hint="cs"/>
            <w:sz w:val="26"/>
            <w:szCs w:val="26"/>
            <w:rtl/>
          </w:rPr>
          <w:t>ی</w:t>
        </w:r>
        <w:r w:rsidR="00455204" w:rsidRPr="00DA1C65">
          <w:rPr>
            <w:rStyle w:val="Hyperlink"/>
            <w:rFonts w:cs="B Nazanin" w:hint="eastAsia"/>
            <w:sz w:val="26"/>
            <w:szCs w:val="26"/>
            <w:rtl/>
          </w:rPr>
          <w:t>ن</w:t>
        </w:r>
        <w:r w:rsidR="00455204" w:rsidRPr="00DA1C65">
          <w:rPr>
            <w:rStyle w:val="Hyperlink"/>
            <w:rFonts w:cs="B Nazanin"/>
            <w:sz w:val="26"/>
            <w:szCs w:val="26"/>
            <w:rtl/>
          </w:rPr>
          <w:t xml:space="preserve"> </w:t>
        </w:r>
        <w:r w:rsidR="00455204" w:rsidRPr="009974CF">
          <w:rPr>
            <w:rStyle w:val="Hyperlink"/>
            <w:rFonts w:cs="B Nazanin"/>
            <w:rtl/>
          </w:rPr>
          <w:t>(</w:t>
        </w:r>
        <w:r w:rsidR="00455204" w:rsidRPr="00134BE0">
          <w:rPr>
            <w:rStyle w:val="Hyperlink"/>
            <w:rFonts w:cs="B Nazanin" w:hint="eastAsia"/>
            <w:sz w:val="26"/>
            <w:szCs w:val="26"/>
            <w:rtl/>
          </w:rPr>
          <w:t>آنت</w:t>
        </w:r>
        <w:r w:rsidR="00455204" w:rsidRPr="00134BE0">
          <w:rPr>
            <w:rStyle w:val="Hyperlink"/>
            <w:rFonts w:cs="B Nazanin" w:hint="cs"/>
            <w:sz w:val="26"/>
            <w:szCs w:val="26"/>
            <w:rtl/>
          </w:rPr>
          <w:t>ی</w:t>
        </w:r>
        <w:r w:rsidR="00455204" w:rsidRPr="009974CF">
          <w:rPr>
            <w:rStyle w:val="Hyperlink"/>
            <w:rFonts w:cs="B Nazanin"/>
            <w:rtl/>
          </w:rPr>
          <w:t xml:space="preserve"> </w:t>
        </w:r>
        <w:r w:rsidR="00455204" w:rsidRPr="00134BE0">
          <w:rPr>
            <w:rStyle w:val="Hyperlink"/>
            <w:rFonts w:cs="B Nazanin"/>
            <w:i w:val="0"/>
            <w:iCs/>
          </w:rPr>
          <w:t>IgG</w:t>
        </w:r>
        <w:r w:rsidR="00455204" w:rsidRPr="009974CF">
          <w:rPr>
            <w:rStyle w:val="Hyperlink"/>
            <w:rFonts w:cs="B Nazanin"/>
            <w:rtl/>
          </w:rPr>
          <w:t>)</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Toc29121670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52</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1" w:history="1">
        <w:r w:rsidR="00455204" w:rsidRPr="00DA1C65">
          <w:rPr>
            <w:rStyle w:val="Hyperlink"/>
            <w:rFonts w:cs="B Nazanin"/>
            <w:sz w:val="26"/>
            <w:szCs w:val="26"/>
            <w:rtl/>
          </w:rPr>
          <w:t xml:space="preserve">4-1-12- </w:t>
        </w:r>
        <w:r w:rsidR="00455204" w:rsidRPr="00DA1C65">
          <w:rPr>
            <w:rStyle w:val="Hyperlink"/>
            <w:rFonts w:cs="B Nazanin" w:hint="eastAsia"/>
            <w:sz w:val="26"/>
            <w:szCs w:val="26"/>
            <w:rtl/>
          </w:rPr>
          <w:t>د</w:t>
        </w:r>
        <w:r w:rsidR="00455204" w:rsidRPr="00DA1C65">
          <w:rPr>
            <w:rStyle w:val="Hyperlink"/>
            <w:rFonts w:cs="B Nazanin" w:hint="cs"/>
            <w:sz w:val="26"/>
            <w:szCs w:val="26"/>
            <w:rtl/>
          </w:rPr>
          <w:t>ی</w:t>
        </w:r>
        <w:r w:rsidR="00455204" w:rsidRPr="00DA1C65">
          <w:rPr>
            <w:rStyle w:val="Hyperlink"/>
            <w:rFonts w:cs="B Nazanin" w:hint="eastAsia"/>
            <w:sz w:val="26"/>
            <w:szCs w:val="26"/>
            <w:rtl/>
          </w:rPr>
          <w:t>ال</w:t>
        </w:r>
        <w:r w:rsidR="00455204" w:rsidRPr="00DA1C65">
          <w:rPr>
            <w:rStyle w:val="Hyperlink"/>
            <w:rFonts w:cs="B Nazanin" w:hint="cs"/>
            <w:sz w:val="26"/>
            <w:szCs w:val="26"/>
            <w:rtl/>
          </w:rPr>
          <w:t>ی</w:t>
        </w:r>
        <w:r w:rsidR="00455204" w:rsidRPr="00DA1C65">
          <w:rPr>
            <w:rStyle w:val="Hyperlink"/>
            <w:rFonts w:cs="B Nazanin" w:hint="eastAsia"/>
            <w:sz w:val="26"/>
            <w:szCs w:val="26"/>
            <w:rtl/>
          </w:rPr>
          <w:t>ز</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Toc29121671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53</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2" w:history="1">
        <w:r w:rsidR="00455204" w:rsidRPr="00DA1C65">
          <w:rPr>
            <w:rStyle w:val="Hyperlink"/>
            <w:rFonts w:cs="B Nazanin"/>
            <w:sz w:val="26"/>
            <w:szCs w:val="26"/>
            <w:rtl/>
          </w:rPr>
          <w:t xml:space="preserve">4-1-13- </w:t>
        </w:r>
        <w:r w:rsidR="00455204" w:rsidRPr="00DA1C65">
          <w:rPr>
            <w:rStyle w:val="Hyperlink"/>
            <w:rFonts w:cs="B Nazanin" w:hint="eastAsia"/>
            <w:sz w:val="26"/>
            <w:szCs w:val="26"/>
            <w:rtl/>
          </w:rPr>
          <w:t>بررس</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درج</w:t>
        </w:r>
        <w:r w:rsidR="00AD29B9">
          <w:rPr>
            <w:rStyle w:val="Hyperlink"/>
            <w:rFonts w:ascii="Sakkal Majalla" w:hAnsi="Sakkal Majalla" w:cs="B Nazanin" w:hint="cs"/>
            <w:sz w:val="26"/>
            <w:szCs w:val="26"/>
            <w:rtl/>
          </w:rPr>
          <w:t>ه‌ی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خلوص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پس</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از</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رسوب</w:t>
        </w:r>
        <w:r w:rsidR="00AD29B9">
          <w:rPr>
            <w:rStyle w:val="Hyperlink"/>
            <w:rFonts w:cs="B Nazanin" w:hint="cs"/>
            <w:sz w:val="26"/>
            <w:szCs w:val="26"/>
            <w:rtl/>
          </w:rPr>
          <w:t>‌</w:t>
        </w:r>
        <w:r w:rsidR="00455204" w:rsidRPr="00DA1C65">
          <w:rPr>
            <w:rStyle w:val="Hyperlink"/>
            <w:rFonts w:cs="B Nazanin" w:hint="eastAsia"/>
            <w:sz w:val="26"/>
            <w:szCs w:val="26"/>
            <w:rtl/>
          </w:rPr>
          <w:t>ده</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و</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د</w:t>
        </w:r>
        <w:r w:rsidR="00455204" w:rsidRPr="00DA1C65">
          <w:rPr>
            <w:rStyle w:val="Hyperlink"/>
            <w:rFonts w:cs="B Nazanin" w:hint="cs"/>
            <w:sz w:val="26"/>
            <w:szCs w:val="26"/>
            <w:rtl/>
          </w:rPr>
          <w:t>ی</w:t>
        </w:r>
        <w:r w:rsidR="00455204" w:rsidRPr="00DA1C65">
          <w:rPr>
            <w:rStyle w:val="Hyperlink"/>
            <w:rFonts w:cs="B Nazanin" w:hint="eastAsia"/>
            <w:sz w:val="26"/>
            <w:szCs w:val="26"/>
            <w:rtl/>
          </w:rPr>
          <w:t>ال</w:t>
        </w:r>
        <w:r w:rsidR="00455204" w:rsidRPr="00DA1C65">
          <w:rPr>
            <w:rStyle w:val="Hyperlink"/>
            <w:rFonts w:cs="B Nazanin" w:hint="cs"/>
            <w:sz w:val="26"/>
            <w:szCs w:val="26"/>
            <w:rtl/>
          </w:rPr>
          <w:t>ی</w:t>
        </w:r>
        <w:r w:rsidR="00455204" w:rsidRPr="00DA1C65">
          <w:rPr>
            <w:rStyle w:val="Hyperlink"/>
            <w:rFonts w:cs="B Nazanin" w:hint="eastAsia"/>
            <w:sz w:val="26"/>
            <w:szCs w:val="26"/>
            <w:rtl/>
          </w:rPr>
          <w:t>ز</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Toc29121672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53</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3" w:history="1">
        <w:r w:rsidR="00455204" w:rsidRPr="00DA1C65">
          <w:rPr>
            <w:rStyle w:val="Hyperlink"/>
            <w:rFonts w:cs="B Nazanin"/>
            <w:sz w:val="26"/>
            <w:szCs w:val="26"/>
            <w:rtl/>
          </w:rPr>
          <w:t xml:space="preserve">4-1-14- </w:t>
        </w:r>
        <w:r w:rsidR="00455204" w:rsidRPr="00DA1C65">
          <w:rPr>
            <w:rStyle w:val="Hyperlink"/>
            <w:rFonts w:cs="B Nazanin" w:hint="eastAsia"/>
            <w:sz w:val="26"/>
            <w:szCs w:val="26"/>
            <w:rtl/>
          </w:rPr>
          <w:t>نتا</w:t>
        </w:r>
        <w:r w:rsidR="00455204" w:rsidRPr="00DA1C65">
          <w:rPr>
            <w:rStyle w:val="Hyperlink"/>
            <w:rFonts w:cs="B Nazanin" w:hint="cs"/>
            <w:sz w:val="26"/>
            <w:szCs w:val="26"/>
            <w:rtl/>
          </w:rPr>
          <w:t>ی</w:t>
        </w:r>
        <w:r w:rsidR="00455204" w:rsidRPr="00DA1C65">
          <w:rPr>
            <w:rStyle w:val="Hyperlink"/>
            <w:rFonts w:cs="B Nazanin" w:hint="eastAsia"/>
            <w:sz w:val="26"/>
            <w:szCs w:val="26"/>
            <w:rtl/>
          </w:rPr>
          <w:t>ج</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آزمون</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نسلر</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Toc29121673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54</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4" w:history="1">
        <w:r w:rsidR="00455204" w:rsidRPr="00DA1C65">
          <w:rPr>
            <w:rStyle w:val="Hyperlink"/>
            <w:rFonts w:cs="B Nazanin"/>
            <w:sz w:val="26"/>
            <w:szCs w:val="26"/>
            <w:rtl/>
          </w:rPr>
          <w:t xml:space="preserve">4-1-15- </w:t>
        </w:r>
        <w:r w:rsidR="00455204" w:rsidRPr="00DA1C65">
          <w:rPr>
            <w:rStyle w:val="Hyperlink"/>
            <w:rFonts w:cs="B Nazanin" w:hint="eastAsia"/>
            <w:sz w:val="26"/>
            <w:szCs w:val="26"/>
            <w:rtl/>
          </w:rPr>
          <w:t>کروماتوگراف</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تعو</w:t>
        </w:r>
        <w:r w:rsidR="00455204" w:rsidRPr="00DA1C65">
          <w:rPr>
            <w:rStyle w:val="Hyperlink"/>
            <w:rFonts w:cs="B Nazanin" w:hint="cs"/>
            <w:sz w:val="26"/>
            <w:szCs w:val="26"/>
            <w:rtl/>
          </w:rPr>
          <w:t>ی</w:t>
        </w:r>
        <w:r w:rsidR="00455204" w:rsidRPr="00DA1C65">
          <w:rPr>
            <w:rStyle w:val="Hyperlink"/>
            <w:rFonts w:cs="B Nazanin" w:hint="eastAsia"/>
            <w:sz w:val="26"/>
            <w:szCs w:val="26"/>
            <w:rtl/>
          </w:rPr>
          <w:t>ض</w:t>
        </w:r>
        <w:r w:rsidR="00455204" w:rsidRPr="00DA1C65">
          <w:rPr>
            <w:rStyle w:val="Hyperlink"/>
            <w:rFonts w:cs="B Nazanin"/>
            <w:sz w:val="26"/>
            <w:szCs w:val="26"/>
            <w:rtl/>
          </w:rPr>
          <w:t xml:space="preserve"> </w:t>
        </w:r>
        <w:r w:rsidR="00455204" w:rsidRPr="00DA1C65">
          <w:rPr>
            <w:rStyle w:val="Hyperlink"/>
            <w:rFonts w:cs="B Nazanin" w:hint="cs"/>
            <w:sz w:val="26"/>
            <w:szCs w:val="26"/>
            <w:rtl/>
          </w:rPr>
          <w:t>ی</w:t>
        </w:r>
        <w:r w:rsidR="00455204" w:rsidRPr="00DA1C65">
          <w:rPr>
            <w:rStyle w:val="Hyperlink"/>
            <w:rFonts w:cs="B Nazanin" w:hint="eastAsia"/>
            <w:sz w:val="26"/>
            <w:szCs w:val="26"/>
            <w:rtl/>
          </w:rPr>
          <w:t>ون</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Toc29121674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55</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5" w:history="1">
        <w:r w:rsidR="00455204" w:rsidRPr="00DA1C65">
          <w:rPr>
            <w:rStyle w:val="Hyperlink"/>
            <w:rFonts w:cs="B Nazanin"/>
            <w:sz w:val="26"/>
            <w:szCs w:val="26"/>
            <w:rtl/>
          </w:rPr>
          <w:t xml:space="preserve">4-1-16- </w:t>
        </w:r>
        <w:r w:rsidR="00455204" w:rsidRPr="00DA1C65">
          <w:rPr>
            <w:rStyle w:val="Hyperlink"/>
            <w:rFonts w:cs="B Nazanin" w:hint="eastAsia"/>
            <w:sz w:val="26"/>
            <w:szCs w:val="26"/>
            <w:rtl/>
          </w:rPr>
          <w:t>بررس</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درجه</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خلوص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بعد</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از</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کروماتوگراف</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Toc29121675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55</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6" w:history="1">
        <w:r w:rsidR="00455204" w:rsidRPr="00DA1C65">
          <w:rPr>
            <w:rStyle w:val="Hyperlink"/>
            <w:rFonts w:cs="B Nazanin"/>
            <w:sz w:val="26"/>
            <w:szCs w:val="26"/>
            <w:rtl/>
          </w:rPr>
          <w:t xml:space="preserve">4-1-17- </w:t>
        </w:r>
        <w:r w:rsidR="00455204" w:rsidRPr="00DA1C65">
          <w:rPr>
            <w:rStyle w:val="Hyperlink"/>
            <w:rFonts w:cs="B Nazanin" w:hint="eastAsia"/>
            <w:sz w:val="26"/>
            <w:szCs w:val="26"/>
            <w:rtl/>
          </w:rPr>
          <w:t>خالص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ساز</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نها</w:t>
        </w:r>
        <w:r w:rsidR="00455204" w:rsidRPr="00DA1C65">
          <w:rPr>
            <w:rStyle w:val="Hyperlink"/>
            <w:rFonts w:cs="B Nazanin" w:hint="cs"/>
            <w:sz w:val="26"/>
            <w:szCs w:val="26"/>
            <w:rtl/>
          </w:rPr>
          <w:t>یی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با</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استفاده</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از</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ف</w:t>
        </w:r>
        <w:r w:rsidR="00455204" w:rsidRPr="00DA1C65">
          <w:rPr>
            <w:rStyle w:val="Hyperlink"/>
            <w:rFonts w:cs="B Nazanin" w:hint="cs"/>
            <w:sz w:val="26"/>
            <w:szCs w:val="26"/>
            <w:rtl/>
          </w:rPr>
          <w:t>ی</w:t>
        </w:r>
        <w:r w:rsidR="00455204" w:rsidRPr="00DA1C65">
          <w:rPr>
            <w:rStyle w:val="Hyperlink"/>
            <w:rFonts w:cs="B Nazanin" w:hint="eastAsia"/>
            <w:sz w:val="26"/>
            <w:szCs w:val="26"/>
            <w:rtl/>
          </w:rPr>
          <w:t>لتر</w:t>
        </w:r>
        <w:r w:rsidR="00455204" w:rsidRPr="00DA1C65">
          <w:rPr>
            <w:rStyle w:val="Hyperlink"/>
            <w:rFonts w:cs="B Nazanin"/>
            <w:sz w:val="26"/>
            <w:szCs w:val="26"/>
            <w:rtl/>
          </w:rPr>
          <w:t xml:space="preserve"> 100 </w:t>
        </w:r>
        <w:r w:rsidR="00455204" w:rsidRPr="00DA1C65">
          <w:rPr>
            <w:rStyle w:val="Hyperlink"/>
            <w:rFonts w:cs="B Nazanin" w:hint="eastAsia"/>
            <w:sz w:val="26"/>
            <w:szCs w:val="26"/>
            <w:rtl/>
          </w:rPr>
          <w:t>ک</w:t>
        </w:r>
        <w:r w:rsidR="00455204" w:rsidRPr="00DA1C65">
          <w:rPr>
            <w:rStyle w:val="Hyperlink"/>
            <w:rFonts w:cs="B Nazanin" w:hint="cs"/>
            <w:sz w:val="26"/>
            <w:szCs w:val="26"/>
            <w:rtl/>
          </w:rPr>
          <w:t>ی</w:t>
        </w:r>
        <w:r w:rsidR="00455204" w:rsidRPr="00DA1C65">
          <w:rPr>
            <w:rStyle w:val="Hyperlink"/>
            <w:rFonts w:cs="B Nazanin" w:hint="eastAsia"/>
            <w:sz w:val="26"/>
            <w:szCs w:val="26"/>
            <w:rtl/>
          </w:rPr>
          <w:t>لودالتون</w:t>
        </w:r>
        <w:r w:rsidR="00455204" w:rsidRPr="00DA1C65">
          <w:rPr>
            <w:rStyle w:val="Hyperlink"/>
            <w:rFonts w:cs="B Nazanin" w:hint="cs"/>
            <w:sz w:val="26"/>
            <w:szCs w:val="26"/>
            <w:rtl/>
          </w:rPr>
          <w:t>ی</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Toc29121676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56</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7" w:history="1">
        <w:r w:rsidR="00455204" w:rsidRPr="00DA1C65">
          <w:rPr>
            <w:rStyle w:val="Hyperlink"/>
            <w:rFonts w:cs="B Nazanin"/>
            <w:sz w:val="26"/>
            <w:szCs w:val="26"/>
            <w:rtl/>
          </w:rPr>
          <w:t xml:space="preserve">4-1-18- </w:t>
        </w:r>
        <w:r w:rsidR="00455204" w:rsidRPr="00DA1C65">
          <w:rPr>
            <w:rStyle w:val="Hyperlink"/>
            <w:rFonts w:cs="B Nazanin" w:hint="eastAsia"/>
            <w:sz w:val="26"/>
            <w:szCs w:val="26"/>
            <w:rtl/>
          </w:rPr>
          <w:t>بررس</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درج</w:t>
        </w:r>
        <w:r w:rsidR="00455204" w:rsidRPr="00DA1C65">
          <w:rPr>
            <w:rStyle w:val="Hyperlink"/>
            <w:rFonts w:ascii="Sakkal Majalla" w:hAnsi="Sakkal Majalla" w:cs="B Nazanin" w:hint="cs"/>
            <w:sz w:val="26"/>
            <w:szCs w:val="26"/>
            <w:rtl/>
          </w:rPr>
          <w:t>ۀ</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خلوص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آنت</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ه</w:t>
        </w:r>
        <w:r w:rsidR="00455204" w:rsidRPr="00DA1C65">
          <w:rPr>
            <w:rStyle w:val="Hyperlink"/>
            <w:rFonts w:cs="B Nazanin" w:hint="cs"/>
            <w:sz w:val="26"/>
            <w:szCs w:val="26"/>
            <w:rtl/>
          </w:rPr>
          <w:t>ی</w:t>
        </w:r>
        <w:r w:rsidR="00455204" w:rsidRPr="00DA1C65">
          <w:rPr>
            <w:rStyle w:val="Hyperlink"/>
            <w:rFonts w:cs="B Nazanin" w:hint="eastAsia"/>
            <w:sz w:val="26"/>
            <w:szCs w:val="26"/>
            <w:rtl/>
          </w:rPr>
          <w:t>ومن</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ا</w:t>
        </w:r>
        <w:r w:rsidR="00455204" w:rsidRPr="00DA1C65">
          <w:rPr>
            <w:rStyle w:val="Hyperlink"/>
            <w:rFonts w:cs="B Nazanin" w:hint="cs"/>
            <w:sz w:val="26"/>
            <w:szCs w:val="26"/>
            <w:rtl/>
          </w:rPr>
          <w:t>ی</w:t>
        </w:r>
        <w:r w:rsidR="00455204" w:rsidRPr="00DA1C65">
          <w:rPr>
            <w:rStyle w:val="Hyperlink"/>
            <w:rFonts w:cs="B Nazanin" w:hint="eastAsia"/>
            <w:sz w:val="26"/>
            <w:szCs w:val="26"/>
            <w:rtl/>
          </w:rPr>
          <w:t>مونوگلوبول</w:t>
        </w:r>
        <w:r w:rsidR="00455204" w:rsidRPr="00DA1C65">
          <w:rPr>
            <w:rStyle w:val="Hyperlink"/>
            <w:rFonts w:cs="B Nazanin" w:hint="cs"/>
            <w:sz w:val="26"/>
            <w:szCs w:val="26"/>
            <w:rtl/>
          </w:rPr>
          <w:t>ی</w:t>
        </w:r>
        <w:r w:rsidR="00455204" w:rsidRPr="00DA1C65">
          <w:rPr>
            <w:rStyle w:val="Hyperlink"/>
            <w:rFonts w:cs="B Nazanin" w:hint="eastAsia"/>
            <w:sz w:val="26"/>
            <w:szCs w:val="26"/>
            <w:rtl/>
          </w:rPr>
          <w:t>ن</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خالص</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ساز</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شده</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Toc29121677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56</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8" w:history="1">
        <w:r w:rsidR="00455204" w:rsidRPr="00DA1C65">
          <w:rPr>
            <w:rStyle w:val="Hyperlink"/>
            <w:rFonts w:cs="B Nazanin"/>
            <w:sz w:val="26"/>
            <w:szCs w:val="26"/>
            <w:rtl/>
          </w:rPr>
          <w:t xml:space="preserve">4-1-19- </w:t>
        </w:r>
        <w:r w:rsidR="00455204" w:rsidRPr="00DA1C65">
          <w:rPr>
            <w:rStyle w:val="Hyperlink"/>
            <w:rFonts w:cs="B Nazanin" w:hint="eastAsia"/>
            <w:sz w:val="26"/>
            <w:szCs w:val="26"/>
            <w:rtl/>
          </w:rPr>
          <w:t>آماده</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ساز</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آنت</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ه</w:t>
        </w:r>
        <w:r w:rsidR="00455204" w:rsidRPr="00DA1C65">
          <w:rPr>
            <w:rStyle w:val="Hyperlink"/>
            <w:rFonts w:cs="B Nazanin" w:hint="cs"/>
            <w:sz w:val="26"/>
            <w:szCs w:val="26"/>
            <w:rtl/>
          </w:rPr>
          <w:t>ی</w:t>
        </w:r>
        <w:r w:rsidR="00455204" w:rsidRPr="00DA1C65">
          <w:rPr>
            <w:rStyle w:val="Hyperlink"/>
            <w:rFonts w:cs="B Nazanin" w:hint="eastAsia"/>
            <w:sz w:val="26"/>
            <w:szCs w:val="26"/>
            <w:rtl/>
          </w:rPr>
          <w:t>ومن</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گلوبول</w:t>
        </w:r>
        <w:r w:rsidR="00455204" w:rsidRPr="00DA1C65">
          <w:rPr>
            <w:rStyle w:val="Hyperlink"/>
            <w:rFonts w:cs="B Nazanin" w:hint="cs"/>
            <w:sz w:val="26"/>
            <w:szCs w:val="26"/>
            <w:rtl/>
          </w:rPr>
          <w:t>ی</w:t>
        </w:r>
        <w:r w:rsidR="00455204" w:rsidRPr="00DA1C65">
          <w:rPr>
            <w:rStyle w:val="Hyperlink"/>
            <w:rFonts w:cs="B Nazanin" w:hint="eastAsia"/>
            <w:sz w:val="26"/>
            <w:szCs w:val="26"/>
            <w:rtl/>
          </w:rPr>
          <w:t>ن</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Toc29121678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57</w:t>
        </w:r>
        <w:r w:rsidR="00455204" w:rsidRPr="00DA1C65">
          <w:rPr>
            <w:webHidden/>
            <w:sz w:val="26"/>
            <w:szCs w:val="26"/>
            <w:rtl/>
          </w:rPr>
          <w:fldChar w:fldCharType="end"/>
        </w:r>
      </w:hyperlink>
    </w:p>
    <w:p w:rsidR="00455204" w:rsidRPr="00DA1C65" w:rsidRDefault="008D0D6D" w:rsidP="00E0091F">
      <w:pPr>
        <w:pStyle w:val="TOC3"/>
        <w:rPr>
          <w:rFonts w:asciiTheme="minorHAnsi" w:eastAsiaTheme="minorEastAsia" w:hAnsiTheme="minorHAnsi"/>
          <w:i w:val="0"/>
          <w:sz w:val="26"/>
          <w:szCs w:val="26"/>
          <w:rtl/>
          <w:lang w:bidi="ar-SA"/>
        </w:rPr>
      </w:pPr>
      <w:hyperlink w:anchor="_Toc29121679" w:history="1">
        <w:r w:rsidR="00455204" w:rsidRPr="00DA1C65">
          <w:rPr>
            <w:rStyle w:val="Hyperlink"/>
            <w:rFonts w:cs="B Nazanin"/>
            <w:sz w:val="26"/>
            <w:szCs w:val="26"/>
            <w:rtl/>
          </w:rPr>
          <w:t xml:space="preserve">4-1-20- </w:t>
        </w:r>
        <w:r w:rsidR="00455204" w:rsidRPr="00DA1C65">
          <w:rPr>
            <w:rStyle w:val="Hyperlink"/>
            <w:rFonts w:cs="B Nazanin" w:hint="eastAsia"/>
            <w:sz w:val="26"/>
            <w:szCs w:val="26"/>
            <w:rtl/>
          </w:rPr>
          <w:t>انجام</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آزما</w:t>
        </w:r>
        <w:r w:rsidR="00455204" w:rsidRPr="00DA1C65">
          <w:rPr>
            <w:rStyle w:val="Hyperlink"/>
            <w:rFonts w:cs="B Nazanin" w:hint="cs"/>
            <w:sz w:val="26"/>
            <w:szCs w:val="26"/>
            <w:rtl/>
          </w:rPr>
          <w:t>ی</w:t>
        </w:r>
        <w:r w:rsidR="00455204" w:rsidRPr="00DA1C65">
          <w:rPr>
            <w:rStyle w:val="Hyperlink"/>
            <w:rFonts w:cs="B Nazanin" w:hint="eastAsia"/>
            <w:sz w:val="26"/>
            <w:szCs w:val="26"/>
            <w:rtl/>
          </w:rPr>
          <w:t>شات</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با</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آنت</w:t>
        </w:r>
        <w:r w:rsidR="00455204" w:rsidRPr="00DA1C65">
          <w:rPr>
            <w:rStyle w:val="Hyperlink"/>
            <w:rFonts w:cs="B Nazanin" w:hint="cs"/>
            <w:sz w:val="26"/>
            <w:szCs w:val="26"/>
            <w:rtl/>
          </w:rPr>
          <w:t>ی</w:t>
        </w:r>
        <w:r w:rsidR="00455204" w:rsidRPr="00DA1C65">
          <w:rPr>
            <w:rStyle w:val="Hyperlink"/>
            <w:rFonts w:cs="B Nazanin"/>
            <w:sz w:val="26"/>
            <w:szCs w:val="26"/>
            <w:rtl/>
          </w:rPr>
          <w:t xml:space="preserve"> </w:t>
        </w:r>
        <w:r w:rsidR="00455204" w:rsidRPr="00DA1C65">
          <w:rPr>
            <w:rStyle w:val="Hyperlink"/>
            <w:rFonts w:cs="B Nazanin" w:hint="eastAsia"/>
            <w:sz w:val="26"/>
            <w:szCs w:val="26"/>
            <w:rtl/>
          </w:rPr>
          <w:t>ه</w:t>
        </w:r>
        <w:r w:rsidR="00455204" w:rsidRPr="00DA1C65">
          <w:rPr>
            <w:rStyle w:val="Hyperlink"/>
            <w:rFonts w:cs="B Nazanin" w:hint="cs"/>
            <w:sz w:val="26"/>
            <w:szCs w:val="26"/>
            <w:rtl/>
          </w:rPr>
          <w:t>ی</w:t>
        </w:r>
        <w:r w:rsidR="00455204" w:rsidRPr="00DA1C65">
          <w:rPr>
            <w:rStyle w:val="Hyperlink"/>
            <w:rFonts w:cs="B Nazanin" w:hint="eastAsia"/>
            <w:sz w:val="26"/>
            <w:szCs w:val="26"/>
            <w:rtl/>
          </w:rPr>
          <w:t>ومن</w:t>
        </w:r>
        <w:r w:rsidR="00455204" w:rsidRPr="00DA1C65">
          <w:rPr>
            <w:rStyle w:val="Hyperlink"/>
            <w:rFonts w:cs="B Nazanin"/>
            <w:sz w:val="26"/>
            <w:szCs w:val="26"/>
            <w:rtl/>
          </w:rPr>
          <w:t xml:space="preserve"> </w:t>
        </w:r>
        <w:r w:rsidR="00455204" w:rsidRPr="00134BE0">
          <w:rPr>
            <w:rStyle w:val="Hyperlink"/>
            <w:rFonts w:cs="B Nazanin"/>
            <w:i w:val="0"/>
            <w:iCs/>
          </w:rPr>
          <w:t>IgG</w:t>
        </w:r>
        <w:r w:rsidR="00455204" w:rsidRPr="00DA1C65">
          <w:rPr>
            <w:webHidden/>
            <w:sz w:val="26"/>
            <w:szCs w:val="26"/>
            <w:rtl/>
          </w:rPr>
          <w:tab/>
        </w:r>
        <w:r w:rsidR="00455204" w:rsidRPr="00DA1C65">
          <w:rPr>
            <w:webHidden/>
            <w:sz w:val="26"/>
            <w:szCs w:val="26"/>
            <w:rtl/>
          </w:rPr>
          <w:fldChar w:fldCharType="begin"/>
        </w:r>
        <w:r w:rsidR="00455204" w:rsidRPr="00DA1C65">
          <w:rPr>
            <w:webHidden/>
            <w:sz w:val="26"/>
            <w:szCs w:val="26"/>
            <w:rtl/>
          </w:rPr>
          <w:instrText xml:space="preserve"> </w:instrText>
        </w:r>
        <w:r w:rsidR="00455204" w:rsidRPr="00DA1C65">
          <w:rPr>
            <w:webHidden/>
            <w:sz w:val="26"/>
            <w:szCs w:val="26"/>
          </w:rPr>
          <w:instrText>PAGEREF</w:instrText>
        </w:r>
        <w:r w:rsidR="00455204" w:rsidRPr="00DA1C65">
          <w:rPr>
            <w:webHidden/>
            <w:sz w:val="26"/>
            <w:szCs w:val="26"/>
            <w:rtl/>
          </w:rPr>
          <w:instrText xml:space="preserve"> _</w:instrText>
        </w:r>
        <w:r w:rsidR="00455204" w:rsidRPr="00DA1C65">
          <w:rPr>
            <w:webHidden/>
            <w:sz w:val="26"/>
            <w:szCs w:val="26"/>
          </w:rPr>
          <w:instrText>Toc29121679 \h</w:instrText>
        </w:r>
        <w:r w:rsidR="00455204" w:rsidRPr="00DA1C65">
          <w:rPr>
            <w:webHidden/>
            <w:sz w:val="26"/>
            <w:szCs w:val="26"/>
            <w:rtl/>
          </w:rPr>
          <w:instrText xml:space="preserve"> </w:instrText>
        </w:r>
        <w:r w:rsidR="00455204" w:rsidRPr="00DA1C65">
          <w:rPr>
            <w:webHidden/>
            <w:sz w:val="26"/>
            <w:szCs w:val="26"/>
            <w:rtl/>
          </w:rPr>
        </w:r>
        <w:r w:rsidR="00455204" w:rsidRPr="00DA1C65">
          <w:rPr>
            <w:webHidden/>
            <w:sz w:val="26"/>
            <w:szCs w:val="26"/>
            <w:rtl/>
          </w:rPr>
          <w:fldChar w:fldCharType="separate"/>
        </w:r>
        <w:r w:rsidR="002004DA">
          <w:rPr>
            <w:webHidden/>
            <w:sz w:val="26"/>
            <w:szCs w:val="26"/>
            <w:rtl/>
            <w:lang w:bidi="ar-SA"/>
          </w:rPr>
          <w:t>58</w:t>
        </w:r>
        <w:r w:rsidR="00455204" w:rsidRPr="00DA1C65">
          <w:rPr>
            <w:webHidden/>
            <w:sz w:val="26"/>
            <w:szCs w:val="26"/>
            <w:rtl/>
          </w:rPr>
          <w:fldChar w:fldCharType="end"/>
        </w:r>
      </w:hyperlink>
    </w:p>
    <w:p w:rsidR="00455204" w:rsidRPr="00DA1C65" w:rsidRDefault="008D0D6D" w:rsidP="00E553E7">
      <w:pPr>
        <w:pStyle w:val="TOC4"/>
        <w:rPr>
          <w:rFonts w:asciiTheme="minorHAnsi" w:eastAsiaTheme="minorEastAsia" w:hAnsiTheme="minorHAnsi"/>
          <w:rtl/>
          <w:lang w:bidi="ar-SA"/>
        </w:rPr>
      </w:pPr>
      <w:hyperlink w:anchor="_Toc29121680" w:history="1">
        <w:r w:rsidR="00455204" w:rsidRPr="00DA1C65">
          <w:rPr>
            <w:rStyle w:val="Hyperlink"/>
            <w:rFonts w:cs="B Nazanin"/>
            <w:rtl/>
          </w:rPr>
          <w:t xml:space="preserve">4-1-20-1- </w:t>
        </w:r>
        <w:r w:rsidR="00455204" w:rsidRPr="00DA1C65">
          <w:rPr>
            <w:rStyle w:val="Hyperlink"/>
            <w:rFonts w:cs="B Nazanin" w:hint="eastAsia"/>
            <w:rtl/>
          </w:rPr>
          <w:t>چک</w:t>
        </w:r>
        <w:r w:rsidR="00455204" w:rsidRPr="00DA1C65">
          <w:rPr>
            <w:rStyle w:val="Hyperlink"/>
            <w:rFonts w:cs="B Nazanin"/>
            <w:rtl/>
          </w:rPr>
          <w:t xml:space="preserve"> </w:t>
        </w:r>
        <w:r w:rsidR="00455204" w:rsidRPr="00DA1C65">
          <w:rPr>
            <w:rStyle w:val="Hyperlink"/>
            <w:rFonts w:cs="B Nazanin" w:hint="eastAsia"/>
            <w:rtl/>
          </w:rPr>
          <w:t>سل</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Toc29121680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58</w:t>
        </w:r>
        <w:r w:rsidR="00455204" w:rsidRPr="00DA1C65">
          <w:rPr>
            <w:webHidden/>
            <w:rtl/>
          </w:rPr>
          <w:fldChar w:fldCharType="end"/>
        </w:r>
      </w:hyperlink>
    </w:p>
    <w:p w:rsidR="00455204" w:rsidRPr="00DA1C65" w:rsidRDefault="008D0D6D" w:rsidP="00E553E7">
      <w:pPr>
        <w:pStyle w:val="TOC4"/>
        <w:rPr>
          <w:rFonts w:asciiTheme="minorHAnsi" w:eastAsiaTheme="minorEastAsia" w:hAnsiTheme="minorHAnsi"/>
          <w:rtl/>
          <w:lang w:bidi="ar-SA"/>
        </w:rPr>
      </w:pPr>
      <w:hyperlink w:anchor="_Toc29121681" w:history="1">
        <w:r w:rsidR="00455204" w:rsidRPr="00DA1C65">
          <w:rPr>
            <w:rStyle w:val="Hyperlink"/>
            <w:rFonts w:cs="B Nazanin"/>
            <w:rtl/>
          </w:rPr>
          <w:t xml:space="preserve">4-1-20-2- </w:t>
        </w:r>
        <w:r w:rsidR="00455204" w:rsidRPr="00DA1C65">
          <w:rPr>
            <w:rStyle w:val="Hyperlink"/>
            <w:rFonts w:cs="B Nazanin" w:hint="eastAsia"/>
            <w:rtl/>
          </w:rPr>
          <w:t>نتا</w:t>
        </w:r>
        <w:r w:rsidR="00455204" w:rsidRPr="00DA1C65">
          <w:rPr>
            <w:rStyle w:val="Hyperlink"/>
            <w:rFonts w:cs="B Nazanin" w:hint="cs"/>
            <w:rtl/>
          </w:rPr>
          <w:t>ی</w:t>
        </w:r>
        <w:r w:rsidR="00455204" w:rsidRPr="00DA1C65">
          <w:rPr>
            <w:rStyle w:val="Hyperlink"/>
            <w:rFonts w:cs="B Nazanin" w:hint="eastAsia"/>
            <w:rtl/>
          </w:rPr>
          <w:t>ج</w:t>
        </w:r>
        <w:r w:rsidR="00455204" w:rsidRPr="00DA1C65">
          <w:rPr>
            <w:rStyle w:val="Hyperlink"/>
            <w:rFonts w:cs="B Nazanin"/>
            <w:rtl/>
          </w:rPr>
          <w:t xml:space="preserve"> </w:t>
        </w:r>
        <w:r w:rsidR="00455204" w:rsidRPr="00DA1C65">
          <w:rPr>
            <w:rStyle w:val="Hyperlink"/>
            <w:rFonts w:cs="B Nazanin" w:hint="eastAsia"/>
            <w:rtl/>
          </w:rPr>
          <w:t>آزما</w:t>
        </w:r>
        <w:r w:rsidR="00455204" w:rsidRPr="00DA1C65">
          <w:rPr>
            <w:rStyle w:val="Hyperlink"/>
            <w:rFonts w:cs="B Nazanin" w:hint="cs"/>
            <w:rtl/>
          </w:rPr>
          <w:t>ی</w:t>
        </w:r>
        <w:r w:rsidR="00455204" w:rsidRPr="00DA1C65">
          <w:rPr>
            <w:rStyle w:val="Hyperlink"/>
            <w:rFonts w:cs="B Nazanin" w:hint="eastAsia"/>
            <w:rtl/>
          </w:rPr>
          <w:t>ش</w:t>
        </w:r>
        <w:r w:rsidR="00455204" w:rsidRPr="00DA1C65">
          <w:rPr>
            <w:rStyle w:val="Hyperlink"/>
            <w:rFonts w:cs="B Nazanin"/>
            <w:rtl/>
          </w:rPr>
          <w:t xml:space="preserve"> </w:t>
        </w:r>
        <w:r w:rsidR="00455204" w:rsidRPr="00DA1C65">
          <w:rPr>
            <w:rStyle w:val="Hyperlink"/>
            <w:rFonts w:cs="B Nazanin" w:hint="eastAsia"/>
            <w:rtl/>
          </w:rPr>
          <w:t>را</w:t>
        </w:r>
        <w:r w:rsidR="00455204" w:rsidRPr="00DA1C65">
          <w:rPr>
            <w:rStyle w:val="Hyperlink"/>
            <w:rFonts w:cs="B Nazanin" w:hint="cs"/>
            <w:rtl/>
          </w:rPr>
          <w:t>ی</w:t>
        </w:r>
        <w:r w:rsidR="00455204" w:rsidRPr="00DA1C65">
          <w:rPr>
            <w:rStyle w:val="Hyperlink"/>
            <w:rFonts w:cs="B Nazanin" w:hint="eastAsia"/>
            <w:rtl/>
          </w:rPr>
          <w:t>ت</w:t>
        </w:r>
        <w:r w:rsidR="00455204" w:rsidRPr="00DA1C65">
          <w:rPr>
            <w:rStyle w:val="Hyperlink"/>
            <w:rFonts w:cs="B Nazanin"/>
            <w:rtl/>
          </w:rPr>
          <w:t xml:space="preserve"> </w:t>
        </w:r>
        <w:r w:rsidR="00455204" w:rsidRPr="00DA1C65">
          <w:rPr>
            <w:rStyle w:val="Hyperlink"/>
            <w:rFonts w:cs="B Nazanin" w:hint="eastAsia"/>
            <w:rtl/>
          </w:rPr>
          <w:t>لوله</w:t>
        </w:r>
        <w:r w:rsidR="00455204" w:rsidRPr="00DA1C65">
          <w:rPr>
            <w:rStyle w:val="Hyperlink"/>
            <w:rFonts w:cs="B Nazanin"/>
            <w:rtl/>
          </w:rPr>
          <w:t xml:space="preserve"> </w:t>
        </w:r>
        <w:r w:rsidR="00455204" w:rsidRPr="00DA1C65">
          <w:rPr>
            <w:rStyle w:val="Hyperlink"/>
            <w:rFonts w:cs="B Nazanin" w:hint="eastAsia"/>
            <w:rtl/>
          </w:rPr>
          <w:t>ا</w:t>
        </w:r>
        <w:r w:rsidR="00455204" w:rsidRPr="00DA1C65">
          <w:rPr>
            <w:rStyle w:val="Hyperlink"/>
            <w:rFonts w:cs="B Nazanin" w:hint="cs"/>
            <w:rtl/>
          </w:rPr>
          <w:t>ی</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Toc29121681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58</w:t>
        </w:r>
        <w:r w:rsidR="00455204" w:rsidRPr="00DA1C65">
          <w:rPr>
            <w:webHidden/>
            <w:rtl/>
          </w:rPr>
          <w:fldChar w:fldCharType="end"/>
        </w:r>
      </w:hyperlink>
    </w:p>
    <w:p w:rsidR="00455204" w:rsidRPr="00E553E7" w:rsidRDefault="008D0D6D" w:rsidP="00E553E7">
      <w:pPr>
        <w:pStyle w:val="TOC4"/>
        <w:rPr>
          <w:rFonts w:asciiTheme="minorHAnsi" w:eastAsiaTheme="minorEastAsia" w:hAnsiTheme="minorHAnsi"/>
          <w:rtl/>
          <w:lang w:bidi="ar-SA"/>
        </w:rPr>
      </w:pPr>
      <w:hyperlink w:anchor="_Toc29121682" w:history="1">
        <w:r w:rsidR="00455204" w:rsidRPr="00E553E7">
          <w:rPr>
            <w:rStyle w:val="Hyperlink"/>
            <w:rFonts w:cs="B Nazanin"/>
            <w:rtl/>
          </w:rPr>
          <w:t xml:space="preserve">4-1-20-3- </w:t>
        </w:r>
        <w:r w:rsidR="00455204" w:rsidRPr="00E553E7">
          <w:rPr>
            <w:rStyle w:val="Hyperlink"/>
            <w:rFonts w:cs="B Nazanin" w:hint="eastAsia"/>
            <w:rtl/>
          </w:rPr>
          <w:t>آزما</w:t>
        </w:r>
        <w:r w:rsidR="00455204" w:rsidRPr="00E553E7">
          <w:rPr>
            <w:rStyle w:val="Hyperlink"/>
            <w:rFonts w:cs="B Nazanin" w:hint="cs"/>
            <w:rtl/>
          </w:rPr>
          <w:t>ی</w:t>
        </w:r>
        <w:r w:rsidR="00455204" w:rsidRPr="00E553E7">
          <w:rPr>
            <w:rStyle w:val="Hyperlink"/>
            <w:rFonts w:cs="B Nazanin" w:hint="eastAsia"/>
            <w:rtl/>
          </w:rPr>
          <w:t>ش</w:t>
        </w:r>
        <w:r w:rsidR="00455204" w:rsidRPr="00E553E7">
          <w:rPr>
            <w:rStyle w:val="Hyperlink"/>
            <w:rFonts w:cs="B Nazanin"/>
            <w:rtl/>
          </w:rPr>
          <w:t xml:space="preserve"> </w:t>
        </w:r>
        <w:r w:rsidR="00455204" w:rsidRPr="00E553E7">
          <w:rPr>
            <w:rStyle w:val="Hyperlink"/>
            <w:rFonts w:cs="B Nazanin" w:hint="eastAsia"/>
            <w:rtl/>
          </w:rPr>
          <w:t>کومبس</w:t>
        </w:r>
        <w:r w:rsidR="00455204" w:rsidRPr="00E553E7">
          <w:rPr>
            <w:rStyle w:val="Hyperlink"/>
            <w:rFonts w:cs="B Nazanin"/>
            <w:rtl/>
          </w:rPr>
          <w:t xml:space="preserve"> </w:t>
        </w:r>
        <w:r w:rsidR="00455204" w:rsidRPr="00E553E7">
          <w:rPr>
            <w:rStyle w:val="Hyperlink"/>
            <w:rFonts w:cs="B Nazanin" w:hint="eastAsia"/>
            <w:rtl/>
          </w:rPr>
          <w:t>را</w:t>
        </w:r>
        <w:r w:rsidR="00455204" w:rsidRPr="00E553E7">
          <w:rPr>
            <w:rStyle w:val="Hyperlink"/>
            <w:rFonts w:cs="B Nazanin" w:hint="cs"/>
            <w:rtl/>
          </w:rPr>
          <w:t>ی</w:t>
        </w:r>
        <w:r w:rsidR="00455204" w:rsidRPr="00E553E7">
          <w:rPr>
            <w:rStyle w:val="Hyperlink"/>
            <w:rFonts w:cs="B Nazanin" w:hint="eastAsia"/>
            <w:rtl/>
          </w:rPr>
          <w:t>ت</w:t>
        </w:r>
        <w:r w:rsidR="00455204" w:rsidRPr="00E553E7">
          <w:rPr>
            <w:webHidden/>
            <w:rtl/>
          </w:rPr>
          <w:tab/>
        </w:r>
        <w:r w:rsidR="00455204" w:rsidRPr="00E553E7">
          <w:rPr>
            <w:webHidden/>
            <w:rtl/>
          </w:rPr>
          <w:fldChar w:fldCharType="begin"/>
        </w:r>
        <w:r w:rsidR="00455204" w:rsidRPr="00E553E7">
          <w:rPr>
            <w:webHidden/>
            <w:rtl/>
          </w:rPr>
          <w:instrText xml:space="preserve"> </w:instrText>
        </w:r>
        <w:r w:rsidR="00455204" w:rsidRPr="00E553E7">
          <w:rPr>
            <w:webHidden/>
          </w:rPr>
          <w:instrText>PAGEREF</w:instrText>
        </w:r>
        <w:r w:rsidR="00455204" w:rsidRPr="00E553E7">
          <w:rPr>
            <w:webHidden/>
            <w:rtl/>
          </w:rPr>
          <w:instrText xml:space="preserve"> _</w:instrText>
        </w:r>
        <w:r w:rsidR="00455204" w:rsidRPr="00E553E7">
          <w:rPr>
            <w:webHidden/>
          </w:rPr>
          <w:instrText>Toc29121682 \h</w:instrText>
        </w:r>
        <w:r w:rsidR="00455204" w:rsidRPr="00E553E7">
          <w:rPr>
            <w:webHidden/>
            <w:rtl/>
          </w:rPr>
          <w:instrText xml:space="preserve"> </w:instrText>
        </w:r>
        <w:r w:rsidR="00455204" w:rsidRPr="00E553E7">
          <w:rPr>
            <w:webHidden/>
            <w:rtl/>
          </w:rPr>
        </w:r>
        <w:r w:rsidR="00455204" w:rsidRPr="00E553E7">
          <w:rPr>
            <w:webHidden/>
            <w:rtl/>
          </w:rPr>
          <w:fldChar w:fldCharType="separate"/>
        </w:r>
        <w:r w:rsidR="002004DA">
          <w:rPr>
            <w:webHidden/>
            <w:rtl/>
            <w:lang w:bidi="ar-SA"/>
          </w:rPr>
          <w:t>59</w:t>
        </w:r>
        <w:r w:rsidR="00455204" w:rsidRPr="00E553E7">
          <w:rPr>
            <w:webHidden/>
            <w:rtl/>
          </w:rPr>
          <w:fldChar w:fldCharType="end"/>
        </w:r>
      </w:hyperlink>
    </w:p>
    <w:p w:rsidR="00455204" w:rsidRPr="00EA699E" w:rsidRDefault="008D0D6D" w:rsidP="007F3C48">
      <w:pPr>
        <w:pStyle w:val="TOC1"/>
        <w:rPr>
          <w:rFonts w:asciiTheme="minorHAnsi" w:eastAsiaTheme="minorEastAsia" w:hAnsiTheme="minorHAnsi"/>
          <w:snapToGrid/>
          <w:w w:val="100"/>
          <w:rtl/>
          <w:lang w:bidi="ar-SA"/>
        </w:rPr>
      </w:pPr>
      <w:hyperlink w:anchor="_Toc29121683" w:history="1">
        <w:r w:rsidR="00455204" w:rsidRPr="00EA699E">
          <w:rPr>
            <w:rStyle w:val="Hyperlink"/>
            <w:rFonts w:cs="B Nazanin" w:hint="eastAsia"/>
            <w:b/>
            <w:bCs w:val="0"/>
            <w:rtl/>
          </w:rPr>
          <w:t>فصل</w:t>
        </w:r>
        <w:r w:rsidR="00455204" w:rsidRPr="00EA699E">
          <w:rPr>
            <w:rStyle w:val="Hyperlink"/>
            <w:rFonts w:cs="B Nazanin"/>
            <w:b/>
            <w:bCs w:val="0"/>
            <w:rtl/>
          </w:rPr>
          <w:t xml:space="preserve"> 5</w:t>
        </w:r>
        <w:r w:rsidR="009821F9" w:rsidRPr="00EA699E">
          <w:rPr>
            <w:rStyle w:val="Hyperlink"/>
            <w:rFonts w:cs="B Nazanin" w:hint="cs"/>
            <w:b/>
            <w:bCs w:val="0"/>
            <w:rtl/>
          </w:rPr>
          <w:t xml:space="preserve">: </w:t>
        </w:r>
        <w:r w:rsidR="009821F9" w:rsidRPr="00EA699E">
          <w:rPr>
            <w:rStyle w:val="Hyperlink"/>
            <w:rFonts w:cs="B Nazanin" w:hint="eastAsia"/>
            <w:b/>
            <w:bCs w:val="0"/>
            <w:rtl/>
          </w:rPr>
          <w:t>بحث</w:t>
        </w:r>
        <w:r w:rsidR="009821F9" w:rsidRPr="00EA699E">
          <w:rPr>
            <w:rStyle w:val="Hyperlink"/>
            <w:rFonts w:cs="B Nazanin"/>
            <w:b/>
            <w:bCs w:val="0"/>
            <w:rtl/>
          </w:rPr>
          <w:t xml:space="preserve"> </w:t>
        </w:r>
        <w:r w:rsidR="009821F9" w:rsidRPr="00EA699E">
          <w:rPr>
            <w:rStyle w:val="Hyperlink"/>
            <w:rFonts w:cs="B Nazanin" w:hint="eastAsia"/>
            <w:b/>
            <w:bCs w:val="0"/>
            <w:rtl/>
          </w:rPr>
          <w:t>و</w:t>
        </w:r>
        <w:r w:rsidR="009821F9" w:rsidRPr="00EA699E">
          <w:rPr>
            <w:rStyle w:val="Hyperlink"/>
            <w:rFonts w:cs="B Nazanin"/>
            <w:b/>
            <w:bCs w:val="0"/>
            <w:rtl/>
          </w:rPr>
          <w:t xml:space="preserve"> </w:t>
        </w:r>
        <w:r w:rsidR="009821F9" w:rsidRPr="00EA699E">
          <w:rPr>
            <w:rStyle w:val="Hyperlink"/>
            <w:rFonts w:cs="B Nazanin" w:hint="eastAsia"/>
            <w:b/>
            <w:bCs w:val="0"/>
            <w:rtl/>
          </w:rPr>
          <w:t>پيشنهادها</w:t>
        </w:r>
      </w:hyperlink>
    </w:p>
    <w:p w:rsidR="00455204" w:rsidRPr="00DA1C65" w:rsidRDefault="008D0D6D" w:rsidP="00EA699E">
      <w:pPr>
        <w:pStyle w:val="TOC2"/>
        <w:rPr>
          <w:rFonts w:asciiTheme="minorHAnsi" w:eastAsiaTheme="minorEastAsia" w:hAnsiTheme="minorHAnsi"/>
          <w:rtl/>
          <w:lang w:bidi="ar-SA"/>
        </w:rPr>
      </w:pPr>
      <w:hyperlink w:anchor="_Toc29121685" w:history="1">
        <w:r w:rsidR="00455204" w:rsidRPr="00DA1C65">
          <w:rPr>
            <w:rStyle w:val="Hyperlink"/>
            <w:rFonts w:cs="B Nazanin"/>
            <w:rtl/>
          </w:rPr>
          <w:t xml:space="preserve">5-1- </w:t>
        </w:r>
        <w:r w:rsidR="00455204" w:rsidRPr="00DA1C65">
          <w:rPr>
            <w:rStyle w:val="Hyperlink"/>
            <w:rFonts w:cs="B Nazanin" w:hint="eastAsia"/>
            <w:rtl/>
          </w:rPr>
          <w:t>بحث</w:t>
        </w:r>
        <w:r w:rsidR="00455204" w:rsidRPr="00DA1C65">
          <w:rPr>
            <w:webHidden/>
            <w:rtl/>
          </w:rPr>
          <w:tab/>
        </w:r>
        <w:r w:rsidR="00455204" w:rsidRPr="00DA1C65">
          <w:rPr>
            <w:webHidden/>
            <w:rtl/>
          </w:rPr>
          <w:fldChar w:fldCharType="begin"/>
        </w:r>
        <w:r w:rsidR="00455204" w:rsidRPr="00DA1C65">
          <w:rPr>
            <w:webHidden/>
            <w:rtl/>
          </w:rPr>
          <w:instrText xml:space="preserve"> </w:instrText>
        </w:r>
        <w:r w:rsidR="00455204" w:rsidRPr="00DA1C65">
          <w:rPr>
            <w:webHidden/>
          </w:rPr>
          <w:instrText>PAGEREF</w:instrText>
        </w:r>
        <w:r w:rsidR="00455204" w:rsidRPr="00DA1C65">
          <w:rPr>
            <w:webHidden/>
            <w:rtl/>
          </w:rPr>
          <w:instrText xml:space="preserve"> _</w:instrText>
        </w:r>
        <w:r w:rsidR="00455204" w:rsidRPr="00DA1C65">
          <w:rPr>
            <w:webHidden/>
          </w:rPr>
          <w:instrText>Toc29121685 \h</w:instrText>
        </w:r>
        <w:r w:rsidR="00455204" w:rsidRPr="00DA1C65">
          <w:rPr>
            <w:webHidden/>
            <w:rtl/>
          </w:rPr>
          <w:instrText xml:space="preserve"> </w:instrText>
        </w:r>
        <w:r w:rsidR="00455204" w:rsidRPr="00DA1C65">
          <w:rPr>
            <w:webHidden/>
            <w:rtl/>
          </w:rPr>
        </w:r>
        <w:r w:rsidR="00455204" w:rsidRPr="00DA1C65">
          <w:rPr>
            <w:webHidden/>
            <w:rtl/>
          </w:rPr>
          <w:fldChar w:fldCharType="separate"/>
        </w:r>
        <w:r w:rsidR="002004DA">
          <w:rPr>
            <w:webHidden/>
            <w:rtl/>
            <w:lang w:bidi="ar-SA"/>
          </w:rPr>
          <w:t>61</w:t>
        </w:r>
        <w:r w:rsidR="00455204" w:rsidRPr="00DA1C65">
          <w:rPr>
            <w:webHidden/>
            <w:rtl/>
          </w:rPr>
          <w:fldChar w:fldCharType="end"/>
        </w:r>
      </w:hyperlink>
    </w:p>
    <w:p w:rsidR="00455204" w:rsidRPr="00EA699E" w:rsidRDefault="008D0D6D" w:rsidP="007A2C7D">
      <w:pPr>
        <w:pStyle w:val="TOC1"/>
        <w:rPr>
          <w:rFonts w:asciiTheme="minorHAnsi" w:eastAsiaTheme="minorEastAsia" w:hAnsiTheme="minorHAnsi"/>
          <w:snapToGrid/>
          <w:w w:val="100"/>
          <w:rtl/>
          <w:lang w:bidi="ar-SA"/>
        </w:rPr>
      </w:pPr>
      <w:hyperlink w:anchor="_Toc29121686" w:history="1">
        <w:r w:rsidR="009821F9" w:rsidRPr="00EA699E">
          <w:rPr>
            <w:rStyle w:val="Hyperlink"/>
            <w:rFonts w:cs="B Nazanin" w:hint="eastAsia"/>
            <w:b/>
            <w:bCs w:val="0"/>
            <w:rtl/>
          </w:rPr>
          <w:t>منابع</w:t>
        </w:r>
        <w:r w:rsidR="009821F9" w:rsidRPr="00EA699E">
          <w:rPr>
            <w:rStyle w:val="Hyperlink"/>
            <w:rFonts w:cs="B Nazanin"/>
            <w:b/>
            <w:bCs w:val="0"/>
            <w:rtl/>
          </w:rPr>
          <w:t xml:space="preserve"> </w:t>
        </w:r>
        <w:r w:rsidR="009821F9" w:rsidRPr="00EA699E">
          <w:rPr>
            <w:rStyle w:val="Hyperlink"/>
            <w:rFonts w:cs="B Nazanin" w:hint="eastAsia"/>
            <w:b/>
            <w:bCs w:val="0"/>
            <w:rtl/>
          </w:rPr>
          <w:t>و</w:t>
        </w:r>
        <w:r w:rsidR="009821F9" w:rsidRPr="00EA699E">
          <w:rPr>
            <w:rStyle w:val="Hyperlink"/>
            <w:rFonts w:cs="B Nazanin"/>
            <w:b/>
            <w:bCs w:val="0"/>
            <w:rtl/>
          </w:rPr>
          <w:t xml:space="preserve"> </w:t>
        </w:r>
        <w:r w:rsidR="009821F9" w:rsidRPr="007A2C7D">
          <w:rPr>
            <w:rStyle w:val="Hyperlink"/>
            <w:rFonts w:cs="B Nazanin" w:hint="eastAsia"/>
            <w:b/>
            <w:bCs w:val="0"/>
            <w:color w:val="auto"/>
            <w:u w:val="none"/>
            <w:rtl/>
          </w:rPr>
          <w:t>م</w:t>
        </w:r>
        <w:r w:rsidR="00E553E7" w:rsidRPr="007A2C7D">
          <w:rPr>
            <w:rStyle w:val="Hyperlink"/>
            <w:rFonts w:cs="B Nazanin" w:hint="cs"/>
            <w:b/>
            <w:bCs w:val="0"/>
            <w:color w:val="auto"/>
            <w:u w:val="none"/>
            <w:rtl/>
          </w:rPr>
          <w:t>راجع</w:t>
        </w:r>
      </w:hyperlink>
      <w:r w:rsidR="007A2C7D">
        <w:rPr>
          <w:rStyle w:val="Hyperlink"/>
          <w:rFonts w:cs="B Nazanin" w:hint="cs"/>
          <w:b/>
          <w:bCs w:val="0"/>
          <w:color w:val="auto"/>
          <w:u w:val="none"/>
          <w:rtl/>
        </w:rPr>
        <w:t xml:space="preserve"> .....................................................................................................................................</w:t>
      </w:r>
      <w:r w:rsidR="001818D1">
        <w:rPr>
          <w:rStyle w:val="Hyperlink"/>
          <w:rFonts w:cs="B Nazanin" w:hint="cs"/>
          <w:b/>
          <w:bCs w:val="0"/>
          <w:color w:val="auto"/>
          <w:u w:val="none"/>
          <w:rtl/>
        </w:rPr>
        <w:t>............................</w:t>
      </w:r>
      <w:r w:rsidR="002004DA">
        <w:rPr>
          <w:rStyle w:val="Hyperlink"/>
          <w:rFonts w:cs="B Nazanin" w:hint="cs"/>
          <w:b/>
          <w:bCs w:val="0"/>
          <w:color w:val="auto"/>
          <w:u w:val="none"/>
          <w:rtl/>
        </w:rPr>
        <w:t>...</w:t>
      </w:r>
      <w:r w:rsidR="001818D1">
        <w:rPr>
          <w:rStyle w:val="Hyperlink"/>
          <w:rFonts w:cs="B Nazanin" w:hint="cs"/>
          <w:b/>
          <w:bCs w:val="0"/>
          <w:color w:val="auto"/>
          <w:u w:val="none"/>
          <w:rtl/>
        </w:rPr>
        <w:t>.</w:t>
      </w:r>
      <w:r w:rsidR="007A2C7D">
        <w:rPr>
          <w:rStyle w:val="Hyperlink"/>
          <w:rFonts w:cs="B Nazanin" w:hint="cs"/>
          <w:b/>
          <w:bCs w:val="0"/>
          <w:color w:val="auto"/>
          <w:u w:val="none"/>
          <w:rtl/>
        </w:rPr>
        <w:t xml:space="preserve">. </w:t>
      </w:r>
      <w:r w:rsidR="006F08B6" w:rsidRPr="007A2C7D">
        <w:rPr>
          <w:rStyle w:val="Hyperlink"/>
          <w:rFonts w:cs="B Nazanin" w:hint="cs"/>
          <w:b/>
          <w:bCs w:val="0"/>
          <w:color w:val="auto"/>
          <w:u w:val="none"/>
          <w:rtl/>
        </w:rPr>
        <w:t>64</w:t>
      </w:r>
    </w:p>
    <w:p w:rsidR="00D215BE" w:rsidRDefault="004C0281" w:rsidP="00FD01B8">
      <w:pPr>
        <w:pStyle w:val="a7"/>
        <w:spacing w:line="240" w:lineRule="auto"/>
        <w:jc w:val="lowKashida"/>
        <w:outlineLvl w:val="9"/>
        <w:rPr>
          <w:rFonts w:ascii="Times New Roman" w:hAnsi="Times New Roman" w:cs="Nazanin"/>
          <w:bCs w:val="0"/>
          <w:noProof/>
          <w:sz w:val="22"/>
          <w:szCs w:val="26"/>
          <w:rtl/>
        </w:rPr>
        <w:sectPr w:rsidR="00D215BE" w:rsidSect="009B6642">
          <w:headerReference w:type="default" r:id="rId18"/>
          <w:footerReference w:type="default" r:id="rId19"/>
          <w:headerReference w:type="first" r:id="rId20"/>
          <w:footerReference w:type="first" r:id="rId21"/>
          <w:footnotePr>
            <w:numRestart w:val="eachPage"/>
          </w:footnotePr>
          <w:pgSz w:w="11906" w:h="16838" w:code="9"/>
          <w:pgMar w:top="1728" w:right="1728" w:bottom="1728" w:left="1440" w:header="993" w:footer="720" w:gutter="0"/>
          <w:pgNumType w:fmt="arabicAbjad" w:start="2"/>
          <w:cols w:space="708"/>
          <w:titlePg/>
          <w:bidi/>
          <w:rtlGutter/>
          <w:docGrid w:linePitch="360"/>
        </w:sectPr>
      </w:pPr>
      <w:r w:rsidRPr="00DA1C65">
        <w:rPr>
          <w:rFonts w:ascii="Times New Roman" w:hAnsi="Times New Roman" w:cs="B Nazanin"/>
          <w:bCs w:val="0"/>
          <w:noProof/>
          <w:sz w:val="26"/>
          <w:szCs w:val="26"/>
          <w:rtl/>
        </w:rPr>
        <w:fldChar w:fldCharType="end"/>
      </w:r>
    </w:p>
    <w:p w:rsidR="00FD01B8" w:rsidRDefault="00FD01B8" w:rsidP="00FD01B8">
      <w:pPr>
        <w:pStyle w:val="TableofFigures"/>
        <w:tabs>
          <w:tab w:val="right" w:pos="8493"/>
        </w:tabs>
        <w:spacing w:line="240" w:lineRule="auto"/>
        <w:rPr>
          <w:rFonts w:cs="B Nazanin"/>
          <w:b/>
          <w:bCs/>
          <w:noProof/>
          <w:sz w:val="28"/>
          <w:rtl/>
        </w:rPr>
      </w:pPr>
      <w:bookmarkStart w:id="1" w:name="_Toc147667406"/>
    </w:p>
    <w:p w:rsidR="007F22D6" w:rsidRPr="003172B6" w:rsidRDefault="00FD01B8" w:rsidP="00FD01B8">
      <w:pPr>
        <w:pStyle w:val="TableofFigures"/>
        <w:tabs>
          <w:tab w:val="right" w:pos="8493"/>
        </w:tabs>
        <w:spacing w:line="240" w:lineRule="auto"/>
        <w:rPr>
          <w:rFonts w:cs="B Nazanin"/>
          <w:b/>
          <w:bCs/>
          <w:noProof/>
          <w:sz w:val="28"/>
          <w:rtl/>
        </w:rPr>
      </w:pPr>
      <w:r>
        <w:rPr>
          <w:rFonts w:cs="B Nazanin" w:hint="cs"/>
          <w:b/>
          <w:bCs/>
          <w:noProof/>
          <w:sz w:val="28"/>
          <w:rtl/>
        </w:rPr>
        <w:t>فهرست جداول</w:t>
      </w:r>
      <w:r w:rsidR="003172B6" w:rsidRPr="003172B6">
        <w:rPr>
          <w:rFonts w:cs="B Nazanin" w:hint="cs"/>
          <w:b/>
          <w:bCs/>
          <w:noProof/>
          <w:sz w:val="28"/>
          <w:rtl/>
        </w:rPr>
        <w:tab/>
      </w:r>
      <w:r w:rsidR="00335812" w:rsidRPr="003172B6">
        <w:rPr>
          <w:rFonts w:cs="B Nazanin" w:hint="cs"/>
          <w:b/>
          <w:bCs/>
          <w:noProof/>
          <w:sz w:val="28"/>
          <w:rtl/>
        </w:rPr>
        <w:t xml:space="preserve">صفحه </w:t>
      </w:r>
    </w:p>
    <w:p w:rsidR="003172B6" w:rsidRPr="00DA1C65" w:rsidRDefault="003172B6" w:rsidP="00FD01B8">
      <w:pPr>
        <w:pStyle w:val="TableofFigures"/>
        <w:tabs>
          <w:tab w:val="right" w:leader="dot" w:pos="8493"/>
        </w:tabs>
        <w:spacing w:line="240" w:lineRule="auto"/>
        <w:rPr>
          <w:rFonts w:cs="B Nazanin"/>
          <w:noProof/>
          <w:sz w:val="26"/>
          <w:szCs w:val="26"/>
          <w:rtl/>
        </w:rPr>
      </w:pPr>
      <w:r w:rsidRPr="00DA1C65">
        <w:rPr>
          <w:rFonts w:cs="B Nazanin"/>
          <w:sz w:val="26"/>
          <w:szCs w:val="26"/>
          <w:rtl/>
        </w:rPr>
        <w:fldChar w:fldCharType="begin"/>
      </w:r>
      <w:r w:rsidRPr="00DA1C65">
        <w:rPr>
          <w:rFonts w:cs="B Nazanin"/>
          <w:sz w:val="26"/>
          <w:szCs w:val="26"/>
          <w:rtl/>
        </w:rPr>
        <w:instrText xml:space="preserve"> </w:instrText>
      </w:r>
      <w:r w:rsidRPr="00DA1C65">
        <w:rPr>
          <w:rFonts w:cs="B Nazanin"/>
          <w:sz w:val="26"/>
          <w:szCs w:val="26"/>
        </w:rPr>
        <w:instrText>TOC</w:instrText>
      </w:r>
      <w:r w:rsidRPr="00DA1C65">
        <w:rPr>
          <w:rFonts w:cs="B Nazanin"/>
          <w:sz w:val="26"/>
          <w:szCs w:val="26"/>
          <w:rtl/>
        </w:rPr>
        <w:instrText xml:space="preserve"> \</w:instrText>
      </w:r>
      <w:r w:rsidRPr="00DA1C65">
        <w:rPr>
          <w:rFonts w:cs="B Nazanin"/>
          <w:sz w:val="26"/>
          <w:szCs w:val="26"/>
        </w:rPr>
        <w:instrText>h \z \c</w:instrText>
      </w:r>
      <w:r w:rsidRPr="00DA1C65">
        <w:rPr>
          <w:rFonts w:cs="B Nazanin"/>
          <w:sz w:val="26"/>
          <w:szCs w:val="26"/>
          <w:rtl/>
        </w:rPr>
        <w:instrText xml:space="preserve"> "جدول 3-" </w:instrText>
      </w:r>
      <w:r w:rsidRPr="00DA1C65">
        <w:rPr>
          <w:rFonts w:cs="B Nazanin"/>
          <w:sz w:val="26"/>
          <w:szCs w:val="26"/>
          <w:rtl/>
        </w:rPr>
        <w:fldChar w:fldCharType="separate"/>
      </w:r>
      <w:hyperlink w:anchor="_Toc29122117" w:history="1">
        <w:r w:rsidRPr="00DA1C65">
          <w:rPr>
            <w:rStyle w:val="Hyperlink"/>
            <w:rFonts w:cs="B Nazanin" w:hint="eastAsia"/>
            <w:noProof/>
            <w:sz w:val="26"/>
            <w:szCs w:val="26"/>
            <w:rtl/>
          </w:rPr>
          <w:t>جدول</w:t>
        </w:r>
        <w:r w:rsidRPr="00DA1C65">
          <w:rPr>
            <w:rStyle w:val="Hyperlink"/>
            <w:rFonts w:cs="B Nazanin"/>
            <w:noProof/>
            <w:sz w:val="26"/>
            <w:szCs w:val="26"/>
            <w:rtl/>
          </w:rPr>
          <w:t xml:space="preserve"> 3-1: </w:t>
        </w:r>
        <w:r w:rsidRPr="00DA1C65">
          <w:rPr>
            <w:rStyle w:val="Hyperlink"/>
            <w:rFonts w:cs="B Nazanin" w:hint="eastAsia"/>
            <w:noProof/>
            <w:sz w:val="26"/>
            <w:szCs w:val="26"/>
            <w:rtl/>
          </w:rPr>
          <w:t>مواد</w:t>
        </w:r>
        <w:r w:rsidRPr="00DA1C65">
          <w:rPr>
            <w:rStyle w:val="Hyperlink"/>
            <w:rFonts w:cs="B Nazanin"/>
            <w:noProof/>
            <w:sz w:val="26"/>
            <w:szCs w:val="26"/>
            <w:rtl/>
          </w:rPr>
          <w:t xml:space="preserve"> </w:t>
        </w:r>
        <w:r w:rsidRPr="00DA1C65">
          <w:rPr>
            <w:rStyle w:val="Hyperlink"/>
            <w:rFonts w:cs="B Nazanin" w:hint="eastAsia"/>
            <w:noProof/>
            <w:sz w:val="26"/>
            <w:szCs w:val="26"/>
            <w:rtl/>
          </w:rPr>
          <w:t>مورد</w:t>
        </w:r>
        <w:r w:rsidRPr="00DA1C65">
          <w:rPr>
            <w:rStyle w:val="Hyperlink"/>
            <w:rFonts w:cs="B Nazanin"/>
            <w:noProof/>
            <w:sz w:val="26"/>
            <w:szCs w:val="26"/>
            <w:rtl/>
          </w:rPr>
          <w:t xml:space="preserve"> </w:t>
        </w:r>
        <w:r w:rsidRPr="00DA1C65">
          <w:rPr>
            <w:rStyle w:val="Hyperlink"/>
            <w:rFonts w:cs="B Nazanin" w:hint="eastAsia"/>
            <w:noProof/>
            <w:sz w:val="26"/>
            <w:szCs w:val="26"/>
            <w:rtl/>
          </w:rPr>
          <w:t>استفاده</w:t>
        </w:r>
        <w:r w:rsidRPr="00DA1C65">
          <w:rPr>
            <w:rFonts w:cs="B Nazanin"/>
            <w:noProof/>
            <w:webHidden/>
            <w:sz w:val="26"/>
            <w:szCs w:val="26"/>
            <w:rtl/>
          </w:rPr>
          <w:tab/>
        </w:r>
        <w:r w:rsidRPr="00DA1C65">
          <w:rPr>
            <w:rFonts w:cs="B Nazanin"/>
            <w:noProof/>
            <w:webHidden/>
            <w:sz w:val="26"/>
            <w:szCs w:val="26"/>
            <w:rtl/>
          </w:rPr>
          <w:fldChar w:fldCharType="begin"/>
        </w:r>
        <w:r w:rsidRPr="00DA1C65">
          <w:rPr>
            <w:rFonts w:cs="B Nazanin"/>
            <w:noProof/>
            <w:webHidden/>
            <w:sz w:val="26"/>
            <w:szCs w:val="26"/>
            <w:rtl/>
          </w:rPr>
          <w:instrText xml:space="preserve"> </w:instrText>
        </w:r>
        <w:r w:rsidRPr="00DA1C65">
          <w:rPr>
            <w:rFonts w:cs="B Nazanin"/>
            <w:noProof/>
            <w:webHidden/>
            <w:sz w:val="26"/>
            <w:szCs w:val="26"/>
          </w:rPr>
          <w:instrText>PAGEREF</w:instrText>
        </w:r>
        <w:r w:rsidRPr="00DA1C65">
          <w:rPr>
            <w:rFonts w:cs="B Nazanin"/>
            <w:noProof/>
            <w:webHidden/>
            <w:sz w:val="26"/>
            <w:szCs w:val="26"/>
            <w:rtl/>
          </w:rPr>
          <w:instrText xml:space="preserve"> _</w:instrText>
        </w:r>
        <w:r w:rsidRPr="00DA1C65">
          <w:rPr>
            <w:rFonts w:cs="B Nazanin"/>
            <w:noProof/>
            <w:webHidden/>
            <w:sz w:val="26"/>
            <w:szCs w:val="26"/>
          </w:rPr>
          <w:instrText>Toc29122117 \h</w:instrText>
        </w:r>
        <w:r w:rsidRPr="00DA1C65">
          <w:rPr>
            <w:rFonts w:cs="B Nazanin"/>
            <w:noProof/>
            <w:webHidden/>
            <w:sz w:val="26"/>
            <w:szCs w:val="26"/>
            <w:rtl/>
          </w:rPr>
          <w:instrText xml:space="preserve"> </w:instrText>
        </w:r>
        <w:r w:rsidRPr="00DA1C65">
          <w:rPr>
            <w:rFonts w:cs="B Nazanin"/>
            <w:noProof/>
            <w:webHidden/>
            <w:sz w:val="26"/>
            <w:szCs w:val="26"/>
            <w:rtl/>
          </w:rPr>
        </w:r>
        <w:r w:rsidRPr="00DA1C65">
          <w:rPr>
            <w:rFonts w:cs="B Nazanin"/>
            <w:noProof/>
            <w:webHidden/>
            <w:sz w:val="26"/>
            <w:szCs w:val="26"/>
            <w:rtl/>
          </w:rPr>
          <w:fldChar w:fldCharType="separate"/>
        </w:r>
        <w:r w:rsidR="002004DA">
          <w:rPr>
            <w:rFonts w:cs="B Nazanin"/>
            <w:noProof/>
            <w:webHidden/>
            <w:sz w:val="26"/>
            <w:szCs w:val="26"/>
            <w:rtl/>
            <w:lang w:bidi="ar-SA"/>
          </w:rPr>
          <w:t>28</w:t>
        </w:r>
        <w:r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cs="B Nazanin"/>
          <w:noProof/>
          <w:sz w:val="26"/>
          <w:szCs w:val="26"/>
          <w:rtl/>
        </w:rPr>
      </w:pPr>
      <w:hyperlink w:anchor="_Toc29122118"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3-2: </w:t>
        </w:r>
        <w:r w:rsidR="003172B6" w:rsidRPr="00DA1C65">
          <w:rPr>
            <w:rStyle w:val="Hyperlink"/>
            <w:rFonts w:cs="B Nazanin" w:hint="eastAsia"/>
            <w:noProof/>
            <w:sz w:val="26"/>
            <w:szCs w:val="26"/>
            <w:rtl/>
          </w:rPr>
          <w:t>تجه</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زات</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و</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دستگاه‏ها</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مورد</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استفاده</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Toc29122118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29</w:t>
        </w:r>
        <w:r w:rsidR="003172B6" w:rsidRPr="00DA1C65">
          <w:rPr>
            <w:rFonts w:cs="B Nazanin"/>
            <w:noProof/>
            <w:webHidden/>
            <w:sz w:val="26"/>
            <w:szCs w:val="26"/>
            <w:rtl/>
          </w:rPr>
          <w:fldChar w:fldCharType="end"/>
        </w:r>
      </w:hyperlink>
    </w:p>
    <w:p w:rsidR="007F22D6" w:rsidRPr="00DA1C65" w:rsidRDefault="008D0D6D" w:rsidP="00FD01B8">
      <w:pPr>
        <w:pStyle w:val="TableofFigures"/>
        <w:tabs>
          <w:tab w:val="right" w:leader="dot" w:pos="8493"/>
        </w:tabs>
        <w:spacing w:line="240" w:lineRule="auto"/>
        <w:rPr>
          <w:rFonts w:cs="B Nazanin"/>
          <w:sz w:val="26"/>
          <w:szCs w:val="26"/>
          <w:rtl/>
        </w:rPr>
      </w:pPr>
      <w:hyperlink w:anchor="_Toc29122119"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3-3: </w:t>
        </w:r>
        <w:r w:rsidR="003172B6" w:rsidRPr="00DA1C65">
          <w:rPr>
            <w:rStyle w:val="Hyperlink"/>
            <w:rFonts w:cs="B Nazanin" w:hint="eastAsia"/>
            <w:noProof/>
            <w:sz w:val="26"/>
            <w:szCs w:val="26"/>
            <w:rtl/>
          </w:rPr>
          <w:t>مواد</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مورد</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ن</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از</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برا</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ته</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ه</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ژل</w:t>
        </w:r>
        <w:r w:rsidR="003172B6" w:rsidRPr="00DA1C65">
          <w:rPr>
            <w:rStyle w:val="Hyperlink"/>
            <w:rFonts w:cs="B Nazanin"/>
            <w:noProof/>
            <w:sz w:val="26"/>
            <w:szCs w:val="26"/>
            <w:rtl/>
          </w:rPr>
          <w:t xml:space="preserve"> </w:t>
        </w:r>
        <w:r w:rsidR="003172B6" w:rsidRPr="009974CF">
          <w:rPr>
            <w:rStyle w:val="Hyperlink"/>
            <w:rFonts w:cs="B Nazanin"/>
            <w:noProof/>
            <w:sz w:val="24"/>
            <w:szCs w:val="24"/>
          </w:rPr>
          <w:t>SDS-PAGE</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Toc29122119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39</w:t>
        </w:r>
        <w:r w:rsidR="003172B6" w:rsidRPr="00DA1C65">
          <w:rPr>
            <w:rFonts w:cs="B Nazanin"/>
            <w:noProof/>
            <w:webHidden/>
            <w:sz w:val="26"/>
            <w:szCs w:val="26"/>
            <w:rtl/>
          </w:rPr>
          <w:fldChar w:fldCharType="end"/>
        </w:r>
      </w:hyperlink>
      <w:r w:rsidR="003172B6" w:rsidRPr="00DA1C65">
        <w:rPr>
          <w:rFonts w:cs="B Nazanin"/>
          <w:sz w:val="26"/>
          <w:szCs w:val="26"/>
          <w:rtl/>
        </w:rPr>
        <w:fldChar w:fldCharType="end"/>
      </w:r>
    </w:p>
    <w:p w:rsidR="003172B6" w:rsidRPr="00DA1C65" w:rsidRDefault="003172B6"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r w:rsidRPr="00DA1C65">
        <w:rPr>
          <w:rFonts w:cs="B Nazanin"/>
          <w:sz w:val="26"/>
          <w:szCs w:val="26"/>
          <w:rtl/>
        </w:rPr>
        <w:fldChar w:fldCharType="begin"/>
      </w:r>
      <w:r w:rsidRPr="00DA1C65">
        <w:rPr>
          <w:rFonts w:cs="B Nazanin"/>
          <w:sz w:val="26"/>
          <w:szCs w:val="26"/>
          <w:rtl/>
        </w:rPr>
        <w:instrText xml:space="preserve"> </w:instrText>
      </w:r>
      <w:r w:rsidRPr="00DA1C65">
        <w:rPr>
          <w:rFonts w:cs="B Nazanin"/>
          <w:sz w:val="26"/>
          <w:szCs w:val="26"/>
        </w:rPr>
        <w:instrText>TOC</w:instrText>
      </w:r>
      <w:r w:rsidRPr="00DA1C65">
        <w:rPr>
          <w:rFonts w:cs="B Nazanin"/>
          <w:sz w:val="26"/>
          <w:szCs w:val="26"/>
          <w:rtl/>
        </w:rPr>
        <w:instrText xml:space="preserve"> \</w:instrText>
      </w:r>
      <w:r w:rsidRPr="00DA1C65">
        <w:rPr>
          <w:rFonts w:cs="B Nazanin"/>
          <w:sz w:val="26"/>
          <w:szCs w:val="26"/>
        </w:rPr>
        <w:instrText>h \z \c</w:instrText>
      </w:r>
      <w:r w:rsidRPr="00DA1C65">
        <w:rPr>
          <w:rFonts w:cs="B Nazanin"/>
          <w:sz w:val="26"/>
          <w:szCs w:val="26"/>
          <w:rtl/>
        </w:rPr>
        <w:instrText xml:space="preserve"> "جدول 4-" </w:instrText>
      </w:r>
      <w:r w:rsidRPr="00DA1C65">
        <w:rPr>
          <w:rFonts w:cs="B Nazanin"/>
          <w:sz w:val="26"/>
          <w:szCs w:val="26"/>
          <w:rtl/>
        </w:rPr>
        <w:fldChar w:fldCharType="separate"/>
      </w:r>
      <w:hyperlink w:anchor="_Toc29122120" w:history="1">
        <w:r w:rsidRPr="00DA1C65">
          <w:rPr>
            <w:rStyle w:val="Hyperlink"/>
            <w:rFonts w:cs="B Nazanin" w:hint="eastAsia"/>
            <w:noProof/>
            <w:sz w:val="26"/>
            <w:szCs w:val="26"/>
            <w:rtl/>
          </w:rPr>
          <w:t>جدول</w:t>
        </w:r>
        <w:r w:rsidRPr="00DA1C65">
          <w:rPr>
            <w:rStyle w:val="Hyperlink"/>
            <w:rFonts w:cs="B Nazanin"/>
            <w:noProof/>
            <w:sz w:val="26"/>
            <w:szCs w:val="26"/>
            <w:rtl/>
          </w:rPr>
          <w:t xml:space="preserve"> 4- 1: </w:t>
        </w:r>
        <w:r w:rsidRPr="00DA1C65">
          <w:rPr>
            <w:rStyle w:val="Hyperlink"/>
            <w:rFonts w:cs="B Nazanin" w:hint="eastAsia"/>
            <w:noProof/>
            <w:sz w:val="26"/>
            <w:szCs w:val="26"/>
            <w:rtl/>
          </w:rPr>
          <w:t>نتا</w:t>
        </w:r>
        <w:r w:rsidRPr="00DA1C65">
          <w:rPr>
            <w:rStyle w:val="Hyperlink"/>
            <w:rFonts w:cs="B Nazanin" w:hint="cs"/>
            <w:noProof/>
            <w:sz w:val="26"/>
            <w:szCs w:val="26"/>
            <w:rtl/>
          </w:rPr>
          <w:t>ی</w:t>
        </w:r>
        <w:r w:rsidRPr="00DA1C65">
          <w:rPr>
            <w:rStyle w:val="Hyperlink"/>
            <w:rFonts w:cs="B Nazanin" w:hint="eastAsia"/>
            <w:noProof/>
            <w:sz w:val="26"/>
            <w:szCs w:val="26"/>
            <w:rtl/>
          </w:rPr>
          <w:t>ج</w:t>
        </w:r>
        <w:r w:rsidRPr="00DA1C65">
          <w:rPr>
            <w:rStyle w:val="Hyperlink"/>
            <w:rFonts w:cs="B Nazanin"/>
            <w:noProof/>
            <w:sz w:val="26"/>
            <w:szCs w:val="26"/>
            <w:rtl/>
          </w:rPr>
          <w:t xml:space="preserve"> </w:t>
        </w:r>
        <w:r w:rsidRPr="00DA1C65">
          <w:rPr>
            <w:rStyle w:val="Hyperlink"/>
            <w:rFonts w:cs="B Nazanin" w:hint="eastAsia"/>
            <w:noProof/>
            <w:sz w:val="26"/>
            <w:szCs w:val="26"/>
            <w:rtl/>
          </w:rPr>
          <w:t>غلظت</w:t>
        </w:r>
        <w:r w:rsidRPr="00DA1C65">
          <w:rPr>
            <w:rStyle w:val="Hyperlink"/>
            <w:rFonts w:cs="B Nazanin"/>
            <w:noProof/>
            <w:sz w:val="26"/>
            <w:szCs w:val="26"/>
            <w:rtl/>
          </w:rPr>
          <w:t xml:space="preserve"> </w:t>
        </w:r>
        <w:r w:rsidRPr="00DA1C65">
          <w:rPr>
            <w:rStyle w:val="Hyperlink"/>
            <w:rFonts w:cs="B Nazanin" w:hint="eastAsia"/>
            <w:noProof/>
            <w:sz w:val="26"/>
            <w:szCs w:val="26"/>
            <w:rtl/>
          </w:rPr>
          <w:t>پروتئ</w:t>
        </w:r>
        <w:r w:rsidRPr="00DA1C65">
          <w:rPr>
            <w:rStyle w:val="Hyperlink"/>
            <w:rFonts w:cs="B Nazanin" w:hint="cs"/>
            <w:noProof/>
            <w:sz w:val="26"/>
            <w:szCs w:val="26"/>
            <w:rtl/>
          </w:rPr>
          <w:t>ی</w:t>
        </w:r>
        <w:r w:rsidRPr="00DA1C65">
          <w:rPr>
            <w:rStyle w:val="Hyperlink"/>
            <w:rFonts w:cs="B Nazanin" w:hint="eastAsia"/>
            <w:noProof/>
            <w:sz w:val="26"/>
            <w:szCs w:val="26"/>
            <w:rtl/>
          </w:rPr>
          <w:t>ن</w:t>
        </w:r>
        <w:r w:rsidRPr="00DA1C65">
          <w:rPr>
            <w:rStyle w:val="Hyperlink"/>
            <w:rFonts w:cs="B Nazanin"/>
            <w:noProof/>
            <w:sz w:val="26"/>
            <w:szCs w:val="26"/>
            <w:rtl/>
          </w:rPr>
          <w:t xml:space="preserve"> </w:t>
        </w:r>
        <w:r w:rsidRPr="00DA1C65">
          <w:rPr>
            <w:rStyle w:val="Hyperlink"/>
            <w:rFonts w:cs="B Nazanin" w:hint="eastAsia"/>
            <w:noProof/>
            <w:sz w:val="26"/>
            <w:szCs w:val="26"/>
            <w:rtl/>
          </w:rPr>
          <w:t>بعد</w:t>
        </w:r>
        <w:r w:rsidRPr="00DA1C65">
          <w:rPr>
            <w:rStyle w:val="Hyperlink"/>
            <w:rFonts w:cs="B Nazanin"/>
            <w:noProof/>
            <w:sz w:val="26"/>
            <w:szCs w:val="26"/>
            <w:rtl/>
          </w:rPr>
          <w:t xml:space="preserve"> </w:t>
        </w:r>
        <w:r w:rsidRPr="00DA1C65">
          <w:rPr>
            <w:rStyle w:val="Hyperlink"/>
            <w:rFonts w:cs="B Nazanin" w:hint="eastAsia"/>
            <w:noProof/>
            <w:sz w:val="26"/>
            <w:szCs w:val="26"/>
            <w:rtl/>
          </w:rPr>
          <w:t>از</w:t>
        </w:r>
        <w:r w:rsidRPr="00DA1C65">
          <w:rPr>
            <w:rStyle w:val="Hyperlink"/>
            <w:rFonts w:cs="B Nazanin"/>
            <w:noProof/>
            <w:sz w:val="26"/>
            <w:szCs w:val="26"/>
            <w:rtl/>
          </w:rPr>
          <w:t xml:space="preserve"> </w:t>
        </w:r>
        <w:r w:rsidRPr="00DA1C65">
          <w:rPr>
            <w:rStyle w:val="Hyperlink"/>
            <w:rFonts w:cs="B Nazanin" w:hint="eastAsia"/>
            <w:noProof/>
            <w:sz w:val="26"/>
            <w:szCs w:val="26"/>
            <w:rtl/>
          </w:rPr>
          <w:t>رسوب</w:t>
        </w:r>
        <w:r w:rsidRPr="00DA1C65">
          <w:rPr>
            <w:rStyle w:val="Hyperlink"/>
            <w:rFonts w:cs="B Nazanin"/>
            <w:noProof/>
            <w:sz w:val="26"/>
            <w:szCs w:val="26"/>
            <w:rtl/>
          </w:rPr>
          <w:t xml:space="preserve"> </w:t>
        </w:r>
        <w:r w:rsidRPr="00DA1C65">
          <w:rPr>
            <w:rStyle w:val="Hyperlink"/>
            <w:rFonts w:cs="B Nazanin" w:hint="eastAsia"/>
            <w:noProof/>
            <w:sz w:val="26"/>
            <w:szCs w:val="26"/>
            <w:rtl/>
          </w:rPr>
          <w:t>ده</w:t>
        </w:r>
        <w:r w:rsidRPr="00DA1C65">
          <w:rPr>
            <w:rStyle w:val="Hyperlink"/>
            <w:rFonts w:cs="B Nazanin" w:hint="cs"/>
            <w:noProof/>
            <w:sz w:val="26"/>
            <w:szCs w:val="26"/>
            <w:rtl/>
          </w:rPr>
          <w:t>ی</w:t>
        </w:r>
        <w:r w:rsidRPr="00DA1C65">
          <w:rPr>
            <w:rStyle w:val="Hyperlink"/>
            <w:rFonts w:cs="B Nazanin"/>
            <w:noProof/>
            <w:sz w:val="26"/>
            <w:szCs w:val="26"/>
            <w:rtl/>
          </w:rPr>
          <w:t xml:space="preserve"> </w:t>
        </w:r>
        <w:r w:rsidRPr="00DA1C65">
          <w:rPr>
            <w:rStyle w:val="Hyperlink"/>
            <w:rFonts w:cs="B Nazanin" w:hint="eastAsia"/>
            <w:noProof/>
            <w:sz w:val="26"/>
            <w:szCs w:val="26"/>
            <w:rtl/>
          </w:rPr>
          <w:t>با</w:t>
        </w:r>
        <w:r w:rsidRPr="00DA1C65">
          <w:rPr>
            <w:rStyle w:val="Hyperlink"/>
            <w:rFonts w:cs="B Nazanin"/>
            <w:noProof/>
            <w:sz w:val="26"/>
            <w:szCs w:val="26"/>
            <w:rtl/>
          </w:rPr>
          <w:t xml:space="preserve"> </w:t>
        </w:r>
        <w:r w:rsidRPr="00DA1C65">
          <w:rPr>
            <w:rStyle w:val="Hyperlink"/>
            <w:rFonts w:cs="B Nazanin" w:hint="eastAsia"/>
            <w:noProof/>
            <w:sz w:val="26"/>
            <w:szCs w:val="26"/>
            <w:rtl/>
          </w:rPr>
          <w:t>آمون</w:t>
        </w:r>
        <w:r w:rsidRPr="00DA1C65">
          <w:rPr>
            <w:rStyle w:val="Hyperlink"/>
            <w:rFonts w:cs="B Nazanin" w:hint="cs"/>
            <w:noProof/>
            <w:sz w:val="26"/>
            <w:szCs w:val="26"/>
            <w:rtl/>
          </w:rPr>
          <w:t>ی</w:t>
        </w:r>
        <w:r w:rsidRPr="00DA1C65">
          <w:rPr>
            <w:rStyle w:val="Hyperlink"/>
            <w:rFonts w:cs="B Nazanin" w:hint="eastAsia"/>
            <w:noProof/>
            <w:sz w:val="26"/>
            <w:szCs w:val="26"/>
            <w:rtl/>
          </w:rPr>
          <w:t>م</w:t>
        </w:r>
        <w:r w:rsidRPr="00DA1C65">
          <w:rPr>
            <w:rStyle w:val="Hyperlink"/>
            <w:rFonts w:cs="B Nazanin"/>
            <w:noProof/>
            <w:sz w:val="26"/>
            <w:szCs w:val="26"/>
            <w:rtl/>
          </w:rPr>
          <w:t xml:space="preserve"> </w:t>
        </w:r>
        <w:r w:rsidRPr="00DA1C65">
          <w:rPr>
            <w:rStyle w:val="Hyperlink"/>
            <w:rFonts w:cs="B Nazanin" w:hint="eastAsia"/>
            <w:noProof/>
            <w:sz w:val="26"/>
            <w:szCs w:val="26"/>
            <w:rtl/>
          </w:rPr>
          <w:t>سولفات</w:t>
        </w:r>
        <w:r w:rsidRPr="00DA1C65">
          <w:rPr>
            <w:rFonts w:cs="B Nazanin"/>
            <w:noProof/>
            <w:webHidden/>
            <w:sz w:val="26"/>
            <w:szCs w:val="26"/>
            <w:rtl/>
          </w:rPr>
          <w:tab/>
        </w:r>
        <w:r w:rsidRPr="00DA1C65">
          <w:rPr>
            <w:rFonts w:cs="B Nazanin"/>
            <w:noProof/>
            <w:webHidden/>
            <w:sz w:val="26"/>
            <w:szCs w:val="26"/>
            <w:rtl/>
          </w:rPr>
          <w:fldChar w:fldCharType="begin"/>
        </w:r>
        <w:r w:rsidRPr="00DA1C65">
          <w:rPr>
            <w:rFonts w:cs="B Nazanin"/>
            <w:noProof/>
            <w:webHidden/>
            <w:sz w:val="26"/>
            <w:szCs w:val="26"/>
            <w:rtl/>
          </w:rPr>
          <w:instrText xml:space="preserve"> </w:instrText>
        </w:r>
        <w:r w:rsidRPr="00DA1C65">
          <w:rPr>
            <w:rFonts w:cs="B Nazanin"/>
            <w:noProof/>
            <w:webHidden/>
            <w:sz w:val="26"/>
            <w:szCs w:val="26"/>
          </w:rPr>
          <w:instrText>PAGEREF</w:instrText>
        </w:r>
        <w:r w:rsidRPr="00DA1C65">
          <w:rPr>
            <w:rFonts w:cs="B Nazanin"/>
            <w:noProof/>
            <w:webHidden/>
            <w:sz w:val="26"/>
            <w:szCs w:val="26"/>
            <w:rtl/>
          </w:rPr>
          <w:instrText xml:space="preserve"> _</w:instrText>
        </w:r>
        <w:r w:rsidRPr="00DA1C65">
          <w:rPr>
            <w:rFonts w:cs="B Nazanin"/>
            <w:noProof/>
            <w:webHidden/>
            <w:sz w:val="26"/>
            <w:szCs w:val="26"/>
          </w:rPr>
          <w:instrText>Toc29122120 \h</w:instrText>
        </w:r>
        <w:r w:rsidRPr="00DA1C65">
          <w:rPr>
            <w:rFonts w:cs="B Nazanin"/>
            <w:noProof/>
            <w:webHidden/>
            <w:sz w:val="26"/>
            <w:szCs w:val="26"/>
            <w:rtl/>
          </w:rPr>
          <w:instrText xml:space="preserve"> </w:instrText>
        </w:r>
        <w:r w:rsidRPr="00DA1C65">
          <w:rPr>
            <w:rFonts w:cs="B Nazanin"/>
            <w:noProof/>
            <w:webHidden/>
            <w:sz w:val="26"/>
            <w:szCs w:val="26"/>
            <w:rtl/>
          </w:rPr>
        </w:r>
        <w:r w:rsidRPr="00DA1C65">
          <w:rPr>
            <w:rFonts w:cs="B Nazanin"/>
            <w:noProof/>
            <w:webHidden/>
            <w:sz w:val="26"/>
            <w:szCs w:val="26"/>
            <w:rtl/>
          </w:rPr>
          <w:fldChar w:fldCharType="separate"/>
        </w:r>
        <w:r w:rsidR="002004DA">
          <w:rPr>
            <w:rFonts w:cs="B Nazanin"/>
            <w:noProof/>
            <w:webHidden/>
            <w:sz w:val="26"/>
            <w:szCs w:val="26"/>
            <w:rtl/>
            <w:lang w:bidi="ar-SA"/>
          </w:rPr>
          <w:t>48</w:t>
        </w:r>
        <w:r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hyperlink w:anchor="_Toc29122121"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4- 2:  </w:t>
        </w:r>
        <w:r w:rsidR="003172B6" w:rsidRPr="00DA1C65">
          <w:rPr>
            <w:rStyle w:val="Hyperlink"/>
            <w:rFonts w:cs="B Nazanin" w:hint="eastAsia"/>
            <w:noProof/>
            <w:sz w:val="26"/>
            <w:szCs w:val="26"/>
            <w:rtl/>
          </w:rPr>
          <w:t>نتا</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ج</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غلظت</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پروتئ</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ن</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بعد</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از</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عبور</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از</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ف</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لتر</w:t>
        </w:r>
        <w:r w:rsidR="003172B6" w:rsidRPr="00DA1C65">
          <w:rPr>
            <w:rStyle w:val="Hyperlink"/>
            <w:rFonts w:cs="B Nazanin"/>
            <w:noProof/>
            <w:sz w:val="26"/>
            <w:szCs w:val="26"/>
            <w:rtl/>
          </w:rPr>
          <w:t xml:space="preserve"> 30 </w:t>
        </w:r>
        <w:r w:rsidR="003172B6" w:rsidRPr="00DA1C65">
          <w:rPr>
            <w:rStyle w:val="Hyperlink"/>
            <w:rFonts w:cs="B Nazanin" w:hint="eastAsia"/>
            <w:noProof/>
            <w:sz w:val="26"/>
            <w:szCs w:val="26"/>
            <w:rtl/>
          </w:rPr>
          <w:t>و</w:t>
        </w:r>
        <w:r w:rsidR="003172B6" w:rsidRPr="00DA1C65">
          <w:rPr>
            <w:rStyle w:val="Hyperlink"/>
            <w:rFonts w:cs="B Nazanin"/>
            <w:noProof/>
            <w:sz w:val="26"/>
            <w:szCs w:val="26"/>
            <w:rtl/>
          </w:rPr>
          <w:t xml:space="preserve"> 100 </w:t>
        </w:r>
        <w:r w:rsidR="003172B6" w:rsidRPr="00DA1C65">
          <w:rPr>
            <w:rStyle w:val="Hyperlink"/>
            <w:rFonts w:cs="B Nazanin" w:hint="eastAsia"/>
            <w:noProof/>
            <w:sz w:val="26"/>
            <w:szCs w:val="26"/>
            <w:rtl/>
          </w:rPr>
          <w:t>ک</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لودالتون</w:t>
        </w:r>
        <w:r w:rsidR="003172B6" w:rsidRPr="00DA1C65">
          <w:rPr>
            <w:rStyle w:val="Hyperlink"/>
            <w:rFonts w:cs="B Nazanin" w:hint="cs"/>
            <w:noProof/>
            <w:sz w:val="26"/>
            <w:szCs w:val="26"/>
            <w:rtl/>
          </w:rPr>
          <w:t>ی</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Toc29122121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49</w:t>
        </w:r>
        <w:r w:rsidR="003172B6"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hyperlink w:anchor="_Toc29122122"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4- 3: </w:t>
        </w:r>
        <w:r w:rsidR="003172B6" w:rsidRPr="00DA1C65">
          <w:rPr>
            <w:rStyle w:val="Hyperlink"/>
            <w:rFonts w:cs="B Nazanin" w:hint="eastAsia"/>
            <w:noProof/>
            <w:sz w:val="26"/>
            <w:szCs w:val="26"/>
            <w:rtl/>
          </w:rPr>
          <w:t>نتا</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ج</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غلظت</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فراکشن‏ها</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مختلف</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بعد</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از</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کروماتوگراف</w:t>
        </w:r>
        <w:r w:rsidR="003172B6" w:rsidRPr="00DA1C65">
          <w:rPr>
            <w:rStyle w:val="Hyperlink"/>
            <w:rFonts w:cs="B Nazanin" w:hint="cs"/>
            <w:noProof/>
            <w:sz w:val="26"/>
            <w:szCs w:val="26"/>
            <w:rtl/>
          </w:rPr>
          <w:t>ی</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Toc29122122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50</w:t>
        </w:r>
        <w:r w:rsidR="003172B6"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hyperlink w:anchor="_Toc29122123"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4- 4: </w:t>
        </w:r>
        <w:r w:rsidR="003172B6" w:rsidRPr="00DA1C65">
          <w:rPr>
            <w:rStyle w:val="Hyperlink"/>
            <w:rFonts w:cs="B Nazanin" w:hint="eastAsia"/>
            <w:i/>
            <w:noProof/>
            <w:sz w:val="26"/>
            <w:szCs w:val="26"/>
            <w:rtl/>
          </w:rPr>
          <w:t>نتا</w:t>
        </w:r>
        <w:r w:rsidR="003172B6" w:rsidRPr="00DA1C65">
          <w:rPr>
            <w:rStyle w:val="Hyperlink"/>
            <w:rFonts w:cs="B Nazanin" w:hint="cs"/>
            <w:i/>
            <w:noProof/>
            <w:sz w:val="26"/>
            <w:szCs w:val="26"/>
            <w:rtl/>
          </w:rPr>
          <w:t>ی</w:t>
        </w:r>
        <w:r w:rsidR="003172B6" w:rsidRPr="00DA1C65">
          <w:rPr>
            <w:rStyle w:val="Hyperlink"/>
            <w:rFonts w:cs="B Nazanin" w:hint="eastAsia"/>
            <w:i/>
            <w:noProof/>
            <w:sz w:val="26"/>
            <w:szCs w:val="26"/>
            <w:rtl/>
          </w:rPr>
          <w:t>ج</w:t>
        </w:r>
        <w:r w:rsidR="003172B6" w:rsidRPr="00DA1C65">
          <w:rPr>
            <w:rStyle w:val="Hyperlink"/>
            <w:rFonts w:cs="B Nazanin"/>
            <w:i/>
            <w:noProof/>
            <w:sz w:val="26"/>
            <w:szCs w:val="26"/>
            <w:rtl/>
          </w:rPr>
          <w:t xml:space="preserve"> </w:t>
        </w:r>
        <w:r w:rsidR="003172B6" w:rsidRPr="00DA1C65">
          <w:rPr>
            <w:rStyle w:val="Hyperlink"/>
            <w:rFonts w:cs="B Nazanin" w:hint="eastAsia"/>
            <w:i/>
            <w:noProof/>
            <w:sz w:val="26"/>
            <w:szCs w:val="26"/>
            <w:rtl/>
          </w:rPr>
          <w:t>خالص</w:t>
        </w:r>
        <w:r w:rsidR="003172B6" w:rsidRPr="00DA1C65">
          <w:rPr>
            <w:rStyle w:val="Hyperlink"/>
            <w:rFonts w:cs="B Nazanin"/>
            <w:i/>
            <w:noProof/>
            <w:sz w:val="26"/>
            <w:szCs w:val="26"/>
            <w:rtl/>
          </w:rPr>
          <w:t xml:space="preserve"> </w:t>
        </w:r>
        <w:r w:rsidR="003172B6" w:rsidRPr="00DA1C65">
          <w:rPr>
            <w:rStyle w:val="Hyperlink"/>
            <w:rFonts w:cs="B Nazanin" w:hint="eastAsia"/>
            <w:i/>
            <w:noProof/>
            <w:sz w:val="26"/>
            <w:szCs w:val="26"/>
            <w:rtl/>
          </w:rPr>
          <w:t>ساز</w:t>
        </w:r>
        <w:r w:rsidR="003172B6" w:rsidRPr="00DA1C65">
          <w:rPr>
            <w:rStyle w:val="Hyperlink"/>
            <w:rFonts w:cs="B Nazanin" w:hint="cs"/>
            <w:i/>
            <w:noProof/>
            <w:sz w:val="26"/>
            <w:szCs w:val="26"/>
            <w:rtl/>
          </w:rPr>
          <w:t>ی</w:t>
        </w:r>
        <w:r w:rsidR="003172B6" w:rsidRPr="00DA1C65">
          <w:rPr>
            <w:rStyle w:val="Hyperlink"/>
            <w:rFonts w:cs="B Nazanin"/>
            <w:i/>
            <w:noProof/>
            <w:sz w:val="26"/>
            <w:szCs w:val="26"/>
            <w:rtl/>
          </w:rPr>
          <w:t xml:space="preserve"> </w:t>
        </w:r>
        <w:r w:rsidR="003172B6" w:rsidRPr="00DA1C65">
          <w:rPr>
            <w:rStyle w:val="Hyperlink"/>
            <w:rFonts w:cs="B Nazanin" w:hint="eastAsia"/>
            <w:i/>
            <w:noProof/>
            <w:sz w:val="26"/>
            <w:szCs w:val="26"/>
            <w:rtl/>
          </w:rPr>
          <w:t>نها</w:t>
        </w:r>
        <w:r w:rsidR="003172B6" w:rsidRPr="00DA1C65">
          <w:rPr>
            <w:rStyle w:val="Hyperlink"/>
            <w:rFonts w:cs="B Nazanin" w:hint="cs"/>
            <w:i/>
            <w:noProof/>
            <w:sz w:val="26"/>
            <w:szCs w:val="26"/>
            <w:rtl/>
          </w:rPr>
          <w:t>یی</w:t>
        </w:r>
        <w:r w:rsidR="003172B6" w:rsidRPr="00DA1C65">
          <w:rPr>
            <w:rStyle w:val="Hyperlink"/>
            <w:rFonts w:cs="B Nazanin"/>
            <w:i/>
            <w:noProof/>
            <w:sz w:val="26"/>
            <w:szCs w:val="26"/>
            <w:rtl/>
          </w:rPr>
          <w:t xml:space="preserve"> </w:t>
        </w:r>
        <w:r w:rsidR="003172B6" w:rsidRPr="00DA1C65">
          <w:rPr>
            <w:rStyle w:val="Hyperlink"/>
            <w:rFonts w:cs="B Nazanin" w:hint="eastAsia"/>
            <w:i/>
            <w:noProof/>
            <w:sz w:val="26"/>
            <w:szCs w:val="26"/>
            <w:rtl/>
          </w:rPr>
          <w:t>با</w:t>
        </w:r>
        <w:r w:rsidR="003172B6" w:rsidRPr="00DA1C65">
          <w:rPr>
            <w:rStyle w:val="Hyperlink"/>
            <w:rFonts w:cs="B Nazanin"/>
            <w:i/>
            <w:noProof/>
            <w:sz w:val="26"/>
            <w:szCs w:val="26"/>
            <w:rtl/>
          </w:rPr>
          <w:t xml:space="preserve"> </w:t>
        </w:r>
        <w:r w:rsidR="003172B6" w:rsidRPr="00DA1C65">
          <w:rPr>
            <w:rStyle w:val="Hyperlink"/>
            <w:rFonts w:cs="B Nazanin" w:hint="eastAsia"/>
            <w:i/>
            <w:noProof/>
            <w:sz w:val="26"/>
            <w:szCs w:val="26"/>
            <w:rtl/>
          </w:rPr>
          <w:t>ف</w:t>
        </w:r>
        <w:r w:rsidR="003172B6" w:rsidRPr="00DA1C65">
          <w:rPr>
            <w:rStyle w:val="Hyperlink"/>
            <w:rFonts w:cs="B Nazanin" w:hint="cs"/>
            <w:i/>
            <w:noProof/>
            <w:sz w:val="26"/>
            <w:szCs w:val="26"/>
            <w:rtl/>
          </w:rPr>
          <w:t>ی</w:t>
        </w:r>
        <w:r w:rsidR="003172B6" w:rsidRPr="00DA1C65">
          <w:rPr>
            <w:rStyle w:val="Hyperlink"/>
            <w:rFonts w:cs="B Nazanin" w:hint="eastAsia"/>
            <w:i/>
            <w:noProof/>
            <w:sz w:val="26"/>
            <w:szCs w:val="26"/>
            <w:rtl/>
          </w:rPr>
          <w:t>لتر</w:t>
        </w:r>
        <w:r w:rsidR="003172B6" w:rsidRPr="00DA1C65">
          <w:rPr>
            <w:rStyle w:val="Hyperlink"/>
            <w:rFonts w:cs="B Nazanin"/>
            <w:i/>
            <w:noProof/>
            <w:sz w:val="26"/>
            <w:szCs w:val="26"/>
            <w:rtl/>
          </w:rPr>
          <w:t xml:space="preserve"> 100 </w:t>
        </w:r>
        <w:r w:rsidR="003172B6" w:rsidRPr="00DA1C65">
          <w:rPr>
            <w:rStyle w:val="Hyperlink"/>
            <w:rFonts w:cs="B Nazanin" w:hint="eastAsia"/>
            <w:i/>
            <w:noProof/>
            <w:sz w:val="26"/>
            <w:szCs w:val="26"/>
            <w:rtl/>
          </w:rPr>
          <w:t>ک</w:t>
        </w:r>
        <w:r w:rsidR="003172B6" w:rsidRPr="00DA1C65">
          <w:rPr>
            <w:rStyle w:val="Hyperlink"/>
            <w:rFonts w:cs="B Nazanin" w:hint="cs"/>
            <w:i/>
            <w:noProof/>
            <w:sz w:val="26"/>
            <w:szCs w:val="26"/>
            <w:rtl/>
          </w:rPr>
          <w:t>ی</w:t>
        </w:r>
        <w:r w:rsidR="003172B6" w:rsidRPr="00DA1C65">
          <w:rPr>
            <w:rStyle w:val="Hyperlink"/>
            <w:rFonts w:cs="B Nazanin" w:hint="eastAsia"/>
            <w:i/>
            <w:noProof/>
            <w:sz w:val="26"/>
            <w:szCs w:val="26"/>
            <w:rtl/>
          </w:rPr>
          <w:t>لودالتون</w:t>
        </w:r>
        <w:r w:rsidR="003172B6" w:rsidRPr="00DA1C65">
          <w:rPr>
            <w:rStyle w:val="Hyperlink"/>
            <w:rFonts w:cs="B Nazanin" w:hint="cs"/>
            <w:i/>
            <w:noProof/>
            <w:sz w:val="26"/>
            <w:szCs w:val="26"/>
            <w:rtl/>
          </w:rPr>
          <w:t>ی</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Toc29122123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51</w:t>
        </w:r>
        <w:r w:rsidR="003172B6"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hyperlink w:anchor="_Toc29122124"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4- 5: </w:t>
        </w:r>
        <w:r w:rsidR="003172B6" w:rsidRPr="00DA1C65">
          <w:rPr>
            <w:rStyle w:val="Hyperlink"/>
            <w:rFonts w:cs="B Nazanin" w:hint="eastAsia"/>
            <w:noProof/>
            <w:sz w:val="26"/>
            <w:szCs w:val="26"/>
            <w:rtl/>
          </w:rPr>
          <w:t>مقدار</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خونگ</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ر</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انجام</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شده</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و</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ته</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ه</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سرم</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Toc29122124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52</w:t>
        </w:r>
        <w:r w:rsidR="003172B6"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hyperlink w:anchor="_Toc29122125"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4- 6: </w:t>
        </w:r>
        <w:r w:rsidR="003172B6" w:rsidRPr="00DA1C65">
          <w:rPr>
            <w:rStyle w:val="Hyperlink"/>
            <w:rFonts w:cs="B Nazanin" w:hint="eastAsia"/>
            <w:noProof/>
            <w:sz w:val="26"/>
            <w:szCs w:val="26"/>
            <w:rtl/>
          </w:rPr>
          <w:t>نتا</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ج</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رسوب</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ده</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با</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آمون</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م</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سولفات</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Toc29122125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53</w:t>
        </w:r>
        <w:r w:rsidR="003172B6"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hyperlink w:anchor="_Toc29122126"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4-7: </w:t>
        </w:r>
        <w:r w:rsidR="003172B6" w:rsidRPr="00DA1C65">
          <w:rPr>
            <w:rStyle w:val="Hyperlink"/>
            <w:rFonts w:cs="B Nazanin" w:hint="eastAsia"/>
            <w:noProof/>
            <w:sz w:val="26"/>
            <w:szCs w:val="26"/>
            <w:rtl/>
          </w:rPr>
          <w:t>غلظت</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آنت</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باد</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ته</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ه</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شده</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بعد</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از</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د</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ال</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ز</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Toc29122126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53</w:t>
        </w:r>
        <w:r w:rsidR="003172B6"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hyperlink w:anchor="_Toc29122127"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4- 8: </w:t>
        </w:r>
        <w:r w:rsidR="003172B6" w:rsidRPr="00DA1C65">
          <w:rPr>
            <w:rStyle w:val="Hyperlink"/>
            <w:rFonts w:cs="B Nazanin" w:hint="eastAsia"/>
            <w:noProof/>
            <w:sz w:val="26"/>
            <w:szCs w:val="26"/>
            <w:rtl/>
          </w:rPr>
          <w:t>نتا</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ج</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غلظت</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فراکشن‏ها</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مختلف</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بعد</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از</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کروماتوگراف</w:t>
        </w:r>
        <w:r w:rsidR="003172B6" w:rsidRPr="00DA1C65">
          <w:rPr>
            <w:rStyle w:val="Hyperlink"/>
            <w:rFonts w:cs="B Nazanin" w:hint="cs"/>
            <w:noProof/>
            <w:sz w:val="26"/>
            <w:szCs w:val="26"/>
            <w:rtl/>
          </w:rPr>
          <w:t>ی</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Toc29122127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55</w:t>
        </w:r>
        <w:r w:rsidR="003172B6"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hyperlink w:anchor="_Toc29122128"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4- 9: </w:t>
        </w:r>
        <w:r w:rsidR="003172B6" w:rsidRPr="00DA1C65">
          <w:rPr>
            <w:rStyle w:val="Hyperlink"/>
            <w:rFonts w:cs="B Nazanin" w:hint="eastAsia"/>
            <w:noProof/>
            <w:sz w:val="26"/>
            <w:szCs w:val="26"/>
            <w:rtl/>
          </w:rPr>
          <w:t>نتا</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ج</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خالص</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ساز</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نها</w:t>
        </w:r>
        <w:r w:rsidR="003172B6" w:rsidRPr="00DA1C65">
          <w:rPr>
            <w:rStyle w:val="Hyperlink"/>
            <w:rFonts w:cs="B Nazanin" w:hint="cs"/>
            <w:noProof/>
            <w:sz w:val="26"/>
            <w:szCs w:val="26"/>
            <w:rtl/>
          </w:rPr>
          <w:t>یی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با</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ف</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لتر</w:t>
        </w:r>
        <w:r w:rsidR="003172B6" w:rsidRPr="00DA1C65">
          <w:rPr>
            <w:rStyle w:val="Hyperlink"/>
            <w:rFonts w:cs="B Nazanin"/>
            <w:noProof/>
            <w:sz w:val="26"/>
            <w:szCs w:val="26"/>
            <w:rtl/>
          </w:rPr>
          <w:t xml:space="preserve"> 100 </w:t>
        </w:r>
        <w:r w:rsidR="003172B6" w:rsidRPr="00DA1C65">
          <w:rPr>
            <w:rStyle w:val="Hyperlink"/>
            <w:rFonts w:cs="B Nazanin" w:hint="eastAsia"/>
            <w:noProof/>
            <w:sz w:val="26"/>
            <w:szCs w:val="26"/>
            <w:rtl/>
          </w:rPr>
          <w:t>ک</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لودالتون</w:t>
        </w:r>
        <w:r w:rsidR="003172B6" w:rsidRPr="00DA1C65">
          <w:rPr>
            <w:rStyle w:val="Hyperlink"/>
            <w:rFonts w:cs="B Nazanin" w:hint="cs"/>
            <w:noProof/>
            <w:sz w:val="26"/>
            <w:szCs w:val="26"/>
            <w:rtl/>
          </w:rPr>
          <w:t>ی</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Toc29122128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56</w:t>
        </w:r>
        <w:r w:rsidR="003172B6" w:rsidRPr="00DA1C65">
          <w:rPr>
            <w:rFonts w:cs="B Nazanin"/>
            <w:noProof/>
            <w:webHidden/>
            <w:sz w:val="26"/>
            <w:szCs w:val="26"/>
            <w:rtl/>
          </w:rPr>
          <w:fldChar w:fldCharType="end"/>
        </w:r>
      </w:hyperlink>
    </w:p>
    <w:p w:rsidR="003172B6" w:rsidRPr="00DA1C65" w:rsidRDefault="008D0D6D" w:rsidP="00FD01B8">
      <w:pPr>
        <w:pStyle w:val="TableofFigures"/>
        <w:tabs>
          <w:tab w:val="right" w:leader="dot" w:pos="8493"/>
        </w:tabs>
        <w:spacing w:line="240" w:lineRule="auto"/>
        <w:rPr>
          <w:rFonts w:asciiTheme="minorHAnsi" w:eastAsiaTheme="minorEastAsia" w:hAnsiTheme="minorHAnsi" w:cs="B Nazanin"/>
          <w:noProof/>
          <w:sz w:val="26"/>
          <w:szCs w:val="26"/>
          <w:rtl/>
          <w:lang w:bidi="ar-SA"/>
        </w:rPr>
      </w:pPr>
      <w:hyperlink w:anchor="_Toc29122129" w:history="1">
        <w:r w:rsidR="003172B6" w:rsidRPr="00DA1C65">
          <w:rPr>
            <w:rStyle w:val="Hyperlink"/>
            <w:rFonts w:cs="B Nazanin" w:hint="eastAsia"/>
            <w:noProof/>
            <w:sz w:val="26"/>
            <w:szCs w:val="26"/>
            <w:rtl/>
          </w:rPr>
          <w:t>جدول</w:t>
        </w:r>
        <w:r w:rsidR="003172B6" w:rsidRPr="00DA1C65">
          <w:rPr>
            <w:rStyle w:val="Hyperlink"/>
            <w:rFonts w:cs="B Nazanin"/>
            <w:noProof/>
            <w:sz w:val="26"/>
            <w:szCs w:val="26"/>
            <w:rtl/>
          </w:rPr>
          <w:t xml:space="preserve"> 4- 10: </w:t>
        </w:r>
        <w:r w:rsidR="003172B6" w:rsidRPr="00DA1C65">
          <w:rPr>
            <w:rStyle w:val="Hyperlink"/>
            <w:rFonts w:cs="B Nazanin" w:hint="eastAsia"/>
            <w:noProof/>
            <w:sz w:val="26"/>
            <w:szCs w:val="26"/>
            <w:rtl/>
          </w:rPr>
          <w:t>نتا</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ج</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آنت</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ه</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ومن</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تول</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د</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و</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مقا</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سه</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آن</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با</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آنت</w:t>
        </w:r>
        <w:r w:rsidR="003172B6" w:rsidRPr="00DA1C65">
          <w:rPr>
            <w:rStyle w:val="Hyperlink"/>
            <w:rFonts w:cs="B Nazanin" w:hint="cs"/>
            <w:noProof/>
            <w:sz w:val="26"/>
            <w:szCs w:val="26"/>
            <w:rtl/>
          </w:rPr>
          <w:t>ی</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ه</w:t>
        </w:r>
        <w:r w:rsidR="003172B6" w:rsidRPr="00DA1C65">
          <w:rPr>
            <w:rStyle w:val="Hyperlink"/>
            <w:rFonts w:cs="B Nazanin" w:hint="cs"/>
            <w:noProof/>
            <w:sz w:val="26"/>
            <w:szCs w:val="26"/>
            <w:rtl/>
          </w:rPr>
          <w:t>ی</w:t>
        </w:r>
        <w:r w:rsidR="003172B6" w:rsidRPr="00DA1C65">
          <w:rPr>
            <w:rStyle w:val="Hyperlink"/>
            <w:rFonts w:cs="B Nazanin" w:hint="eastAsia"/>
            <w:noProof/>
            <w:sz w:val="26"/>
            <w:szCs w:val="26"/>
            <w:rtl/>
          </w:rPr>
          <w:t>ومن</w:t>
        </w:r>
        <w:r w:rsidR="003172B6" w:rsidRPr="00DA1C65">
          <w:rPr>
            <w:rStyle w:val="Hyperlink"/>
            <w:rFonts w:cs="B Nazanin"/>
            <w:noProof/>
            <w:sz w:val="26"/>
            <w:szCs w:val="26"/>
            <w:rtl/>
          </w:rPr>
          <w:t xml:space="preserve"> </w:t>
        </w:r>
        <w:r w:rsidR="003172B6" w:rsidRPr="00DA1C65">
          <w:rPr>
            <w:rStyle w:val="Hyperlink"/>
            <w:rFonts w:cs="B Nazanin" w:hint="eastAsia"/>
            <w:noProof/>
            <w:sz w:val="26"/>
            <w:szCs w:val="26"/>
            <w:rtl/>
          </w:rPr>
          <w:t>تجار</w:t>
        </w:r>
        <w:r w:rsidR="003172B6" w:rsidRPr="00DA1C65">
          <w:rPr>
            <w:rStyle w:val="Hyperlink"/>
            <w:rFonts w:cs="B Nazanin" w:hint="cs"/>
            <w:noProof/>
            <w:sz w:val="26"/>
            <w:szCs w:val="26"/>
            <w:rtl/>
          </w:rPr>
          <w:t>ی</w:t>
        </w:r>
        <w:r w:rsidR="003172B6" w:rsidRPr="00DA1C65">
          <w:rPr>
            <w:rFonts w:cs="B Nazanin"/>
            <w:noProof/>
            <w:webHidden/>
            <w:sz w:val="26"/>
            <w:szCs w:val="26"/>
            <w:rtl/>
          </w:rPr>
          <w:tab/>
        </w:r>
        <w:r w:rsidR="003172B6" w:rsidRPr="00DA1C65">
          <w:rPr>
            <w:rFonts w:cs="B Nazanin"/>
            <w:noProof/>
            <w:webHidden/>
            <w:sz w:val="26"/>
            <w:szCs w:val="26"/>
            <w:rtl/>
          </w:rPr>
          <w:fldChar w:fldCharType="begin"/>
        </w:r>
        <w:r w:rsidR="003172B6" w:rsidRPr="00DA1C65">
          <w:rPr>
            <w:rFonts w:cs="B Nazanin"/>
            <w:noProof/>
            <w:webHidden/>
            <w:sz w:val="26"/>
            <w:szCs w:val="26"/>
            <w:rtl/>
          </w:rPr>
          <w:instrText xml:space="preserve"> </w:instrText>
        </w:r>
        <w:r w:rsidR="003172B6" w:rsidRPr="00DA1C65">
          <w:rPr>
            <w:rFonts w:cs="B Nazanin"/>
            <w:noProof/>
            <w:webHidden/>
            <w:sz w:val="26"/>
            <w:szCs w:val="26"/>
          </w:rPr>
          <w:instrText>PAGEREF</w:instrText>
        </w:r>
        <w:r w:rsidR="003172B6" w:rsidRPr="00DA1C65">
          <w:rPr>
            <w:rFonts w:cs="B Nazanin"/>
            <w:noProof/>
            <w:webHidden/>
            <w:sz w:val="26"/>
            <w:szCs w:val="26"/>
            <w:rtl/>
          </w:rPr>
          <w:instrText xml:space="preserve"> _</w:instrText>
        </w:r>
        <w:r w:rsidR="003172B6" w:rsidRPr="00DA1C65">
          <w:rPr>
            <w:rFonts w:cs="B Nazanin"/>
            <w:noProof/>
            <w:webHidden/>
            <w:sz w:val="26"/>
            <w:szCs w:val="26"/>
          </w:rPr>
          <w:instrText>Toc29122129 \h</w:instrText>
        </w:r>
        <w:r w:rsidR="003172B6" w:rsidRPr="00DA1C65">
          <w:rPr>
            <w:rFonts w:cs="B Nazanin"/>
            <w:noProof/>
            <w:webHidden/>
            <w:sz w:val="26"/>
            <w:szCs w:val="26"/>
            <w:rtl/>
          </w:rPr>
          <w:instrText xml:space="preserve"> </w:instrText>
        </w:r>
        <w:r w:rsidR="003172B6" w:rsidRPr="00DA1C65">
          <w:rPr>
            <w:rFonts w:cs="B Nazanin"/>
            <w:noProof/>
            <w:webHidden/>
            <w:sz w:val="26"/>
            <w:szCs w:val="26"/>
            <w:rtl/>
          </w:rPr>
        </w:r>
        <w:r w:rsidR="003172B6" w:rsidRPr="00DA1C65">
          <w:rPr>
            <w:rFonts w:cs="B Nazanin"/>
            <w:noProof/>
            <w:webHidden/>
            <w:sz w:val="26"/>
            <w:szCs w:val="26"/>
            <w:rtl/>
          </w:rPr>
          <w:fldChar w:fldCharType="separate"/>
        </w:r>
        <w:r w:rsidR="002004DA">
          <w:rPr>
            <w:rFonts w:cs="B Nazanin"/>
            <w:noProof/>
            <w:webHidden/>
            <w:sz w:val="26"/>
            <w:szCs w:val="26"/>
            <w:rtl/>
            <w:lang w:bidi="ar-SA"/>
          </w:rPr>
          <w:t>59</w:t>
        </w:r>
        <w:r w:rsidR="003172B6" w:rsidRPr="00DA1C65">
          <w:rPr>
            <w:rFonts w:cs="B Nazanin"/>
            <w:noProof/>
            <w:webHidden/>
            <w:sz w:val="26"/>
            <w:szCs w:val="26"/>
            <w:rtl/>
          </w:rPr>
          <w:fldChar w:fldCharType="end"/>
        </w:r>
      </w:hyperlink>
    </w:p>
    <w:p w:rsidR="003172B6" w:rsidRDefault="003172B6" w:rsidP="00FD01B8">
      <w:pPr>
        <w:spacing w:line="240" w:lineRule="auto"/>
      </w:pPr>
      <w:r w:rsidRPr="00DA1C65">
        <w:rPr>
          <w:rFonts w:cs="B Nazanin"/>
          <w:sz w:val="26"/>
          <w:szCs w:val="26"/>
          <w:rtl/>
        </w:rPr>
        <w:fldChar w:fldCharType="end"/>
      </w:r>
    </w:p>
    <w:p w:rsidR="00D215BE" w:rsidRDefault="003850D9" w:rsidP="00FD01B8">
      <w:pPr>
        <w:spacing w:line="240" w:lineRule="auto"/>
        <w:ind w:firstLine="0"/>
        <w:rPr>
          <w:rtl/>
        </w:rPr>
        <w:sectPr w:rsidR="00D215BE" w:rsidSect="009B6642">
          <w:headerReference w:type="first" r:id="rId22"/>
          <w:footnotePr>
            <w:numRestart w:val="eachPage"/>
          </w:footnotePr>
          <w:pgSz w:w="11906" w:h="16838" w:code="9"/>
          <w:pgMar w:top="1728" w:right="1728" w:bottom="1728" w:left="1440" w:header="993" w:footer="720" w:gutter="0"/>
          <w:pgNumType w:fmt="arabicAbjad" w:start="5"/>
          <w:cols w:space="708"/>
          <w:titlePg/>
          <w:bidi/>
          <w:rtlGutter/>
          <w:docGrid w:linePitch="360"/>
        </w:sectPr>
      </w:pPr>
      <w:r>
        <w:rPr>
          <w:rtl/>
        </w:rPr>
        <w:br w:type="page"/>
      </w:r>
    </w:p>
    <w:bookmarkEnd w:id="1"/>
    <w:p w:rsidR="00FD01B8" w:rsidRDefault="00FD01B8" w:rsidP="007F3C48">
      <w:pPr>
        <w:pStyle w:val="TOC1"/>
        <w:rPr>
          <w:rtl/>
        </w:rPr>
      </w:pPr>
    </w:p>
    <w:p w:rsidR="00A72964" w:rsidRPr="003850D9" w:rsidRDefault="00FD01B8" w:rsidP="007F3C48">
      <w:pPr>
        <w:pStyle w:val="TOC1"/>
        <w:rPr>
          <w:rtl/>
        </w:rPr>
      </w:pPr>
      <w:r>
        <w:rPr>
          <w:rFonts w:hint="cs"/>
          <w:rtl/>
        </w:rPr>
        <w:t>فهرست اشکال</w:t>
      </w:r>
      <w:r w:rsidR="00EE468A" w:rsidRPr="003850D9">
        <w:rPr>
          <w:rFonts w:hint="cs"/>
          <w:rtl/>
        </w:rPr>
        <w:tab/>
        <w:t>صفحه</w:t>
      </w:r>
    </w:p>
    <w:p w:rsidR="003850D9" w:rsidRPr="00546221" w:rsidRDefault="003850D9" w:rsidP="00FD01B8">
      <w:pPr>
        <w:pStyle w:val="TableofFigures"/>
        <w:tabs>
          <w:tab w:val="right" w:leader="dot" w:pos="8493"/>
        </w:tabs>
        <w:spacing w:line="240" w:lineRule="auto"/>
        <w:rPr>
          <w:rFonts w:eastAsiaTheme="minorEastAsia" w:cs="B Nazanin"/>
          <w:noProof/>
          <w:sz w:val="26"/>
          <w:szCs w:val="26"/>
          <w:rtl/>
          <w:lang w:bidi="ar-SA"/>
        </w:rPr>
      </w:pPr>
      <w:r w:rsidRPr="00546221">
        <w:rPr>
          <w:rFonts w:cs="B Nazanin"/>
          <w:sz w:val="26"/>
          <w:szCs w:val="26"/>
          <w:rtl/>
        </w:rPr>
        <w:fldChar w:fldCharType="begin"/>
      </w:r>
      <w:r w:rsidRPr="00546221">
        <w:rPr>
          <w:rFonts w:cs="B Nazanin"/>
          <w:sz w:val="26"/>
          <w:szCs w:val="26"/>
          <w:rtl/>
        </w:rPr>
        <w:instrText xml:space="preserve"> </w:instrText>
      </w:r>
      <w:r w:rsidRPr="00546221">
        <w:rPr>
          <w:rFonts w:cs="B Nazanin"/>
          <w:sz w:val="26"/>
          <w:szCs w:val="26"/>
        </w:rPr>
        <w:instrText>TOC</w:instrText>
      </w:r>
      <w:r w:rsidRPr="00546221">
        <w:rPr>
          <w:rFonts w:cs="B Nazanin"/>
          <w:sz w:val="26"/>
          <w:szCs w:val="26"/>
          <w:rtl/>
        </w:rPr>
        <w:instrText xml:space="preserve"> \</w:instrText>
      </w:r>
      <w:r w:rsidRPr="00546221">
        <w:rPr>
          <w:rFonts w:cs="B Nazanin"/>
          <w:sz w:val="26"/>
          <w:szCs w:val="26"/>
        </w:rPr>
        <w:instrText>h \z \c</w:instrText>
      </w:r>
      <w:r w:rsidRPr="00546221">
        <w:rPr>
          <w:rFonts w:cs="B Nazanin"/>
          <w:sz w:val="26"/>
          <w:szCs w:val="26"/>
          <w:rtl/>
        </w:rPr>
        <w:instrText xml:space="preserve"> "شکل 1-" </w:instrText>
      </w:r>
      <w:r w:rsidRPr="00546221">
        <w:rPr>
          <w:rFonts w:cs="B Nazanin"/>
          <w:sz w:val="26"/>
          <w:szCs w:val="26"/>
          <w:rtl/>
        </w:rPr>
        <w:fldChar w:fldCharType="separate"/>
      </w:r>
      <w:hyperlink w:anchor="_Toc29122674" w:history="1">
        <w:r w:rsidRPr="00546221">
          <w:rPr>
            <w:rStyle w:val="Hyperlink"/>
            <w:rFonts w:cs="B Nazanin" w:hint="eastAsia"/>
            <w:noProof/>
            <w:sz w:val="26"/>
            <w:szCs w:val="26"/>
            <w:rtl/>
          </w:rPr>
          <w:t>شکل</w:t>
        </w:r>
        <w:r w:rsidRPr="00546221">
          <w:rPr>
            <w:rStyle w:val="Hyperlink"/>
            <w:rFonts w:cs="B Nazanin"/>
            <w:noProof/>
            <w:sz w:val="26"/>
            <w:szCs w:val="26"/>
            <w:rtl/>
          </w:rPr>
          <w:t xml:space="preserve"> 1-1: </w:t>
        </w:r>
        <w:r w:rsidRPr="00546221">
          <w:rPr>
            <w:rStyle w:val="Hyperlink"/>
            <w:rFonts w:cs="B Nazanin" w:hint="eastAsia"/>
            <w:noProof/>
            <w:sz w:val="26"/>
            <w:szCs w:val="26"/>
            <w:rtl/>
          </w:rPr>
          <w:t>اشکال</w:t>
        </w:r>
        <w:r w:rsidRPr="00546221">
          <w:rPr>
            <w:rStyle w:val="Hyperlink"/>
            <w:rFonts w:cs="B Nazanin"/>
            <w:noProof/>
            <w:sz w:val="26"/>
            <w:szCs w:val="26"/>
            <w:rtl/>
          </w:rPr>
          <w:t xml:space="preserve"> </w:t>
        </w:r>
        <w:r w:rsidRPr="00546221">
          <w:rPr>
            <w:rStyle w:val="Hyperlink"/>
            <w:rFonts w:cs="B Nazanin" w:hint="eastAsia"/>
            <w:noProof/>
            <w:sz w:val="26"/>
            <w:szCs w:val="26"/>
            <w:rtl/>
          </w:rPr>
          <w:t>هندس</w:t>
        </w:r>
        <w:r w:rsidRPr="00546221">
          <w:rPr>
            <w:rStyle w:val="Hyperlink"/>
            <w:rFonts w:cs="B Nazanin" w:hint="cs"/>
            <w:noProof/>
            <w:sz w:val="26"/>
            <w:szCs w:val="26"/>
            <w:rtl/>
          </w:rPr>
          <w:t>ی</w:t>
        </w:r>
        <w:r w:rsidRPr="00546221">
          <w:rPr>
            <w:rStyle w:val="Hyperlink"/>
            <w:rFonts w:cs="B Nazanin"/>
            <w:noProof/>
            <w:sz w:val="26"/>
            <w:szCs w:val="26"/>
            <w:rtl/>
          </w:rPr>
          <w:t xml:space="preserve"> </w:t>
        </w:r>
        <w:r w:rsidRPr="00546221">
          <w:rPr>
            <w:rStyle w:val="Hyperlink"/>
            <w:rFonts w:cs="B Nazanin" w:hint="eastAsia"/>
            <w:noProof/>
            <w:sz w:val="26"/>
            <w:szCs w:val="26"/>
            <w:rtl/>
          </w:rPr>
          <w:t>انواع</w:t>
        </w:r>
        <w:r w:rsidRPr="00546221">
          <w:rPr>
            <w:rStyle w:val="Hyperlink"/>
            <w:rFonts w:cs="B Nazanin"/>
            <w:noProof/>
            <w:sz w:val="26"/>
            <w:szCs w:val="26"/>
            <w:rtl/>
          </w:rPr>
          <w:t xml:space="preserve"> </w:t>
        </w:r>
        <w:r w:rsidRPr="00546221">
          <w:rPr>
            <w:rStyle w:val="Hyperlink"/>
            <w:rFonts w:cs="B Nazanin" w:hint="eastAsia"/>
            <w:noProof/>
            <w:sz w:val="26"/>
            <w:szCs w:val="26"/>
            <w:rtl/>
          </w:rPr>
          <w:t>ا</w:t>
        </w:r>
        <w:r w:rsidRPr="00546221">
          <w:rPr>
            <w:rStyle w:val="Hyperlink"/>
            <w:rFonts w:cs="B Nazanin" w:hint="cs"/>
            <w:noProof/>
            <w:sz w:val="26"/>
            <w:szCs w:val="26"/>
            <w:rtl/>
          </w:rPr>
          <w:t>ی</w:t>
        </w:r>
        <w:r w:rsidRPr="00546221">
          <w:rPr>
            <w:rStyle w:val="Hyperlink"/>
            <w:rFonts w:cs="B Nazanin" w:hint="eastAsia"/>
            <w:noProof/>
            <w:sz w:val="26"/>
            <w:szCs w:val="26"/>
            <w:rtl/>
          </w:rPr>
          <w:t>مونوگلوبول</w:t>
        </w:r>
        <w:r w:rsidRPr="00546221">
          <w:rPr>
            <w:rStyle w:val="Hyperlink"/>
            <w:rFonts w:cs="B Nazanin" w:hint="cs"/>
            <w:noProof/>
            <w:sz w:val="26"/>
            <w:szCs w:val="26"/>
            <w:rtl/>
          </w:rPr>
          <w:t>ی</w:t>
        </w:r>
        <w:r w:rsidRPr="00546221">
          <w:rPr>
            <w:rStyle w:val="Hyperlink"/>
            <w:rFonts w:cs="B Nazanin" w:hint="eastAsia"/>
            <w:noProof/>
            <w:sz w:val="26"/>
            <w:szCs w:val="26"/>
            <w:rtl/>
          </w:rPr>
          <w:t>ن‏ها</w:t>
        </w:r>
        <w:r w:rsidRPr="00546221">
          <w:rPr>
            <w:rStyle w:val="Hyperlink"/>
            <w:rFonts w:cs="B Nazanin"/>
            <w:noProof/>
            <w:sz w:val="26"/>
            <w:szCs w:val="26"/>
            <w:rtl/>
          </w:rPr>
          <w:t xml:space="preserve"> </w:t>
        </w:r>
        <w:r w:rsidRPr="009974CF">
          <w:rPr>
            <w:rStyle w:val="Hyperlink"/>
            <w:rFonts w:cs="B Nazanin"/>
            <w:noProof/>
            <w:sz w:val="24"/>
            <w:szCs w:val="24"/>
            <w:rtl/>
          </w:rPr>
          <w:t>(</w:t>
        </w:r>
        <w:r w:rsidRPr="009974CF">
          <w:rPr>
            <w:rStyle w:val="Hyperlink"/>
            <w:rFonts w:cs="B Nazanin"/>
            <w:noProof/>
            <w:sz w:val="24"/>
            <w:szCs w:val="24"/>
          </w:rPr>
          <w:t>a</w:t>
        </w:r>
        <w:r w:rsidRPr="009974CF">
          <w:rPr>
            <w:rStyle w:val="Hyperlink"/>
            <w:rFonts w:cs="B Nazanin"/>
            <w:noProof/>
            <w:sz w:val="24"/>
            <w:szCs w:val="24"/>
            <w:rtl/>
          </w:rPr>
          <w:t>)</w:t>
        </w:r>
        <w:r w:rsidRPr="00546221">
          <w:rPr>
            <w:rFonts w:cs="B Nazanin"/>
            <w:noProof/>
            <w:webHidden/>
            <w:sz w:val="26"/>
            <w:szCs w:val="26"/>
            <w:rtl/>
          </w:rPr>
          <w:tab/>
        </w:r>
        <w:r w:rsidRPr="00546221">
          <w:rPr>
            <w:rFonts w:cs="B Nazanin"/>
            <w:noProof/>
            <w:webHidden/>
            <w:sz w:val="26"/>
            <w:szCs w:val="26"/>
            <w:rtl/>
          </w:rPr>
          <w:fldChar w:fldCharType="begin"/>
        </w:r>
        <w:r w:rsidRPr="00546221">
          <w:rPr>
            <w:rFonts w:cs="B Nazanin"/>
            <w:noProof/>
            <w:webHidden/>
            <w:sz w:val="26"/>
            <w:szCs w:val="26"/>
            <w:rtl/>
          </w:rPr>
          <w:instrText xml:space="preserve"> </w:instrText>
        </w:r>
        <w:r w:rsidRPr="00546221">
          <w:rPr>
            <w:rFonts w:cs="B Nazanin"/>
            <w:noProof/>
            <w:webHidden/>
            <w:sz w:val="26"/>
            <w:szCs w:val="26"/>
          </w:rPr>
          <w:instrText>PAGEREF</w:instrText>
        </w:r>
        <w:r w:rsidRPr="00546221">
          <w:rPr>
            <w:rFonts w:cs="B Nazanin"/>
            <w:noProof/>
            <w:webHidden/>
            <w:sz w:val="26"/>
            <w:szCs w:val="26"/>
            <w:rtl/>
          </w:rPr>
          <w:instrText xml:space="preserve"> _</w:instrText>
        </w:r>
        <w:r w:rsidRPr="00546221">
          <w:rPr>
            <w:rFonts w:cs="B Nazanin"/>
            <w:noProof/>
            <w:webHidden/>
            <w:sz w:val="26"/>
            <w:szCs w:val="26"/>
          </w:rPr>
          <w:instrText>Toc29122674 \h</w:instrText>
        </w:r>
        <w:r w:rsidRPr="00546221">
          <w:rPr>
            <w:rFonts w:cs="B Nazanin"/>
            <w:noProof/>
            <w:webHidden/>
            <w:sz w:val="26"/>
            <w:szCs w:val="26"/>
            <w:rtl/>
          </w:rPr>
          <w:instrText xml:space="preserve"> </w:instrText>
        </w:r>
        <w:r w:rsidRPr="00546221">
          <w:rPr>
            <w:rFonts w:cs="B Nazanin"/>
            <w:noProof/>
            <w:webHidden/>
            <w:sz w:val="26"/>
            <w:szCs w:val="26"/>
            <w:rtl/>
          </w:rPr>
        </w:r>
        <w:r w:rsidRPr="00546221">
          <w:rPr>
            <w:rFonts w:cs="B Nazanin"/>
            <w:noProof/>
            <w:webHidden/>
            <w:sz w:val="26"/>
            <w:szCs w:val="26"/>
            <w:rtl/>
          </w:rPr>
          <w:fldChar w:fldCharType="separate"/>
        </w:r>
        <w:r w:rsidR="002004DA">
          <w:rPr>
            <w:rFonts w:cs="B Nazanin"/>
            <w:noProof/>
            <w:webHidden/>
            <w:sz w:val="26"/>
            <w:szCs w:val="26"/>
            <w:rtl/>
            <w:lang w:bidi="ar-SA"/>
          </w:rPr>
          <w:t>16</w:t>
        </w:r>
        <w:r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cs="B Nazanin"/>
          <w:noProof/>
          <w:sz w:val="26"/>
          <w:szCs w:val="26"/>
        </w:rPr>
      </w:pPr>
      <w:hyperlink w:anchor="_Toc29122675"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1-2: </w:t>
        </w:r>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ساختمان</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ا</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مونوگلوبول</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ن</w:t>
        </w:r>
        <w:r w:rsidR="003850D9" w:rsidRPr="00546221">
          <w:rPr>
            <w:rStyle w:val="Hyperlink"/>
            <w:rFonts w:cs="B Nazanin"/>
            <w:noProof/>
            <w:sz w:val="26"/>
            <w:szCs w:val="26"/>
            <w:rtl/>
          </w:rPr>
          <w:t xml:space="preserve"> </w:t>
        </w:r>
        <w:r w:rsidR="003850D9" w:rsidRPr="00546221">
          <w:rPr>
            <w:rStyle w:val="Hyperlink"/>
            <w:rFonts w:cs="B Nazanin"/>
            <w:noProof/>
            <w:sz w:val="26"/>
            <w:szCs w:val="26"/>
          </w:rPr>
          <w:t>IgG</w:t>
        </w:r>
        <w:r w:rsidR="003850D9" w:rsidRPr="00546221">
          <w:rPr>
            <w:rStyle w:val="Hyperlink"/>
            <w:rFonts w:cs="B Nazanin"/>
            <w:noProof/>
            <w:sz w:val="26"/>
            <w:szCs w:val="26"/>
            <w:rtl/>
          </w:rPr>
          <w:t xml:space="preserve"> </w:t>
        </w:r>
        <w:r w:rsidR="003850D9" w:rsidRPr="009974CF">
          <w:rPr>
            <w:rStyle w:val="Hyperlink"/>
            <w:rFonts w:cs="B Nazanin"/>
            <w:noProof/>
            <w:sz w:val="24"/>
            <w:szCs w:val="24"/>
            <w:rtl/>
          </w:rPr>
          <w:t>(</w:t>
        </w:r>
        <w:r w:rsidR="003850D9" w:rsidRPr="009974CF">
          <w:rPr>
            <w:rStyle w:val="Hyperlink"/>
            <w:rFonts w:cs="B Nazanin"/>
            <w:noProof/>
            <w:sz w:val="24"/>
            <w:szCs w:val="24"/>
          </w:rPr>
          <w:t>b</w:t>
        </w:r>
        <w:r w:rsidR="003850D9" w:rsidRPr="009974CF">
          <w:rPr>
            <w:rStyle w:val="Hyperlink"/>
            <w:rFonts w:cs="B Nazanin"/>
            <w:noProof/>
            <w:sz w:val="24"/>
            <w:szCs w:val="24"/>
            <w:rtl/>
          </w:rPr>
          <w:t>)</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Toc29122675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20</w:t>
        </w:r>
        <w:r w:rsidR="003850D9" w:rsidRPr="00546221">
          <w:rPr>
            <w:rFonts w:cs="B Nazanin"/>
            <w:noProof/>
            <w:webHidden/>
            <w:sz w:val="26"/>
            <w:szCs w:val="26"/>
            <w:rtl/>
          </w:rPr>
          <w:fldChar w:fldCharType="end"/>
        </w:r>
      </w:hyperlink>
      <w:r w:rsidR="003850D9" w:rsidRPr="00546221">
        <w:rPr>
          <w:rFonts w:cs="B Nazanin"/>
          <w:sz w:val="26"/>
          <w:szCs w:val="26"/>
          <w:rtl/>
        </w:rPr>
        <w:fldChar w:fldCharType="end"/>
      </w:r>
      <w:r w:rsidR="003850D9" w:rsidRPr="00546221">
        <w:rPr>
          <w:rFonts w:cs="B Nazanin"/>
          <w:sz w:val="26"/>
          <w:szCs w:val="26"/>
          <w:rtl/>
        </w:rPr>
        <w:fldChar w:fldCharType="begin"/>
      </w:r>
      <w:r w:rsidR="003850D9" w:rsidRPr="00546221">
        <w:rPr>
          <w:rFonts w:cs="B Nazanin"/>
          <w:sz w:val="26"/>
          <w:szCs w:val="26"/>
          <w:rtl/>
        </w:rPr>
        <w:instrText xml:space="preserve"> </w:instrText>
      </w:r>
      <w:r w:rsidR="003850D9" w:rsidRPr="00546221">
        <w:rPr>
          <w:rFonts w:cs="B Nazanin"/>
          <w:sz w:val="26"/>
          <w:szCs w:val="26"/>
        </w:rPr>
        <w:instrText>TOC</w:instrText>
      </w:r>
      <w:r w:rsidR="003850D9" w:rsidRPr="00546221">
        <w:rPr>
          <w:rFonts w:cs="B Nazanin"/>
          <w:sz w:val="26"/>
          <w:szCs w:val="26"/>
          <w:rtl/>
        </w:rPr>
        <w:instrText xml:space="preserve"> \</w:instrText>
      </w:r>
      <w:r w:rsidR="003850D9" w:rsidRPr="00546221">
        <w:rPr>
          <w:rFonts w:cs="B Nazanin"/>
          <w:sz w:val="26"/>
          <w:szCs w:val="26"/>
        </w:rPr>
        <w:instrText>h \z \c</w:instrText>
      </w:r>
      <w:r w:rsidR="003850D9" w:rsidRPr="00546221">
        <w:rPr>
          <w:rFonts w:cs="B Nazanin"/>
          <w:sz w:val="26"/>
          <w:szCs w:val="26"/>
          <w:rtl/>
        </w:rPr>
        <w:instrText xml:space="preserve"> "شکل 3-" </w:instrText>
      </w:r>
      <w:r w:rsidR="003850D9" w:rsidRPr="00546221">
        <w:rPr>
          <w:rFonts w:cs="B Nazanin"/>
          <w:sz w:val="26"/>
          <w:szCs w:val="26"/>
          <w:rtl/>
        </w:rPr>
        <w:fldChar w:fldCharType="separate"/>
      </w:r>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79"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3- 1: </w:t>
        </w:r>
        <w:r w:rsidR="003850D9" w:rsidRPr="00546221">
          <w:rPr>
            <w:rStyle w:val="Hyperlink"/>
            <w:rFonts w:cs="B Nazanin" w:hint="eastAsia"/>
            <w:noProof/>
            <w:sz w:val="26"/>
            <w:szCs w:val="26"/>
            <w:rtl/>
          </w:rPr>
          <w:t>رسوب</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ده</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محلول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پروتئ</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با</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سولفات</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آمون</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وم</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Toc29122679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31</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80"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3- 2: </w:t>
        </w:r>
        <w:r w:rsidR="003850D9" w:rsidRPr="00546221">
          <w:rPr>
            <w:rStyle w:val="Hyperlink"/>
            <w:rFonts w:cs="B Nazanin" w:hint="eastAsia"/>
            <w:noProof/>
            <w:sz w:val="26"/>
            <w:szCs w:val="26"/>
            <w:rtl/>
          </w:rPr>
          <w:t>دستگاه</w:t>
        </w:r>
        <w:r w:rsidR="003850D9" w:rsidRPr="00546221">
          <w:rPr>
            <w:rStyle w:val="Hyperlink"/>
            <w:rFonts w:cs="B Nazanin"/>
            <w:noProof/>
            <w:sz w:val="26"/>
            <w:szCs w:val="26"/>
            <w:rtl/>
          </w:rPr>
          <w:t xml:space="preserve"> </w:t>
        </w:r>
        <w:r w:rsidR="003850D9" w:rsidRPr="009974CF">
          <w:rPr>
            <w:rStyle w:val="Hyperlink"/>
            <w:rFonts w:cs="B Nazanin"/>
            <w:noProof/>
            <w:sz w:val="24"/>
            <w:szCs w:val="24"/>
          </w:rPr>
          <w:t>TFF</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Toc29122680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34</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81"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3- 3: </w:t>
        </w:r>
        <w:r w:rsidR="003850D9" w:rsidRPr="00546221">
          <w:rPr>
            <w:rStyle w:val="Hyperlink"/>
            <w:rFonts w:cs="B Nazanin" w:hint="eastAsia"/>
            <w:noProof/>
            <w:sz w:val="26"/>
            <w:szCs w:val="26"/>
            <w:rtl/>
          </w:rPr>
          <w:t>ستون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کروماتوگراف</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تعو</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ض</w:t>
        </w:r>
        <w:r w:rsidR="003850D9" w:rsidRPr="00546221">
          <w:rPr>
            <w:rStyle w:val="Hyperlink"/>
            <w:rFonts w:cs="B Nazanin"/>
            <w:noProof/>
            <w:sz w:val="26"/>
            <w:szCs w:val="26"/>
            <w:rtl/>
          </w:rPr>
          <w:t xml:space="preserve"> </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ون</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9974CF">
          <w:rPr>
            <w:rStyle w:val="Hyperlink"/>
            <w:rFonts w:cs="B Nazanin"/>
            <w:noProof/>
            <w:sz w:val="24"/>
            <w:szCs w:val="24"/>
          </w:rPr>
          <w:t>IEX</w:t>
        </w:r>
        <w:r w:rsidR="003850D9" w:rsidRPr="009974CF">
          <w:rPr>
            <w:rStyle w:val="Hyperlink"/>
            <w:rFonts w:cs="B Nazanin"/>
            <w:noProof/>
            <w:sz w:val="24"/>
            <w:szCs w:val="24"/>
            <w:rtl/>
          </w:rPr>
          <w:t>)</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Toc29122681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35</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82"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3-4:  </w:t>
        </w:r>
        <w:r w:rsidR="003850D9" w:rsidRPr="00546221">
          <w:rPr>
            <w:rStyle w:val="Hyperlink"/>
            <w:rFonts w:cs="B Nazanin" w:hint="eastAsia"/>
            <w:noProof/>
            <w:sz w:val="26"/>
            <w:szCs w:val="26"/>
            <w:rtl/>
          </w:rPr>
          <w:t>الکتروفورز</w:t>
        </w:r>
        <w:r w:rsidR="003850D9" w:rsidRPr="009974CF">
          <w:rPr>
            <w:rStyle w:val="Hyperlink"/>
            <w:rFonts w:cs="B Nazanin"/>
            <w:noProof/>
            <w:sz w:val="24"/>
            <w:szCs w:val="24"/>
          </w:rPr>
          <w:t xml:space="preserve"> SDS-Page</w:t>
        </w:r>
        <w:r w:rsidR="003850D9" w:rsidRPr="00546221">
          <w:rPr>
            <w:rStyle w:val="Hyperlink"/>
            <w:rFonts w:cs="B Nazanin"/>
            <w:noProof/>
            <w:sz w:val="26"/>
            <w:szCs w:val="26"/>
          </w:rPr>
          <w:t xml:space="preserve"> </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با</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منبع</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تغذ</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ه</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الکتر</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ک</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Toc29122682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39</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83"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3-5: </w:t>
        </w:r>
        <w:r w:rsidR="003850D9" w:rsidRPr="00546221">
          <w:rPr>
            <w:rStyle w:val="Hyperlink"/>
            <w:rFonts w:cs="B Nazanin" w:hint="eastAsia"/>
            <w:noProof/>
            <w:sz w:val="26"/>
            <w:szCs w:val="26"/>
            <w:rtl/>
          </w:rPr>
          <w:t>سنجش</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جذب</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نور</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محلول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پروتئ</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با</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نانودراپ</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Toc29122683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41</w:t>
        </w:r>
        <w:r w:rsidR="003850D9" w:rsidRPr="00546221">
          <w:rPr>
            <w:rFonts w:cs="B Nazanin"/>
            <w:noProof/>
            <w:webHidden/>
            <w:sz w:val="26"/>
            <w:szCs w:val="26"/>
            <w:rtl/>
          </w:rPr>
          <w:fldChar w:fldCharType="end"/>
        </w:r>
      </w:hyperlink>
    </w:p>
    <w:p w:rsidR="00757077" w:rsidRPr="00546221" w:rsidRDefault="008D0D6D" w:rsidP="00FD01B8">
      <w:pPr>
        <w:pStyle w:val="TableofFigures"/>
        <w:tabs>
          <w:tab w:val="right" w:leader="dot" w:pos="8493"/>
        </w:tabs>
        <w:spacing w:line="240" w:lineRule="auto"/>
        <w:rPr>
          <w:rFonts w:cs="B Nazanin"/>
          <w:sz w:val="26"/>
          <w:szCs w:val="26"/>
          <w:rtl/>
        </w:rPr>
      </w:pPr>
      <w:hyperlink w:anchor="_Toc29122684"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3-6: </w:t>
        </w:r>
        <w:r w:rsidR="003850D9" w:rsidRPr="00546221">
          <w:rPr>
            <w:rStyle w:val="Hyperlink"/>
            <w:rFonts w:cs="B Nazanin" w:hint="eastAsia"/>
            <w:noProof/>
            <w:sz w:val="26"/>
            <w:szCs w:val="26"/>
            <w:rtl/>
          </w:rPr>
          <w:t>تزر</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ق</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داخل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عضلان</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به</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خرگوش</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Toc29122684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42</w:t>
        </w:r>
        <w:r w:rsidR="003850D9" w:rsidRPr="00546221">
          <w:rPr>
            <w:rFonts w:cs="B Nazanin"/>
            <w:noProof/>
            <w:webHidden/>
            <w:sz w:val="26"/>
            <w:szCs w:val="26"/>
            <w:rtl/>
          </w:rPr>
          <w:fldChar w:fldCharType="end"/>
        </w:r>
      </w:hyperlink>
      <w:r w:rsidR="003850D9" w:rsidRPr="00546221">
        <w:rPr>
          <w:rFonts w:cs="B Nazanin"/>
          <w:sz w:val="26"/>
          <w:szCs w:val="26"/>
          <w:rtl/>
        </w:rPr>
        <w:fldChar w:fldCharType="end"/>
      </w:r>
    </w:p>
    <w:p w:rsidR="003850D9" w:rsidRPr="00546221" w:rsidRDefault="003850D9" w:rsidP="00FD01B8">
      <w:pPr>
        <w:pStyle w:val="TableofFigures"/>
        <w:tabs>
          <w:tab w:val="right" w:leader="dot" w:pos="8493"/>
        </w:tabs>
        <w:spacing w:line="240" w:lineRule="auto"/>
        <w:rPr>
          <w:rFonts w:eastAsiaTheme="minorEastAsia" w:cs="B Nazanin"/>
          <w:noProof/>
          <w:sz w:val="26"/>
          <w:szCs w:val="26"/>
          <w:rtl/>
          <w:lang w:bidi="ar-SA"/>
        </w:rPr>
      </w:pPr>
      <w:r w:rsidRPr="00546221">
        <w:rPr>
          <w:rFonts w:cs="B Nazanin"/>
          <w:sz w:val="26"/>
          <w:szCs w:val="26"/>
          <w:rtl/>
        </w:rPr>
        <w:fldChar w:fldCharType="begin"/>
      </w:r>
      <w:r w:rsidRPr="00546221">
        <w:rPr>
          <w:rFonts w:cs="B Nazanin"/>
          <w:sz w:val="26"/>
          <w:szCs w:val="26"/>
          <w:rtl/>
        </w:rPr>
        <w:instrText xml:space="preserve"> </w:instrText>
      </w:r>
      <w:r w:rsidRPr="00546221">
        <w:rPr>
          <w:rFonts w:cs="B Nazanin"/>
          <w:sz w:val="26"/>
          <w:szCs w:val="26"/>
        </w:rPr>
        <w:instrText>TOC</w:instrText>
      </w:r>
      <w:r w:rsidRPr="00546221">
        <w:rPr>
          <w:rFonts w:cs="B Nazanin"/>
          <w:sz w:val="26"/>
          <w:szCs w:val="26"/>
          <w:rtl/>
        </w:rPr>
        <w:instrText xml:space="preserve"> \</w:instrText>
      </w:r>
      <w:r w:rsidRPr="00546221">
        <w:rPr>
          <w:rFonts w:cs="B Nazanin"/>
          <w:sz w:val="26"/>
          <w:szCs w:val="26"/>
        </w:rPr>
        <w:instrText>h \z \c</w:instrText>
      </w:r>
      <w:r w:rsidRPr="00546221">
        <w:rPr>
          <w:rFonts w:cs="B Nazanin"/>
          <w:sz w:val="26"/>
          <w:szCs w:val="26"/>
          <w:rtl/>
        </w:rPr>
        <w:instrText xml:space="preserve"> "شکل 4-" </w:instrText>
      </w:r>
      <w:r w:rsidRPr="00546221">
        <w:rPr>
          <w:rFonts w:cs="B Nazanin"/>
          <w:sz w:val="26"/>
          <w:szCs w:val="26"/>
          <w:rtl/>
        </w:rPr>
        <w:fldChar w:fldCharType="separate"/>
      </w:r>
      <w:hyperlink w:anchor="_Toc29122685" w:history="1">
        <w:r w:rsidRPr="00546221">
          <w:rPr>
            <w:rStyle w:val="Hyperlink"/>
            <w:rFonts w:cs="B Nazanin" w:hint="eastAsia"/>
            <w:noProof/>
            <w:sz w:val="26"/>
            <w:szCs w:val="26"/>
            <w:rtl/>
          </w:rPr>
          <w:t>شکل</w:t>
        </w:r>
        <w:r w:rsidRPr="00546221">
          <w:rPr>
            <w:rStyle w:val="Hyperlink"/>
            <w:rFonts w:cs="B Nazanin"/>
            <w:noProof/>
            <w:sz w:val="26"/>
            <w:szCs w:val="26"/>
            <w:rtl/>
          </w:rPr>
          <w:t xml:space="preserve"> 4-1: </w:t>
        </w:r>
        <w:r w:rsidRPr="00546221">
          <w:rPr>
            <w:rStyle w:val="Hyperlink"/>
            <w:rFonts w:cs="B Nazanin" w:hint="eastAsia"/>
            <w:noProof/>
            <w:sz w:val="26"/>
            <w:szCs w:val="26"/>
            <w:rtl/>
          </w:rPr>
          <w:t>رسوبده</w:t>
        </w:r>
        <w:r w:rsidRPr="00546221">
          <w:rPr>
            <w:rStyle w:val="Hyperlink"/>
            <w:rFonts w:cs="B Nazanin" w:hint="cs"/>
            <w:noProof/>
            <w:sz w:val="26"/>
            <w:szCs w:val="26"/>
            <w:rtl/>
          </w:rPr>
          <w:t>ی</w:t>
        </w:r>
        <w:r w:rsidRPr="00546221">
          <w:rPr>
            <w:rStyle w:val="Hyperlink"/>
            <w:rFonts w:cs="B Nazanin"/>
            <w:noProof/>
            <w:sz w:val="26"/>
            <w:szCs w:val="26"/>
            <w:rtl/>
          </w:rPr>
          <w:t xml:space="preserve"> </w:t>
        </w:r>
        <w:r w:rsidRPr="00546221">
          <w:rPr>
            <w:rStyle w:val="Hyperlink"/>
            <w:rFonts w:cs="B Nazanin" w:hint="eastAsia"/>
            <w:noProof/>
            <w:sz w:val="26"/>
            <w:szCs w:val="26"/>
            <w:rtl/>
          </w:rPr>
          <w:t>با</w:t>
        </w:r>
        <w:r w:rsidRPr="00546221">
          <w:rPr>
            <w:rStyle w:val="Hyperlink"/>
            <w:rFonts w:cs="B Nazanin"/>
            <w:noProof/>
            <w:sz w:val="26"/>
            <w:szCs w:val="26"/>
            <w:rtl/>
          </w:rPr>
          <w:t xml:space="preserve"> </w:t>
        </w:r>
        <w:r w:rsidRPr="00546221">
          <w:rPr>
            <w:rStyle w:val="Hyperlink"/>
            <w:rFonts w:cs="B Nazanin" w:hint="eastAsia"/>
            <w:noProof/>
            <w:sz w:val="26"/>
            <w:szCs w:val="26"/>
            <w:rtl/>
          </w:rPr>
          <w:t>سولفات</w:t>
        </w:r>
        <w:r w:rsidRPr="00546221">
          <w:rPr>
            <w:rStyle w:val="Hyperlink"/>
            <w:rFonts w:cs="B Nazanin"/>
            <w:noProof/>
            <w:sz w:val="26"/>
            <w:szCs w:val="26"/>
            <w:rtl/>
          </w:rPr>
          <w:t xml:space="preserve"> </w:t>
        </w:r>
        <w:r w:rsidRPr="00546221">
          <w:rPr>
            <w:rStyle w:val="Hyperlink"/>
            <w:rFonts w:cs="B Nazanin" w:hint="eastAsia"/>
            <w:noProof/>
            <w:sz w:val="26"/>
            <w:szCs w:val="26"/>
            <w:rtl/>
          </w:rPr>
          <w:t>آمون</w:t>
        </w:r>
        <w:r w:rsidRPr="00546221">
          <w:rPr>
            <w:rStyle w:val="Hyperlink"/>
            <w:rFonts w:cs="B Nazanin" w:hint="cs"/>
            <w:noProof/>
            <w:sz w:val="26"/>
            <w:szCs w:val="26"/>
            <w:rtl/>
          </w:rPr>
          <w:t>ی</w:t>
        </w:r>
        <w:r w:rsidRPr="00546221">
          <w:rPr>
            <w:rStyle w:val="Hyperlink"/>
            <w:rFonts w:cs="B Nazanin" w:hint="eastAsia"/>
            <w:noProof/>
            <w:sz w:val="26"/>
            <w:szCs w:val="26"/>
            <w:rtl/>
          </w:rPr>
          <w:t>وم</w:t>
        </w:r>
        <w:r w:rsidRPr="00546221">
          <w:rPr>
            <w:rFonts w:cs="B Nazanin"/>
            <w:noProof/>
            <w:webHidden/>
            <w:sz w:val="26"/>
            <w:szCs w:val="26"/>
            <w:rtl/>
          </w:rPr>
          <w:tab/>
        </w:r>
        <w:r w:rsidRPr="00546221">
          <w:rPr>
            <w:rFonts w:cs="B Nazanin"/>
            <w:noProof/>
            <w:webHidden/>
            <w:sz w:val="26"/>
            <w:szCs w:val="26"/>
            <w:rtl/>
          </w:rPr>
          <w:fldChar w:fldCharType="begin"/>
        </w:r>
        <w:r w:rsidRPr="00546221">
          <w:rPr>
            <w:rFonts w:cs="B Nazanin"/>
            <w:noProof/>
            <w:webHidden/>
            <w:sz w:val="26"/>
            <w:szCs w:val="26"/>
            <w:rtl/>
          </w:rPr>
          <w:instrText xml:space="preserve"> </w:instrText>
        </w:r>
        <w:r w:rsidRPr="00546221">
          <w:rPr>
            <w:rFonts w:cs="B Nazanin"/>
            <w:noProof/>
            <w:webHidden/>
            <w:sz w:val="26"/>
            <w:szCs w:val="26"/>
          </w:rPr>
          <w:instrText>PAGEREF</w:instrText>
        </w:r>
        <w:r w:rsidRPr="00546221">
          <w:rPr>
            <w:rFonts w:cs="B Nazanin"/>
            <w:noProof/>
            <w:webHidden/>
            <w:sz w:val="26"/>
            <w:szCs w:val="26"/>
            <w:rtl/>
          </w:rPr>
          <w:instrText xml:space="preserve"> _</w:instrText>
        </w:r>
        <w:r w:rsidRPr="00546221">
          <w:rPr>
            <w:rFonts w:cs="B Nazanin"/>
            <w:noProof/>
            <w:webHidden/>
            <w:sz w:val="26"/>
            <w:szCs w:val="26"/>
          </w:rPr>
          <w:instrText>Toc29122685 \h</w:instrText>
        </w:r>
        <w:r w:rsidRPr="00546221">
          <w:rPr>
            <w:rFonts w:cs="B Nazanin"/>
            <w:noProof/>
            <w:webHidden/>
            <w:sz w:val="26"/>
            <w:szCs w:val="26"/>
            <w:rtl/>
          </w:rPr>
          <w:instrText xml:space="preserve"> </w:instrText>
        </w:r>
        <w:r w:rsidRPr="00546221">
          <w:rPr>
            <w:rFonts w:cs="B Nazanin"/>
            <w:noProof/>
            <w:webHidden/>
            <w:sz w:val="26"/>
            <w:szCs w:val="26"/>
            <w:rtl/>
          </w:rPr>
        </w:r>
        <w:r w:rsidRPr="00546221">
          <w:rPr>
            <w:rFonts w:cs="B Nazanin"/>
            <w:noProof/>
            <w:webHidden/>
            <w:sz w:val="26"/>
            <w:szCs w:val="26"/>
            <w:rtl/>
          </w:rPr>
          <w:fldChar w:fldCharType="separate"/>
        </w:r>
        <w:r w:rsidR="002004DA">
          <w:rPr>
            <w:rFonts w:cs="B Nazanin"/>
            <w:noProof/>
            <w:webHidden/>
            <w:sz w:val="26"/>
            <w:szCs w:val="26"/>
            <w:rtl/>
            <w:lang w:bidi="ar-SA"/>
          </w:rPr>
          <w:t>48</w:t>
        </w:r>
        <w:r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86"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4-2:  </w:t>
        </w:r>
        <w:r w:rsidR="003850D9" w:rsidRPr="00546221">
          <w:rPr>
            <w:rStyle w:val="Hyperlink"/>
            <w:rFonts w:cs="B Nazanin" w:hint="eastAsia"/>
            <w:noProof/>
            <w:sz w:val="26"/>
            <w:szCs w:val="26"/>
            <w:rtl/>
          </w:rPr>
          <w:t>تست</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تائ</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د</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حذف</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آمون</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وم</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سولفات</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Toc29122686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49</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87"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4-3: </w:t>
        </w:r>
        <w:r w:rsidR="003850D9" w:rsidRPr="00546221">
          <w:rPr>
            <w:rStyle w:val="Hyperlink"/>
            <w:rFonts w:cs="B Nazanin" w:hint="eastAsia"/>
            <w:noProof/>
            <w:sz w:val="26"/>
            <w:szCs w:val="26"/>
            <w:rtl/>
          </w:rPr>
          <w:t>الکتروفورز</w:t>
        </w:r>
        <w:r w:rsidR="003850D9" w:rsidRPr="00546221">
          <w:rPr>
            <w:rStyle w:val="Hyperlink"/>
            <w:rFonts w:cs="B Nazanin"/>
            <w:noProof/>
            <w:sz w:val="26"/>
            <w:szCs w:val="26"/>
            <w:rtl/>
          </w:rPr>
          <w:t xml:space="preserve"> </w:t>
        </w:r>
        <w:r w:rsidR="003850D9" w:rsidRPr="009974CF">
          <w:rPr>
            <w:rStyle w:val="Hyperlink"/>
            <w:rFonts w:cs="B Nazanin"/>
            <w:iCs/>
            <w:noProof/>
            <w:sz w:val="24"/>
            <w:szCs w:val="24"/>
          </w:rPr>
          <w:t>SDS</w:t>
        </w:r>
        <w:r w:rsidR="003850D9" w:rsidRPr="009974CF">
          <w:rPr>
            <w:rStyle w:val="Hyperlink"/>
            <w:rFonts w:cs="B Nazanin"/>
            <w:noProof/>
            <w:sz w:val="24"/>
            <w:szCs w:val="24"/>
          </w:rPr>
          <w:t>-Page</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محلول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پروتئ</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بعد</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از</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مراحل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رسوب</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ده</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و</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د</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ال</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ز</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Toc29122687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50</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88"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4-4: </w:t>
        </w:r>
        <w:r w:rsidR="003850D9" w:rsidRPr="00546221">
          <w:rPr>
            <w:rStyle w:val="Hyperlink"/>
            <w:rFonts w:cs="B Nazanin" w:hint="eastAsia"/>
            <w:noProof/>
            <w:sz w:val="26"/>
            <w:szCs w:val="26"/>
            <w:rtl/>
          </w:rPr>
          <w:t>الکتروفورز</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فراکشن‏ها</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حاصل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از</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کروماتوگراف</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در</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حضور</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اح</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اکننده</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Toc29122688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51</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89"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4-5: </w:t>
        </w:r>
        <w:r w:rsidR="003850D9" w:rsidRPr="00546221">
          <w:rPr>
            <w:rStyle w:val="Hyperlink"/>
            <w:rFonts w:cs="B Nazanin" w:hint="eastAsia"/>
            <w:noProof/>
            <w:sz w:val="26"/>
            <w:szCs w:val="26"/>
            <w:rtl/>
          </w:rPr>
          <w:t>الکتروفورز</w:t>
        </w:r>
        <w:r w:rsidR="003850D9" w:rsidRPr="00546221">
          <w:rPr>
            <w:rStyle w:val="Hyperlink"/>
            <w:rFonts w:cs="B Nazanin"/>
            <w:noProof/>
            <w:sz w:val="26"/>
            <w:szCs w:val="26"/>
            <w:rtl/>
          </w:rPr>
          <w:t xml:space="preserve"> </w:t>
        </w:r>
        <w:r w:rsidR="003850D9" w:rsidRPr="009974CF">
          <w:rPr>
            <w:rStyle w:val="Hyperlink"/>
            <w:rFonts w:cs="B Nazanin"/>
            <w:noProof/>
            <w:sz w:val="24"/>
            <w:szCs w:val="24"/>
          </w:rPr>
          <w:t>SDS-Page</w:t>
        </w:r>
        <w:r w:rsidR="003850D9" w:rsidRPr="009974CF">
          <w:rPr>
            <w:rStyle w:val="Hyperlink"/>
            <w:rFonts w:cs="B Nazanin" w:hint="eastAsia"/>
            <w:noProof/>
            <w:sz w:val="24"/>
            <w:szCs w:val="24"/>
            <w:rtl/>
          </w:rPr>
          <w:t>،</w:t>
        </w:r>
        <w:r w:rsidR="003850D9" w:rsidRPr="009974CF">
          <w:rPr>
            <w:rStyle w:val="Hyperlink"/>
            <w:rFonts w:cs="B Nazanin"/>
            <w:noProof/>
            <w:sz w:val="24"/>
            <w:szCs w:val="24"/>
            <w:rtl/>
          </w:rPr>
          <w:t xml:space="preserve"> </w:t>
        </w:r>
        <w:r w:rsidR="003850D9" w:rsidRPr="009974CF">
          <w:rPr>
            <w:rStyle w:val="Hyperlink"/>
            <w:rFonts w:cs="B Nazanin"/>
            <w:noProof/>
            <w:sz w:val="24"/>
            <w:szCs w:val="24"/>
          </w:rPr>
          <w:t>IgG</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انسان</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خالص</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ساز</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شده</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Toc29122689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52</w:t>
        </w:r>
        <w:r w:rsidR="003850D9" w:rsidRPr="00546221">
          <w:rPr>
            <w:rFonts w:cs="B Nazanin"/>
            <w:noProof/>
            <w:webHidden/>
            <w:sz w:val="26"/>
            <w:szCs w:val="26"/>
            <w:rtl/>
          </w:rPr>
          <w:fldChar w:fldCharType="end"/>
        </w:r>
      </w:hyperlink>
    </w:p>
    <w:p w:rsidR="003850D9" w:rsidRPr="00546221" w:rsidRDefault="008D0D6D" w:rsidP="00DA1C65">
      <w:pPr>
        <w:pStyle w:val="TableofFigures"/>
        <w:tabs>
          <w:tab w:val="right" w:leader="dot" w:pos="8493"/>
        </w:tabs>
        <w:spacing w:line="240" w:lineRule="auto"/>
        <w:rPr>
          <w:rFonts w:eastAsiaTheme="minorEastAsia" w:cs="B Nazanin"/>
          <w:noProof/>
          <w:sz w:val="26"/>
          <w:szCs w:val="26"/>
          <w:rtl/>
          <w:lang w:bidi="ar-SA"/>
        </w:rPr>
      </w:pPr>
      <w:hyperlink w:anchor="_Toc29122690"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4-6: </w:t>
        </w:r>
        <w:r w:rsidR="003850D9" w:rsidRPr="00546221">
          <w:rPr>
            <w:rStyle w:val="Hyperlink"/>
            <w:rFonts w:cs="B Nazanin" w:hint="eastAsia"/>
            <w:noProof/>
            <w:sz w:val="26"/>
            <w:szCs w:val="26"/>
            <w:rtl/>
          </w:rPr>
          <w:t>الکتروفورز</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پروتئ</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بعد</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از</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مراحل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رسوب</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ده</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و</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د</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ال</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ز،</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Toc29122690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54</w:t>
        </w:r>
        <w:r w:rsidR="003850D9" w:rsidRPr="00546221">
          <w:rPr>
            <w:rFonts w:cs="B Nazanin"/>
            <w:noProof/>
            <w:webHidden/>
            <w:sz w:val="26"/>
            <w:szCs w:val="26"/>
            <w:rtl/>
          </w:rPr>
          <w:fldChar w:fldCharType="end"/>
        </w:r>
      </w:hyperlink>
    </w:p>
    <w:p w:rsidR="003850D9" w:rsidRPr="00546221" w:rsidRDefault="008D0D6D" w:rsidP="009974CF">
      <w:pPr>
        <w:pStyle w:val="TableofFigures"/>
        <w:tabs>
          <w:tab w:val="right" w:leader="dot" w:pos="8493"/>
        </w:tabs>
        <w:spacing w:line="240" w:lineRule="auto"/>
        <w:rPr>
          <w:rFonts w:eastAsiaTheme="minorEastAsia" w:cs="B Nazanin"/>
          <w:noProof/>
          <w:sz w:val="26"/>
          <w:szCs w:val="26"/>
          <w:rtl/>
          <w:lang w:bidi="ar-SA"/>
        </w:rPr>
      </w:pPr>
      <w:hyperlink w:anchor="_Toc29122691"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4-7: </w:t>
        </w:r>
        <w:r w:rsidR="003850D9" w:rsidRPr="00546221">
          <w:rPr>
            <w:rStyle w:val="Hyperlink"/>
            <w:rFonts w:cs="B Nazanin" w:hint="eastAsia"/>
            <w:noProof/>
            <w:sz w:val="26"/>
            <w:szCs w:val="26"/>
            <w:rtl/>
          </w:rPr>
          <w:t>نتا</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ج</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تست</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نسلر</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Toc29122691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54</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92"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4-8: </w:t>
        </w:r>
        <w:r w:rsidR="003850D9" w:rsidRPr="00546221">
          <w:rPr>
            <w:rStyle w:val="Hyperlink"/>
            <w:rFonts w:cs="B Nazanin" w:hint="eastAsia"/>
            <w:noProof/>
            <w:sz w:val="26"/>
            <w:szCs w:val="26"/>
            <w:rtl/>
          </w:rPr>
          <w:t>الکتروفورز</w:t>
        </w:r>
        <w:r w:rsidR="003850D9" w:rsidRPr="009974CF">
          <w:rPr>
            <w:rStyle w:val="Hyperlink"/>
            <w:rFonts w:cs="B Nazanin"/>
            <w:noProof/>
            <w:sz w:val="24"/>
            <w:szCs w:val="24"/>
          </w:rPr>
          <w:t>SDS-Page</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فراکشن‏ها</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جمع</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آور</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شده</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بعد</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از</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کروماتوگراف</w:t>
        </w:r>
        <w:r w:rsidR="003850D9" w:rsidRPr="00546221">
          <w:rPr>
            <w:rStyle w:val="Hyperlink"/>
            <w:rFonts w:cs="B Nazanin" w:hint="cs"/>
            <w:noProof/>
            <w:sz w:val="26"/>
            <w:szCs w:val="26"/>
            <w:rtl/>
          </w:rPr>
          <w:t>ی</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Toc29122692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56</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ind w:firstLine="288"/>
        <w:rPr>
          <w:rFonts w:eastAsiaTheme="minorEastAsia" w:cs="B Nazanin"/>
          <w:noProof/>
          <w:sz w:val="26"/>
          <w:szCs w:val="26"/>
          <w:rtl/>
          <w:lang w:bidi="ar-SA"/>
        </w:rPr>
      </w:pPr>
      <w:hyperlink w:anchor="_Toc29122693"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4-9: </w:t>
        </w:r>
        <w:r w:rsidR="003850D9" w:rsidRPr="00546221">
          <w:rPr>
            <w:rStyle w:val="Hyperlink"/>
            <w:rFonts w:cs="B Nazanin" w:hint="eastAsia"/>
            <w:noProof/>
            <w:sz w:val="26"/>
            <w:szCs w:val="26"/>
            <w:rtl/>
          </w:rPr>
          <w:t>درج</w:t>
        </w:r>
        <w:r w:rsidR="003850D9" w:rsidRPr="00546221">
          <w:rPr>
            <w:rStyle w:val="Hyperlink"/>
            <w:rFonts w:cs="B Nazanin" w:hint="cs"/>
            <w:noProof/>
            <w:sz w:val="26"/>
            <w:szCs w:val="26"/>
            <w:rtl/>
          </w:rPr>
          <w:t>ۀ</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خلوص</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آنت</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ه</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ومن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گلوبول</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خالص</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ساز</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شده</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Toc29122693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57</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94"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4-10:  </w:t>
        </w:r>
        <w:r w:rsidR="003850D9" w:rsidRPr="00546221">
          <w:rPr>
            <w:rStyle w:val="Hyperlink"/>
            <w:rFonts w:cs="B Nazanin" w:hint="eastAsia"/>
            <w:noProof/>
            <w:sz w:val="26"/>
            <w:szCs w:val="26"/>
            <w:rtl/>
          </w:rPr>
          <w:t>آنت</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ه</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ومن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گلوبول</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ته</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ه</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شده</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Toc29122694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57</w:t>
        </w:r>
        <w:r w:rsidR="003850D9" w:rsidRPr="00546221">
          <w:rPr>
            <w:rFonts w:cs="B Nazanin"/>
            <w:noProof/>
            <w:webHidden/>
            <w:sz w:val="26"/>
            <w:szCs w:val="26"/>
            <w:rtl/>
          </w:rPr>
          <w:fldChar w:fldCharType="end"/>
        </w:r>
      </w:hyperlink>
    </w:p>
    <w:p w:rsidR="003850D9" w:rsidRPr="00546221" w:rsidRDefault="008D0D6D" w:rsidP="00FD01B8">
      <w:pPr>
        <w:pStyle w:val="TableofFigures"/>
        <w:tabs>
          <w:tab w:val="right" w:leader="dot" w:pos="8493"/>
        </w:tabs>
        <w:spacing w:line="240" w:lineRule="auto"/>
        <w:rPr>
          <w:rFonts w:eastAsiaTheme="minorEastAsia" w:cs="B Nazanin"/>
          <w:noProof/>
          <w:sz w:val="26"/>
          <w:szCs w:val="26"/>
          <w:rtl/>
          <w:lang w:bidi="ar-SA"/>
        </w:rPr>
      </w:pPr>
      <w:hyperlink w:anchor="_Toc29122695"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4-11: </w:t>
        </w:r>
        <w:r w:rsidR="003850D9" w:rsidRPr="00546221">
          <w:rPr>
            <w:rStyle w:val="Hyperlink"/>
            <w:rFonts w:cs="B Nazanin" w:hint="eastAsia"/>
            <w:noProof/>
            <w:sz w:val="26"/>
            <w:szCs w:val="26"/>
            <w:rtl/>
          </w:rPr>
          <w:t>سمت</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راست</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نت</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جه</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آنت</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ه</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ومن</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تول</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د</w:t>
        </w:r>
        <w:r w:rsidR="003850D9" w:rsidRPr="00546221">
          <w:rPr>
            <w:rStyle w:val="Hyperlink"/>
            <w:rFonts w:cs="B Nazanin" w:hint="cs"/>
            <w:noProof/>
            <w:sz w:val="26"/>
            <w:szCs w:val="26"/>
            <w:rtl/>
          </w:rPr>
          <w:t>ی</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با</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چک</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سل،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سمت</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چپ</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کنترل</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منف</w:t>
        </w:r>
        <w:r w:rsidR="003850D9" w:rsidRPr="00546221">
          <w:rPr>
            <w:rStyle w:val="Hyperlink"/>
            <w:rFonts w:cs="B Nazanin" w:hint="cs"/>
            <w:noProof/>
            <w:sz w:val="26"/>
            <w:szCs w:val="26"/>
            <w:rtl/>
          </w:rPr>
          <w:t>ی</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Toc29122695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58</w:t>
        </w:r>
        <w:r w:rsidR="003850D9" w:rsidRPr="00546221">
          <w:rPr>
            <w:rFonts w:cs="B Nazanin"/>
            <w:noProof/>
            <w:webHidden/>
            <w:sz w:val="26"/>
            <w:szCs w:val="26"/>
            <w:rtl/>
          </w:rPr>
          <w:fldChar w:fldCharType="end"/>
        </w:r>
      </w:hyperlink>
    </w:p>
    <w:p w:rsidR="003850D9" w:rsidRPr="00546221" w:rsidRDefault="008D0D6D" w:rsidP="00DA1C65">
      <w:pPr>
        <w:pStyle w:val="TableofFigures"/>
        <w:tabs>
          <w:tab w:val="right" w:leader="dot" w:pos="8493"/>
        </w:tabs>
        <w:spacing w:line="240" w:lineRule="auto"/>
        <w:rPr>
          <w:rFonts w:eastAsiaTheme="minorEastAsia" w:cs="B Nazanin"/>
          <w:noProof/>
          <w:sz w:val="26"/>
          <w:szCs w:val="26"/>
          <w:rtl/>
          <w:lang w:bidi="ar-SA"/>
        </w:rPr>
      </w:pPr>
      <w:hyperlink w:anchor="_Toc29122696" w:history="1">
        <w:r w:rsidR="003850D9" w:rsidRPr="00546221">
          <w:rPr>
            <w:rStyle w:val="Hyperlink"/>
            <w:rFonts w:cs="B Nazanin" w:hint="eastAsia"/>
            <w:noProof/>
            <w:sz w:val="26"/>
            <w:szCs w:val="26"/>
            <w:rtl/>
          </w:rPr>
          <w:t>شکل</w:t>
        </w:r>
        <w:r w:rsidR="003850D9" w:rsidRPr="00546221">
          <w:rPr>
            <w:rStyle w:val="Hyperlink"/>
            <w:rFonts w:cs="B Nazanin"/>
            <w:noProof/>
            <w:sz w:val="26"/>
            <w:szCs w:val="26"/>
            <w:rtl/>
          </w:rPr>
          <w:t xml:space="preserve"> 4-12: </w:t>
        </w:r>
        <w:r w:rsidR="003850D9" w:rsidRPr="00546221">
          <w:rPr>
            <w:rStyle w:val="Hyperlink"/>
            <w:rFonts w:cs="B Nazanin" w:hint="eastAsia"/>
            <w:noProof/>
            <w:sz w:val="26"/>
            <w:szCs w:val="26"/>
            <w:rtl/>
          </w:rPr>
          <w:t>نت</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جه</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آزما</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ش</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کومبس</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را</w:t>
        </w:r>
        <w:r w:rsidR="003850D9" w:rsidRPr="00546221">
          <w:rPr>
            <w:rStyle w:val="Hyperlink"/>
            <w:rFonts w:cs="B Nazanin" w:hint="cs"/>
            <w:noProof/>
            <w:sz w:val="26"/>
            <w:szCs w:val="26"/>
            <w:rtl/>
          </w:rPr>
          <w:t>ی</w:t>
        </w:r>
        <w:r w:rsidR="003850D9" w:rsidRPr="00546221">
          <w:rPr>
            <w:rStyle w:val="Hyperlink"/>
            <w:rFonts w:cs="B Nazanin" w:hint="eastAsia"/>
            <w:noProof/>
            <w:sz w:val="26"/>
            <w:szCs w:val="26"/>
            <w:rtl/>
          </w:rPr>
          <w:t>ت</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در</w:t>
        </w:r>
        <w:r w:rsidR="003850D9" w:rsidRPr="00546221">
          <w:rPr>
            <w:rStyle w:val="Hyperlink"/>
            <w:rFonts w:cs="B Nazanin"/>
            <w:noProof/>
            <w:sz w:val="26"/>
            <w:szCs w:val="26"/>
            <w:rtl/>
          </w:rPr>
          <w:t xml:space="preserve"> </w:t>
        </w:r>
        <w:r w:rsidR="003850D9" w:rsidRPr="00546221">
          <w:rPr>
            <w:rStyle w:val="Hyperlink"/>
            <w:rFonts w:cs="B Nazanin" w:hint="eastAsia"/>
            <w:noProof/>
            <w:sz w:val="26"/>
            <w:szCs w:val="26"/>
            <w:rtl/>
          </w:rPr>
          <w:t>رقت</w:t>
        </w:r>
        <w:r w:rsidR="003850D9" w:rsidRPr="00546221">
          <w:rPr>
            <w:rStyle w:val="Hyperlink"/>
            <w:rFonts w:cs="B Nazanin"/>
            <w:noProof/>
            <w:sz w:val="26"/>
            <w:szCs w:val="26"/>
            <w:rtl/>
          </w:rPr>
          <w:t xml:space="preserve"> 320/1.</w:t>
        </w:r>
        <w:r w:rsidR="003850D9" w:rsidRPr="00546221">
          <w:rPr>
            <w:rFonts w:cs="B Nazanin"/>
            <w:noProof/>
            <w:webHidden/>
            <w:sz w:val="26"/>
            <w:szCs w:val="26"/>
            <w:rtl/>
          </w:rPr>
          <w:tab/>
        </w:r>
        <w:r w:rsidR="003850D9" w:rsidRPr="00546221">
          <w:rPr>
            <w:rFonts w:cs="B Nazanin"/>
            <w:noProof/>
            <w:webHidden/>
            <w:sz w:val="26"/>
            <w:szCs w:val="26"/>
            <w:rtl/>
          </w:rPr>
          <w:fldChar w:fldCharType="begin"/>
        </w:r>
        <w:r w:rsidR="003850D9" w:rsidRPr="00546221">
          <w:rPr>
            <w:rFonts w:cs="B Nazanin"/>
            <w:noProof/>
            <w:webHidden/>
            <w:sz w:val="26"/>
            <w:szCs w:val="26"/>
            <w:rtl/>
          </w:rPr>
          <w:instrText xml:space="preserve"> </w:instrText>
        </w:r>
        <w:r w:rsidR="003850D9" w:rsidRPr="00546221">
          <w:rPr>
            <w:rFonts w:cs="B Nazanin"/>
            <w:noProof/>
            <w:webHidden/>
            <w:sz w:val="26"/>
            <w:szCs w:val="26"/>
          </w:rPr>
          <w:instrText>PAGEREF</w:instrText>
        </w:r>
        <w:r w:rsidR="003850D9" w:rsidRPr="00546221">
          <w:rPr>
            <w:rFonts w:cs="B Nazanin"/>
            <w:noProof/>
            <w:webHidden/>
            <w:sz w:val="26"/>
            <w:szCs w:val="26"/>
            <w:rtl/>
          </w:rPr>
          <w:instrText xml:space="preserve"> _</w:instrText>
        </w:r>
        <w:r w:rsidR="003850D9" w:rsidRPr="00546221">
          <w:rPr>
            <w:rFonts w:cs="B Nazanin"/>
            <w:noProof/>
            <w:webHidden/>
            <w:sz w:val="26"/>
            <w:szCs w:val="26"/>
          </w:rPr>
          <w:instrText>Toc29122696 \h</w:instrText>
        </w:r>
        <w:r w:rsidR="003850D9" w:rsidRPr="00546221">
          <w:rPr>
            <w:rFonts w:cs="B Nazanin"/>
            <w:noProof/>
            <w:webHidden/>
            <w:sz w:val="26"/>
            <w:szCs w:val="26"/>
            <w:rtl/>
          </w:rPr>
          <w:instrText xml:space="preserve"> </w:instrText>
        </w:r>
        <w:r w:rsidR="003850D9" w:rsidRPr="00546221">
          <w:rPr>
            <w:rFonts w:cs="B Nazanin"/>
            <w:noProof/>
            <w:webHidden/>
            <w:sz w:val="26"/>
            <w:szCs w:val="26"/>
            <w:rtl/>
          </w:rPr>
        </w:r>
        <w:r w:rsidR="003850D9" w:rsidRPr="00546221">
          <w:rPr>
            <w:rFonts w:cs="B Nazanin"/>
            <w:noProof/>
            <w:webHidden/>
            <w:sz w:val="26"/>
            <w:szCs w:val="26"/>
            <w:rtl/>
          </w:rPr>
          <w:fldChar w:fldCharType="separate"/>
        </w:r>
        <w:r w:rsidR="002004DA">
          <w:rPr>
            <w:rFonts w:cs="B Nazanin"/>
            <w:noProof/>
            <w:webHidden/>
            <w:sz w:val="26"/>
            <w:szCs w:val="26"/>
            <w:rtl/>
            <w:lang w:bidi="ar-SA"/>
          </w:rPr>
          <w:t>59</w:t>
        </w:r>
        <w:r w:rsidR="003850D9" w:rsidRPr="00546221">
          <w:rPr>
            <w:rFonts w:cs="B Nazanin"/>
            <w:noProof/>
            <w:webHidden/>
            <w:sz w:val="26"/>
            <w:szCs w:val="26"/>
            <w:rtl/>
          </w:rPr>
          <w:fldChar w:fldCharType="end"/>
        </w:r>
      </w:hyperlink>
    </w:p>
    <w:p w:rsidR="003850D9" w:rsidRDefault="003850D9" w:rsidP="00FD01B8">
      <w:pPr>
        <w:spacing w:line="240" w:lineRule="auto"/>
        <w:ind w:firstLine="0"/>
        <w:rPr>
          <w:sz w:val="26"/>
          <w:szCs w:val="26"/>
          <w:rtl/>
        </w:rPr>
      </w:pPr>
      <w:r w:rsidRPr="00546221">
        <w:rPr>
          <w:rFonts w:cs="B Nazanin"/>
          <w:sz w:val="26"/>
          <w:szCs w:val="26"/>
          <w:rtl/>
        </w:rPr>
        <w:fldChar w:fldCharType="end"/>
      </w:r>
    </w:p>
    <w:p w:rsidR="00546221" w:rsidRDefault="00546221" w:rsidP="005F4869">
      <w:pPr>
        <w:pStyle w:val="a5"/>
        <w:jc w:val="both"/>
        <w:rPr>
          <w:rStyle w:val="Strong"/>
          <w:rFonts w:cs="B Nazanin"/>
          <w:b w:val="0"/>
          <w:bCs/>
          <w:sz w:val="28"/>
          <w:rtl/>
        </w:rPr>
        <w:sectPr w:rsidR="00546221" w:rsidSect="009B6642">
          <w:headerReference w:type="default" r:id="rId23"/>
          <w:footerReference w:type="default" r:id="rId24"/>
          <w:headerReference w:type="first" r:id="rId25"/>
          <w:footnotePr>
            <w:numRestart w:val="eachPage"/>
          </w:footnotePr>
          <w:pgSz w:w="11906" w:h="16838" w:code="9"/>
          <w:pgMar w:top="1728" w:right="1728" w:bottom="1728" w:left="1440" w:header="993" w:footer="720" w:gutter="0"/>
          <w:pgNumType w:fmt="arabicAbjad" w:start="6"/>
          <w:cols w:space="708"/>
          <w:bidi/>
          <w:rtlGutter/>
          <w:docGrid w:linePitch="360"/>
        </w:sectPr>
      </w:pPr>
    </w:p>
    <w:p w:rsidR="005F4869" w:rsidRPr="005F4869" w:rsidRDefault="005F4869" w:rsidP="00F91C92">
      <w:pPr>
        <w:pStyle w:val="a5"/>
        <w:spacing w:line="288" w:lineRule="auto"/>
        <w:jc w:val="lowKashida"/>
        <w:rPr>
          <w:rStyle w:val="Strong"/>
          <w:rFonts w:cs="B Nazanin"/>
          <w:b w:val="0"/>
          <w:bCs/>
          <w:sz w:val="28"/>
          <w:rtl/>
        </w:rPr>
      </w:pPr>
      <w:r w:rsidRPr="005F4869">
        <w:rPr>
          <w:rStyle w:val="Strong"/>
          <w:rFonts w:cs="B Nazanin" w:hint="cs"/>
          <w:b w:val="0"/>
          <w:bCs/>
          <w:sz w:val="28"/>
          <w:rtl/>
        </w:rPr>
        <w:lastRenderedPageBreak/>
        <w:t>چکيده:</w:t>
      </w:r>
    </w:p>
    <w:p w:rsidR="005F4869" w:rsidRPr="00043048" w:rsidRDefault="005F4869" w:rsidP="000871BE">
      <w:pPr>
        <w:spacing w:line="288" w:lineRule="auto"/>
        <w:ind w:firstLine="0"/>
        <w:rPr>
          <w:rFonts w:cs="B Nazanin"/>
          <w:bdr w:val="none" w:sz="0" w:space="0" w:color="auto" w:frame="1"/>
          <w:shd w:val="clear" w:color="auto" w:fill="FFFFFF"/>
          <w:rtl/>
        </w:rPr>
      </w:pPr>
      <w:r w:rsidRPr="00043048">
        <w:rPr>
          <w:rStyle w:val="Strong"/>
          <w:rFonts w:cs="B Nazanin" w:hint="cs"/>
          <w:sz w:val="28"/>
          <w:rtl/>
        </w:rPr>
        <w:t>مقدمه</w:t>
      </w:r>
      <w:r w:rsidRPr="00043048">
        <w:rPr>
          <w:rStyle w:val="Strong"/>
          <w:rFonts w:cs="B Nazanin" w:hint="cs"/>
          <w:b w:val="0"/>
          <w:bCs w:val="0"/>
          <w:sz w:val="28"/>
          <w:rtl/>
        </w:rPr>
        <w:t xml:space="preserve">: </w:t>
      </w:r>
      <w:r w:rsidRPr="009A23CB">
        <w:rPr>
          <w:rFonts w:cs="B Nazanin"/>
          <w:sz w:val="26"/>
          <w:szCs w:val="26"/>
          <w:bdr w:val="none" w:sz="0" w:space="0" w:color="auto" w:frame="1"/>
          <w:shd w:val="clear" w:color="auto" w:fill="FFFFFF"/>
        </w:rPr>
        <w:t>IgG</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فراوان</w:t>
      </w:r>
      <w:r w:rsidR="00F10CF0">
        <w:rPr>
          <w:rFonts w:cs="B Nazanin" w:hint="eastAsia"/>
          <w:bdr w:val="none" w:sz="0" w:space="0" w:color="auto" w:frame="1"/>
          <w:shd w:val="clear" w:color="auto" w:fill="FFFFFF"/>
          <w:rtl/>
        </w:rPr>
        <w:t>‌</w:t>
      </w:r>
      <w:r w:rsidRPr="00043048">
        <w:rPr>
          <w:rFonts w:cs="B Nazanin" w:hint="cs"/>
          <w:bdr w:val="none" w:sz="0" w:space="0" w:color="auto" w:frame="1"/>
          <w:shd w:val="clear" w:color="auto" w:fill="FFFFFF"/>
          <w:rtl/>
        </w:rPr>
        <w:t>ترین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ایمونوگلوبولین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در</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خون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انسان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است</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و</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تقریبا</w:t>
      </w:r>
      <w:r w:rsidRPr="00043048">
        <w:rPr>
          <w:rFonts w:cs="B Nazanin"/>
          <w:bdr w:val="none" w:sz="0" w:space="0" w:color="auto" w:frame="1"/>
          <w:shd w:val="clear" w:color="auto" w:fill="FFFFFF"/>
          <w:rtl/>
        </w:rPr>
        <w:t xml:space="preserve"> 75 </w:t>
      </w:r>
      <w:r w:rsidRPr="00043048">
        <w:rPr>
          <w:rFonts w:cs="B Nazanin" w:hint="cs"/>
          <w:bdr w:val="none" w:sz="0" w:space="0" w:color="auto" w:frame="1"/>
          <w:shd w:val="clear" w:color="auto" w:fill="FFFFFF"/>
          <w:rtl/>
        </w:rPr>
        <w:t>درصد</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آنتی</w:t>
      </w:r>
      <w:r w:rsidR="00F10CF0">
        <w:rPr>
          <w:rFonts w:cs="B Nazanin" w:hint="cs"/>
          <w:bdr w:val="none" w:sz="0" w:space="0" w:color="auto" w:frame="1"/>
          <w:shd w:val="clear" w:color="auto" w:fill="FFFFFF"/>
          <w:rtl/>
        </w:rPr>
        <w:t>‌</w:t>
      </w:r>
      <w:r w:rsidRPr="00043048">
        <w:rPr>
          <w:rFonts w:cs="B Nazanin" w:hint="cs"/>
          <w:bdr w:val="none" w:sz="0" w:space="0" w:color="auto" w:frame="1"/>
          <w:shd w:val="clear" w:color="auto" w:fill="FFFFFF"/>
          <w:rtl/>
        </w:rPr>
        <w:t>بادی</w:t>
      </w:r>
      <w:r>
        <w:rPr>
          <w:rFonts w:cs="B Nazanin"/>
          <w:bdr w:val="none" w:sz="0" w:space="0" w:color="auto" w:frame="1"/>
          <w:shd w:val="clear" w:color="auto" w:fill="FFFFFF"/>
          <w:rtl/>
        </w:rPr>
        <w:t xml:space="preserve">‏های </w:t>
      </w:r>
      <w:r w:rsidRPr="00043048">
        <w:rPr>
          <w:rFonts w:cs="B Nazanin" w:hint="cs"/>
          <w:bdr w:val="none" w:sz="0" w:space="0" w:color="auto" w:frame="1"/>
          <w:shd w:val="clear" w:color="auto" w:fill="FFFFFF"/>
          <w:rtl/>
        </w:rPr>
        <w:t>سرم</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را</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تشکیل</w:t>
      </w:r>
      <w:r>
        <w:rPr>
          <w:rFonts w:cs="B Nazanin"/>
          <w:bdr w:val="none" w:sz="0" w:space="0" w:color="auto" w:frame="1"/>
          <w:shd w:val="clear" w:color="auto" w:fill="FFFFFF"/>
          <w:rtl/>
        </w:rPr>
        <w:t xml:space="preserve"> می‏</w:t>
      </w:r>
      <w:r w:rsidRPr="00043048">
        <w:rPr>
          <w:rFonts w:cs="B Nazanin" w:hint="cs"/>
          <w:bdr w:val="none" w:sz="0" w:space="0" w:color="auto" w:frame="1"/>
          <w:shd w:val="clear" w:color="auto" w:fill="FFFFFF"/>
          <w:rtl/>
        </w:rPr>
        <w:t>دهند</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بنابراین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سرم</w:t>
      </w:r>
      <w:r>
        <w:rPr>
          <w:rFonts w:cs="B Nazanin"/>
          <w:bdr w:val="none" w:sz="0" w:space="0" w:color="auto" w:frame="1"/>
          <w:shd w:val="clear" w:color="auto" w:fill="FFFFFF"/>
          <w:rtl/>
        </w:rPr>
        <w:t xml:space="preserve"> می‏</w:t>
      </w:r>
      <w:r w:rsidRPr="00043048">
        <w:rPr>
          <w:rFonts w:cs="B Nazanin" w:hint="cs"/>
          <w:bdr w:val="none" w:sz="0" w:space="0" w:color="auto" w:frame="1"/>
          <w:shd w:val="clear" w:color="auto" w:fill="FFFFFF"/>
          <w:rtl/>
        </w:rPr>
        <w:t>تواند</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w:t>
      </w:r>
      <w:r w:rsidR="00F10CF0">
        <w:rPr>
          <w:rFonts w:cs="B Nazanin" w:hint="cs"/>
          <w:bdr w:val="none" w:sz="0" w:space="0" w:color="auto" w:frame="1"/>
          <w:shd w:val="clear" w:color="auto" w:fill="FFFFFF"/>
          <w:rtl/>
        </w:rPr>
        <w:t>ه‌</w:t>
      </w:r>
      <w:r w:rsidRPr="00043048">
        <w:rPr>
          <w:rFonts w:cs="B Nazanin" w:hint="cs"/>
          <w:bdr w:val="none" w:sz="0" w:space="0" w:color="auto" w:frame="1"/>
          <w:shd w:val="clear" w:color="auto" w:fill="FFFFFF"/>
          <w:rtl/>
        </w:rPr>
        <w:t>عنوان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منبع</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اولیه</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بسیار</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معمول</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برای</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جداسازی</w:t>
      </w:r>
      <w:r w:rsidRPr="00043048">
        <w:rPr>
          <w:rFonts w:cs="B Nazanin"/>
          <w:bdr w:val="none" w:sz="0" w:space="0" w:color="auto" w:frame="1"/>
          <w:shd w:val="clear" w:color="auto" w:fill="FFFFFF"/>
          <w:rtl/>
        </w:rPr>
        <w:t xml:space="preserve"> </w:t>
      </w:r>
      <w:r w:rsidRPr="009A23CB">
        <w:rPr>
          <w:rFonts w:cs="B Nazanin"/>
          <w:sz w:val="26"/>
          <w:szCs w:val="26"/>
          <w:bdr w:val="none" w:sz="0" w:space="0" w:color="auto" w:frame="1"/>
          <w:shd w:val="clear" w:color="auto" w:fill="FFFFFF"/>
        </w:rPr>
        <w:t>IgG</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باشد</w:t>
      </w:r>
      <w:r w:rsidRPr="00043048">
        <w:rPr>
          <w:rFonts w:cs="B Nazanin"/>
          <w:bdr w:val="none" w:sz="0" w:space="0" w:color="auto" w:frame="1"/>
          <w:shd w:val="clear" w:color="auto" w:fill="FFFFFF"/>
          <w:rtl/>
        </w:rPr>
        <w:t xml:space="preserve">. </w:t>
      </w:r>
      <w:r w:rsidRPr="009A23CB">
        <w:rPr>
          <w:rFonts w:cs="B Nazanin"/>
          <w:sz w:val="26"/>
          <w:szCs w:val="26"/>
          <w:bdr w:val="none" w:sz="0" w:space="0" w:color="auto" w:frame="1"/>
          <w:shd w:val="clear" w:color="auto" w:fill="FFFFFF"/>
        </w:rPr>
        <w:t>IgG</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انسانی</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یک</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گلیکوپروتئین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با</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وزن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مولکولی</w:t>
      </w:r>
      <w:r w:rsidRPr="00043048">
        <w:rPr>
          <w:rFonts w:cs="B Nazanin"/>
          <w:bdr w:val="none" w:sz="0" w:space="0" w:color="auto" w:frame="1"/>
          <w:shd w:val="clear" w:color="auto" w:fill="FFFFFF"/>
          <w:rtl/>
        </w:rPr>
        <w:t xml:space="preserve"> 150 </w:t>
      </w:r>
      <w:r w:rsidRPr="00043048">
        <w:rPr>
          <w:rFonts w:cs="B Nazanin" w:hint="cs"/>
          <w:bdr w:val="none" w:sz="0" w:space="0" w:color="auto" w:frame="1"/>
          <w:shd w:val="clear" w:color="auto" w:fill="FFFFFF"/>
          <w:rtl/>
        </w:rPr>
        <w:t>کیلودالتون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است</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که</w:t>
      </w:r>
      <w:r>
        <w:rPr>
          <w:rFonts w:cs="B Nazanin"/>
          <w:bdr w:val="none" w:sz="0" w:space="0" w:color="auto" w:frame="1"/>
          <w:shd w:val="clear" w:color="auto" w:fill="FFFFFF"/>
          <w:rtl/>
        </w:rPr>
        <w:t xml:space="preserve"> می‏</w:t>
      </w:r>
      <w:r w:rsidRPr="00043048">
        <w:rPr>
          <w:rFonts w:cs="B Nazanin" w:hint="cs"/>
          <w:bdr w:val="none" w:sz="0" w:space="0" w:color="auto" w:frame="1"/>
          <w:shd w:val="clear" w:color="auto" w:fill="FFFFFF"/>
          <w:rtl/>
        </w:rPr>
        <w:t>تواند</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برای</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سایر</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گونه</w:t>
      </w:r>
      <w:r>
        <w:rPr>
          <w:rFonts w:cs="B Nazanin"/>
          <w:bdr w:val="none" w:sz="0" w:space="0" w:color="auto" w:frame="1"/>
          <w:shd w:val="clear" w:color="auto" w:fill="FFFFFF"/>
          <w:rtl/>
        </w:rPr>
        <w:t xml:space="preserve">‏های </w:t>
      </w:r>
      <w:r w:rsidRPr="00043048">
        <w:rPr>
          <w:rFonts w:cs="B Nazanin" w:hint="cs"/>
          <w:bdr w:val="none" w:sz="0" w:space="0" w:color="auto" w:frame="1"/>
          <w:shd w:val="clear" w:color="auto" w:fill="FFFFFF"/>
          <w:rtl/>
        </w:rPr>
        <w:t>حیوانی</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آنتی</w:t>
      </w:r>
      <w:r w:rsidR="00F10CF0">
        <w:rPr>
          <w:rFonts w:cs="B Nazanin" w:hint="cs"/>
          <w:bdr w:val="none" w:sz="0" w:space="0" w:color="auto" w:frame="1"/>
          <w:shd w:val="clear" w:color="auto" w:fill="FFFFFF"/>
          <w:rtl/>
        </w:rPr>
        <w:t>‌</w:t>
      </w:r>
      <w:r w:rsidRPr="00043048">
        <w:rPr>
          <w:rFonts w:cs="B Nazanin" w:hint="cs"/>
          <w:bdr w:val="none" w:sz="0" w:space="0" w:color="auto" w:frame="1"/>
          <w:shd w:val="clear" w:color="auto" w:fill="FFFFFF"/>
          <w:rtl/>
        </w:rPr>
        <w:t>ژن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محسوب</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شود</w:t>
      </w:r>
      <w:r>
        <w:rPr>
          <w:rFonts w:cs="B Nazanin"/>
          <w:bdr w:val="none" w:sz="0" w:space="0" w:color="auto" w:frame="1"/>
          <w:shd w:val="clear" w:color="auto" w:fill="FFFFFF"/>
          <w:rtl/>
        </w:rPr>
        <w:t>.</w:t>
      </w:r>
      <w:r>
        <w:rPr>
          <w:rFonts w:cs="B Nazanin" w:hint="cs"/>
          <w:bdr w:val="none" w:sz="0" w:space="0" w:color="auto" w:frame="1"/>
          <w:shd w:val="clear" w:color="auto" w:fill="FFFFFF"/>
          <w:rtl/>
        </w:rPr>
        <w:t xml:space="preserve"> </w:t>
      </w:r>
      <w:r w:rsidRPr="00043048">
        <w:rPr>
          <w:rFonts w:cs="B Nazanin" w:hint="cs"/>
          <w:bdr w:val="none" w:sz="0" w:space="0" w:color="auto" w:frame="1"/>
          <w:shd w:val="clear" w:color="auto" w:fill="FFFFFF"/>
          <w:rtl/>
        </w:rPr>
        <w:t>گلبول</w:t>
      </w:r>
      <w:r>
        <w:rPr>
          <w:rFonts w:cs="B Nazanin"/>
          <w:bdr w:val="none" w:sz="0" w:space="0" w:color="auto" w:frame="1"/>
          <w:shd w:val="clear" w:color="auto" w:fill="FFFFFF"/>
          <w:rtl/>
        </w:rPr>
        <w:t xml:space="preserve">‏های </w:t>
      </w:r>
      <w:r w:rsidRPr="00043048">
        <w:rPr>
          <w:rFonts w:cs="B Nazanin" w:hint="cs"/>
          <w:bdr w:val="none" w:sz="0" w:space="0" w:color="auto" w:frame="1"/>
          <w:shd w:val="clear" w:color="auto" w:fill="FFFFFF"/>
          <w:rtl/>
        </w:rPr>
        <w:t>قرمز</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حساس</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شده</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توسط</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آنتی</w:t>
      </w:r>
      <w:r w:rsidR="000871BE">
        <w:rPr>
          <w:rFonts w:cs="B Nazanin" w:hint="cs"/>
          <w:bdr w:val="none" w:sz="0" w:space="0" w:color="auto" w:frame="1"/>
          <w:shd w:val="clear" w:color="auto" w:fill="FFFFFF"/>
          <w:rtl/>
        </w:rPr>
        <w:t>‌</w:t>
      </w:r>
      <w:r w:rsidRPr="00043048">
        <w:rPr>
          <w:rFonts w:cs="B Nazanin" w:hint="cs"/>
          <w:bdr w:val="none" w:sz="0" w:space="0" w:color="auto" w:frame="1"/>
          <w:shd w:val="clear" w:color="auto" w:fill="FFFFFF"/>
          <w:rtl/>
        </w:rPr>
        <w:t>بادی</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گاما</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گلوبولین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با</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اجزاء</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كمپلمان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بتا</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گلوبولین</w:t>
      </w:r>
      <w:r w:rsidRPr="00043048">
        <w:rPr>
          <w:rFonts w:cs="B Nazanin"/>
          <w:bdr w:val="none" w:sz="0" w:space="0" w:color="auto" w:frame="1"/>
          <w:shd w:val="clear" w:color="auto" w:fill="FFFFFF"/>
          <w:rtl/>
        </w:rPr>
        <w:t>)</w:t>
      </w:r>
      <w:r w:rsidRPr="00043048">
        <w:rPr>
          <w:rFonts w:cs="B Nazanin" w:hint="cs"/>
          <w:bdr w:val="none" w:sz="0" w:space="0" w:color="auto" w:frame="1"/>
          <w:shd w:val="clear" w:color="auto" w:fill="FFFFFF"/>
          <w:rtl/>
        </w:rPr>
        <w:t>،</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با</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آنتی</w:t>
      </w:r>
      <w:r w:rsidR="00F10CF0">
        <w:rPr>
          <w:rFonts w:cs="B Nazanin" w:hint="cs"/>
          <w:bdr w:val="none" w:sz="0" w:space="0" w:color="auto" w:frame="1"/>
          <w:shd w:val="clear" w:color="auto" w:fill="FFFFFF"/>
          <w:rtl/>
        </w:rPr>
        <w:t>‌</w:t>
      </w:r>
      <w:r w:rsidRPr="00043048">
        <w:rPr>
          <w:rFonts w:cs="B Nazanin" w:hint="cs"/>
          <w:bdr w:val="none" w:sz="0" w:space="0" w:color="auto" w:frame="1"/>
          <w:shd w:val="clear" w:color="auto" w:fill="FFFFFF"/>
          <w:rtl/>
        </w:rPr>
        <w:t>هیومن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گلوبولین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واكنش</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داده</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و</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این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موجب</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آگلوتیناسیون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گلبول</w:t>
      </w:r>
      <w:r>
        <w:rPr>
          <w:rFonts w:cs="B Nazanin"/>
          <w:bdr w:val="none" w:sz="0" w:space="0" w:color="auto" w:frame="1"/>
          <w:shd w:val="clear" w:color="auto" w:fill="FFFFFF"/>
          <w:rtl/>
        </w:rPr>
        <w:t xml:space="preserve">‏های </w:t>
      </w:r>
      <w:r w:rsidRPr="00043048">
        <w:rPr>
          <w:rFonts w:cs="B Nazanin" w:hint="cs"/>
          <w:bdr w:val="none" w:sz="0" w:space="0" w:color="auto" w:frame="1"/>
          <w:shd w:val="clear" w:color="auto" w:fill="FFFFFF"/>
          <w:rtl/>
        </w:rPr>
        <w:t>قرمز</w:t>
      </w:r>
      <w:r>
        <w:rPr>
          <w:rFonts w:cs="B Nazanin"/>
          <w:bdr w:val="none" w:sz="0" w:space="0" w:color="auto" w:frame="1"/>
          <w:shd w:val="clear" w:color="auto" w:fill="FFFFFF"/>
          <w:rtl/>
        </w:rPr>
        <w:t xml:space="preserve"> می‏</w:t>
      </w:r>
      <w:r w:rsidRPr="00043048">
        <w:rPr>
          <w:rFonts w:cs="B Nazanin" w:hint="cs"/>
          <w:bdr w:val="none" w:sz="0" w:space="0" w:color="auto" w:frame="1"/>
          <w:shd w:val="clear" w:color="auto" w:fill="FFFFFF"/>
          <w:rtl/>
        </w:rPr>
        <w:t>گردد</w:t>
      </w:r>
      <w:r w:rsidRPr="00043048">
        <w:rPr>
          <w:rFonts w:cs="B Nazanin"/>
          <w:color w:val="616161"/>
          <w:rtl/>
        </w:rPr>
        <w:t xml:space="preserve">. </w:t>
      </w:r>
      <w:r w:rsidRPr="00043048">
        <w:rPr>
          <w:rFonts w:cs="B Nazanin" w:hint="cs"/>
          <w:bdr w:val="none" w:sz="0" w:space="0" w:color="auto" w:frame="1"/>
          <w:shd w:val="clear" w:color="auto" w:fill="FFFFFF"/>
          <w:rtl/>
        </w:rPr>
        <w:t>هدف</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از</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انجام</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این</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تحقیق</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تهیه</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آنتی</w:t>
      </w:r>
      <w:r w:rsidR="000871BE">
        <w:rPr>
          <w:rFonts w:cs="B Nazanin" w:hint="cs"/>
          <w:bdr w:val="none" w:sz="0" w:space="0" w:color="auto" w:frame="1"/>
          <w:shd w:val="clear" w:color="auto" w:fill="FFFFFF"/>
          <w:rtl/>
        </w:rPr>
        <w:t>‌</w:t>
      </w:r>
      <w:r w:rsidRPr="00043048">
        <w:rPr>
          <w:rFonts w:cs="B Nazanin" w:hint="cs"/>
          <w:bdr w:val="none" w:sz="0" w:space="0" w:color="auto" w:frame="1"/>
          <w:shd w:val="clear" w:color="auto" w:fill="FFFFFF"/>
          <w:rtl/>
        </w:rPr>
        <w:t>سرم</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بر</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علیه</w:t>
      </w:r>
      <w:r w:rsidRPr="00043048">
        <w:rPr>
          <w:rFonts w:cs="B Nazanin"/>
          <w:bdr w:val="none" w:sz="0" w:space="0" w:color="auto" w:frame="1"/>
          <w:shd w:val="clear" w:color="auto" w:fill="FFFFFF"/>
          <w:rtl/>
        </w:rPr>
        <w:t xml:space="preserve"> </w:t>
      </w:r>
      <w:r w:rsidRPr="009A23CB">
        <w:rPr>
          <w:rFonts w:cs="B Nazanin"/>
          <w:sz w:val="26"/>
          <w:szCs w:val="26"/>
          <w:bdr w:val="none" w:sz="0" w:space="0" w:color="auto" w:frame="1"/>
          <w:shd w:val="clear" w:color="auto" w:fill="FFFFFF"/>
        </w:rPr>
        <w:t>IgG</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انسانی</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جهت</w:t>
      </w:r>
      <w:r w:rsidRPr="00043048">
        <w:rPr>
          <w:rFonts w:cs="B Nazanin"/>
          <w:bdr w:val="none" w:sz="0" w:space="0" w:color="auto" w:frame="1"/>
          <w:shd w:val="clear" w:color="auto" w:fill="FFFFFF"/>
          <w:rtl/>
        </w:rPr>
        <w:t xml:space="preserve"> </w:t>
      </w:r>
      <w:r w:rsidRPr="00043048">
        <w:rPr>
          <w:rFonts w:cs="B Nazanin" w:hint="cs"/>
          <w:bdr w:val="none" w:sz="0" w:space="0" w:color="auto" w:frame="1"/>
          <w:shd w:val="clear" w:color="auto" w:fill="FFFFFF"/>
          <w:rtl/>
        </w:rPr>
        <w:t>استفاده</w:t>
      </w:r>
      <w:r w:rsidRPr="00043048">
        <w:rPr>
          <w:rFonts w:cs="B Nazanin"/>
          <w:bdr w:val="none" w:sz="0" w:space="0" w:color="auto" w:frame="1"/>
          <w:shd w:val="clear" w:color="auto" w:fill="FFFFFF"/>
          <w:rtl/>
        </w:rPr>
        <w:t xml:space="preserve"> </w:t>
      </w:r>
      <w:r w:rsidRPr="00043048">
        <w:rPr>
          <w:rFonts w:ascii="BNAZANIN" w:hAnsi="BNAZANIN" w:cs="B Nazanin" w:hint="cs"/>
          <w:rtl/>
        </w:rPr>
        <w:t>از آن برای آزمایشات کومبس رایت و کراس مچ و گروه</w:t>
      </w:r>
      <w:r>
        <w:rPr>
          <w:rFonts w:ascii="BNAZANIN" w:hAnsi="BNAZANIN" w:cs="B Nazanin" w:hint="cs"/>
          <w:rtl/>
        </w:rPr>
        <w:t xml:space="preserve">‏های </w:t>
      </w:r>
      <w:r w:rsidRPr="00043048">
        <w:rPr>
          <w:rFonts w:ascii="BNAZANIN" w:hAnsi="BNAZANIN" w:cs="B Nazanin" w:hint="cs"/>
          <w:rtl/>
        </w:rPr>
        <w:t>خونی نادر</w:t>
      </w:r>
      <w:r>
        <w:rPr>
          <w:rFonts w:ascii="BNAZANIN" w:hAnsi="BNAZANIN" w:cs="B Nazanin" w:hint="cs"/>
          <w:rtl/>
        </w:rPr>
        <w:t xml:space="preserve"> می‏</w:t>
      </w:r>
      <w:r w:rsidRPr="00043048">
        <w:rPr>
          <w:rFonts w:ascii="BNAZANIN" w:hAnsi="BNAZANIN" w:cs="B Nazanin" w:hint="cs"/>
          <w:rtl/>
        </w:rPr>
        <w:t>باشد.</w:t>
      </w:r>
    </w:p>
    <w:p w:rsidR="005F4869" w:rsidRPr="00043048" w:rsidRDefault="005F4869" w:rsidP="00F10CF0">
      <w:pPr>
        <w:spacing w:line="288" w:lineRule="auto"/>
        <w:rPr>
          <w:rFonts w:cs="B Nazanin"/>
        </w:rPr>
      </w:pPr>
      <w:r w:rsidRPr="00043048">
        <w:rPr>
          <w:rFonts w:cs="B Nazanin" w:hint="cs"/>
          <w:b/>
          <w:bCs/>
          <w:rtl/>
        </w:rPr>
        <w:t>روش کار</w:t>
      </w:r>
      <w:r w:rsidRPr="00043048">
        <w:rPr>
          <w:rFonts w:cs="B Nazanin" w:hint="cs"/>
          <w:rtl/>
        </w:rPr>
        <w:t>: در ابتدا نمونه سرم از افراد سالم تهیه شد و سپس با استفاده از روش</w:t>
      </w:r>
      <w:r>
        <w:rPr>
          <w:rFonts w:cs="B Nazanin" w:hint="cs"/>
          <w:rtl/>
        </w:rPr>
        <w:t xml:space="preserve">‏های </w:t>
      </w:r>
      <w:r w:rsidRPr="00043048">
        <w:rPr>
          <w:rFonts w:cs="B Nazanin" w:hint="cs"/>
          <w:rtl/>
        </w:rPr>
        <w:t>رسوب</w:t>
      </w:r>
      <w:r w:rsidR="00F10CF0">
        <w:rPr>
          <w:rFonts w:cs="B Nazanin" w:hint="eastAsia"/>
          <w:rtl/>
        </w:rPr>
        <w:t>‌</w:t>
      </w:r>
      <w:r w:rsidRPr="00043048">
        <w:rPr>
          <w:rFonts w:cs="B Nazanin" w:hint="cs"/>
          <w:rtl/>
        </w:rPr>
        <w:t xml:space="preserve">دهی با سولفات آمونیوم و </w:t>
      </w:r>
      <w:r w:rsidRPr="00043048">
        <w:rPr>
          <w:rFonts w:cs="B Nazanin"/>
        </w:rPr>
        <w:t xml:space="preserve"> </w:t>
      </w:r>
      <w:r w:rsidRPr="009A23CB">
        <w:rPr>
          <w:rFonts w:cs="B Nazanin"/>
          <w:sz w:val="26"/>
          <w:szCs w:val="26"/>
        </w:rPr>
        <w:t>Tangential</w:t>
      </w:r>
      <w:r w:rsidRPr="00043048">
        <w:rPr>
          <w:rFonts w:cs="B Nazanin"/>
        </w:rPr>
        <w:t xml:space="preserve"> </w:t>
      </w:r>
      <w:r w:rsidRPr="009A23CB">
        <w:rPr>
          <w:rFonts w:cs="B Nazanin"/>
          <w:sz w:val="26"/>
          <w:szCs w:val="26"/>
        </w:rPr>
        <w:t>flow</w:t>
      </w:r>
      <w:r w:rsidRPr="00043048">
        <w:rPr>
          <w:rFonts w:cs="B Nazanin"/>
        </w:rPr>
        <w:t xml:space="preserve"> </w:t>
      </w:r>
      <w:r w:rsidRPr="009A23CB">
        <w:rPr>
          <w:rFonts w:cs="B Nazanin"/>
          <w:sz w:val="26"/>
          <w:szCs w:val="26"/>
        </w:rPr>
        <w:t>filtration</w:t>
      </w:r>
      <w:r w:rsidRPr="009A23CB">
        <w:rPr>
          <w:rFonts w:cs="B Nazanin" w:hint="cs"/>
          <w:sz w:val="26"/>
          <w:szCs w:val="26"/>
          <w:rtl/>
        </w:rPr>
        <w:t>و</w:t>
      </w:r>
      <w:r w:rsidRPr="00043048">
        <w:rPr>
          <w:rFonts w:cs="B Nazanin"/>
        </w:rPr>
        <w:t xml:space="preserve"> </w:t>
      </w:r>
      <w:r w:rsidRPr="00043048">
        <w:rPr>
          <w:rFonts w:cs="B Nazanin" w:hint="cs"/>
          <w:rtl/>
        </w:rPr>
        <w:t>کروماتوگرافی تعویض یونی</w:t>
      </w:r>
      <w:r w:rsidRPr="00043048">
        <w:rPr>
          <w:rFonts w:cs="B Nazanin"/>
        </w:rPr>
        <w:t xml:space="preserve"> </w:t>
      </w:r>
      <w:r w:rsidRPr="009A23CB">
        <w:rPr>
          <w:rFonts w:cs="B Nazanin" w:hint="cs"/>
          <w:sz w:val="26"/>
          <w:szCs w:val="26"/>
          <w:rtl/>
        </w:rPr>
        <w:t>(</w:t>
      </w:r>
      <w:r w:rsidRPr="009A23CB">
        <w:rPr>
          <w:rFonts w:cs="B Nazanin"/>
          <w:sz w:val="26"/>
          <w:szCs w:val="26"/>
        </w:rPr>
        <w:t>IEX</w:t>
      </w:r>
      <w:r w:rsidRPr="009A23CB">
        <w:rPr>
          <w:rFonts w:cs="B Nazanin" w:hint="cs"/>
          <w:sz w:val="26"/>
          <w:szCs w:val="26"/>
          <w:rtl/>
        </w:rPr>
        <w:t>)</w:t>
      </w:r>
      <w:r w:rsidRPr="00043048">
        <w:rPr>
          <w:rFonts w:cs="B Nazanin" w:hint="cs"/>
          <w:rtl/>
        </w:rPr>
        <w:t xml:space="preserve">، تخلیص ایمونوگلوبولین </w:t>
      </w:r>
      <w:r w:rsidRPr="009A23CB">
        <w:rPr>
          <w:rFonts w:cs="B Nazanin"/>
          <w:sz w:val="26"/>
          <w:szCs w:val="26"/>
        </w:rPr>
        <w:t>IgG</w:t>
      </w:r>
      <w:r w:rsidRPr="00043048">
        <w:rPr>
          <w:rFonts w:cs="B Nazanin" w:hint="cs"/>
          <w:rtl/>
        </w:rPr>
        <w:t xml:space="preserve"> انجام شد</w:t>
      </w:r>
      <w:r w:rsidRPr="00043048">
        <w:rPr>
          <w:rFonts w:cs="B Nazanin"/>
        </w:rPr>
        <w:t xml:space="preserve"> .</w:t>
      </w:r>
      <w:r w:rsidRPr="00043048">
        <w:rPr>
          <w:rFonts w:cs="B Nazanin" w:hint="cs"/>
          <w:rtl/>
        </w:rPr>
        <w:t>برای اطمینان از تخلیص،</w:t>
      </w:r>
      <w:r w:rsidRPr="00043048">
        <w:rPr>
          <w:rFonts w:cs="B Nazanin"/>
        </w:rPr>
        <w:t xml:space="preserve"> </w:t>
      </w:r>
      <w:r w:rsidRPr="009A23CB">
        <w:rPr>
          <w:rFonts w:cs="B Nazanin"/>
          <w:sz w:val="26"/>
          <w:szCs w:val="26"/>
        </w:rPr>
        <w:t>SDS-Page</w:t>
      </w:r>
      <w:r w:rsidRPr="00043048">
        <w:rPr>
          <w:rFonts w:cs="B Nazanin"/>
        </w:rPr>
        <w:t xml:space="preserve"> </w:t>
      </w:r>
      <w:r w:rsidRPr="00043048">
        <w:rPr>
          <w:rFonts w:cs="B Nazanin" w:hint="cs"/>
          <w:rtl/>
        </w:rPr>
        <w:t>و</w:t>
      </w:r>
      <w:r w:rsidRPr="00043048">
        <w:rPr>
          <w:rFonts w:cs="B Nazanin"/>
        </w:rPr>
        <w:t xml:space="preserve"> </w:t>
      </w:r>
      <w:r w:rsidRPr="00043048">
        <w:rPr>
          <w:rFonts w:cs="B Nazanin" w:hint="cs"/>
          <w:rtl/>
        </w:rPr>
        <w:t>تست برادفورد انجام شد. سپس از ایمنوگلوبولین تهیه شده رقت</w:t>
      </w:r>
      <w:r>
        <w:rPr>
          <w:rFonts w:cs="B Nazanin" w:hint="cs"/>
          <w:rtl/>
        </w:rPr>
        <w:t xml:space="preserve">‏های </w:t>
      </w:r>
      <w:r w:rsidRPr="00043048">
        <w:rPr>
          <w:rFonts w:cs="B Nazanin" w:hint="cs"/>
          <w:rtl/>
        </w:rPr>
        <w:t>مناسب برای تزریق به خرگوش به صورت هفتگی آماده شد. سپس خونگیری صورت گرفت و با استفاده از روش</w:t>
      </w:r>
      <w:r>
        <w:rPr>
          <w:rFonts w:cs="B Nazanin" w:hint="cs"/>
          <w:rtl/>
        </w:rPr>
        <w:t xml:space="preserve">‏های </w:t>
      </w:r>
      <w:r w:rsidRPr="00043048">
        <w:rPr>
          <w:rFonts w:cs="B Nazanin" w:hint="cs"/>
          <w:rtl/>
        </w:rPr>
        <w:t>فوق، خالص سازی آنتی</w:t>
      </w:r>
      <w:r w:rsidR="00F10CF0">
        <w:rPr>
          <w:rFonts w:cs="B Nazanin" w:hint="eastAsia"/>
          <w:rtl/>
        </w:rPr>
        <w:t>‌</w:t>
      </w:r>
      <w:r w:rsidRPr="00043048">
        <w:rPr>
          <w:rFonts w:cs="B Nazanin" w:hint="cs"/>
          <w:rtl/>
        </w:rPr>
        <w:t xml:space="preserve">هیومن (آنتی </w:t>
      </w:r>
      <w:r w:rsidRPr="009A23CB">
        <w:rPr>
          <w:rFonts w:cs="B Nazanin"/>
          <w:sz w:val="26"/>
          <w:szCs w:val="26"/>
        </w:rPr>
        <w:t>IgG</w:t>
      </w:r>
      <w:r w:rsidRPr="00043048">
        <w:rPr>
          <w:rFonts w:cs="B Nazanin" w:hint="cs"/>
          <w:rtl/>
        </w:rPr>
        <w:t>) انجام شد. سپس برای بررسی صحت آنتی</w:t>
      </w:r>
      <w:r w:rsidR="00F10CF0">
        <w:rPr>
          <w:rFonts w:cs="B Nazanin" w:hint="eastAsia"/>
          <w:rtl/>
        </w:rPr>
        <w:t>‌</w:t>
      </w:r>
      <w:r w:rsidRPr="00043048">
        <w:rPr>
          <w:rFonts w:cs="B Nazanin" w:hint="cs"/>
          <w:rtl/>
        </w:rPr>
        <w:t>بادی تهیه شده بر روی نمونه</w:t>
      </w:r>
      <w:r>
        <w:rPr>
          <w:rFonts w:cs="B Nazanin" w:hint="cs"/>
          <w:rtl/>
        </w:rPr>
        <w:t xml:space="preserve">‏های </w:t>
      </w:r>
      <w:r w:rsidRPr="00043048">
        <w:rPr>
          <w:rFonts w:cs="B Nazanin" w:hint="cs"/>
          <w:rtl/>
        </w:rPr>
        <w:t>بیماران به بروسلوز تست کومبس رایت انجام شد.</w:t>
      </w:r>
    </w:p>
    <w:p w:rsidR="005F4869" w:rsidRPr="00043048" w:rsidRDefault="005F4869" w:rsidP="00F10CF0">
      <w:pPr>
        <w:spacing w:line="288" w:lineRule="auto"/>
        <w:rPr>
          <w:rFonts w:cs="B Nazanin"/>
          <w:rtl/>
        </w:rPr>
      </w:pPr>
      <w:r w:rsidRPr="00043048">
        <w:rPr>
          <w:rFonts w:cs="B Nazanin" w:hint="cs"/>
          <w:b/>
          <w:bCs/>
          <w:rtl/>
        </w:rPr>
        <w:t>یافته ها</w:t>
      </w:r>
      <w:r w:rsidRPr="00043048">
        <w:rPr>
          <w:rFonts w:cs="B Nazanin" w:hint="cs"/>
          <w:rtl/>
        </w:rPr>
        <w:t>: نتایج الکتروفورز و آزمایش برادفورد نشان</w:t>
      </w:r>
      <w:r>
        <w:rPr>
          <w:rFonts w:cs="B Nazanin" w:hint="cs"/>
          <w:rtl/>
        </w:rPr>
        <w:t xml:space="preserve"> می‏</w:t>
      </w:r>
      <w:r w:rsidRPr="00043048">
        <w:rPr>
          <w:rFonts w:cs="B Nazanin" w:hint="cs"/>
          <w:rtl/>
        </w:rPr>
        <w:t xml:space="preserve">داد که پروتئین جداسازی شده از کیفیت و کمیت قابل توجهی برخوردار است. باندهای پروتیئنی که بصورت احیاء شده و غیر احیاء شده بر روی ژل </w:t>
      </w:r>
      <w:r w:rsidRPr="009A23CB">
        <w:rPr>
          <w:rFonts w:cs="B Nazanin"/>
          <w:sz w:val="26"/>
          <w:szCs w:val="26"/>
        </w:rPr>
        <w:t>SDS-Page</w:t>
      </w:r>
      <w:r w:rsidRPr="00043048">
        <w:rPr>
          <w:rFonts w:cs="B Nazanin" w:hint="cs"/>
          <w:rtl/>
        </w:rPr>
        <w:t xml:space="preserve"> بود نشان</w:t>
      </w:r>
      <w:r>
        <w:rPr>
          <w:rFonts w:cs="B Nazanin" w:hint="cs"/>
          <w:rtl/>
        </w:rPr>
        <w:t xml:space="preserve"> می‏</w:t>
      </w:r>
      <w:r w:rsidRPr="00043048">
        <w:rPr>
          <w:rFonts w:cs="B Nazanin" w:hint="cs"/>
          <w:rtl/>
        </w:rPr>
        <w:t>داد که ایمنوگلوبولین بصورت کامل تخلیص شده است. غلظت پروتئین تخلیص شده به روش برادفورد 2</w:t>
      </w:r>
      <w:r w:rsidR="009A23CB">
        <w:rPr>
          <w:rFonts w:cs="B Nazanin" w:hint="cs"/>
          <w:rtl/>
        </w:rPr>
        <w:t>/</w:t>
      </w:r>
      <w:r w:rsidRPr="00043048">
        <w:rPr>
          <w:rFonts w:cs="B Nazanin" w:hint="cs"/>
          <w:rtl/>
        </w:rPr>
        <w:t>2 میلی</w:t>
      </w:r>
      <w:r w:rsidR="00F10CF0">
        <w:rPr>
          <w:rFonts w:cs="B Nazanin" w:hint="eastAsia"/>
          <w:rtl/>
        </w:rPr>
        <w:t>‌</w:t>
      </w:r>
      <w:r w:rsidRPr="00043048">
        <w:rPr>
          <w:rFonts w:cs="B Nazanin" w:hint="cs"/>
          <w:rtl/>
        </w:rPr>
        <w:t>گرم بر میلی لیتر بود. انجام تست کومبس رایت بر روی نمونه</w:t>
      </w:r>
      <w:r>
        <w:rPr>
          <w:rFonts w:cs="B Nazanin" w:hint="cs"/>
          <w:rtl/>
        </w:rPr>
        <w:t xml:space="preserve">‏های </w:t>
      </w:r>
      <w:r w:rsidRPr="00043048">
        <w:rPr>
          <w:rFonts w:cs="B Nazanin" w:hint="cs"/>
          <w:rtl/>
        </w:rPr>
        <w:t>مثبت با استفاده از آنتی</w:t>
      </w:r>
      <w:r w:rsidR="00F10CF0">
        <w:rPr>
          <w:rFonts w:cs="B Nazanin" w:hint="eastAsia"/>
          <w:rtl/>
        </w:rPr>
        <w:t>‌</w:t>
      </w:r>
      <w:r w:rsidRPr="00043048">
        <w:rPr>
          <w:rFonts w:cs="B Nazanin" w:hint="cs"/>
          <w:rtl/>
        </w:rPr>
        <w:t>هیومن تهیه شده نتایجی مشابه و بهتر از نتایج آنتی</w:t>
      </w:r>
      <w:r w:rsidR="00F10CF0">
        <w:rPr>
          <w:rFonts w:cs="B Nazanin" w:hint="eastAsia"/>
          <w:rtl/>
        </w:rPr>
        <w:t>‌</w:t>
      </w:r>
      <w:r w:rsidRPr="00043048">
        <w:rPr>
          <w:rFonts w:cs="B Nazanin" w:hint="cs"/>
          <w:rtl/>
        </w:rPr>
        <w:t>هیومن</w:t>
      </w:r>
      <w:r>
        <w:rPr>
          <w:rFonts w:cs="B Nazanin" w:hint="cs"/>
          <w:rtl/>
        </w:rPr>
        <w:t xml:space="preserve">‏های </w:t>
      </w:r>
      <w:r w:rsidRPr="00043048">
        <w:rPr>
          <w:rFonts w:cs="B Nazanin" w:hint="cs"/>
          <w:rtl/>
        </w:rPr>
        <w:t>تجاری نشان داد.</w:t>
      </w:r>
    </w:p>
    <w:p w:rsidR="005F4869" w:rsidRPr="00043048" w:rsidRDefault="005F4869" w:rsidP="00F10CF0">
      <w:pPr>
        <w:spacing w:line="288" w:lineRule="auto"/>
        <w:rPr>
          <w:rFonts w:cs="B Nazanin"/>
        </w:rPr>
      </w:pPr>
      <w:r w:rsidRPr="00043048">
        <w:rPr>
          <w:rFonts w:cs="B Nazanin" w:hint="cs"/>
          <w:b/>
          <w:bCs/>
          <w:rtl/>
        </w:rPr>
        <w:t>نتیجه گیری</w:t>
      </w:r>
      <w:r w:rsidRPr="00043048">
        <w:rPr>
          <w:rFonts w:cs="B Nazanin" w:hint="cs"/>
          <w:rtl/>
        </w:rPr>
        <w:t>: روش</w:t>
      </w:r>
      <w:r>
        <w:rPr>
          <w:rFonts w:cs="B Nazanin" w:hint="cs"/>
          <w:rtl/>
        </w:rPr>
        <w:t xml:space="preserve">‏های </w:t>
      </w:r>
      <w:r w:rsidRPr="00043048">
        <w:rPr>
          <w:rFonts w:cs="B Nazanin" w:hint="cs"/>
          <w:rtl/>
        </w:rPr>
        <w:t xml:space="preserve">انجام شده برای خالص سازی ایمونوگلوبولین </w:t>
      </w:r>
      <w:r w:rsidRPr="009A23CB">
        <w:rPr>
          <w:rFonts w:cs="B Nazanin"/>
          <w:sz w:val="26"/>
          <w:szCs w:val="26"/>
        </w:rPr>
        <w:t>IgG</w:t>
      </w:r>
      <w:r w:rsidRPr="00043048">
        <w:rPr>
          <w:rFonts w:cs="B Nazanin" w:hint="cs"/>
          <w:rtl/>
        </w:rPr>
        <w:t xml:space="preserve"> نشان داد که</w:t>
      </w:r>
      <w:r>
        <w:rPr>
          <w:rFonts w:cs="B Nazanin" w:hint="cs"/>
          <w:rtl/>
        </w:rPr>
        <w:t xml:space="preserve"> می‏</w:t>
      </w:r>
      <w:r w:rsidRPr="00043048">
        <w:rPr>
          <w:rFonts w:cs="B Nazanin" w:hint="cs"/>
          <w:rtl/>
        </w:rPr>
        <w:t>تواند در تهیه آنتی</w:t>
      </w:r>
      <w:r w:rsidR="00F10CF0">
        <w:rPr>
          <w:rFonts w:cs="B Nazanin" w:hint="eastAsia"/>
          <w:rtl/>
        </w:rPr>
        <w:t>‌</w:t>
      </w:r>
      <w:r w:rsidRPr="00043048">
        <w:rPr>
          <w:rFonts w:cs="B Nazanin" w:hint="cs"/>
          <w:rtl/>
        </w:rPr>
        <w:t>هیومن بدست آمده بسیار مناسب باشد. این</w:t>
      </w:r>
      <w:r w:rsidRPr="00043048">
        <w:rPr>
          <w:rFonts w:cs="B Nazanin"/>
          <w:rtl/>
        </w:rPr>
        <w:t xml:space="preserve"> </w:t>
      </w:r>
      <w:r w:rsidRPr="00043048">
        <w:rPr>
          <w:rFonts w:cs="B Nazanin" w:hint="cs"/>
          <w:rtl/>
        </w:rPr>
        <w:t>آنتی</w:t>
      </w:r>
      <w:r w:rsidR="00F10CF0">
        <w:rPr>
          <w:rFonts w:cs="B Nazanin" w:hint="cs"/>
          <w:rtl/>
        </w:rPr>
        <w:t>‌</w:t>
      </w:r>
      <w:r w:rsidRPr="00043048">
        <w:rPr>
          <w:rFonts w:cs="B Nazanin" w:hint="cs"/>
          <w:rtl/>
        </w:rPr>
        <w:t>سرم را</w:t>
      </w:r>
      <w:r>
        <w:rPr>
          <w:rFonts w:cs="B Nazanin"/>
          <w:rtl/>
        </w:rPr>
        <w:t xml:space="preserve"> می‏</w:t>
      </w:r>
      <w:r w:rsidRPr="00043048">
        <w:rPr>
          <w:rFonts w:cs="B Nazanin" w:hint="cs"/>
          <w:rtl/>
        </w:rPr>
        <w:t>توان در</w:t>
      </w:r>
      <w:r w:rsidRPr="00043048">
        <w:rPr>
          <w:rFonts w:cs="B Nazanin"/>
          <w:rtl/>
        </w:rPr>
        <w:t xml:space="preserve"> </w:t>
      </w:r>
      <w:r w:rsidRPr="00043048">
        <w:rPr>
          <w:rFonts w:cs="B Nazanin" w:hint="cs"/>
          <w:rtl/>
        </w:rPr>
        <w:t>تشخیص</w:t>
      </w:r>
      <w:r w:rsidRPr="00043048">
        <w:rPr>
          <w:rFonts w:cs="B Nazanin"/>
          <w:rtl/>
        </w:rPr>
        <w:t xml:space="preserve"> </w:t>
      </w:r>
      <w:r w:rsidRPr="00043048">
        <w:rPr>
          <w:rFonts w:cs="B Nazanin" w:hint="cs"/>
          <w:rtl/>
        </w:rPr>
        <w:t>بالینی</w:t>
      </w:r>
      <w:r w:rsidRPr="00043048">
        <w:rPr>
          <w:rFonts w:cs="B Nazanin"/>
          <w:rtl/>
        </w:rPr>
        <w:t xml:space="preserve"> </w:t>
      </w:r>
      <w:r w:rsidRPr="00043048">
        <w:rPr>
          <w:rFonts w:cs="B Nazanin" w:hint="cs"/>
          <w:rtl/>
        </w:rPr>
        <w:t>در</w:t>
      </w:r>
      <w:r w:rsidRPr="00043048">
        <w:rPr>
          <w:rFonts w:cs="B Nazanin"/>
          <w:rtl/>
        </w:rPr>
        <w:t xml:space="preserve"> </w:t>
      </w:r>
      <w:r w:rsidRPr="00043048">
        <w:rPr>
          <w:rFonts w:cs="B Nazanin" w:hint="cs"/>
          <w:rtl/>
        </w:rPr>
        <w:t>آزمایشات</w:t>
      </w:r>
      <w:r w:rsidRPr="00043048">
        <w:rPr>
          <w:rFonts w:cs="B Nazanin"/>
          <w:rtl/>
        </w:rPr>
        <w:t xml:space="preserve"> </w:t>
      </w:r>
      <w:r w:rsidRPr="00043048">
        <w:rPr>
          <w:rFonts w:cs="B Nazanin" w:hint="cs"/>
          <w:rtl/>
        </w:rPr>
        <w:t>مربوط</w:t>
      </w:r>
      <w:r w:rsidRPr="00043048">
        <w:rPr>
          <w:rFonts w:cs="B Nazanin"/>
          <w:rtl/>
        </w:rPr>
        <w:t xml:space="preserve"> </w:t>
      </w:r>
      <w:r w:rsidRPr="00043048">
        <w:rPr>
          <w:rFonts w:cs="B Nazanin" w:hint="cs"/>
          <w:rtl/>
        </w:rPr>
        <w:t>به</w:t>
      </w:r>
      <w:r w:rsidRPr="00043048">
        <w:rPr>
          <w:rFonts w:cs="B Nazanin"/>
          <w:rtl/>
        </w:rPr>
        <w:t xml:space="preserve"> </w:t>
      </w:r>
      <w:r w:rsidRPr="00043048">
        <w:rPr>
          <w:rFonts w:cs="B Nazanin" w:hint="cs"/>
          <w:rtl/>
        </w:rPr>
        <w:t>کومبس</w:t>
      </w:r>
      <w:r w:rsidRPr="00043048">
        <w:rPr>
          <w:rFonts w:cs="B Nazanin"/>
          <w:rtl/>
        </w:rPr>
        <w:t xml:space="preserve"> </w:t>
      </w:r>
      <w:r w:rsidRPr="00043048">
        <w:rPr>
          <w:rFonts w:cs="B Nazanin" w:hint="cs"/>
          <w:rtl/>
        </w:rPr>
        <w:t>رایت،</w:t>
      </w:r>
      <w:r w:rsidRPr="00043048">
        <w:rPr>
          <w:rFonts w:cs="B Nazanin"/>
          <w:rtl/>
        </w:rPr>
        <w:t xml:space="preserve"> </w:t>
      </w:r>
      <w:r w:rsidRPr="00043048">
        <w:rPr>
          <w:rFonts w:cs="B Nazanin" w:hint="cs"/>
          <w:rtl/>
        </w:rPr>
        <w:t>کراس</w:t>
      </w:r>
      <w:r w:rsidRPr="00043048">
        <w:rPr>
          <w:rFonts w:cs="B Nazanin"/>
          <w:rtl/>
        </w:rPr>
        <w:t xml:space="preserve"> </w:t>
      </w:r>
      <w:r w:rsidRPr="00043048">
        <w:rPr>
          <w:rFonts w:cs="B Nazanin" w:hint="cs"/>
          <w:rtl/>
        </w:rPr>
        <w:t>مچ</w:t>
      </w:r>
      <w:r w:rsidRPr="00043048">
        <w:rPr>
          <w:rFonts w:cs="B Nazanin"/>
          <w:rtl/>
        </w:rPr>
        <w:t xml:space="preserve"> </w:t>
      </w:r>
      <w:r w:rsidRPr="00043048">
        <w:rPr>
          <w:rFonts w:cs="B Nazanin" w:hint="cs"/>
          <w:rtl/>
        </w:rPr>
        <w:t>و</w:t>
      </w:r>
      <w:r w:rsidRPr="00043048">
        <w:rPr>
          <w:rFonts w:cs="B Nazanin"/>
          <w:rtl/>
        </w:rPr>
        <w:t xml:space="preserve"> </w:t>
      </w:r>
      <w:r w:rsidRPr="00043048">
        <w:rPr>
          <w:rFonts w:cs="B Nazanin" w:hint="cs"/>
          <w:rtl/>
        </w:rPr>
        <w:t>همچنین</w:t>
      </w:r>
      <w:r w:rsidRPr="00043048">
        <w:rPr>
          <w:rFonts w:cs="B Nazanin"/>
          <w:rtl/>
        </w:rPr>
        <w:t xml:space="preserve"> </w:t>
      </w:r>
      <w:r w:rsidRPr="00043048">
        <w:rPr>
          <w:rFonts w:cs="B Nazanin" w:hint="cs"/>
          <w:rtl/>
        </w:rPr>
        <w:t>ردیابی</w:t>
      </w:r>
      <w:r w:rsidRPr="00043048">
        <w:rPr>
          <w:rFonts w:cs="B Nazanin"/>
          <w:rtl/>
        </w:rPr>
        <w:t xml:space="preserve"> </w:t>
      </w:r>
      <w:r w:rsidRPr="00043048">
        <w:rPr>
          <w:rFonts w:cs="B Nazanin" w:hint="cs"/>
          <w:rtl/>
        </w:rPr>
        <w:t>گروه</w:t>
      </w:r>
      <w:r>
        <w:rPr>
          <w:rFonts w:cs="B Nazanin"/>
          <w:rtl/>
        </w:rPr>
        <w:t xml:space="preserve">‏های </w:t>
      </w:r>
      <w:r w:rsidRPr="00043048">
        <w:rPr>
          <w:rFonts w:cs="B Nazanin" w:hint="cs"/>
          <w:rtl/>
        </w:rPr>
        <w:t>خونی</w:t>
      </w:r>
      <w:r w:rsidRPr="00043048">
        <w:rPr>
          <w:rFonts w:cs="B Nazanin"/>
          <w:rtl/>
        </w:rPr>
        <w:t xml:space="preserve"> </w:t>
      </w:r>
      <w:r w:rsidRPr="00043048">
        <w:rPr>
          <w:rFonts w:cs="B Nazanin" w:hint="cs"/>
          <w:rtl/>
        </w:rPr>
        <w:t>با</w:t>
      </w:r>
      <w:r w:rsidRPr="00043048">
        <w:rPr>
          <w:rFonts w:cs="B Nazanin"/>
        </w:rPr>
        <w:t xml:space="preserve"> </w:t>
      </w:r>
      <w:r w:rsidRPr="009A23CB">
        <w:rPr>
          <w:rFonts w:cs="B Nazanin"/>
          <w:sz w:val="26"/>
          <w:szCs w:val="26"/>
        </w:rPr>
        <w:t>Rh</w:t>
      </w:r>
      <w:r w:rsidRPr="00043048">
        <w:rPr>
          <w:rFonts w:cs="B Nazanin"/>
        </w:rPr>
        <w:t xml:space="preserve"> </w:t>
      </w:r>
      <w:r w:rsidRPr="00043048">
        <w:rPr>
          <w:rFonts w:cs="B Nazanin" w:hint="cs"/>
          <w:rtl/>
        </w:rPr>
        <w:t>ضعیف</w:t>
      </w:r>
      <w:r w:rsidRPr="00043048">
        <w:rPr>
          <w:rFonts w:cs="B Nazanin"/>
          <w:rtl/>
        </w:rPr>
        <w:t xml:space="preserve"> </w:t>
      </w:r>
      <w:r w:rsidRPr="00043048">
        <w:rPr>
          <w:rFonts w:cs="B Nazanin" w:hint="cs"/>
          <w:rtl/>
        </w:rPr>
        <w:t>یا</w:t>
      </w:r>
      <w:r w:rsidRPr="00043048">
        <w:rPr>
          <w:rFonts w:cs="B Nazanin"/>
        </w:rPr>
        <w:t xml:space="preserve"> </w:t>
      </w:r>
      <w:r w:rsidRPr="009A23CB">
        <w:rPr>
          <w:rFonts w:cs="B Nazanin"/>
          <w:sz w:val="26"/>
          <w:szCs w:val="26"/>
        </w:rPr>
        <w:t>Du</w:t>
      </w:r>
      <w:r w:rsidRPr="00043048">
        <w:rPr>
          <w:rFonts w:cs="B Nazanin"/>
        </w:rPr>
        <w:t xml:space="preserve"> </w:t>
      </w:r>
      <w:r w:rsidRPr="00043048">
        <w:rPr>
          <w:rFonts w:cs="B Nazanin" w:hint="cs"/>
          <w:rtl/>
        </w:rPr>
        <w:t>استفاده</w:t>
      </w:r>
      <w:r w:rsidRPr="00043048">
        <w:rPr>
          <w:rFonts w:cs="B Nazanin"/>
          <w:rtl/>
        </w:rPr>
        <w:t xml:space="preserve"> </w:t>
      </w:r>
      <w:r w:rsidRPr="00043048">
        <w:rPr>
          <w:rFonts w:cs="B Nazanin" w:hint="cs"/>
          <w:rtl/>
        </w:rPr>
        <w:t>کرد</w:t>
      </w:r>
      <w:r w:rsidRPr="00043048">
        <w:rPr>
          <w:rFonts w:cs="B Nazanin"/>
          <w:rtl/>
        </w:rPr>
        <w:t>.</w:t>
      </w:r>
    </w:p>
    <w:p w:rsidR="005F4869" w:rsidRPr="00043048" w:rsidRDefault="005F4869" w:rsidP="00F91C92">
      <w:pPr>
        <w:spacing w:line="288" w:lineRule="auto"/>
        <w:rPr>
          <w:rFonts w:cs="B Nazanin"/>
          <w:rtl/>
        </w:rPr>
      </w:pPr>
      <w:r w:rsidRPr="00043048">
        <w:rPr>
          <w:rFonts w:cs="B Nazanin" w:hint="cs"/>
          <w:b/>
          <w:bCs/>
          <w:rtl/>
        </w:rPr>
        <w:t>واژه</w:t>
      </w:r>
      <w:r>
        <w:rPr>
          <w:rFonts w:cs="B Nazanin" w:hint="cs"/>
          <w:b/>
          <w:bCs/>
          <w:rtl/>
        </w:rPr>
        <w:t xml:space="preserve">‏های </w:t>
      </w:r>
      <w:r w:rsidRPr="00043048">
        <w:rPr>
          <w:rFonts w:cs="B Nazanin" w:hint="cs"/>
          <w:b/>
          <w:bCs/>
          <w:rtl/>
        </w:rPr>
        <w:t>کلیدی</w:t>
      </w:r>
      <w:r w:rsidRPr="00043048">
        <w:rPr>
          <w:rFonts w:cs="B Nazanin" w:hint="cs"/>
          <w:rtl/>
        </w:rPr>
        <w:t xml:space="preserve">: ایمونوگلوبولین </w:t>
      </w:r>
      <w:r w:rsidRPr="009A23CB">
        <w:rPr>
          <w:rFonts w:cs="B Nazanin"/>
          <w:sz w:val="26"/>
          <w:szCs w:val="26"/>
        </w:rPr>
        <w:t>IgG</w:t>
      </w:r>
      <w:r w:rsidRPr="00043048">
        <w:rPr>
          <w:rFonts w:cs="B Nazanin" w:hint="cs"/>
          <w:rtl/>
        </w:rPr>
        <w:t>، آنتی هیومن گلوبولین، کومبس رایت، کراس مچ</w:t>
      </w:r>
    </w:p>
    <w:p w:rsidR="00F91C92" w:rsidRDefault="00F91C92" w:rsidP="003C56F7">
      <w:pPr>
        <w:pStyle w:val="a7"/>
        <w:rPr>
          <w:rtl/>
        </w:rPr>
        <w:sectPr w:rsidR="00F91C92" w:rsidSect="00161E7F">
          <w:headerReference w:type="default" r:id="rId26"/>
          <w:footerReference w:type="default" r:id="rId27"/>
          <w:footnotePr>
            <w:numRestart w:val="eachPage"/>
          </w:footnotePr>
          <w:pgSz w:w="11906" w:h="16838" w:code="9"/>
          <w:pgMar w:top="1728" w:right="1728" w:bottom="1728" w:left="1440" w:header="993" w:footer="720" w:gutter="0"/>
          <w:pgNumType w:fmt="arabicAbjad" w:start="7"/>
          <w:cols w:space="708"/>
          <w:bidi/>
          <w:rtlGutter/>
          <w:docGrid w:linePitch="360"/>
        </w:sectPr>
      </w:pPr>
    </w:p>
    <w:p w:rsidR="00865682" w:rsidRPr="00135ADC" w:rsidRDefault="004C5DA6" w:rsidP="00A560FA">
      <w:pPr>
        <w:ind w:firstLine="0"/>
        <w:rPr>
          <w:rFonts w:cs="B Nazanin"/>
          <w:b/>
          <w:bCs/>
          <w:sz w:val="40"/>
          <w:szCs w:val="40"/>
          <w:rtl/>
        </w:rPr>
      </w:pPr>
      <w:r w:rsidRPr="00135ADC">
        <w:rPr>
          <w:rFonts w:cs="B Nazanin" w:hint="cs"/>
          <w:b/>
          <w:bCs/>
          <w:sz w:val="40"/>
          <w:szCs w:val="40"/>
          <w:rtl/>
        </w:rPr>
        <w:lastRenderedPageBreak/>
        <w:t>1</w:t>
      </w:r>
    </w:p>
    <w:p w:rsidR="003556B0" w:rsidRDefault="003556B0" w:rsidP="00855D89">
      <w:pPr>
        <w:pStyle w:val="Heading1"/>
        <w:jc w:val="left"/>
        <w:rPr>
          <w:rtl/>
        </w:rPr>
      </w:pPr>
      <w:bookmarkStart w:id="2" w:name="_Toc147667410"/>
      <w:bookmarkStart w:id="3" w:name="_Toc29121588"/>
      <w:bookmarkEnd w:id="2"/>
      <w:bookmarkEnd w:id="3"/>
    </w:p>
    <w:p w:rsidR="003F4A0C" w:rsidRPr="00855D89" w:rsidRDefault="001170C1" w:rsidP="00855D89">
      <w:pPr>
        <w:pStyle w:val="Heading1"/>
        <w:numPr>
          <w:ilvl w:val="0"/>
          <w:numId w:val="0"/>
        </w:numPr>
        <w:ind w:left="340"/>
        <w:jc w:val="left"/>
        <w:rPr>
          <w:rFonts w:cs="B Nazanin"/>
          <w:sz w:val="40"/>
          <w:szCs w:val="40"/>
          <w:rtl/>
        </w:rPr>
      </w:pPr>
      <w:bookmarkStart w:id="4" w:name="_Toc29121589"/>
      <w:r w:rsidRPr="00855D89">
        <w:rPr>
          <w:rFonts w:cs="B Nazanin" w:hint="cs"/>
          <w:sz w:val="40"/>
          <w:szCs w:val="40"/>
          <w:rtl/>
        </w:rPr>
        <w:t>مقدمه</w:t>
      </w:r>
      <w:bookmarkEnd w:id="4"/>
    </w:p>
    <w:p w:rsidR="003F4A0C" w:rsidRDefault="003F4A0C" w:rsidP="00C67C37">
      <w:pPr>
        <w:pStyle w:val="ad"/>
        <w:rPr>
          <w:sz w:val="72"/>
          <w:szCs w:val="72"/>
          <w:rtl/>
        </w:rPr>
      </w:pPr>
    </w:p>
    <w:p w:rsidR="00774E18" w:rsidRDefault="00774E18" w:rsidP="00865682">
      <w:pPr>
        <w:pStyle w:val="ad"/>
        <w:jc w:val="both"/>
        <w:rPr>
          <w:sz w:val="72"/>
          <w:szCs w:val="72"/>
          <w:rtl/>
        </w:rPr>
      </w:pPr>
    </w:p>
    <w:p w:rsidR="009A23CB" w:rsidRPr="00865682" w:rsidRDefault="009A23CB" w:rsidP="00865682">
      <w:pPr>
        <w:pStyle w:val="ad"/>
        <w:jc w:val="both"/>
        <w:rPr>
          <w:sz w:val="72"/>
          <w:szCs w:val="72"/>
          <w:rtl/>
        </w:rPr>
      </w:pPr>
    </w:p>
    <w:p w:rsidR="00774E18" w:rsidRDefault="00774E18" w:rsidP="00774E18">
      <w:pPr>
        <w:ind w:left="284" w:firstLine="0"/>
        <w:rPr>
          <w:rtl/>
        </w:rPr>
      </w:pPr>
    </w:p>
    <w:p w:rsidR="004C5DA6" w:rsidRDefault="004C5DA6" w:rsidP="00774E18">
      <w:pPr>
        <w:ind w:left="284" w:firstLine="0"/>
        <w:rPr>
          <w:rtl/>
        </w:rPr>
      </w:pPr>
    </w:p>
    <w:p w:rsidR="004C5DA6" w:rsidRDefault="004C5DA6" w:rsidP="00774E18">
      <w:pPr>
        <w:ind w:left="284" w:firstLine="0"/>
        <w:rPr>
          <w:rtl/>
        </w:rPr>
      </w:pPr>
    </w:p>
    <w:p w:rsidR="004C5DA6" w:rsidRDefault="004C5DA6" w:rsidP="00774E18">
      <w:pPr>
        <w:ind w:left="284" w:firstLine="0"/>
        <w:rPr>
          <w:rtl/>
        </w:rPr>
      </w:pPr>
    </w:p>
    <w:p w:rsidR="00F91C92" w:rsidRDefault="00F91C92" w:rsidP="00774E18">
      <w:pPr>
        <w:ind w:left="284" w:firstLine="0"/>
        <w:rPr>
          <w:rtl/>
        </w:rPr>
      </w:pPr>
    </w:p>
    <w:p w:rsidR="00F91C92" w:rsidRDefault="00F91C92" w:rsidP="00774E18">
      <w:pPr>
        <w:ind w:left="284" w:firstLine="0"/>
        <w:rPr>
          <w:rtl/>
        </w:rPr>
      </w:pPr>
    </w:p>
    <w:p w:rsidR="00F91C92" w:rsidRDefault="00F91C92" w:rsidP="00774E18">
      <w:pPr>
        <w:ind w:left="284" w:firstLine="0"/>
        <w:rPr>
          <w:rtl/>
        </w:rPr>
      </w:pPr>
    </w:p>
    <w:p w:rsidR="00774E18" w:rsidRDefault="00774E18" w:rsidP="00774E18">
      <w:pPr>
        <w:ind w:left="284" w:firstLine="0"/>
        <w:rPr>
          <w:rtl/>
        </w:rPr>
      </w:pPr>
    </w:p>
    <w:p w:rsidR="00070128" w:rsidRPr="009A23CB" w:rsidRDefault="005C332D" w:rsidP="00F91C92">
      <w:pPr>
        <w:pStyle w:val="Heading2"/>
        <w:spacing w:before="0" w:after="0" w:line="288" w:lineRule="auto"/>
        <w:rPr>
          <w:rFonts w:cs="B Nazanin"/>
          <w:sz w:val="36"/>
          <w:szCs w:val="36"/>
          <w:rtl/>
        </w:rPr>
      </w:pPr>
      <w:bookmarkStart w:id="5" w:name="_Toc29121590"/>
      <w:r w:rsidRPr="009A23CB">
        <w:rPr>
          <w:rFonts w:cs="B Nazanin" w:hint="cs"/>
          <w:sz w:val="36"/>
          <w:szCs w:val="36"/>
          <w:rtl/>
        </w:rPr>
        <w:t>تار</w:t>
      </w:r>
      <w:r w:rsidR="00687371" w:rsidRPr="009A23CB">
        <w:rPr>
          <w:rFonts w:cs="B Nazanin" w:hint="cs"/>
          <w:sz w:val="36"/>
          <w:szCs w:val="36"/>
          <w:rtl/>
        </w:rPr>
        <w:t>ي</w:t>
      </w:r>
      <w:r w:rsidRPr="009A23CB">
        <w:rPr>
          <w:rFonts w:cs="B Nazanin" w:hint="cs"/>
          <w:sz w:val="36"/>
          <w:szCs w:val="36"/>
          <w:rtl/>
        </w:rPr>
        <w:t>خچه</w:t>
      </w:r>
      <w:r w:rsidR="00070128" w:rsidRPr="009A23CB">
        <w:rPr>
          <w:rFonts w:cs="B Nazanin" w:hint="cs"/>
          <w:sz w:val="36"/>
          <w:szCs w:val="36"/>
          <w:rtl/>
        </w:rPr>
        <w:t xml:space="preserve"> بیماری در جهان</w:t>
      </w:r>
      <w:bookmarkEnd w:id="5"/>
    </w:p>
    <w:p w:rsidR="00070128" w:rsidRPr="001011FE" w:rsidRDefault="00070128" w:rsidP="00F91C92">
      <w:pPr>
        <w:spacing w:line="288" w:lineRule="auto"/>
        <w:ind w:firstLine="0"/>
        <w:rPr>
          <w:rFonts w:cs="B Nazanin"/>
          <w:rtl/>
        </w:rPr>
      </w:pPr>
      <w:r w:rsidRPr="001011FE">
        <w:rPr>
          <w:rFonts w:cs="B Nazanin" w:hint="cs"/>
          <w:rtl/>
        </w:rPr>
        <w:t>عامل بیماری بروسلوز</w:t>
      </w:r>
      <w:r w:rsidRPr="001011FE">
        <w:rPr>
          <w:rStyle w:val="FootnoteReference"/>
          <w:rFonts w:cs="B Nazanin"/>
          <w:sz w:val="28"/>
          <w:rtl/>
        </w:rPr>
        <w:footnoteReference w:id="1"/>
      </w:r>
      <w:r w:rsidRPr="001011FE">
        <w:rPr>
          <w:rFonts w:cs="B Nazanin" w:hint="cs"/>
          <w:rtl/>
        </w:rPr>
        <w:t xml:space="preserve"> برای اولین بار در سال 1887 توسط یک پزشک انگلیسی به نام دیوید بروس</w:t>
      </w:r>
      <w:r w:rsidRPr="001011FE">
        <w:rPr>
          <w:rStyle w:val="FootnoteReference"/>
          <w:rFonts w:cs="B Nazanin"/>
          <w:sz w:val="28"/>
          <w:rtl/>
        </w:rPr>
        <w:footnoteReference w:id="2"/>
      </w:r>
      <w:r w:rsidRPr="001011FE">
        <w:rPr>
          <w:rFonts w:cs="B Nazanin" w:hint="cs"/>
          <w:rtl/>
        </w:rPr>
        <w:t xml:space="preserve"> </w:t>
      </w:r>
      <w:r w:rsidR="00E23891" w:rsidRPr="001011FE">
        <w:rPr>
          <w:rFonts w:cs="B Nazanin" w:hint="cs"/>
          <w:rtl/>
        </w:rPr>
        <w:t>(1)</w:t>
      </w:r>
      <w:r w:rsidR="003172B6">
        <w:rPr>
          <w:rFonts w:cs="B Nazanin" w:hint="cs"/>
          <w:rtl/>
        </w:rPr>
        <w:t xml:space="preserve"> </w:t>
      </w:r>
      <w:r w:rsidRPr="001011FE">
        <w:rPr>
          <w:rFonts w:cs="B Nazanin" w:hint="cs"/>
          <w:rtl/>
        </w:rPr>
        <w:t>از طحال سربازی که در اثر</w:t>
      </w:r>
      <w:r w:rsidR="00257199" w:rsidRPr="001011FE">
        <w:rPr>
          <w:rFonts w:cs="B Nazanin" w:hint="cs"/>
          <w:rtl/>
        </w:rPr>
        <w:t xml:space="preserve"> </w:t>
      </w:r>
      <w:r w:rsidRPr="001011FE">
        <w:rPr>
          <w:rFonts w:cs="B Nazanin" w:hint="cs"/>
          <w:rtl/>
        </w:rPr>
        <w:t>تب مدیترانه ای مرده بود،</w:t>
      </w:r>
      <w:r w:rsidR="00257199" w:rsidRPr="001011FE">
        <w:rPr>
          <w:rFonts w:cs="B Nazanin" w:hint="cs"/>
          <w:rtl/>
        </w:rPr>
        <w:t xml:space="preserve"> </w:t>
      </w:r>
      <w:r w:rsidRPr="001011FE">
        <w:rPr>
          <w:rFonts w:cs="B Nazanin" w:hint="cs"/>
          <w:rtl/>
        </w:rPr>
        <w:t>جدا گردید.</w:t>
      </w:r>
      <w:r w:rsidR="00257199" w:rsidRPr="001011FE">
        <w:rPr>
          <w:rFonts w:cs="B Nazanin" w:hint="cs"/>
          <w:rtl/>
        </w:rPr>
        <w:t xml:space="preserve"> </w:t>
      </w:r>
      <w:r w:rsidRPr="001011FE">
        <w:rPr>
          <w:rFonts w:cs="B Nazanin" w:hint="cs"/>
          <w:rtl/>
        </w:rPr>
        <w:t>او این باکتری را بروسلا ملی تنسیس</w:t>
      </w:r>
      <w:r w:rsidRPr="001011FE">
        <w:rPr>
          <w:rStyle w:val="FootnoteReference"/>
          <w:rFonts w:cs="B Nazanin"/>
          <w:sz w:val="28"/>
          <w:rtl/>
        </w:rPr>
        <w:footnoteReference w:id="3"/>
      </w:r>
      <w:r w:rsidRPr="001011FE">
        <w:rPr>
          <w:rFonts w:cs="B Nazanin"/>
        </w:rPr>
        <w:t xml:space="preserve"> </w:t>
      </w:r>
      <w:r w:rsidRPr="001011FE">
        <w:rPr>
          <w:rFonts w:cs="B Nazanin" w:hint="cs"/>
          <w:rtl/>
        </w:rPr>
        <w:t>نامید. ده سال بعد، یک دامپزشک دانمارکی به نام فردریک بنگ</w:t>
      </w:r>
      <w:r w:rsidR="009A23CB">
        <w:rPr>
          <w:rFonts w:cs="B Nazanin" w:hint="cs"/>
          <w:rtl/>
        </w:rPr>
        <w:t xml:space="preserve"> </w:t>
      </w:r>
      <w:r w:rsidR="00E23891" w:rsidRPr="001011FE">
        <w:rPr>
          <w:rFonts w:cs="B Nazanin" w:hint="cs"/>
          <w:rtl/>
        </w:rPr>
        <w:t>(2)</w:t>
      </w:r>
      <w:r w:rsidRPr="001011FE">
        <w:rPr>
          <w:rFonts w:cs="B Nazanin" w:hint="cs"/>
          <w:rtl/>
        </w:rPr>
        <w:t>، بروسلا آبورتوس را از جنین سقط شده گاو جدا نمود. بروسلا ملی تنسیس در سال 1905 از شیر بز، در سال 1947 از مزرعه داری که دارای تعدادی گاو مبتلا به بروسلوز بود، در سال 1952 در شمال فرانسه از خرگوش صحرایی و در سال 1963 در آرژانتین از گوسفند جدا گردید و برای اولین بار ثابت شد که این باکتری به طور طب</w:t>
      </w:r>
      <w:r w:rsidR="00043048" w:rsidRPr="001011FE">
        <w:rPr>
          <w:rFonts w:cs="B Nazanin" w:hint="cs"/>
          <w:rtl/>
        </w:rPr>
        <w:t>یعی عامل بروسلوز گوسفندی نیز</w:t>
      </w:r>
      <w:r w:rsidR="00544AA0">
        <w:rPr>
          <w:rFonts w:cs="B Nazanin" w:hint="cs"/>
          <w:rtl/>
        </w:rPr>
        <w:t xml:space="preserve"> می‏</w:t>
      </w:r>
      <w:r w:rsidR="00043048" w:rsidRPr="001011FE">
        <w:rPr>
          <w:rFonts w:cs="B Nazanin" w:hint="cs"/>
          <w:rtl/>
        </w:rPr>
        <w:t>باشد</w:t>
      </w:r>
      <w:r w:rsidRPr="001011FE">
        <w:rPr>
          <w:rFonts w:cs="B Nazanin" w:hint="cs"/>
          <w:rtl/>
        </w:rPr>
        <w:t>.</w:t>
      </w:r>
    </w:p>
    <w:p w:rsidR="00070128" w:rsidRPr="00D6379C" w:rsidRDefault="00070128" w:rsidP="00F91C92">
      <w:pPr>
        <w:spacing w:line="288" w:lineRule="auto"/>
        <w:rPr>
          <w:rFonts w:cs="B Nazanin"/>
          <w:rtl/>
        </w:rPr>
      </w:pPr>
      <w:r w:rsidRPr="00D6379C">
        <w:rPr>
          <w:rFonts w:cs="B Nazanin" w:hint="cs"/>
          <w:rtl/>
        </w:rPr>
        <w:t>در سال 1914 جاکابتراوم میکروبی از همین نوع را به نام بروسلا سوییس از جنین سقط شده خوک جدا کرد. در سال 1918 خانم اوانس شباهت کامل باکتری هایی را که در بیماری انسان و حیوان</w:t>
      </w:r>
      <w:r w:rsidR="00043048" w:rsidRPr="00D6379C">
        <w:rPr>
          <w:rFonts w:cs="B Nazanin" w:hint="cs"/>
          <w:rtl/>
        </w:rPr>
        <w:t>ا</w:t>
      </w:r>
      <w:r w:rsidRPr="00D6379C">
        <w:rPr>
          <w:rFonts w:cs="B Nazanin" w:hint="cs"/>
          <w:rtl/>
        </w:rPr>
        <w:t>ت دخالت داشته، بررسی و ثابت نمود.</w:t>
      </w:r>
    </w:p>
    <w:p w:rsidR="00070128" w:rsidRPr="00D6379C" w:rsidRDefault="00070128" w:rsidP="007835C4">
      <w:pPr>
        <w:spacing w:line="288" w:lineRule="auto"/>
        <w:rPr>
          <w:rFonts w:cs="B Nazanin"/>
          <w:rtl/>
        </w:rPr>
      </w:pPr>
      <w:r w:rsidRPr="00D6379C">
        <w:rPr>
          <w:rFonts w:cs="B Nazanin" w:hint="cs"/>
          <w:rtl/>
        </w:rPr>
        <w:t>بروسلا نئوتوما نخستین بار توسط استینر و لاک مان در سال 1957 از یک موش جنگلی به نام نئوتومالپیدا جدا شد. در سگ عامل بروسلوز اولین بار در سال 1966 در امریکا و انگلستان جدا گردید و در سال 1968 این ارگانیسم توسط کارمیچل و برونر تشخیص داده شد</w:t>
      </w:r>
      <w:r w:rsidR="00043048" w:rsidRPr="00D6379C">
        <w:rPr>
          <w:rFonts w:cs="B Nazanin" w:hint="cs"/>
          <w:rtl/>
        </w:rPr>
        <w:t xml:space="preserve"> </w:t>
      </w:r>
      <w:r w:rsidR="00E23891">
        <w:rPr>
          <w:rFonts w:cs="B Nazanin" w:hint="cs"/>
          <w:rtl/>
        </w:rPr>
        <w:t>و آن را بروسلا کنیس نامیدند</w:t>
      </w:r>
      <w:r w:rsidR="003172B6">
        <w:rPr>
          <w:rFonts w:cs="B Nazanin" w:hint="cs"/>
          <w:rtl/>
        </w:rPr>
        <w:t xml:space="preserve"> </w:t>
      </w:r>
      <w:r w:rsidR="00E23891">
        <w:rPr>
          <w:rFonts w:cs="B Nazanin" w:hint="cs"/>
          <w:rtl/>
        </w:rPr>
        <w:t>(</w:t>
      </w:r>
      <w:r w:rsidR="007835C4">
        <w:rPr>
          <w:rFonts w:cs="B Nazanin" w:hint="cs"/>
          <w:rtl/>
        </w:rPr>
        <w:t>4</w:t>
      </w:r>
      <w:r w:rsidR="00E23891">
        <w:rPr>
          <w:rFonts w:cs="B Nazanin" w:hint="cs"/>
          <w:rtl/>
        </w:rPr>
        <w:t>،3).</w:t>
      </w:r>
    </w:p>
    <w:p w:rsidR="00070128" w:rsidRPr="009A23CB" w:rsidRDefault="00070128" w:rsidP="00F91C92">
      <w:pPr>
        <w:pStyle w:val="Heading2"/>
        <w:spacing w:before="0" w:after="0" w:line="288" w:lineRule="auto"/>
        <w:rPr>
          <w:rFonts w:cs="B Nazanin"/>
          <w:sz w:val="36"/>
          <w:szCs w:val="36"/>
        </w:rPr>
      </w:pPr>
      <w:bookmarkStart w:id="6" w:name="_Toc29121591"/>
      <w:r w:rsidRPr="009A23CB">
        <w:rPr>
          <w:rFonts w:cs="B Nazanin" w:hint="cs"/>
          <w:sz w:val="36"/>
          <w:szCs w:val="36"/>
          <w:rtl/>
        </w:rPr>
        <w:t>تاریخچه بیماری در ایران</w:t>
      </w:r>
      <w:bookmarkEnd w:id="6"/>
    </w:p>
    <w:p w:rsidR="00070128" w:rsidRDefault="00070128" w:rsidP="00F91C92">
      <w:pPr>
        <w:spacing w:line="288" w:lineRule="auto"/>
        <w:ind w:firstLine="0"/>
        <w:rPr>
          <w:rFonts w:cs="B Nazanin"/>
          <w:rtl/>
        </w:rPr>
      </w:pPr>
      <w:r w:rsidRPr="00D6379C">
        <w:rPr>
          <w:rFonts w:cs="B Nazanin" w:hint="cs"/>
          <w:rtl/>
        </w:rPr>
        <w:t>برای اولین بار در سال 1932 وجود بروسلوز در انسان توسط کارشناسان انستیتوپاستور مشخص گردید. دلبی و کاوه در سال 1944 در موسسه رازی به وسیله کشت از شیردان یک گوساله سقط شده بروسلا آبورتوس را جدا کردند.</w:t>
      </w:r>
    </w:p>
    <w:p w:rsidR="00F91C92" w:rsidRPr="00D6379C" w:rsidRDefault="00F91C92" w:rsidP="00F91C92">
      <w:pPr>
        <w:spacing w:line="288" w:lineRule="auto"/>
        <w:ind w:firstLine="0"/>
        <w:rPr>
          <w:rFonts w:cs="B Nazanin"/>
          <w:sz w:val="36"/>
          <w:szCs w:val="36"/>
          <w:rtl/>
        </w:rPr>
      </w:pPr>
    </w:p>
    <w:p w:rsidR="00070128" w:rsidRPr="009A23CB" w:rsidRDefault="00070128" w:rsidP="00F91C92">
      <w:pPr>
        <w:pStyle w:val="Heading2"/>
        <w:spacing w:before="0" w:after="0" w:line="288" w:lineRule="auto"/>
        <w:rPr>
          <w:rFonts w:cs="B Nazanin"/>
          <w:sz w:val="36"/>
          <w:szCs w:val="36"/>
          <w:rtl/>
        </w:rPr>
      </w:pPr>
      <w:bookmarkStart w:id="7" w:name="_Toc29121592"/>
      <w:r w:rsidRPr="009A23CB">
        <w:rPr>
          <w:rFonts w:cs="B Nazanin" w:hint="cs"/>
          <w:sz w:val="36"/>
          <w:szCs w:val="36"/>
          <w:rtl/>
        </w:rPr>
        <w:lastRenderedPageBreak/>
        <w:t>خصوصیات باکتری</w:t>
      </w:r>
      <w:bookmarkEnd w:id="7"/>
    </w:p>
    <w:p w:rsidR="00070128" w:rsidRDefault="00070128" w:rsidP="00F10CF0">
      <w:pPr>
        <w:spacing w:line="288" w:lineRule="auto"/>
        <w:ind w:firstLine="0"/>
        <w:rPr>
          <w:rFonts w:cs="B Nazanin"/>
          <w:sz w:val="28"/>
          <w:rtl/>
        </w:rPr>
      </w:pPr>
      <w:r w:rsidRPr="00043048">
        <w:rPr>
          <w:rFonts w:cs="B Nazanin" w:hint="cs"/>
          <w:sz w:val="28"/>
          <w:rtl/>
        </w:rPr>
        <w:t>بروسلاها باسیل</w:t>
      </w:r>
      <w:r w:rsidR="00544AA0">
        <w:rPr>
          <w:rFonts w:cs="B Nazanin" w:hint="cs"/>
          <w:sz w:val="28"/>
          <w:rtl/>
        </w:rPr>
        <w:t xml:space="preserve">‏های </w:t>
      </w:r>
      <w:r w:rsidRPr="00043048">
        <w:rPr>
          <w:rFonts w:cs="B Nazanin" w:hint="cs"/>
          <w:sz w:val="28"/>
          <w:rtl/>
        </w:rPr>
        <w:t>کوچک یا کوکوباسیل، غیر متحرک، فاقد اسپور و گرم منفی هستند. اندازه آن</w:t>
      </w:r>
      <w:r w:rsidR="00544AA0">
        <w:rPr>
          <w:rFonts w:cs="B Nazanin" w:hint="cs"/>
          <w:sz w:val="28"/>
          <w:rtl/>
        </w:rPr>
        <w:t xml:space="preserve">‏ها </w:t>
      </w:r>
      <w:r w:rsidRPr="00043048">
        <w:rPr>
          <w:rFonts w:cs="B Nazanin" w:hint="cs"/>
          <w:sz w:val="28"/>
          <w:rtl/>
        </w:rPr>
        <w:t xml:space="preserve">متغیر و به طول </w:t>
      </w:r>
      <w:r w:rsidR="00F10CF0">
        <w:rPr>
          <w:rFonts w:cs="B Nazanin" w:hint="cs"/>
          <w:sz w:val="28"/>
          <w:rtl/>
        </w:rPr>
        <w:t>6/0</w:t>
      </w:r>
      <w:r w:rsidRPr="00043048">
        <w:rPr>
          <w:rFonts w:cs="B Nazanin" w:hint="cs"/>
          <w:sz w:val="28"/>
          <w:rtl/>
        </w:rPr>
        <w:t xml:space="preserve"> تا 2 میکرون و عرض </w:t>
      </w:r>
      <w:r w:rsidR="00F10CF0">
        <w:rPr>
          <w:rFonts w:cs="B Nazanin" w:hint="cs"/>
          <w:sz w:val="28"/>
          <w:rtl/>
        </w:rPr>
        <w:t>3/0</w:t>
      </w:r>
      <w:r w:rsidRPr="00043048">
        <w:rPr>
          <w:rFonts w:cs="B Nazanin" w:hint="cs"/>
          <w:sz w:val="28"/>
          <w:rtl/>
        </w:rPr>
        <w:t xml:space="preserve"> تا </w:t>
      </w:r>
      <w:r w:rsidR="00F10CF0">
        <w:rPr>
          <w:rFonts w:cs="B Nazanin" w:hint="cs"/>
          <w:sz w:val="28"/>
          <w:rtl/>
        </w:rPr>
        <w:t>5/0</w:t>
      </w:r>
      <w:r w:rsidRPr="00043048">
        <w:rPr>
          <w:rFonts w:cs="B Nazanin" w:hint="cs"/>
          <w:sz w:val="28"/>
          <w:rtl/>
        </w:rPr>
        <w:t xml:space="preserve"> میکرون است. این ارگانیسم</w:t>
      </w:r>
      <w:r w:rsidR="00544AA0">
        <w:rPr>
          <w:rFonts w:cs="B Nazanin" w:hint="cs"/>
          <w:sz w:val="28"/>
          <w:rtl/>
        </w:rPr>
        <w:t xml:space="preserve">‏ها </w:t>
      </w:r>
      <w:r w:rsidRPr="00043048">
        <w:rPr>
          <w:rFonts w:cs="B Nazanin" w:hint="cs"/>
          <w:sz w:val="28"/>
          <w:rtl/>
        </w:rPr>
        <w:t>معمولا به صورت گروهی و گاهی نیز به صورت انفرادی دیده</w:t>
      </w:r>
      <w:r w:rsidR="00544AA0">
        <w:rPr>
          <w:rFonts w:cs="B Nazanin" w:hint="cs"/>
          <w:sz w:val="28"/>
          <w:rtl/>
        </w:rPr>
        <w:t xml:space="preserve"> می‏</w:t>
      </w:r>
      <w:r w:rsidRPr="00043048">
        <w:rPr>
          <w:rFonts w:cs="B Nazanin" w:hint="cs"/>
          <w:sz w:val="28"/>
          <w:rtl/>
        </w:rPr>
        <w:t>شوند و در کشت</w:t>
      </w:r>
      <w:r w:rsidR="00544AA0">
        <w:rPr>
          <w:rFonts w:cs="B Nazanin" w:hint="cs"/>
          <w:sz w:val="28"/>
          <w:rtl/>
        </w:rPr>
        <w:t xml:space="preserve">‏های </w:t>
      </w:r>
      <w:r w:rsidRPr="00043048">
        <w:rPr>
          <w:rFonts w:cs="B Nazanin" w:hint="cs"/>
          <w:sz w:val="28"/>
          <w:rtl/>
        </w:rPr>
        <w:t>آزمایشگاهی به صورت زنجیر یا رشته کوتاهی در</w:t>
      </w:r>
      <w:r w:rsidR="00544AA0">
        <w:rPr>
          <w:rFonts w:cs="B Nazanin" w:hint="cs"/>
          <w:sz w:val="28"/>
          <w:rtl/>
        </w:rPr>
        <w:t xml:space="preserve"> می‏</w:t>
      </w:r>
      <w:r w:rsidRPr="00043048">
        <w:rPr>
          <w:rFonts w:cs="B Nazanin" w:hint="cs"/>
          <w:sz w:val="28"/>
          <w:rtl/>
        </w:rPr>
        <w:t>آیند. ارگانیسم در مقابل اسید مقاوم نبوده، اما در رنگ زدایی توسط اسید</w:t>
      </w:r>
      <w:r w:rsidR="00544AA0">
        <w:rPr>
          <w:rFonts w:cs="B Nazanin" w:hint="cs"/>
          <w:sz w:val="28"/>
          <w:rtl/>
        </w:rPr>
        <w:t xml:space="preserve">‏های </w:t>
      </w:r>
      <w:r w:rsidRPr="00043048">
        <w:rPr>
          <w:rFonts w:cs="B Nazanin" w:hint="cs"/>
          <w:sz w:val="28"/>
          <w:rtl/>
        </w:rPr>
        <w:t>ضعیف مانند اسید است</w:t>
      </w:r>
      <w:r w:rsidR="00E23891">
        <w:rPr>
          <w:rFonts w:cs="B Nazanin" w:hint="cs"/>
          <w:sz w:val="28"/>
          <w:rtl/>
        </w:rPr>
        <w:t xml:space="preserve">یک </w:t>
      </w:r>
      <w:r w:rsidR="00F10CF0">
        <w:rPr>
          <w:rFonts w:cs="B Nazanin" w:hint="cs"/>
          <w:sz w:val="28"/>
          <w:rtl/>
        </w:rPr>
        <w:t>5/0</w:t>
      </w:r>
      <w:r w:rsidR="00E23891">
        <w:rPr>
          <w:rFonts w:cs="B Nazanin" w:hint="cs"/>
          <w:sz w:val="28"/>
          <w:rtl/>
        </w:rPr>
        <w:t xml:space="preserve"> درصد</w:t>
      </w:r>
      <w:r w:rsidR="00544AA0">
        <w:rPr>
          <w:rFonts w:cs="B Nazanin" w:hint="cs"/>
          <w:sz w:val="28"/>
          <w:rtl/>
        </w:rPr>
        <w:t xml:space="preserve"> می‏</w:t>
      </w:r>
      <w:r w:rsidR="00E23891">
        <w:rPr>
          <w:rFonts w:cs="B Nazanin" w:hint="cs"/>
          <w:sz w:val="28"/>
          <w:rtl/>
        </w:rPr>
        <w:t>تواند مقاومت کند</w:t>
      </w:r>
      <w:r w:rsidR="00927F15">
        <w:rPr>
          <w:rFonts w:cs="B Nazanin" w:hint="cs"/>
          <w:sz w:val="28"/>
          <w:rtl/>
        </w:rPr>
        <w:t xml:space="preserve"> </w:t>
      </w:r>
      <w:r w:rsidR="00E23891">
        <w:rPr>
          <w:rFonts w:cs="B Nazanin" w:hint="cs"/>
          <w:sz w:val="28"/>
          <w:rtl/>
        </w:rPr>
        <w:t>(5).</w:t>
      </w:r>
    </w:p>
    <w:p w:rsidR="00DA3792" w:rsidRPr="00043048" w:rsidRDefault="00DA3792" w:rsidP="00F91C92">
      <w:pPr>
        <w:spacing w:line="288" w:lineRule="auto"/>
        <w:ind w:firstLine="0"/>
        <w:rPr>
          <w:rFonts w:cs="B Nazanin"/>
          <w:sz w:val="28"/>
          <w:rtl/>
        </w:rPr>
      </w:pPr>
    </w:p>
    <w:p w:rsidR="00070128" w:rsidRPr="009A23CB" w:rsidRDefault="00070128" w:rsidP="00F91C92">
      <w:pPr>
        <w:pStyle w:val="Heading3"/>
        <w:spacing w:before="0" w:after="0" w:line="288" w:lineRule="auto"/>
        <w:rPr>
          <w:rFonts w:cs="B Nazanin"/>
          <w:sz w:val="32"/>
          <w:szCs w:val="32"/>
          <w:rtl/>
        </w:rPr>
      </w:pPr>
      <w:bookmarkStart w:id="8" w:name="_Toc29121593"/>
      <w:r w:rsidRPr="009A23CB">
        <w:rPr>
          <w:rFonts w:cs="B Nazanin" w:hint="cs"/>
          <w:sz w:val="32"/>
          <w:szCs w:val="32"/>
          <w:rtl/>
        </w:rPr>
        <w:t>خصوصیات کشت باکتری</w:t>
      </w:r>
      <w:bookmarkEnd w:id="8"/>
      <w:r w:rsidRPr="009A23CB">
        <w:rPr>
          <w:rFonts w:cs="B Nazanin"/>
          <w:sz w:val="32"/>
          <w:szCs w:val="32"/>
          <w:rtl/>
        </w:rPr>
        <w:t xml:space="preserve"> </w:t>
      </w:r>
    </w:p>
    <w:p w:rsidR="00070128" w:rsidRDefault="00070128" w:rsidP="00446500">
      <w:pPr>
        <w:spacing w:line="288" w:lineRule="auto"/>
        <w:ind w:firstLine="0"/>
        <w:rPr>
          <w:rFonts w:cs="B Nazanin"/>
          <w:rtl/>
        </w:rPr>
      </w:pPr>
      <w:r w:rsidRPr="00D6379C">
        <w:rPr>
          <w:rFonts w:cs="B Nazanin" w:hint="cs"/>
          <w:rtl/>
        </w:rPr>
        <w:t>رشد باکتری بر روی محیط</w:t>
      </w:r>
      <w:r w:rsidR="00544AA0">
        <w:rPr>
          <w:rFonts w:cs="B Nazanin" w:hint="cs"/>
          <w:rtl/>
        </w:rPr>
        <w:t xml:space="preserve">‏های </w:t>
      </w:r>
      <w:r w:rsidRPr="00D6379C">
        <w:rPr>
          <w:rFonts w:cs="B Nazanin" w:hint="cs"/>
          <w:rtl/>
        </w:rPr>
        <w:t>آزمایشگاهی کند بوده، اغلب در دمای 27 درجه سانتی</w:t>
      </w:r>
      <w:r w:rsidR="00927F15">
        <w:rPr>
          <w:rFonts w:cs="B Nazanin" w:hint="eastAsia"/>
          <w:rtl/>
        </w:rPr>
        <w:t>‌</w:t>
      </w:r>
      <w:r w:rsidRPr="00D6379C">
        <w:rPr>
          <w:rFonts w:cs="B Nazanin" w:hint="cs"/>
          <w:rtl/>
        </w:rPr>
        <w:t>گراد قبل از 48 ساعت محسوس نیست. در کشت</w:t>
      </w:r>
      <w:r w:rsidR="00544AA0">
        <w:rPr>
          <w:rFonts w:cs="B Nazanin" w:hint="cs"/>
          <w:rtl/>
        </w:rPr>
        <w:t xml:space="preserve">‏های </w:t>
      </w:r>
      <w:r w:rsidRPr="00D6379C">
        <w:rPr>
          <w:rFonts w:cs="B Nazanin" w:hint="cs"/>
          <w:rtl/>
        </w:rPr>
        <w:t xml:space="preserve">اولیه، بروسلا آبورتوس و بروسلا سوییس خیلی ضعیف رشد کرده نیاز به 5 تا 10 درصد </w:t>
      </w:r>
      <w:r w:rsidRPr="00927F15">
        <w:rPr>
          <w:rFonts w:cs="B Nazanin"/>
          <w:sz w:val="26"/>
          <w:szCs w:val="26"/>
        </w:rPr>
        <w:t>CO2</w:t>
      </w:r>
      <w:r w:rsidRPr="00D6379C">
        <w:rPr>
          <w:rFonts w:cs="B Nazanin" w:hint="cs"/>
          <w:rtl/>
        </w:rPr>
        <w:t xml:space="preserve"> دارند. اما گونه</w:t>
      </w:r>
      <w:r w:rsidR="00544AA0">
        <w:rPr>
          <w:rFonts w:cs="B Nazanin" w:hint="cs"/>
          <w:rtl/>
        </w:rPr>
        <w:t xml:space="preserve">‏های </w:t>
      </w:r>
      <w:r w:rsidRPr="00D6379C">
        <w:rPr>
          <w:rFonts w:cs="B Nazanin" w:hint="cs"/>
          <w:rtl/>
        </w:rPr>
        <w:t>دیگر در اتمسفر معمولی رشد</w:t>
      </w:r>
      <w:r w:rsidR="00544AA0">
        <w:rPr>
          <w:rFonts w:cs="B Nazanin" w:hint="cs"/>
          <w:rtl/>
        </w:rPr>
        <w:t xml:space="preserve"> می‏</w:t>
      </w:r>
      <w:r w:rsidRPr="00D6379C">
        <w:rPr>
          <w:rFonts w:cs="B Nazanin" w:hint="cs"/>
          <w:rtl/>
        </w:rPr>
        <w:t>کنند. پرگنه گونه</w:t>
      </w:r>
      <w:r w:rsidR="00544AA0">
        <w:rPr>
          <w:rFonts w:cs="B Nazanin" w:hint="cs"/>
          <w:rtl/>
        </w:rPr>
        <w:t xml:space="preserve">‏های </w:t>
      </w:r>
      <w:r w:rsidRPr="00D6379C">
        <w:rPr>
          <w:rFonts w:cs="B Nazanin" w:hint="cs"/>
          <w:rtl/>
        </w:rPr>
        <w:t>صاف روی آگار مغذی پس از 4 ساعت در دمای 37 درجه سانتی</w:t>
      </w:r>
      <w:r w:rsidR="00927F15">
        <w:rPr>
          <w:rFonts w:cs="B Nazanin" w:hint="eastAsia"/>
          <w:rtl/>
        </w:rPr>
        <w:t>‌</w:t>
      </w:r>
      <w:r w:rsidRPr="00D6379C">
        <w:rPr>
          <w:rFonts w:cs="B Nazanin" w:hint="cs"/>
          <w:rtl/>
        </w:rPr>
        <w:t xml:space="preserve">گراد حدود </w:t>
      </w:r>
      <w:r w:rsidR="00446500">
        <w:rPr>
          <w:rFonts w:cs="B Nazanin" w:hint="cs"/>
          <w:rtl/>
        </w:rPr>
        <w:t>5/0</w:t>
      </w:r>
      <w:r w:rsidRPr="00D6379C">
        <w:rPr>
          <w:rFonts w:cs="B Nazanin" w:hint="cs"/>
          <w:rtl/>
        </w:rPr>
        <w:t xml:space="preserve"> میلی</w:t>
      </w:r>
      <w:r w:rsidR="00446500">
        <w:rPr>
          <w:rFonts w:cs="B Nazanin" w:hint="eastAsia"/>
          <w:rtl/>
        </w:rPr>
        <w:t>‌</w:t>
      </w:r>
      <w:r w:rsidRPr="00D6379C">
        <w:rPr>
          <w:rFonts w:cs="B Nazanin" w:hint="cs"/>
          <w:rtl/>
        </w:rPr>
        <w:t>متر قطر دارند و به شکل گرد، محدب و کدر با سطح صاف و براق هستند. محیط</w:t>
      </w:r>
      <w:r w:rsidR="00544AA0">
        <w:rPr>
          <w:rFonts w:cs="B Nazanin" w:hint="cs"/>
          <w:rtl/>
        </w:rPr>
        <w:t xml:space="preserve">‏های </w:t>
      </w:r>
      <w:r w:rsidRPr="00D6379C">
        <w:rPr>
          <w:rFonts w:cs="B Nazanin" w:hint="cs"/>
          <w:rtl/>
        </w:rPr>
        <w:t>جامد متعددی شامل آگار سرم</w:t>
      </w:r>
      <w:r w:rsidR="00F10CF0">
        <w:rPr>
          <w:rFonts w:cs="B Nazanin" w:hint="eastAsia"/>
          <w:rtl/>
        </w:rPr>
        <w:t>‌</w:t>
      </w:r>
      <w:r w:rsidRPr="00D6379C">
        <w:rPr>
          <w:rFonts w:cs="B Nazanin" w:hint="cs"/>
          <w:rtl/>
        </w:rPr>
        <w:t>دار، تریپ</w:t>
      </w:r>
      <w:r w:rsidR="00E23891">
        <w:rPr>
          <w:rFonts w:cs="B Nazanin" w:hint="cs"/>
          <w:rtl/>
        </w:rPr>
        <w:t>توز آگار و تعدادی دیگر</w:t>
      </w:r>
      <w:r w:rsidR="00544AA0">
        <w:rPr>
          <w:rFonts w:cs="B Nazanin" w:hint="cs"/>
          <w:rtl/>
        </w:rPr>
        <w:t xml:space="preserve"> می‏</w:t>
      </w:r>
      <w:r w:rsidR="00E23891">
        <w:rPr>
          <w:rFonts w:cs="B Nazanin" w:hint="cs"/>
          <w:rtl/>
        </w:rPr>
        <w:t>باشند</w:t>
      </w:r>
      <w:r w:rsidR="00927F15">
        <w:rPr>
          <w:rFonts w:cs="B Nazanin" w:hint="cs"/>
          <w:rtl/>
        </w:rPr>
        <w:t xml:space="preserve"> </w:t>
      </w:r>
      <w:r w:rsidR="00E23891">
        <w:rPr>
          <w:rFonts w:cs="B Nazanin" w:hint="cs"/>
          <w:rtl/>
        </w:rPr>
        <w:t>(5)</w:t>
      </w:r>
      <w:r w:rsidR="00927F15">
        <w:rPr>
          <w:rFonts w:cs="B Nazanin" w:hint="cs"/>
          <w:rtl/>
        </w:rPr>
        <w:t>.</w:t>
      </w:r>
    </w:p>
    <w:p w:rsidR="00DA3792" w:rsidRPr="00D6379C" w:rsidRDefault="00DA3792" w:rsidP="00F91C92">
      <w:pPr>
        <w:spacing w:line="288" w:lineRule="auto"/>
        <w:ind w:firstLine="0"/>
        <w:rPr>
          <w:rFonts w:cs="B Nazanin"/>
          <w:rtl/>
        </w:rPr>
      </w:pPr>
    </w:p>
    <w:p w:rsidR="00070128" w:rsidRPr="00927F15" w:rsidRDefault="00070128" w:rsidP="00F91C92">
      <w:pPr>
        <w:pStyle w:val="Heading3"/>
        <w:spacing w:before="0" w:after="0" w:line="288" w:lineRule="auto"/>
        <w:rPr>
          <w:rFonts w:cs="B Nazanin"/>
          <w:sz w:val="32"/>
          <w:szCs w:val="32"/>
          <w:rtl/>
        </w:rPr>
      </w:pPr>
      <w:bookmarkStart w:id="9" w:name="_Toc29121594"/>
      <w:r w:rsidRPr="00927F15">
        <w:rPr>
          <w:rFonts w:cs="B Nazanin" w:hint="cs"/>
          <w:sz w:val="32"/>
          <w:szCs w:val="32"/>
          <w:rtl/>
        </w:rPr>
        <w:t>مقاومت باکتری در مقابل عوامل فیزیکوشیمیایی</w:t>
      </w:r>
      <w:bookmarkEnd w:id="9"/>
      <w:r w:rsidRPr="00927F15">
        <w:rPr>
          <w:rFonts w:cs="B Nazanin" w:hint="cs"/>
          <w:sz w:val="32"/>
          <w:szCs w:val="32"/>
          <w:rtl/>
        </w:rPr>
        <w:t xml:space="preserve"> </w:t>
      </w:r>
    </w:p>
    <w:p w:rsidR="00070128" w:rsidRDefault="00070128" w:rsidP="00B567E7">
      <w:pPr>
        <w:spacing w:line="288" w:lineRule="auto"/>
        <w:ind w:firstLine="0"/>
        <w:rPr>
          <w:rFonts w:cs="B Nazanin"/>
          <w:rtl/>
        </w:rPr>
      </w:pPr>
      <w:r w:rsidRPr="00D6379C">
        <w:rPr>
          <w:rFonts w:cs="B Nazanin" w:hint="cs"/>
          <w:rtl/>
        </w:rPr>
        <w:t>بروسلا</w:t>
      </w:r>
      <w:r w:rsidR="00544AA0">
        <w:rPr>
          <w:rFonts w:cs="B Nazanin" w:hint="cs"/>
          <w:rtl/>
        </w:rPr>
        <w:t xml:space="preserve">‏ها </w:t>
      </w:r>
      <w:r w:rsidRPr="00D6379C">
        <w:rPr>
          <w:rFonts w:cs="B Nazanin" w:hint="cs"/>
          <w:rtl/>
        </w:rPr>
        <w:t>در دمای 60 درجه سانتی</w:t>
      </w:r>
      <w:r w:rsidR="00927F15">
        <w:rPr>
          <w:rFonts w:cs="B Nazanin" w:hint="eastAsia"/>
          <w:rtl/>
        </w:rPr>
        <w:t>‌</w:t>
      </w:r>
      <w:r w:rsidRPr="00D6379C">
        <w:rPr>
          <w:rFonts w:cs="B Nazanin" w:hint="cs"/>
          <w:rtl/>
        </w:rPr>
        <w:t>گراد در مدت 10 دقیقه از بین</w:t>
      </w:r>
      <w:r w:rsidR="00544AA0">
        <w:rPr>
          <w:rFonts w:cs="B Nazanin" w:hint="cs"/>
          <w:rtl/>
        </w:rPr>
        <w:t xml:space="preserve"> می‏</w:t>
      </w:r>
      <w:r w:rsidRPr="00D6379C">
        <w:rPr>
          <w:rFonts w:cs="B Nazanin" w:hint="cs"/>
          <w:rtl/>
        </w:rPr>
        <w:t>روند. پاستوریزاسیون شیر نیز آنها را از بین</w:t>
      </w:r>
      <w:r w:rsidR="00544AA0">
        <w:rPr>
          <w:rFonts w:cs="B Nazanin" w:hint="cs"/>
          <w:rtl/>
        </w:rPr>
        <w:t xml:space="preserve"> می‏</w:t>
      </w:r>
      <w:r w:rsidRPr="00D6379C">
        <w:rPr>
          <w:rFonts w:cs="B Nazanin" w:hint="cs"/>
          <w:rtl/>
        </w:rPr>
        <w:t xml:space="preserve">برد. بروسلا به </w:t>
      </w:r>
      <w:r w:rsidR="00B567E7">
        <w:rPr>
          <w:rFonts w:cs="B Nazanin"/>
          <w:sz w:val="26"/>
          <w:szCs w:val="26"/>
        </w:rPr>
        <w:t>p</w:t>
      </w:r>
      <w:r w:rsidRPr="00927F15">
        <w:rPr>
          <w:rFonts w:cs="B Nazanin"/>
          <w:sz w:val="26"/>
          <w:szCs w:val="26"/>
        </w:rPr>
        <w:t>H</w:t>
      </w:r>
      <w:r w:rsidRPr="00D6379C">
        <w:rPr>
          <w:rFonts w:cs="B Nazanin" w:hint="cs"/>
          <w:rtl/>
        </w:rPr>
        <w:t xml:space="preserve"> اسیدی، مواد ضد عفونی کننده و نور مستقیم خورشید حساس هستند. ارگانیسم به مدت طولانی در دمای پایین، به مدت یک سال یا بیشتر در دمای 8 درجه سانتی</w:t>
      </w:r>
      <w:r w:rsidR="00927F15">
        <w:rPr>
          <w:rFonts w:cs="B Nazanin" w:hint="eastAsia"/>
          <w:rtl/>
        </w:rPr>
        <w:t>‌</w:t>
      </w:r>
      <w:r w:rsidRPr="00D6379C">
        <w:rPr>
          <w:rFonts w:cs="B Nazanin" w:hint="cs"/>
          <w:rtl/>
        </w:rPr>
        <w:t>گراد در مدفوع زنده</w:t>
      </w:r>
      <w:r w:rsidR="00544AA0">
        <w:rPr>
          <w:rFonts w:cs="B Nazanin" w:hint="cs"/>
          <w:rtl/>
        </w:rPr>
        <w:t xml:space="preserve"> می‏</w:t>
      </w:r>
      <w:r w:rsidRPr="00D6379C">
        <w:rPr>
          <w:rFonts w:cs="B Nazanin" w:hint="cs"/>
          <w:rtl/>
        </w:rPr>
        <w:t>ماند و برای مدت خیلی طولانی در دمای 40- درجه سانت</w:t>
      </w:r>
      <w:r w:rsidR="00E23891">
        <w:rPr>
          <w:rFonts w:cs="B Nazanin" w:hint="cs"/>
          <w:rtl/>
        </w:rPr>
        <w:t>ی</w:t>
      </w:r>
      <w:r w:rsidR="00927F15">
        <w:rPr>
          <w:rFonts w:cs="B Nazanin" w:hint="eastAsia"/>
          <w:rtl/>
        </w:rPr>
        <w:t>‌</w:t>
      </w:r>
      <w:r w:rsidR="00E23891">
        <w:rPr>
          <w:rFonts w:cs="B Nazanin" w:hint="cs"/>
          <w:rtl/>
        </w:rPr>
        <w:t>گراد</w:t>
      </w:r>
      <w:r w:rsidR="00544AA0">
        <w:rPr>
          <w:rFonts w:cs="B Nazanin" w:hint="cs"/>
          <w:rtl/>
        </w:rPr>
        <w:t xml:space="preserve"> می‏</w:t>
      </w:r>
      <w:r w:rsidR="00E23891">
        <w:rPr>
          <w:rFonts w:cs="B Nazanin" w:hint="cs"/>
          <w:rtl/>
        </w:rPr>
        <w:t>توان آن را نگهداری کرد</w:t>
      </w:r>
      <w:r w:rsidR="00927F15">
        <w:rPr>
          <w:rFonts w:cs="B Nazanin" w:hint="cs"/>
          <w:rtl/>
        </w:rPr>
        <w:t xml:space="preserve"> </w:t>
      </w:r>
      <w:r w:rsidR="00E23891">
        <w:rPr>
          <w:rFonts w:cs="B Nazanin" w:hint="cs"/>
          <w:rtl/>
        </w:rPr>
        <w:t>(6).</w:t>
      </w:r>
    </w:p>
    <w:p w:rsidR="00DA3792" w:rsidRPr="00D6379C" w:rsidRDefault="00DA3792" w:rsidP="00F91C92">
      <w:pPr>
        <w:spacing w:line="288" w:lineRule="auto"/>
        <w:ind w:firstLine="0"/>
        <w:rPr>
          <w:rFonts w:cs="B Nazanin"/>
          <w:rtl/>
        </w:rPr>
      </w:pPr>
    </w:p>
    <w:p w:rsidR="00070128" w:rsidRPr="00927F15" w:rsidRDefault="00070128" w:rsidP="00F91C92">
      <w:pPr>
        <w:pStyle w:val="Heading2"/>
        <w:spacing w:before="0" w:after="0" w:line="288" w:lineRule="auto"/>
        <w:rPr>
          <w:rFonts w:cs="B Nazanin"/>
          <w:sz w:val="36"/>
          <w:szCs w:val="36"/>
          <w:rtl/>
        </w:rPr>
      </w:pPr>
      <w:bookmarkStart w:id="10" w:name="_Toc29121595"/>
      <w:r w:rsidRPr="00927F15">
        <w:rPr>
          <w:rFonts w:cs="B Nazanin" w:hint="cs"/>
          <w:sz w:val="36"/>
          <w:szCs w:val="36"/>
          <w:rtl/>
        </w:rPr>
        <w:t>بروسلوز در انسان</w:t>
      </w:r>
      <w:bookmarkEnd w:id="10"/>
    </w:p>
    <w:p w:rsidR="00070128" w:rsidRPr="00D6379C" w:rsidRDefault="00070128" w:rsidP="00F91C92">
      <w:pPr>
        <w:spacing w:line="288" w:lineRule="auto"/>
        <w:ind w:firstLine="0"/>
        <w:rPr>
          <w:rFonts w:cs="B Nazanin"/>
          <w:rtl/>
        </w:rPr>
      </w:pPr>
      <w:r w:rsidRPr="00D6379C">
        <w:rPr>
          <w:rFonts w:cs="B Nazanin" w:hint="cs"/>
          <w:rtl/>
        </w:rPr>
        <w:t>بیماری در انسان به دلیل تماس با حیوانات عفونی و یا خوردن شیر و محصولات لبنی آلوده ایجاد</w:t>
      </w:r>
      <w:r w:rsidR="00544AA0">
        <w:rPr>
          <w:rFonts w:cs="B Nazanin" w:hint="cs"/>
          <w:rtl/>
        </w:rPr>
        <w:t xml:space="preserve"> می‏</w:t>
      </w:r>
      <w:r w:rsidRPr="00D6379C">
        <w:rPr>
          <w:rFonts w:cs="B Nazanin" w:hint="cs"/>
          <w:rtl/>
        </w:rPr>
        <w:t>شود.</w:t>
      </w:r>
      <w:r w:rsidR="00F91133" w:rsidRPr="00D6379C">
        <w:rPr>
          <w:rFonts w:cs="B Nazanin" w:hint="cs"/>
          <w:rtl/>
        </w:rPr>
        <w:t xml:space="preserve"> </w:t>
      </w:r>
      <w:r w:rsidRPr="00D6379C">
        <w:rPr>
          <w:rFonts w:cs="B Nazanin" w:hint="cs"/>
          <w:rtl/>
        </w:rPr>
        <w:t>علائم بیما</w:t>
      </w:r>
      <w:r w:rsidR="00E23891">
        <w:rPr>
          <w:rFonts w:cs="B Nazanin" w:hint="cs"/>
          <w:rtl/>
        </w:rPr>
        <w:t>ری در انسان غیر اختصاصی</w:t>
      </w:r>
      <w:r w:rsidR="00544AA0">
        <w:rPr>
          <w:rFonts w:cs="B Nazanin" w:hint="cs"/>
          <w:rtl/>
        </w:rPr>
        <w:t xml:space="preserve"> می‏</w:t>
      </w:r>
      <w:r w:rsidR="00E23891">
        <w:rPr>
          <w:rFonts w:cs="B Nazanin" w:hint="cs"/>
          <w:rtl/>
        </w:rPr>
        <w:t>باشد</w:t>
      </w:r>
      <w:r w:rsidR="00927F15">
        <w:rPr>
          <w:rFonts w:cs="B Nazanin" w:hint="cs"/>
          <w:rtl/>
        </w:rPr>
        <w:t xml:space="preserve"> </w:t>
      </w:r>
      <w:r w:rsidR="00E23891">
        <w:rPr>
          <w:rFonts w:cs="B Nazanin" w:hint="cs"/>
          <w:rtl/>
        </w:rPr>
        <w:t>(6).</w:t>
      </w:r>
    </w:p>
    <w:p w:rsidR="00070128" w:rsidRPr="00927F15" w:rsidRDefault="00070128" w:rsidP="00DA3792">
      <w:pPr>
        <w:pStyle w:val="Heading2"/>
        <w:spacing w:line="288" w:lineRule="auto"/>
        <w:rPr>
          <w:rFonts w:cs="B Nazanin"/>
          <w:sz w:val="36"/>
          <w:szCs w:val="36"/>
          <w:rtl/>
        </w:rPr>
      </w:pPr>
      <w:bookmarkStart w:id="11" w:name="_Toc29121596"/>
      <w:r w:rsidRPr="00927F15">
        <w:rPr>
          <w:rFonts w:cs="B Nazanin" w:hint="cs"/>
          <w:sz w:val="36"/>
          <w:szCs w:val="36"/>
          <w:rtl/>
        </w:rPr>
        <w:lastRenderedPageBreak/>
        <w:t>سبب شناسی</w:t>
      </w:r>
      <w:bookmarkEnd w:id="11"/>
    </w:p>
    <w:p w:rsidR="00070128" w:rsidRPr="00D64B50" w:rsidRDefault="00070128" w:rsidP="00F10CF0">
      <w:pPr>
        <w:spacing w:line="288" w:lineRule="auto"/>
        <w:ind w:firstLine="0"/>
        <w:rPr>
          <w:rFonts w:cs="B Nazanin"/>
          <w:sz w:val="28"/>
          <w:rtl/>
        </w:rPr>
      </w:pPr>
      <w:r w:rsidRPr="00D64B50">
        <w:rPr>
          <w:rFonts w:cs="B Nazanin" w:hint="cs"/>
          <w:sz w:val="28"/>
          <w:rtl/>
        </w:rPr>
        <w:t>چهار گونه از بروسلا موجب بروز عفونت در انسان</w:t>
      </w:r>
      <w:r w:rsidR="00544AA0">
        <w:rPr>
          <w:rFonts w:cs="B Nazanin" w:hint="cs"/>
          <w:sz w:val="28"/>
          <w:rtl/>
        </w:rPr>
        <w:t xml:space="preserve"> می‏</w:t>
      </w:r>
      <w:r w:rsidRPr="00D64B50">
        <w:rPr>
          <w:rFonts w:cs="B Nazanin" w:hint="cs"/>
          <w:sz w:val="28"/>
          <w:rtl/>
        </w:rPr>
        <w:t>گردد که به ترتیب شدت بیماری</w:t>
      </w:r>
      <w:r w:rsidR="00F10CF0">
        <w:rPr>
          <w:rFonts w:cs="B Nazanin" w:hint="eastAsia"/>
          <w:sz w:val="28"/>
          <w:rtl/>
        </w:rPr>
        <w:t>‌</w:t>
      </w:r>
      <w:r w:rsidRPr="00D64B50">
        <w:rPr>
          <w:rFonts w:cs="B Nazanin" w:hint="cs"/>
          <w:sz w:val="28"/>
          <w:rtl/>
        </w:rPr>
        <w:t>زایی شامل ملی تنسیس، بروسلا سوییس، بر</w:t>
      </w:r>
      <w:r w:rsidR="00D64B50">
        <w:rPr>
          <w:rFonts w:cs="B Nazanin" w:hint="cs"/>
          <w:sz w:val="28"/>
          <w:rtl/>
        </w:rPr>
        <w:t>وسلا آبورتوس و بروسلا کنیس</w:t>
      </w:r>
      <w:r w:rsidR="00544AA0">
        <w:rPr>
          <w:rFonts w:cs="B Nazanin" w:hint="cs"/>
          <w:sz w:val="28"/>
          <w:rtl/>
        </w:rPr>
        <w:t xml:space="preserve"> می‏</w:t>
      </w:r>
      <w:r w:rsidR="00E23891">
        <w:rPr>
          <w:rFonts w:cs="B Nazanin" w:hint="cs"/>
          <w:sz w:val="28"/>
          <w:rtl/>
        </w:rPr>
        <w:t>باشد</w:t>
      </w:r>
      <w:r w:rsidR="00927F15">
        <w:rPr>
          <w:rFonts w:cs="B Nazanin" w:hint="cs"/>
          <w:sz w:val="28"/>
          <w:rtl/>
        </w:rPr>
        <w:t xml:space="preserve"> </w:t>
      </w:r>
      <w:r w:rsidR="00E23891">
        <w:rPr>
          <w:rFonts w:cs="B Nazanin" w:hint="cs"/>
          <w:sz w:val="28"/>
          <w:rtl/>
        </w:rPr>
        <w:t>(5).</w:t>
      </w:r>
    </w:p>
    <w:p w:rsidR="00070128" w:rsidRPr="00927F15" w:rsidRDefault="00070128" w:rsidP="00F10CF0">
      <w:pPr>
        <w:pStyle w:val="Heading2"/>
        <w:spacing w:line="288" w:lineRule="auto"/>
        <w:rPr>
          <w:rFonts w:cs="B Nazanin"/>
          <w:sz w:val="36"/>
          <w:szCs w:val="36"/>
          <w:rtl/>
        </w:rPr>
      </w:pPr>
      <w:bookmarkStart w:id="12" w:name="_Toc29121597"/>
      <w:r w:rsidRPr="00927F15">
        <w:rPr>
          <w:rFonts w:cs="B Nazanin" w:hint="cs"/>
          <w:sz w:val="36"/>
          <w:szCs w:val="36"/>
          <w:rtl/>
        </w:rPr>
        <w:t>بیماری</w:t>
      </w:r>
      <w:r w:rsidR="00F10CF0">
        <w:rPr>
          <w:rFonts w:cs="B Nazanin" w:hint="eastAsia"/>
          <w:sz w:val="36"/>
          <w:szCs w:val="36"/>
          <w:rtl/>
        </w:rPr>
        <w:t>‌</w:t>
      </w:r>
      <w:r w:rsidRPr="00927F15">
        <w:rPr>
          <w:rFonts w:cs="B Nazanin" w:hint="cs"/>
          <w:sz w:val="36"/>
          <w:szCs w:val="36"/>
          <w:rtl/>
        </w:rPr>
        <w:t>زایی و آسیب شناسی</w:t>
      </w:r>
      <w:bookmarkEnd w:id="12"/>
    </w:p>
    <w:p w:rsidR="00070128" w:rsidRPr="00D64B50" w:rsidRDefault="00070128" w:rsidP="005440DF">
      <w:pPr>
        <w:spacing w:line="288" w:lineRule="auto"/>
        <w:ind w:firstLine="0"/>
        <w:rPr>
          <w:rFonts w:cs="B Nazanin"/>
          <w:sz w:val="28"/>
          <w:rtl/>
        </w:rPr>
      </w:pPr>
      <w:r w:rsidRPr="00D64B50">
        <w:rPr>
          <w:rFonts w:cs="B Nazanin" w:hint="cs"/>
          <w:sz w:val="28"/>
          <w:rtl/>
        </w:rPr>
        <w:t>با تهاجم باکتری به بدن توسط لوکوسیت</w:t>
      </w:r>
      <w:r w:rsidR="00544AA0">
        <w:rPr>
          <w:rFonts w:cs="B Nazanin" w:hint="cs"/>
          <w:sz w:val="28"/>
          <w:rtl/>
        </w:rPr>
        <w:t xml:space="preserve">‏های </w:t>
      </w:r>
      <w:r w:rsidRPr="00D64B50">
        <w:rPr>
          <w:rFonts w:cs="B Nazanin" w:hint="cs"/>
          <w:sz w:val="28"/>
          <w:rtl/>
        </w:rPr>
        <w:t>پلی مورفونوکلئور و ماکروفاژها برخی از باکتری</w:t>
      </w:r>
      <w:r w:rsidR="00544AA0">
        <w:rPr>
          <w:rFonts w:cs="B Nazanin" w:hint="cs"/>
          <w:sz w:val="28"/>
          <w:rtl/>
        </w:rPr>
        <w:t xml:space="preserve">‏ها </w:t>
      </w:r>
      <w:r w:rsidRPr="00D64B50">
        <w:rPr>
          <w:rFonts w:cs="B Nazanin" w:hint="cs"/>
          <w:sz w:val="28"/>
          <w:rtl/>
        </w:rPr>
        <w:t>نابود شده اما گروهی دیگر در این سلول</w:t>
      </w:r>
      <w:r w:rsidR="00544AA0">
        <w:rPr>
          <w:rFonts w:cs="B Nazanin" w:hint="cs"/>
          <w:sz w:val="28"/>
          <w:rtl/>
        </w:rPr>
        <w:t xml:space="preserve">‏ها </w:t>
      </w:r>
      <w:r w:rsidRPr="00D64B50">
        <w:rPr>
          <w:rFonts w:cs="B Nazanin" w:hint="cs"/>
          <w:sz w:val="28"/>
          <w:rtl/>
        </w:rPr>
        <w:t>تکثیر یافته و سپس از طریق سیستم لنفاوی به غدد لنفاوی و نهایتا به خون راه</w:t>
      </w:r>
      <w:r w:rsidR="00544AA0">
        <w:rPr>
          <w:rFonts w:cs="B Nazanin" w:hint="cs"/>
          <w:sz w:val="28"/>
          <w:rtl/>
        </w:rPr>
        <w:t xml:space="preserve"> می‏</w:t>
      </w:r>
      <w:r w:rsidRPr="00D64B50">
        <w:rPr>
          <w:rFonts w:cs="B Nazanin" w:hint="cs"/>
          <w:sz w:val="28"/>
          <w:rtl/>
        </w:rPr>
        <w:t>یابند و نتیجه باکتریمی که به سیستم رتیکولواندوتلیال در کبد و طحال و مغز استخوان و سایر اندام</w:t>
      </w:r>
      <w:r w:rsidR="00544AA0">
        <w:rPr>
          <w:rFonts w:cs="B Nazanin" w:hint="cs"/>
          <w:sz w:val="28"/>
          <w:rtl/>
        </w:rPr>
        <w:t xml:space="preserve">‏ها </w:t>
      </w:r>
      <w:r w:rsidRPr="00D64B50">
        <w:rPr>
          <w:rFonts w:cs="B Nazanin" w:hint="cs"/>
          <w:sz w:val="28"/>
          <w:rtl/>
        </w:rPr>
        <w:t>چون کلیه</w:t>
      </w:r>
      <w:r w:rsidR="00544AA0">
        <w:rPr>
          <w:rFonts w:cs="B Nazanin" w:hint="cs"/>
          <w:sz w:val="28"/>
          <w:rtl/>
        </w:rPr>
        <w:t xml:space="preserve">‏ها </w:t>
      </w:r>
      <w:r w:rsidRPr="00D64B50">
        <w:rPr>
          <w:rFonts w:cs="B Nazanin" w:hint="cs"/>
          <w:sz w:val="28"/>
          <w:rtl/>
        </w:rPr>
        <w:t>سرایت</w:t>
      </w:r>
      <w:r w:rsidR="00544AA0">
        <w:rPr>
          <w:rFonts w:cs="B Nazanin" w:hint="cs"/>
          <w:sz w:val="28"/>
          <w:rtl/>
        </w:rPr>
        <w:t xml:space="preserve"> می‏</w:t>
      </w:r>
      <w:r w:rsidRPr="00D64B50">
        <w:rPr>
          <w:rFonts w:cs="B Nazanin" w:hint="cs"/>
          <w:sz w:val="28"/>
          <w:rtl/>
        </w:rPr>
        <w:t>نماید.</w:t>
      </w:r>
      <w:r w:rsidR="00D64B50">
        <w:rPr>
          <w:rFonts w:cs="B Nazanin" w:hint="cs"/>
          <w:sz w:val="28"/>
          <w:rtl/>
        </w:rPr>
        <w:t xml:space="preserve"> </w:t>
      </w:r>
      <w:r w:rsidRPr="00D64B50">
        <w:rPr>
          <w:rFonts w:cs="B Nazanin" w:hint="cs"/>
          <w:sz w:val="28"/>
          <w:rtl/>
        </w:rPr>
        <w:t>بروسلاها موجود در درون سلول در برابر پادتن و آنتی</w:t>
      </w:r>
      <w:r w:rsidR="00F10CF0">
        <w:rPr>
          <w:rFonts w:cs="B Nazanin" w:hint="eastAsia"/>
          <w:sz w:val="28"/>
          <w:rtl/>
        </w:rPr>
        <w:t>‌</w:t>
      </w:r>
      <w:r w:rsidRPr="00D64B50">
        <w:rPr>
          <w:rFonts w:cs="B Nazanin" w:hint="cs"/>
          <w:sz w:val="28"/>
          <w:rtl/>
        </w:rPr>
        <w:t>بیوتیک</w:t>
      </w:r>
      <w:r w:rsidR="00544AA0">
        <w:rPr>
          <w:rFonts w:cs="B Nazanin" w:hint="cs"/>
          <w:sz w:val="28"/>
          <w:rtl/>
        </w:rPr>
        <w:t xml:space="preserve">‏ها </w:t>
      </w:r>
      <w:r w:rsidRPr="00D64B50">
        <w:rPr>
          <w:rFonts w:cs="B Nazanin" w:hint="cs"/>
          <w:sz w:val="28"/>
          <w:rtl/>
        </w:rPr>
        <w:t>مصون خواهد ماند.</w:t>
      </w:r>
      <w:r w:rsidR="00F91133" w:rsidRPr="00D64B50">
        <w:rPr>
          <w:rFonts w:cs="B Nazanin" w:hint="cs"/>
          <w:sz w:val="28"/>
          <w:rtl/>
        </w:rPr>
        <w:t xml:space="preserve"> </w:t>
      </w:r>
      <w:r w:rsidRPr="00D64B50">
        <w:rPr>
          <w:rFonts w:cs="B Nazanin" w:hint="cs"/>
          <w:sz w:val="28"/>
          <w:rtl/>
        </w:rPr>
        <w:t>و</w:t>
      </w:r>
      <w:r w:rsidR="00D64B50">
        <w:rPr>
          <w:rFonts w:cs="B Nazanin" w:hint="cs"/>
          <w:sz w:val="28"/>
          <w:rtl/>
        </w:rPr>
        <w:t>اکنش بافتی در برابر بروسلا با</w:t>
      </w:r>
      <w:r w:rsidRPr="00D64B50">
        <w:rPr>
          <w:rFonts w:cs="B Nazanin" w:hint="cs"/>
          <w:sz w:val="28"/>
          <w:rtl/>
        </w:rPr>
        <w:t xml:space="preserve"> تشکیل گرانولوما</w:t>
      </w:r>
      <w:r w:rsidR="00544AA0">
        <w:rPr>
          <w:rFonts w:cs="B Nazanin" w:hint="cs"/>
          <w:sz w:val="28"/>
          <w:rtl/>
        </w:rPr>
        <w:t xml:space="preserve"> می‏</w:t>
      </w:r>
      <w:r w:rsidRPr="00D64B50">
        <w:rPr>
          <w:rFonts w:cs="B Nazanin" w:hint="cs"/>
          <w:sz w:val="28"/>
          <w:rtl/>
        </w:rPr>
        <w:t>باشد.</w:t>
      </w:r>
      <w:r w:rsidR="00F91133" w:rsidRPr="00D64B50">
        <w:rPr>
          <w:rFonts w:cs="B Nazanin" w:hint="cs"/>
          <w:sz w:val="28"/>
          <w:rtl/>
        </w:rPr>
        <w:t xml:space="preserve"> </w:t>
      </w:r>
      <w:r w:rsidRPr="00D64B50">
        <w:rPr>
          <w:rFonts w:cs="B Nazanin" w:hint="cs"/>
          <w:sz w:val="28"/>
          <w:rtl/>
        </w:rPr>
        <w:t>بروسلا آبورتوس بیماری ملایمی همراه گرانولوماهای غیر پنیری در کبد و اندام رتیکولواندوتلیال به دنبال دارد.</w:t>
      </w:r>
      <w:r w:rsidR="00D64B50">
        <w:rPr>
          <w:rFonts w:cs="B Nazanin" w:hint="cs"/>
          <w:sz w:val="28"/>
          <w:rtl/>
        </w:rPr>
        <w:t xml:space="preserve"> </w:t>
      </w:r>
      <w:r w:rsidRPr="00D64B50">
        <w:rPr>
          <w:rFonts w:cs="B Nazanin" w:hint="cs"/>
          <w:sz w:val="28"/>
          <w:rtl/>
        </w:rPr>
        <w:t>بروسلا سوییس بیماری شدیدتری همراه با ضایعات موضعی چرکی و گرانولوماهای پنیری ایجاد</w:t>
      </w:r>
      <w:r w:rsidR="00544AA0">
        <w:rPr>
          <w:rFonts w:cs="B Nazanin" w:hint="cs"/>
          <w:sz w:val="28"/>
          <w:rtl/>
        </w:rPr>
        <w:t xml:space="preserve"> می‏</w:t>
      </w:r>
      <w:r w:rsidRPr="00D64B50">
        <w:rPr>
          <w:rFonts w:cs="B Nazanin" w:hint="cs"/>
          <w:sz w:val="28"/>
          <w:rtl/>
        </w:rPr>
        <w:t>کند.</w:t>
      </w:r>
      <w:r w:rsidR="00F91133" w:rsidRPr="00D64B50">
        <w:rPr>
          <w:rFonts w:cs="B Nazanin" w:hint="cs"/>
          <w:sz w:val="28"/>
          <w:rtl/>
        </w:rPr>
        <w:t xml:space="preserve"> </w:t>
      </w:r>
      <w:r w:rsidRPr="00D64B50">
        <w:rPr>
          <w:rFonts w:cs="B Nazanin" w:hint="cs"/>
          <w:sz w:val="28"/>
          <w:rtl/>
        </w:rPr>
        <w:t>بروسلا ملی تنسیس شدیدترین نوع بیماری را ایجاد</w:t>
      </w:r>
      <w:r w:rsidR="00544AA0">
        <w:rPr>
          <w:rFonts w:cs="B Nazanin" w:hint="cs"/>
          <w:sz w:val="28"/>
          <w:rtl/>
        </w:rPr>
        <w:t xml:space="preserve"> می‏</w:t>
      </w:r>
      <w:r w:rsidRPr="00D64B50">
        <w:rPr>
          <w:rFonts w:cs="B Nazanin" w:hint="cs"/>
          <w:sz w:val="28"/>
          <w:rtl/>
        </w:rPr>
        <w:t>کند.</w:t>
      </w:r>
      <w:r w:rsidR="00F91133" w:rsidRPr="00D64B50">
        <w:rPr>
          <w:rFonts w:cs="B Nazanin" w:hint="cs"/>
          <w:sz w:val="28"/>
          <w:rtl/>
        </w:rPr>
        <w:t xml:space="preserve"> </w:t>
      </w:r>
      <w:r w:rsidRPr="00D64B50">
        <w:rPr>
          <w:rFonts w:cs="B Nazanin" w:hint="cs"/>
          <w:sz w:val="28"/>
          <w:rtl/>
        </w:rPr>
        <w:t>بروسلا کنیس بیماری مشا</w:t>
      </w:r>
      <w:r w:rsidR="00E23891">
        <w:rPr>
          <w:rFonts w:cs="B Nazanin" w:hint="cs"/>
          <w:sz w:val="28"/>
          <w:rtl/>
        </w:rPr>
        <w:t>به بروسلا آبورتوس ایجاد</w:t>
      </w:r>
      <w:r w:rsidR="00544AA0">
        <w:rPr>
          <w:rFonts w:cs="B Nazanin" w:hint="cs"/>
          <w:sz w:val="28"/>
          <w:rtl/>
        </w:rPr>
        <w:t xml:space="preserve"> می‏</w:t>
      </w:r>
      <w:r w:rsidR="00E23891">
        <w:rPr>
          <w:rFonts w:cs="B Nazanin" w:hint="cs"/>
          <w:sz w:val="28"/>
          <w:rtl/>
        </w:rPr>
        <w:t>کند</w:t>
      </w:r>
      <w:r w:rsidR="00927F15">
        <w:rPr>
          <w:rFonts w:cs="B Nazanin" w:hint="cs"/>
          <w:sz w:val="28"/>
          <w:rtl/>
        </w:rPr>
        <w:t xml:space="preserve"> </w:t>
      </w:r>
      <w:r w:rsidR="00E23891">
        <w:rPr>
          <w:rFonts w:cs="B Nazanin" w:hint="cs"/>
          <w:sz w:val="28"/>
          <w:rtl/>
        </w:rPr>
        <w:t>(</w:t>
      </w:r>
      <w:r w:rsidR="005440DF">
        <w:rPr>
          <w:rFonts w:cs="B Nazanin" w:hint="cs"/>
          <w:sz w:val="28"/>
          <w:rtl/>
        </w:rPr>
        <w:t>12-7</w:t>
      </w:r>
      <w:r w:rsidR="00E23891">
        <w:rPr>
          <w:rFonts w:cs="B Nazanin" w:hint="cs"/>
          <w:sz w:val="28"/>
          <w:rtl/>
        </w:rPr>
        <w:t>).</w:t>
      </w:r>
    </w:p>
    <w:p w:rsidR="00070128" w:rsidRPr="00927F15" w:rsidRDefault="00070128" w:rsidP="00DA3792">
      <w:pPr>
        <w:pStyle w:val="Heading3"/>
        <w:spacing w:line="288" w:lineRule="auto"/>
        <w:rPr>
          <w:rFonts w:cs="B Nazanin"/>
          <w:sz w:val="32"/>
          <w:szCs w:val="32"/>
          <w:rtl/>
        </w:rPr>
      </w:pPr>
      <w:bookmarkStart w:id="13" w:name="_Toc29121598"/>
      <w:r w:rsidRPr="00927F15">
        <w:rPr>
          <w:rFonts w:cs="B Nazanin" w:hint="cs"/>
          <w:sz w:val="32"/>
          <w:szCs w:val="32"/>
          <w:rtl/>
        </w:rPr>
        <w:t>سیر بیماری بروسلوز</w:t>
      </w:r>
      <w:bookmarkEnd w:id="13"/>
    </w:p>
    <w:p w:rsidR="00070128" w:rsidRPr="00D6379C" w:rsidRDefault="00F91133" w:rsidP="00DA3792">
      <w:pPr>
        <w:spacing w:line="288" w:lineRule="auto"/>
        <w:ind w:firstLine="0"/>
        <w:rPr>
          <w:rFonts w:cs="B Nazanin"/>
          <w:rtl/>
        </w:rPr>
      </w:pPr>
      <w:r w:rsidRPr="00D6379C">
        <w:rPr>
          <w:rFonts w:cs="B Nazanin" w:hint="cs"/>
          <w:rtl/>
        </w:rPr>
        <w:t>بیماری بروسلوز به سه مرحله حاد</w:t>
      </w:r>
      <w:r w:rsidR="00070128" w:rsidRPr="00D6379C">
        <w:rPr>
          <w:rFonts w:cs="B Nazanin" w:hint="cs"/>
          <w:rtl/>
        </w:rPr>
        <w:t>،</w:t>
      </w:r>
      <w:r w:rsidRPr="00D6379C">
        <w:rPr>
          <w:rFonts w:cs="B Nazanin" w:hint="cs"/>
          <w:rtl/>
        </w:rPr>
        <w:t xml:space="preserve"> </w:t>
      </w:r>
      <w:r w:rsidR="00E23891">
        <w:rPr>
          <w:rFonts w:cs="B Nazanin" w:hint="cs"/>
          <w:rtl/>
        </w:rPr>
        <w:t xml:space="preserve">تحت </w:t>
      </w:r>
      <w:r w:rsidR="00D44C11">
        <w:rPr>
          <w:rFonts w:cs="B Nazanin" w:hint="cs"/>
          <w:rtl/>
        </w:rPr>
        <w:t>حاد و مزمن تقسیم</w:t>
      </w:r>
      <w:r w:rsidR="00544AA0">
        <w:rPr>
          <w:rFonts w:cs="B Nazanin" w:hint="cs"/>
          <w:rtl/>
        </w:rPr>
        <w:t xml:space="preserve"> می‏</w:t>
      </w:r>
      <w:r w:rsidR="00D44C11">
        <w:rPr>
          <w:rFonts w:cs="B Nazanin" w:hint="cs"/>
          <w:rtl/>
        </w:rPr>
        <w:t>شود.</w:t>
      </w:r>
    </w:p>
    <w:p w:rsidR="00070128" w:rsidRPr="00D6379C" w:rsidRDefault="00070128" w:rsidP="00DA3792">
      <w:pPr>
        <w:spacing w:line="288" w:lineRule="auto"/>
        <w:ind w:firstLine="0"/>
        <w:rPr>
          <w:rFonts w:cs="B Nazanin"/>
          <w:rtl/>
        </w:rPr>
      </w:pPr>
      <w:r w:rsidRPr="00D6379C">
        <w:rPr>
          <w:rFonts w:cs="B Nazanin" w:hint="cs"/>
          <w:rtl/>
        </w:rPr>
        <w:t>تب مالت بر حیوانات وحشی و اهلی اثر</w:t>
      </w:r>
      <w:r w:rsidR="00544AA0">
        <w:rPr>
          <w:rFonts w:cs="B Nazanin" w:hint="cs"/>
          <w:rtl/>
        </w:rPr>
        <w:t xml:space="preserve"> می‏</w:t>
      </w:r>
      <w:r w:rsidRPr="00D6379C">
        <w:rPr>
          <w:rFonts w:cs="B Nazanin" w:hint="cs"/>
          <w:rtl/>
        </w:rPr>
        <w:t>گذارد.</w:t>
      </w:r>
      <w:r w:rsidR="00D64B50" w:rsidRPr="00D6379C">
        <w:rPr>
          <w:rFonts w:cs="B Nazanin" w:hint="cs"/>
          <w:rtl/>
        </w:rPr>
        <w:t xml:space="preserve"> </w:t>
      </w:r>
      <w:r w:rsidRPr="00D6379C">
        <w:rPr>
          <w:rFonts w:cs="B Nazanin" w:hint="cs"/>
          <w:rtl/>
        </w:rPr>
        <w:t>گله</w:t>
      </w:r>
      <w:r w:rsidR="00544AA0">
        <w:rPr>
          <w:rFonts w:cs="B Nazanin" w:hint="cs"/>
          <w:rtl/>
        </w:rPr>
        <w:t xml:space="preserve">‏های </w:t>
      </w:r>
      <w:r w:rsidRPr="00D6379C">
        <w:rPr>
          <w:rFonts w:cs="B Nazanin" w:hint="cs"/>
          <w:rtl/>
        </w:rPr>
        <w:t>گاو، بزها،</w:t>
      </w:r>
      <w:r w:rsidR="00D64B50" w:rsidRPr="00D6379C">
        <w:rPr>
          <w:rFonts w:cs="B Nazanin" w:hint="cs"/>
          <w:rtl/>
        </w:rPr>
        <w:t xml:space="preserve"> </w:t>
      </w:r>
      <w:r w:rsidRPr="00D6379C">
        <w:rPr>
          <w:rFonts w:cs="B Nazanin" w:hint="cs"/>
          <w:rtl/>
        </w:rPr>
        <w:t>گوسفند،</w:t>
      </w:r>
      <w:r w:rsidR="00D64B50" w:rsidRPr="00D6379C">
        <w:rPr>
          <w:rFonts w:cs="B Nazanin" w:hint="cs"/>
          <w:rtl/>
        </w:rPr>
        <w:t xml:space="preserve"> </w:t>
      </w:r>
      <w:r w:rsidRPr="00D6379C">
        <w:rPr>
          <w:rFonts w:cs="B Nazanin" w:hint="cs"/>
          <w:rtl/>
        </w:rPr>
        <w:t>خوک،</w:t>
      </w:r>
      <w:r w:rsidR="00D64B50" w:rsidRPr="00D6379C">
        <w:rPr>
          <w:rFonts w:cs="B Nazanin" w:hint="cs"/>
          <w:rtl/>
        </w:rPr>
        <w:t xml:space="preserve"> </w:t>
      </w:r>
      <w:r w:rsidRPr="00D6379C">
        <w:rPr>
          <w:rFonts w:cs="B Nazanin" w:hint="cs"/>
          <w:rtl/>
        </w:rPr>
        <w:t>سگ،</w:t>
      </w:r>
      <w:r w:rsidR="00D64B50" w:rsidRPr="00D6379C">
        <w:rPr>
          <w:rFonts w:cs="B Nazanin" w:hint="cs"/>
          <w:rtl/>
        </w:rPr>
        <w:t xml:space="preserve"> </w:t>
      </w:r>
      <w:r w:rsidRPr="00D6379C">
        <w:rPr>
          <w:rFonts w:cs="B Nazanin" w:hint="cs"/>
          <w:rtl/>
        </w:rPr>
        <w:t>شتر،</w:t>
      </w:r>
      <w:r w:rsidR="00D64B50" w:rsidRPr="00D6379C">
        <w:rPr>
          <w:rFonts w:cs="B Nazanin" w:hint="cs"/>
          <w:rtl/>
        </w:rPr>
        <w:t xml:space="preserve"> </w:t>
      </w:r>
      <w:r w:rsidRPr="00D6379C">
        <w:rPr>
          <w:rFonts w:cs="B Nazanin" w:hint="cs"/>
          <w:rtl/>
        </w:rPr>
        <w:t>گراز و گوزن شمالی در معرض خطر بیشتری برای ابتلا به بیماری قرار دارند.</w:t>
      </w:r>
      <w:r w:rsidR="00D64B50" w:rsidRPr="00D6379C">
        <w:rPr>
          <w:rFonts w:cs="B Nazanin" w:hint="cs"/>
          <w:rtl/>
        </w:rPr>
        <w:t xml:space="preserve"> </w:t>
      </w:r>
      <w:r w:rsidRPr="00D6379C">
        <w:rPr>
          <w:rFonts w:cs="B Nazanin" w:hint="cs"/>
          <w:rtl/>
        </w:rPr>
        <w:t>باکتری</w:t>
      </w:r>
      <w:r w:rsidR="00544AA0">
        <w:rPr>
          <w:rFonts w:cs="B Nazanin" w:hint="cs"/>
          <w:rtl/>
        </w:rPr>
        <w:t xml:space="preserve"> می‏</w:t>
      </w:r>
      <w:r w:rsidRPr="00D6379C">
        <w:rPr>
          <w:rFonts w:cs="B Nazanin" w:hint="cs"/>
          <w:rtl/>
        </w:rPr>
        <w:t>تواند از حیوان به انسان به سه طریق انتقال یابد:</w:t>
      </w:r>
    </w:p>
    <w:p w:rsidR="00D64B50" w:rsidRPr="00D6379C" w:rsidRDefault="00D64B50" w:rsidP="00DA3792">
      <w:pPr>
        <w:spacing w:line="288" w:lineRule="auto"/>
        <w:rPr>
          <w:rFonts w:cs="B Nazanin"/>
        </w:rPr>
      </w:pPr>
      <w:r w:rsidRPr="00D6379C">
        <w:rPr>
          <w:rFonts w:cs="B Nazanin" w:hint="cs"/>
          <w:rtl/>
        </w:rPr>
        <w:t xml:space="preserve">محصولات لبنی غیر پاستوریزه: </w:t>
      </w:r>
      <w:r w:rsidR="006268F5">
        <w:rPr>
          <w:rFonts w:cs="B Nazanin" w:hint="cs"/>
          <w:rtl/>
        </w:rPr>
        <w:t>باکتری بروسلا در شیر</w:t>
      </w:r>
      <w:r w:rsidR="00070128" w:rsidRPr="00D6379C">
        <w:rPr>
          <w:rFonts w:cs="B Nazanin" w:hint="cs"/>
          <w:rtl/>
        </w:rPr>
        <w:t>حیوانات آلوده</w:t>
      </w:r>
      <w:r w:rsidR="00544AA0">
        <w:rPr>
          <w:rFonts w:cs="B Nazanin" w:hint="cs"/>
          <w:rtl/>
        </w:rPr>
        <w:t xml:space="preserve"> می‏</w:t>
      </w:r>
      <w:r w:rsidR="00070128" w:rsidRPr="00D6379C">
        <w:rPr>
          <w:rFonts w:cs="B Nazanin" w:hint="cs"/>
          <w:rtl/>
        </w:rPr>
        <w:t>تواند از طریق شیر،</w:t>
      </w:r>
      <w:r w:rsidRPr="00D6379C">
        <w:rPr>
          <w:rFonts w:cs="B Nazanin" w:hint="cs"/>
          <w:rtl/>
        </w:rPr>
        <w:t xml:space="preserve"> </w:t>
      </w:r>
      <w:r w:rsidR="00070128" w:rsidRPr="00D6379C">
        <w:rPr>
          <w:rFonts w:cs="B Nazanin" w:hint="cs"/>
          <w:rtl/>
        </w:rPr>
        <w:t>بستنی،</w:t>
      </w:r>
      <w:r w:rsidRPr="00D6379C">
        <w:rPr>
          <w:rFonts w:cs="B Nazanin" w:hint="cs"/>
          <w:rtl/>
        </w:rPr>
        <w:t xml:space="preserve"> </w:t>
      </w:r>
      <w:r w:rsidR="00070128" w:rsidRPr="00D6379C">
        <w:rPr>
          <w:rFonts w:cs="B Nazanin" w:hint="cs"/>
          <w:rtl/>
        </w:rPr>
        <w:t>کره و پنیر غیر پاستوریزه به انسان منتقل شود.</w:t>
      </w:r>
      <w:r w:rsidRPr="00D6379C">
        <w:rPr>
          <w:rFonts w:cs="B Nazanin" w:hint="cs"/>
          <w:rtl/>
        </w:rPr>
        <w:t xml:space="preserve"> </w:t>
      </w:r>
      <w:r w:rsidR="00070128" w:rsidRPr="00D6379C">
        <w:rPr>
          <w:rFonts w:cs="B Nazanin" w:hint="cs"/>
          <w:rtl/>
        </w:rPr>
        <w:t>همچنین باکتری</w:t>
      </w:r>
      <w:r w:rsidR="00544AA0">
        <w:rPr>
          <w:rFonts w:cs="B Nazanin" w:hint="cs"/>
          <w:rtl/>
        </w:rPr>
        <w:t xml:space="preserve"> می‏</w:t>
      </w:r>
      <w:r w:rsidR="00070128" w:rsidRPr="00D6379C">
        <w:rPr>
          <w:rFonts w:cs="B Nazanin" w:hint="cs"/>
          <w:rtl/>
        </w:rPr>
        <w:t>تواند از طریق گوشت خام یا نیم پزشده حی</w:t>
      </w:r>
      <w:r w:rsidR="00E23891">
        <w:rPr>
          <w:rFonts w:cs="B Nazanin" w:hint="cs"/>
          <w:rtl/>
        </w:rPr>
        <w:t>وانات آلوده به انسان منتقل گردد.</w:t>
      </w:r>
    </w:p>
    <w:p w:rsidR="00D64B50" w:rsidRPr="00D6379C" w:rsidRDefault="00D64B50" w:rsidP="00DA3792">
      <w:pPr>
        <w:spacing w:line="288" w:lineRule="auto"/>
        <w:rPr>
          <w:rFonts w:cs="B Nazanin"/>
        </w:rPr>
      </w:pPr>
      <w:r w:rsidRPr="00D6379C">
        <w:rPr>
          <w:rFonts w:cs="B Nazanin" w:hint="cs"/>
          <w:rtl/>
        </w:rPr>
        <w:t xml:space="preserve">استنشاق: </w:t>
      </w:r>
      <w:r w:rsidR="00070128" w:rsidRPr="00D6379C">
        <w:rPr>
          <w:rFonts w:cs="B Nazanin" w:hint="cs"/>
          <w:rtl/>
        </w:rPr>
        <w:t>باکتری بروسلا به راحتی در هوا پراکنده</w:t>
      </w:r>
      <w:r w:rsidR="00544AA0">
        <w:rPr>
          <w:rFonts w:cs="B Nazanin" w:hint="cs"/>
          <w:rtl/>
        </w:rPr>
        <w:t xml:space="preserve"> می‏</w:t>
      </w:r>
      <w:r w:rsidR="00070128" w:rsidRPr="00D6379C">
        <w:rPr>
          <w:rFonts w:cs="B Nazanin" w:hint="cs"/>
          <w:rtl/>
        </w:rPr>
        <w:t>شود.</w:t>
      </w:r>
      <w:r w:rsidRPr="00D6379C">
        <w:rPr>
          <w:rFonts w:cs="B Nazanin" w:hint="cs"/>
          <w:rtl/>
        </w:rPr>
        <w:t xml:space="preserve"> </w:t>
      </w:r>
      <w:r w:rsidR="00070128" w:rsidRPr="00D6379C">
        <w:rPr>
          <w:rFonts w:cs="B Nazanin" w:hint="cs"/>
          <w:rtl/>
        </w:rPr>
        <w:t>کشاورزان، تکنسین</w:t>
      </w:r>
      <w:r w:rsidR="00544AA0">
        <w:rPr>
          <w:rFonts w:cs="B Nazanin" w:hint="cs"/>
          <w:rtl/>
        </w:rPr>
        <w:t xml:space="preserve">‏های </w:t>
      </w:r>
      <w:r w:rsidR="00070128" w:rsidRPr="00D6379C">
        <w:rPr>
          <w:rFonts w:cs="B Nazanin" w:hint="cs"/>
          <w:rtl/>
        </w:rPr>
        <w:t>آزمایشگاه و کارگران کشتارگاه</w:t>
      </w:r>
      <w:r w:rsidR="00544AA0">
        <w:rPr>
          <w:rFonts w:cs="B Nazanin" w:hint="cs"/>
          <w:rtl/>
        </w:rPr>
        <w:t>‏ها می‏</w:t>
      </w:r>
      <w:r w:rsidR="00070128" w:rsidRPr="00D6379C">
        <w:rPr>
          <w:rFonts w:cs="B Nazanin" w:hint="cs"/>
          <w:rtl/>
        </w:rPr>
        <w:t>توانند این باکتری را استنشاق کنند.</w:t>
      </w:r>
    </w:p>
    <w:p w:rsidR="00070128" w:rsidRPr="00D6379C" w:rsidRDefault="00D64B50" w:rsidP="00DA3792">
      <w:pPr>
        <w:spacing w:line="288" w:lineRule="auto"/>
        <w:rPr>
          <w:rFonts w:cs="B Nazanin"/>
        </w:rPr>
      </w:pPr>
      <w:r w:rsidRPr="00D6379C">
        <w:rPr>
          <w:rFonts w:cs="B Nazanin" w:hint="cs"/>
          <w:rtl/>
        </w:rPr>
        <w:lastRenderedPageBreak/>
        <w:t xml:space="preserve">تماس مستقیم: </w:t>
      </w:r>
      <w:r w:rsidR="00070128" w:rsidRPr="00D6379C">
        <w:rPr>
          <w:rFonts w:cs="B Nazanin" w:hint="cs"/>
          <w:rtl/>
        </w:rPr>
        <w:t>باکتری در خون، مایع منی یا جفت حیوانات آلوده</w:t>
      </w:r>
      <w:r w:rsidR="00544AA0">
        <w:rPr>
          <w:rFonts w:cs="B Nazanin" w:hint="cs"/>
          <w:rtl/>
        </w:rPr>
        <w:t xml:space="preserve"> می‏</w:t>
      </w:r>
      <w:r w:rsidR="00070128" w:rsidRPr="00D6379C">
        <w:rPr>
          <w:rFonts w:cs="B Nazanin" w:hint="cs"/>
          <w:rtl/>
        </w:rPr>
        <w:t>تواند از طریق زخم وارد جریان خون شود.</w:t>
      </w:r>
    </w:p>
    <w:p w:rsidR="00D44C11" w:rsidRDefault="00070128" w:rsidP="00F10CF0">
      <w:pPr>
        <w:spacing w:line="288" w:lineRule="auto"/>
        <w:rPr>
          <w:rFonts w:cs="B Nazanin"/>
          <w:rtl/>
        </w:rPr>
      </w:pPr>
      <w:r w:rsidRPr="00D6379C">
        <w:rPr>
          <w:rFonts w:cs="B Nazanin" w:hint="cs"/>
          <w:rtl/>
        </w:rPr>
        <w:t>معمولا تب مالت از فردی به فرد دیگر منتقل نمی</w:t>
      </w:r>
      <w:r w:rsidR="00F10CF0">
        <w:rPr>
          <w:rFonts w:cs="B Nazanin" w:hint="eastAsia"/>
          <w:rtl/>
        </w:rPr>
        <w:t>‌</w:t>
      </w:r>
      <w:r w:rsidRPr="00D6379C">
        <w:rPr>
          <w:rFonts w:cs="B Nazanin" w:hint="cs"/>
          <w:rtl/>
        </w:rPr>
        <w:t>شود،</w:t>
      </w:r>
      <w:r w:rsidR="00D64B50" w:rsidRPr="00D6379C">
        <w:rPr>
          <w:rFonts w:cs="B Nazanin" w:hint="cs"/>
          <w:rtl/>
        </w:rPr>
        <w:t xml:space="preserve"> </w:t>
      </w:r>
      <w:r w:rsidRPr="00D6379C">
        <w:rPr>
          <w:rFonts w:cs="B Nazanin" w:hint="cs"/>
          <w:rtl/>
        </w:rPr>
        <w:t>اما در موارد نادر زنان از طریق بارداری یا شیردهی</w:t>
      </w:r>
      <w:r w:rsidR="00544AA0">
        <w:rPr>
          <w:rFonts w:cs="B Nazanin" w:hint="cs"/>
          <w:rtl/>
        </w:rPr>
        <w:t xml:space="preserve"> می‏</w:t>
      </w:r>
      <w:r w:rsidRPr="00D6379C">
        <w:rPr>
          <w:rFonts w:cs="B Nazanin" w:hint="cs"/>
          <w:rtl/>
        </w:rPr>
        <w:t>توانند بیما</w:t>
      </w:r>
      <w:r w:rsidR="00E23891">
        <w:rPr>
          <w:rFonts w:cs="B Nazanin" w:hint="cs"/>
          <w:rtl/>
        </w:rPr>
        <w:t>ری را به نوزادان خود منتقل کنند</w:t>
      </w:r>
      <w:r w:rsidR="00FE3B73">
        <w:rPr>
          <w:rFonts w:cs="B Nazanin" w:hint="cs"/>
          <w:rtl/>
        </w:rPr>
        <w:t xml:space="preserve"> </w:t>
      </w:r>
      <w:r w:rsidR="00E23891">
        <w:rPr>
          <w:rFonts w:cs="B Nazanin" w:hint="cs"/>
          <w:rtl/>
        </w:rPr>
        <w:t>(13،14).</w:t>
      </w:r>
    </w:p>
    <w:p w:rsidR="00DA3792" w:rsidRPr="006268F5" w:rsidRDefault="00DA3792" w:rsidP="00DA3792">
      <w:pPr>
        <w:spacing w:line="288" w:lineRule="auto"/>
        <w:rPr>
          <w:rFonts w:cs="B Nazanin"/>
          <w:rtl/>
        </w:rPr>
      </w:pPr>
    </w:p>
    <w:p w:rsidR="00070128" w:rsidRPr="00927F15" w:rsidRDefault="00070128" w:rsidP="00DA3792">
      <w:pPr>
        <w:pStyle w:val="Heading4"/>
        <w:spacing w:before="0" w:after="0" w:line="288" w:lineRule="auto"/>
        <w:ind w:left="43"/>
        <w:rPr>
          <w:rFonts w:cs="B Nazanin"/>
          <w:rtl/>
        </w:rPr>
      </w:pPr>
      <w:bookmarkStart w:id="14" w:name="_Toc29121599"/>
      <w:r w:rsidRPr="00927F15">
        <w:rPr>
          <w:rFonts w:cs="B Nazanin" w:hint="cs"/>
          <w:rtl/>
        </w:rPr>
        <w:t>عوارض</w:t>
      </w:r>
      <w:bookmarkEnd w:id="14"/>
    </w:p>
    <w:p w:rsidR="00070128" w:rsidRDefault="00070128" w:rsidP="005440DF">
      <w:pPr>
        <w:spacing w:line="288" w:lineRule="auto"/>
        <w:ind w:firstLine="0"/>
        <w:rPr>
          <w:rFonts w:cs="B Nazanin"/>
          <w:sz w:val="28"/>
          <w:rtl/>
        </w:rPr>
      </w:pPr>
      <w:r w:rsidRPr="00D64B50">
        <w:rPr>
          <w:rFonts w:cs="B Nazanin" w:hint="cs"/>
          <w:sz w:val="28"/>
          <w:rtl/>
        </w:rPr>
        <w:t>تب مالت</w:t>
      </w:r>
      <w:r w:rsidR="00544AA0">
        <w:rPr>
          <w:rFonts w:cs="B Nazanin" w:hint="cs"/>
          <w:sz w:val="28"/>
          <w:rtl/>
        </w:rPr>
        <w:t xml:space="preserve"> می‏</w:t>
      </w:r>
      <w:r w:rsidRPr="00D64B50">
        <w:rPr>
          <w:rFonts w:cs="B Nazanin" w:hint="cs"/>
          <w:sz w:val="28"/>
          <w:rtl/>
        </w:rPr>
        <w:t>تواند بر هر عضوی از بدن از جمله سیستم باروری، کبد، قلب و سیستم اعصاب مرکزی اثر</w:t>
      </w:r>
      <w:r w:rsidR="00F10CF0">
        <w:rPr>
          <w:rFonts w:cs="B Nazanin" w:hint="cs"/>
          <w:sz w:val="28"/>
          <w:rtl/>
        </w:rPr>
        <w:t xml:space="preserve"> </w:t>
      </w:r>
      <w:r w:rsidRPr="00D64B50">
        <w:rPr>
          <w:rFonts w:cs="B Nazanin" w:hint="cs"/>
          <w:sz w:val="28"/>
          <w:rtl/>
        </w:rPr>
        <w:t>بگذارد.</w:t>
      </w:r>
      <w:r w:rsidR="00D64B50">
        <w:rPr>
          <w:rFonts w:cs="B Nazanin" w:hint="cs"/>
          <w:sz w:val="28"/>
          <w:rtl/>
        </w:rPr>
        <w:t xml:space="preserve"> </w:t>
      </w:r>
      <w:r w:rsidRPr="00D64B50">
        <w:rPr>
          <w:rFonts w:cs="B Nazanin" w:hint="cs"/>
          <w:sz w:val="28"/>
          <w:rtl/>
        </w:rPr>
        <w:t>تب مالت مزمن</w:t>
      </w:r>
      <w:r w:rsidR="00544AA0">
        <w:rPr>
          <w:rFonts w:cs="B Nazanin" w:hint="cs"/>
          <w:sz w:val="28"/>
          <w:rtl/>
        </w:rPr>
        <w:t xml:space="preserve"> می‏</w:t>
      </w:r>
      <w:r w:rsidRPr="00D64B50">
        <w:rPr>
          <w:rFonts w:cs="B Nazanin" w:hint="cs"/>
          <w:sz w:val="28"/>
          <w:rtl/>
        </w:rPr>
        <w:t>تواند سبب ایجاد عارضه در یک عضو یا در کل بدن شود.</w:t>
      </w:r>
      <w:r w:rsidR="00D64B50">
        <w:rPr>
          <w:rFonts w:cs="B Nazanin" w:hint="cs"/>
          <w:sz w:val="28"/>
          <w:rtl/>
        </w:rPr>
        <w:t xml:space="preserve"> </w:t>
      </w:r>
      <w:r w:rsidRPr="00D64B50">
        <w:rPr>
          <w:rFonts w:cs="B Nazanin" w:hint="cs"/>
          <w:sz w:val="28"/>
          <w:rtl/>
        </w:rPr>
        <w:t>عارضه ممکن این بیماری عبارت</w:t>
      </w:r>
      <w:r w:rsidR="00F10CF0">
        <w:rPr>
          <w:rFonts w:cs="B Nazanin" w:hint="cs"/>
          <w:sz w:val="28"/>
          <w:rtl/>
        </w:rPr>
        <w:t xml:space="preserve"> ا</w:t>
      </w:r>
      <w:r w:rsidRPr="00D64B50">
        <w:rPr>
          <w:rFonts w:cs="B Nazanin" w:hint="cs"/>
          <w:sz w:val="28"/>
          <w:rtl/>
        </w:rPr>
        <w:t>ست از: عفونت لایه درونی قلب (اندوکاردیت)، عفونت مفاصل (آرتریت)، التهاب و عفونت بیضه</w:t>
      </w:r>
      <w:r w:rsidR="00F10CF0">
        <w:rPr>
          <w:rFonts w:cs="B Nazanin" w:hint="eastAsia"/>
          <w:sz w:val="28"/>
          <w:rtl/>
        </w:rPr>
        <w:t>‌</w:t>
      </w:r>
      <w:r w:rsidRPr="00D64B50">
        <w:rPr>
          <w:rFonts w:cs="B Nazanin" w:hint="cs"/>
          <w:sz w:val="28"/>
          <w:rtl/>
        </w:rPr>
        <w:t>ها، التهاب و</w:t>
      </w:r>
      <w:r w:rsidR="00D64B50">
        <w:rPr>
          <w:rFonts w:cs="B Nazanin" w:hint="cs"/>
          <w:sz w:val="28"/>
          <w:rtl/>
        </w:rPr>
        <w:t xml:space="preserve"> </w:t>
      </w:r>
      <w:r w:rsidRPr="00D64B50">
        <w:rPr>
          <w:rFonts w:cs="B Nazanin" w:hint="cs"/>
          <w:sz w:val="28"/>
          <w:rtl/>
        </w:rPr>
        <w:t>عفونت کبد و</w:t>
      </w:r>
      <w:r w:rsidR="00D64B50">
        <w:rPr>
          <w:rFonts w:cs="B Nazanin" w:hint="cs"/>
          <w:sz w:val="28"/>
          <w:rtl/>
        </w:rPr>
        <w:t xml:space="preserve"> </w:t>
      </w:r>
      <w:r w:rsidRPr="00D64B50">
        <w:rPr>
          <w:rFonts w:cs="B Nazanin" w:hint="cs"/>
          <w:sz w:val="28"/>
          <w:rtl/>
        </w:rPr>
        <w:t>طحال و عفونت سیستم اعصاب مرکزی</w:t>
      </w:r>
      <w:r w:rsidR="00927F15">
        <w:rPr>
          <w:rFonts w:cs="B Nazanin" w:hint="cs"/>
          <w:sz w:val="28"/>
          <w:rtl/>
        </w:rPr>
        <w:t xml:space="preserve"> </w:t>
      </w:r>
      <w:r w:rsidR="00E23891">
        <w:rPr>
          <w:rFonts w:cs="B Nazanin" w:hint="cs"/>
          <w:sz w:val="28"/>
          <w:rtl/>
        </w:rPr>
        <w:t>(</w:t>
      </w:r>
      <w:r w:rsidR="005440DF">
        <w:rPr>
          <w:rFonts w:cs="B Nazanin" w:hint="cs"/>
          <w:sz w:val="28"/>
          <w:rtl/>
        </w:rPr>
        <w:t>15،9-7</w:t>
      </w:r>
      <w:r w:rsidR="00E23891">
        <w:rPr>
          <w:rFonts w:cs="B Nazanin" w:hint="cs"/>
          <w:sz w:val="28"/>
          <w:rtl/>
        </w:rPr>
        <w:t>)</w:t>
      </w:r>
      <w:r w:rsidR="00927F15">
        <w:rPr>
          <w:rFonts w:cs="B Nazanin" w:hint="cs"/>
          <w:sz w:val="28"/>
          <w:rtl/>
        </w:rPr>
        <w:t>.</w:t>
      </w:r>
    </w:p>
    <w:p w:rsidR="00DA3792" w:rsidRPr="00D64B50" w:rsidRDefault="00DA3792" w:rsidP="00DA3792">
      <w:pPr>
        <w:spacing w:line="288" w:lineRule="auto"/>
        <w:ind w:firstLine="0"/>
        <w:rPr>
          <w:rFonts w:cs="B Nazanin"/>
          <w:sz w:val="28"/>
          <w:rtl/>
        </w:rPr>
      </w:pPr>
    </w:p>
    <w:p w:rsidR="00070128" w:rsidRPr="00927F15" w:rsidRDefault="00070128" w:rsidP="00DA3792">
      <w:pPr>
        <w:pStyle w:val="Heading2"/>
        <w:spacing w:before="0" w:after="0" w:line="288" w:lineRule="auto"/>
        <w:rPr>
          <w:rFonts w:cs="B Nazanin"/>
          <w:sz w:val="36"/>
          <w:szCs w:val="36"/>
          <w:rtl/>
        </w:rPr>
      </w:pPr>
      <w:bookmarkStart w:id="15" w:name="_Toc29121600"/>
      <w:r w:rsidRPr="00927F15">
        <w:rPr>
          <w:rFonts w:cs="B Nazanin" w:hint="cs"/>
          <w:sz w:val="36"/>
          <w:szCs w:val="36"/>
          <w:rtl/>
        </w:rPr>
        <w:t>راه</w:t>
      </w:r>
      <w:r w:rsidR="00544AA0" w:rsidRPr="00927F15">
        <w:rPr>
          <w:rFonts w:cs="B Nazanin" w:hint="cs"/>
          <w:sz w:val="36"/>
          <w:szCs w:val="36"/>
          <w:rtl/>
        </w:rPr>
        <w:t xml:space="preserve">‏های </w:t>
      </w:r>
      <w:r w:rsidRPr="00927F15">
        <w:rPr>
          <w:rFonts w:cs="B Nazanin" w:hint="cs"/>
          <w:sz w:val="36"/>
          <w:szCs w:val="36"/>
          <w:rtl/>
        </w:rPr>
        <w:t>تشخیص بروسلوز</w:t>
      </w:r>
      <w:bookmarkEnd w:id="15"/>
    </w:p>
    <w:p w:rsidR="00070128" w:rsidRPr="00D64B50" w:rsidRDefault="00070128" w:rsidP="00DA3792">
      <w:pPr>
        <w:spacing w:line="288" w:lineRule="auto"/>
        <w:ind w:firstLine="0"/>
        <w:rPr>
          <w:rFonts w:cs="B Nazanin"/>
          <w:sz w:val="28"/>
          <w:rtl/>
        </w:rPr>
      </w:pPr>
      <w:r w:rsidRPr="00D64B50">
        <w:rPr>
          <w:rFonts w:cs="B Nazanin" w:hint="cs"/>
          <w:sz w:val="28"/>
          <w:rtl/>
        </w:rPr>
        <w:t>باکتری بروسلا عامل ایجاد بروسلوز (تب مالت یا تب مواج)، این بیماری زئونوز</w:t>
      </w:r>
      <w:r w:rsidR="001309B5">
        <w:rPr>
          <w:rFonts w:cs="B Nazanin" w:hint="cs"/>
          <w:sz w:val="28"/>
          <w:rtl/>
        </w:rPr>
        <w:t xml:space="preserve"> </w:t>
      </w:r>
      <w:r w:rsidRPr="00D64B50">
        <w:rPr>
          <w:rFonts w:cs="B Nazanin" w:hint="cs"/>
          <w:sz w:val="28"/>
          <w:rtl/>
        </w:rPr>
        <w:t>(مشترک بین انسان و دام)</w:t>
      </w:r>
      <w:r w:rsidR="00544AA0">
        <w:rPr>
          <w:rFonts w:cs="B Nazanin" w:hint="cs"/>
          <w:sz w:val="28"/>
          <w:rtl/>
        </w:rPr>
        <w:t xml:space="preserve"> می‏</w:t>
      </w:r>
      <w:r w:rsidRPr="00D64B50">
        <w:rPr>
          <w:rFonts w:cs="B Nazanin" w:hint="cs"/>
          <w:sz w:val="28"/>
          <w:rtl/>
        </w:rPr>
        <w:t>باشند.</w:t>
      </w:r>
    </w:p>
    <w:p w:rsidR="00070128" w:rsidRDefault="00070128" w:rsidP="00F10CF0">
      <w:pPr>
        <w:spacing w:line="288" w:lineRule="auto"/>
        <w:rPr>
          <w:rFonts w:cs="B Nazanin"/>
          <w:sz w:val="28"/>
          <w:rtl/>
        </w:rPr>
      </w:pPr>
      <w:r w:rsidRPr="00D64B50">
        <w:rPr>
          <w:rFonts w:cs="B Nazanin" w:hint="cs"/>
          <w:sz w:val="28"/>
          <w:rtl/>
        </w:rPr>
        <w:t>بهترین را</w:t>
      </w:r>
      <w:r w:rsidR="001309B5">
        <w:rPr>
          <w:rFonts w:cs="B Nazanin" w:hint="cs"/>
          <w:sz w:val="28"/>
          <w:rtl/>
        </w:rPr>
        <w:t xml:space="preserve">ه تشخیص بیماری، </w:t>
      </w:r>
      <w:r w:rsidRPr="00D64B50">
        <w:rPr>
          <w:rFonts w:cs="B Nazanin" w:hint="cs"/>
          <w:sz w:val="28"/>
          <w:rtl/>
        </w:rPr>
        <w:t>کشت خون، مایع مغزی-نخاعی، مایع مفصلی و مغز استخوان</w:t>
      </w:r>
      <w:r w:rsidR="00544AA0">
        <w:rPr>
          <w:rFonts w:cs="B Nazanin" w:hint="cs"/>
          <w:sz w:val="28"/>
          <w:rtl/>
        </w:rPr>
        <w:t xml:space="preserve"> می‏</w:t>
      </w:r>
      <w:r w:rsidRPr="00D64B50">
        <w:rPr>
          <w:rFonts w:cs="B Nazanin" w:hint="cs"/>
          <w:sz w:val="28"/>
          <w:rtl/>
        </w:rPr>
        <w:t>باشند.</w:t>
      </w:r>
      <w:r w:rsidR="001309B5">
        <w:rPr>
          <w:rFonts w:cs="B Nazanin" w:hint="cs"/>
          <w:sz w:val="28"/>
          <w:rtl/>
        </w:rPr>
        <w:t xml:space="preserve"> </w:t>
      </w:r>
      <w:r w:rsidRPr="00D64B50">
        <w:rPr>
          <w:rFonts w:cs="B Nazanin" w:hint="cs"/>
          <w:sz w:val="28"/>
          <w:rtl/>
        </w:rPr>
        <w:t>اما همیشه کشت میکروب و جداسازی آن بخصوص موقعی که بیم</w:t>
      </w:r>
      <w:r w:rsidR="00E23891">
        <w:rPr>
          <w:rFonts w:cs="B Nazanin" w:hint="cs"/>
          <w:sz w:val="28"/>
          <w:rtl/>
        </w:rPr>
        <w:t>اری مزمن</w:t>
      </w:r>
      <w:r w:rsidR="00544AA0">
        <w:rPr>
          <w:rFonts w:cs="B Nazanin" w:hint="cs"/>
          <w:sz w:val="28"/>
          <w:rtl/>
        </w:rPr>
        <w:t xml:space="preserve"> می‏</w:t>
      </w:r>
      <w:r w:rsidR="00E23891">
        <w:rPr>
          <w:rFonts w:cs="B Nazanin" w:hint="cs"/>
          <w:sz w:val="28"/>
          <w:rtl/>
        </w:rPr>
        <w:t>شود امکان</w:t>
      </w:r>
      <w:r w:rsidR="00F10CF0">
        <w:rPr>
          <w:rFonts w:cs="B Nazanin" w:hint="eastAsia"/>
          <w:sz w:val="28"/>
          <w:rtl/>
        </w:rPr>
        <w:t>‌</w:t>
      </w:r>
      <w:r w:rsidR="00E23891">
        <w:rPr>
          <w:rFonts w:cs="B Nazanin" w:hint="cs"/>
          <w:sz w:val="28"/>
          <w:rtl/>
        </w:rPr>
        <w:t>پذیر نیست</w:t>
      </w:r>
      <w:r w:rsidR="00927F15">
        <w:rPr>
          <w:rFonts w:cs="B Nazanin" w:hint="cs"/>
          <w:sz w:val="28"/>
          <w:rtl/>
        </w:rPr>
        <w:t xml:space="preserve"> </w:t>
      </w:r>
      <w:r w:rsidR="00E23891">
        <w:rPr>
          <w:rFonts w:cs="B Nazanin" w:hint="cs"/>
          <w:sz w:val="28"/>
          <w:rtl/>
        </w:rPr>
        <w:t>(7،8،16).</w:t>
      </w:r>
    </w:p>
    <w:p w:rsidR="00DA3792" w:rsidRPr="00D64B50" w:rsidRDefault="00DA3792" w:rsidP="00DA3792">
      <w:pPr>
        <w:spacing w:line="288" w:lineRule="auto"/>
        <w:rPr>
          <w:rFonts w:cs="B Nazanin"/>
          <w:sz w:val="28"/>
          <w:rtl/>
        </w:rPr>
      </w:pPr>
    </w:p>
    <w:p w:rsidR="00070128" w:rsidRPr="00927F15" w:rsidRDefault="00070128" w:rsidP="00DA3792">
      <w:pPr>
        <w:pStyle w:val="Heading3"/>
        <w:spacing w:before="0" w:after="0" w:line="288" w:lineRule="auto"/>
        <w:rPr>
          <w:rFonts w:cs="B Nazanin"/>
          <w:sz w:val="32"/>
          <w:szCs w:val="32"/>
          <w:rtl/>
        </w:rPr>
      </w:pPr>
      <w:bookmarkStart w:id="16" w:name="_Toc29121601"/>
      <w:r w:rsidRPr="00927F15">
        <w:rPr>
          <w:rFonts w:cs="B Nazanin" w:hint="cs"/>
          <w:sz w:val="32"/>
          <w:szCs w:val="32"/>
          <w:rtl/>
        </w:rPr>
        <w:t>تست</w:t>
      </w:r>
      <w:r w:rsidR="00544AA0" w:rsidRPr="00927F15">
        <w:rPr>
          <w:rFonts w:cs="B Nazanin" w:hint="cs"/>
          <w:sz w:val="32"/>
          <w:szCs w:val="32"/>
          <w:rtl/>
        </w:rPr>
        <w:t xml:space="preserve">‏های </w:t>
      </w:r>
      <w:r w:rsidRPr="00927F15">
        <w:rPr>
          <w:rFonts w:cs="B Nazanin" w:hint="cs"/>
          <w:sz w:val="32"/>
          <w:szCs w:val="32"/>
          <w:rtl/>
        </w:rPr>
        <w:t>سرولوژیک بروسلوز</w:t>
      </w:r>
      <w:bookmarkEnd w:id="16"/>
    </w:p>
    <w:p w:rsidR="00070128" w:rsidRPr="00D6379C" w:rsidRDefault="00070128" w:rsidP="00F10CF0">
      <w:pPr>
        <w:spacing w:line="288" w:lineRule="auto"/>
        <w:ind w:firstLine="0"/>
        <w:rPr>
          <w:rFonts w:cs="B Nazanin"/>
          <w:rtl/>
        </w:rPr>
      </w:pPr>
      <w:r w:rsidRPr="00D6379C">
        <w:rPr>
          <w:rFonts w:cs="B Nazanin" w:hint="cs"/>
          <w:rtl/>
        </w:rPr>
        <w:t>در بروسلوز حاد انسانی،</w:t>
      </w:r>
      <w:r w:rsidR="001309B5" w:rsidRPr="00D6379C">
        <w:rPr>
          <w:rFonts w:cs="B Nazanin" w:hint="cs"/>
          <w:rtl/>
        </w:rPr>
        <w:t xml:space="preserve"> </w:t>
      </w:r>
      <w:r w:rsidRPr="00D6379C">
        <w:rPr>
          <w:rFonts w:cs="B Nazanin" w:hint="cs"/>
          <w:rtl/>
        </w:rPr>
        <w:t xml:space="preserve">ابتدا </w:t>
      </w:r>
      <w:r w:rsidRPr="00296B32">
        <w:rPr>
          <w:rFonts w:cs="B Nazanin"/>
          <w:sz w:val="26"/>
          <w:szCs w:val="26"/>
        </w:rPr>
        <w:t>IgM</w:t>
      </w:r>
      <w:r w:rsidRPr="00D6379C">
        <w:rPr>
          <w:rFonts w:cs="B Nazanin" w:hint="cs"/>
          <w:rtl/>
        </w:rPr>
        <w:t xml:space="preserve"> افزایش</w:t>
      </w:r>
      <w:r w:rsidR="00544AA0">
        <w:rPr>
          <w:rFonts w:cs="B Nazanin" w:hint="cs"/>
          <w:rtl/>
        </w:rPr>
        <w:t xml:space="preserve"> می‏</w:t>
      </w:r>
      <w:r w:rsidRPr="00D6379C">
        <w:rPr>
          <w:rFonts w:cs="B Nazanin" w:hint="cs"/>
          <w:rtl/>
        </w:rPr>
        <w:t>یابد و</w:t>
      </w:r>
      <w:r w:rsidR="001309B5" w:rsidRPr="00D6379C">
        <w:rPr>
          <w:rFonts w:cs="B Nazanin" w:hint="cs"/>
          <w:rtl/>
        </w:rPr>
        <w:t xml:space="preserve"> </w:t>
      </w:r>
      <w:r w:rsidRPr="00D6379C">
        <w:rPr>
          <w:rFonts w:cs="B Nazanin" w:hint="cs"/>
          <w:rtl/>
        </w:rPr>
        <w:t xml:space="preserve">گاهی </w:t>
      </w:r>
      <w:r w:rsidRPr="00296B32">
        <w:rPr>
          <w:rFonts w:cs="B Nazanin"/>
          <w:sz w:val="26"/>
          <w:szCs w:val="26"/>
        </w:rPr>
        <w:t>IgM</w:t>
      </w:r>
      <w:r w:rsidRPr="00D6379C">
        <w:rPr>
          <w:rFonts w:cs="B Nazanin" w:hint="cs"/>
          <w:rtl/>
        </w:rPr>
        <w:t xml:space="preserve"> تنها ایمونوگلوبولینی است که در هفته</w:t>
      </w:r>
      <w:r w:rsidR="00544AA0">
        <w:rPr>
          <w:rFonts w:cs="B Nazanin" w:hint="cs"/>
          <w:rtl/>
        </w:rPr>
        <w:t xml:space="preserve">‏های </w:t>
      </w:r>
      <w:r w:rsidRPr="00D6379C">
        <w:rPr>
          <w:rFonts w:cs="B Nazanin" w:hint="cs"/>
          <w:rtl/>
        </w:rPr>
        <w:t>اول بیماری یافت</w:t>
      </w:r>
      <w:r w:rsidR="00544AA0">
        <w:rPr>
          <w:rFonts w:cs="B Nazanin" w:hint="cs"/>
          <w:rtl/>
        </w:rPr>
        <w:t xml:space="preserve"> می‏</w:t>
      </w:r>
      <w:r w:rsidRPr="00D6379C">
        <w:rPr>
          <w:rFonts w:cs="B Nazanin" w:hint="cs"/>
          <w:rtl/>
        </w:rPr>
        <w:t>شود و میزان آن در عرض سه ماه پس از شروع عفونت افت</w:t>
      </w:r>
      <w:r w:rsidR="00544AA0">
        <w:rPr>
          <w:rFonts w:cs="B Nazanin" w:hint="cs"/>
          <w:rtl/>
        </w:rPr>
        <w:t xml:space="preserve"> می‏</w:t>
      </w:r>
      <w:r w:rsidRPr="00D6379C">
        <w:rPr>
          <w:rFonts w:cs="B Nazanin" w:hint="cs"/>
          <w:rtl/>
        </w:rPr>
        <w:t>کند.</w:t>
      </w:r>
      <w:r w:rsidR="001309B5" w:rsidRPr="00D6379C">
        <w:rPr>
          <w:rFonts w:cs="B Nazanin" w:hint="cs"/>
          <w:rtl/>
        </w:rPr>
        <w:t xml:space="preserve"> </w:t>
      </w:r>
      <w:r w:rsidRPr="00D6379C">
        <w:rPr>
          <w:rFonts w:cs="B Nazanin" w:hint="cs"/>
          <w:rtl/>
        </w:rPr>
        <w:t>در حالی</w:t>
      </w:r>
      <w:r w:rsidR="00F10CF0">
        <w:rPr>
          <w:rFonts w:cs="B Nazanin" w:hint="eastAsia"/>
          <w:rtl/>
        </w:rPr>
        <w:t>‌</w:t>
      </w:r>
      <w:r w:rsidRPr="00D6379C">
        <w:rPr>
          <w:rFonts w:cs="B Nazanin" w:hint="cs"/>
          <w:rtl/>
        </w:rPr>
        <w:t>که آنتی</w:t>
      </w:r>
      <w:r w:rsidR="00F10CF0">
        <w:rPr>
          <w:rFonts w:cs="B Nazanin" w:hint="eastAsia"/>
          <w:rtl/>
        </w:rPr>
        <w:t>‌</w:t>
      </w:r>
      <w:r w:rsidRPr="00D6379C">
        <w:rPr>
          <w:rFonts w:cs="B Nazanin" w:hint="cs"/>
          <w:rtl/>
        </w:rPr>
        <w:t xml:space="preserve">بادی </w:t>
      </w:r>
      <w:r w:rsidRPr="00296B32">
        <w:rPr>
          <w:rFonts w:cs="B Nazanin"/>
          <w:sz w:val="26"/>
          <w:szCs w:val="26"/>
        </w:rPr>
        <w:t>IgG</w:t>
      </w:r>
      <w:r w:rsidRPr="00D6379C">
        <w:rPr>
          <w:rFonts w:cs="B Nazanin" w:hint="cs"/>
          <w:rtl/>
        </w:rPr>
        <w:t xml:space="preserve"> از هفته دوم به بعد شروع به افزایش</w:t>
      </w:r>
      <w:r w:rsidR="00544AA0">
        <w:rPr>
          <w:rFonts w:cs="B Nazanin" w:hint="cs"/>
          <w:rtl/>
        </w:rPr>
        <w:t xml:space="preserve"> می‏</w:t>
      </w:r>
      <w:r w:rsidRPr="00D6379C">
        <w:rPr>
          <w:rFonts w:cs="B Nazanin" w:hint="cs"/>
          <w:rtl/>
        </w:rPr>
        <w:t>کند و در موارد درمان نشده، به مدت حداقل یکسال در حد بالائی باقی</w:t>
      </w:r>
      <w:r w:rsidR="00544AA0">
        <w:rPr>
          <w:rFonts w:cs="B Nazanin" w:hint="cs"/>
          <w:rtl/>
        </w:rPr>
        <w:t xml:space="preserve"> می‏</w:t>
      </w:r>
      <w:r w:rsidRPr="00D6379C">
        <w:rPr>
          <w:rFonts w:cs="B Nazanin" w:hint="cs"/>
          <w:rtl/>
        </w:rPr>
        <w:t>ماند ولی در بیمارانی که به نحو</w:t>
      </w:r>
      <w:r w:rsidR="001309B5" w:rsidRPr="00D6379C">
        <w:rPr>
          <w:rFonts w:cs="B Nazanin" w:hint="cs"/>
          <w:rtl/>
        </w:rPr>
        <w:t xml:space="preserve"> </w:t>
      </w:r>
      <w:r w:rsidRPr="00D6379C">
        <w:rPr>
          <w:rFonts w:cs="B Nazanin" w:hint="cs"/>
          <w:rtl/>
        </w:rPr>
        <w:t>کاملی درمان شده اند میزان آن در عرض شش ماه تا یک سال پس از شروع بیماری به حداقل رسیده و یا کاملا محو</w:t>
      </w:r>
      <w:r w:rsidR="00544AA0">
        <w:rPr>
          <w:rFonts w:cs="B Nazanin" w:hint="cs"/>
          <w:rtl/>
        </w:rPr>
        <w:t xml:space="preserve"> می‏</w:t>
      </w:r>
      <w:r w:rsidRPr="00D6379C">
        <w:rPr>
          <w:rFonts w:cs="B Nazanin" w:hint="cs"/>
          <w:rtl/>
        </w:rPr>
        <w:t>گردد</w:t>
      </w:r>
      <w:r w:rsidR="001309B5" w:rsidRPr="00D6379C">
        <w:rPr>
          <w:rFonts w:cs="B Nazanin" w:hint="cs"/>
          <w:rtl/>
        </w:rPr>
        <w:t xml:space="preserve"> </w:t>
      </w:r>
      <w:r w:rsidRPr="00D6379C">
        <w:rPr>
          <w:rFonts w:cs="B Nazanin" w:hint="cs"/>
          <w:rtl/>
        </w:rPr>
        <w:t xml:space="preserve">و به دلیل </w:t>
      </w:r>
      <w:r w:rsidRPr="00D6379C">
        <w:rPr>
          <w:rFonts w:cs="B Nazanin" w:hint="cs"/>
          <w:rtl/>
        </w:rPr>
        <w:lastRenderedPageBreak/>
        <w:t>افزایش این آنتی</w:t>
      </w:r>
      <w:r w:rsidR="00F10CF0">
        <w:rPr>
          <w:rFonts w:cs="B Nazanin" w:hint="eastAsia"/>
          <w:rtl/>
        </w:rPr>
        <w:t>‌</w:t>
      </w:r>
      <w:r w:rsidRPr="00D6379C">
        <w:rPr>
          <w:rFonts w:cs="B Nazanin" w:hint="cs"/>
          <w:rtl/>
        </w:rPr>
        <w:t>بادی،</w:t>
      </w:r>
      <w:r w:rsidR="001309B5" w:rsidRPr="00D6379C">
        <w:rPr>
          <w:rFonts w:cs="B Nazanin" w:hint="cs"/>
          <w:rtl/>
        </w:rPr>
        <w:t xml:space="preserve"> </w:t>
      </w:r>
      <w:r w:rsidRPr="00D6379C">
        <w:rPr>
          <w:rFonts w:cs="B Nazanin" w:hint="cs"/>
          <w:rtl/>
        </w:rPr>
        <w:t>ممکن است ناشی از تداوم ارگانیسم</w:t>
      </w:r>
      <w:r w:rsidR="00544AA0">
        <w:rPr>
          <w:rFonts w:cs="B Nazanin" w:hint="cs"/>
          <w:rtl/>
        </w:rPr>
        <w:t xml:space="preserve">‏های </w:t>
      </w:r>
      <w:r w:rsidRPr="00D6379C">
        <w:rPr>
          <w:rFonts w:cs="B Nazanin" w:hint="cs"/>
          <w:rtl/>
        </w:rPr>
        <w:t>زنده داخل سلولی در نسوج رتیکولواندوتلیال یا سایر کانون</w:t>
      </w:r>
      <w:r w:rsidR="00544AA0">
        <w:rPr>
          <w:rFonts w:cs="B Nazanin" w:hint="cs"/>
          <w:rtl/>
        </w:rPr>
        <w:t xml:space="preserve">‏های </w:t>
      </w:r>
      <w:r w:rsidRPr="00D6379C">
        <w:rPr>
          <w:rFonts w:cs="B Nazanin" w:hint="cs"/>
          <w:rtl/>
        </w:rPr>
        <w:t>عفونت،</w:t>
      </w:r>
      <w:r w:rsidR="001309B5" w:rsidRPr="00D6379C">
        <w:rPr>
          <w:rFonts w:cs="B Nazanin" w:hint="cs"/>
          <w:rtl/>
        </w:rPr>
        <w:t xml:space="preserve"> </w:t>
      </w:r>
      <w:r w:rsidRPr="00D6379C">
        <w:rPr>
          <w:rFonts w:cs="B Nazanin" w:hint="cs"/>
          <w:rtl/>
        </w:rPr>
        <w:t>باشد.</w:t>
      </w:r>
    </w:p>
    <w:p w:rsidR="00F91133" w:rsidRPr="00D6379C" w:rsidRDefault="00070128" w:rsidP="007835C4">
      <w:pPr>
        <w:spacing w:line="288" w:lineRule="auto"/>
        <w:rPr>
          <w:rFonts w:cs="B Nazanin"/>
          <w:rtl/>
        </w:rPr>
      </w:pPr>
      <w:r w:rsidRPr="00D6379C">
        <w:rPr>
          <w:rFonts w:cs="B Nazanin" w:hint="cs"/>
          <w:rtl/>
        </w:rPr>
        <w:t>طی عفونت مجدد یا تشدید عفونت قبلی عیار آنتی</w:t>
      </w:r>
      <w:r w:rsidR="00F10CF0">
        <w:rPr>
          <w:rFonts w:cs="B Nazanin" w:hint="eastAsia"/>
          <w:rtl/>
        </w:rPr>
        <w:t>‌</w:t>
      </w:r>
      <w:r w:rsidRPr="00D6379C">
        <w:rPr>
          <w:rFonts w:cs="B Nazanin" w:hint="cs"/>
          <w:rtl/>
        </w:rPr>
        <w:t xml:space="preserve">بادی </w:t>
      </w:r>
      <w:r w:rsidRPr="00296B32">
        <w:rPr>
          <w:rFonts w:cs="B Nazanin"/>
          <w:sz w:val="26"/>
          <w:szCs w:val="26"/>
        </w:rPr>
        <w:t>IgG</w:t>
      </w:r>
      <w:r w:rsidRPr="00296B32">
        <w:rPr>
          <w:rFonts w:cs="B Nazanin" w:hint="cs"/>
          <w:sz w:val="26"/>
          <w:szCs w:val="26"/>
          <w:rtl/>
        </w:rPr>
        <w:t xml:space="preserve"> </w:t>
      </w:r>
      <w:r w:rsidRPr="00D6379C">
        <w:rPr>
          <w:rFonts w:cs="B Nazanin" w:hint="cs"/>
          <w:rtl/>
        </w:rPr>
        <w:t>و احتمالا آنتی</w:t>
      </w:r>
      <w:r w:rsidR="00F10CF0">
        <w:rPr>
          <w:rFonts w:cs="B Nazanin" w:hint="eastAsia"/>
          <w:rtl/>
        </w:rPr>
        <w:t>‌</w:t>
      </w:r>
      <w:r w:rsidRPr="00D6379C">
        <w:rPr>
          <w:rFonts w:cs="B Nazanin" w:hint="cs"/>
          <w:rtl/>
        </w:rPr>
        <w:t xml:space="preserve">بادی </w:t>
      </w:r>
      <w:r w:rsidRPr="00296B32">
        <w:rPr>
          <w:rFonts w:cs="B Nazanin"/>
          <w:sz w:val="26"/>
          <w:szCs w:val="26"/>
        </w:rPr>
        <w:t>IgM</w:t>
      </w:r>
      <w:r w:rsidRPr="00296B32">
        <w:rPr>
          <w:rFonts w:cs="B Nazanin" w:hint="cs"/>
          <w:sz w:val="26"/>
          <w:szCs w:val="26"/>
          <w:rtl/>
        </w:rPr>
        <w:t xml:space="preserve"> </w:t>
      </w:r>
      <w:r w:rsidRPr="00D6379C">
        <w:rPr>
          <w:rFonts w:cs="B Nazanin" w:hint="cs"/>
          <w:rtl/>
        </w:rPr>
        <w:t>ضد بروسلائی، افزایش</w:t>
      </w:r>
      <w:r w:rsidR="00544AA0">
        <w:rPr>
          <w:rFonts w:cs="B Nazanin" w:hint="cs"/>
          <w:rtl/>
        </w:rPr>
        <w:t xml:space="preserve"> می‏</w:t>
      </w:r>
      <w:r w:rsidRPr="00D6379C">
        <w:rPr>
          <w:rFonts w:cs="B Nazanin" w:hint="cs"/>
          <w:rtl/>
        </w:rPr>
        <w:t xml:space="preserve">یابد ولی میزان افزایش </w:t>
      </w:r>
      <w:r w:rsidRPr="00296B32">
        <w:rPr>
          <w:rFonts w:cs="B Nazanin"/>
          <w:sz w:val="26"/>
          <w:szCs w:val="26"/>
        </w:rPr>
        <w:t>IgM</w:t>
      </w:r>
      <w:r w:rsidRPr="00296B32">
        <w:rPr>
          <w:rFonts w:cs="B Nazanin" w:hint="cs"/>
          <w:sz w:val="26"/>
          <w:szCs w:val="26"/>
          <w:rtl/>
        </w:rPr>
        <w:t xml:space="preserve"> </w:t>
      </w:r>
      <w:r w:rsidRPr="00D6379C">
        <w:rPr>
          <w:rFonts w:cs="B Nazanin" w:hint="cs"/>
          <w:rtl/>
        </w:rPr>
        <w:t>در عود بروسلوز،</w:t>
      </w:r>
      <w:r w:rsidR="001309B5" w:rsidRPr="00D6379C">
        <w:rPr>
          <w:rFonts w:cs="B Nazanin" w:hint="cs"/>
          <w:rtl/>
        </w:rPr>
        <w:t xml:space="preserve"> </w:t>
      </w:r>
      <w:r w:rsidRPr="00D6379C">
        <w:rPr>
          <w:rFonts w:cs="B Nazanin" w:hint="cs"/>
          <w:rtl/>
        </w:rPr>
        <w:t>مورد بحث صاحب</w:t>
      </w:r>
      <w:r w:rsidR="00F10CF0">
        <w:rPr>
          <w:rFonts w:cs="B Nazanin" w:hint="eastAsia"/>
          <w:rtl/>
        </w:rPr>
        <w:t>‌</w:t>
      </w:r>
      <w:r w:rsidRPr="00D6379C">
        <w:rPr>
          <w:rFonts w:cs="B Nazanin" w:hint="cs"/>
          <w:rtl/>
        </w:rPr>
        <w:t>نظران</w:t>
      </w:r>
      <w:r w:rsidR="00544AA0">
        <w:rPr>
          <w:rFonts w:cs="B Nazanin" w:hint="cs"/>
          <w:rtl/>
        </w:rPr>
        <w:t xml:space="preserve"> می‏</w:t>
      </w:r>
      <w:r w:rsidRPr="00D6379C">
        <w:rPr>
          <w:rFonts w:cs="B Nazanin" w:hint="cs"/>
          <w:rtl/>
        </w:rPr>
        <w:t>باشد و مطالعات اخیر، حاکی از آن</w:t>
      </w:r>
      <w:r w:rsidR="00F10CF0">
        <w:rPr>
          <w:rFonts w:cs="B Nazanin" w:hint="cs"/>
          <w:rtl/>
        </w:rPr>
        <w:t xml:space="preserve"> ا</w:t>
      </w:r>
      <w:r w:rsidRPr="00D6379C">
        <w:rPr>
          <w:rFonts w:cs="B Nazanin" w:hint="cs"/>
          <w:rtl/>
        </w:rPr>
        <w:t xml:space="preserve">ست که طی عود بروسلوز، فقط </w:t>
      </w:r>
      <w:r w:rsidRPr="00296B32">
        <w:rPr>
          <w:rFonts w:cs="B Nazanin"/>
          <w:sz w:val="26"/>
          <w:szCs w:val="26"/>
        </w:rPr>
        <w:t>IgG</w:t>
      </w:r>
      <w:r w:rsidR="00E23891" w:rsidRPr="00296B32">
        <w:rPr>
          <w:rFonts w:cs="B Nazanin" w:hint="cs"/>
          <w:sz w:val="26"/>
          <w:szCs w:val="26"/>
          <w:rtl/>
        </w:rPr>
        <w:t xml:space="preserve"> </w:t>
      </w:r>
      <w:r w:rsidR="00E23891">
        <w:rPr>
          <w:rFonts w:cs="B Nazanin" w:hint="cs"/>
          <w:rtl/>
        </w:rPr>
        <w:t>افزایش</w:t>
      </w:r>
      <w:r w:rsidR="00544AA0">
        <w:rPr>
          <w:rFonts w:cs="B Nazanin" w:hint="cs"/>
          <w:rtl/>
        </w:rPr>
        <w:t xml:space="preserve"> می‏</w:t>
      </w:r>
      <w:r w:rsidR="00E23891">
        <w:rPr>
          <w:rFonts w:cs="B Nazanin" w:hint="cs"/>
          <w:rtl/>
        </w:rPr>
        <w:t>یابد</w:t>
      </w:r>
      <w:r w:rsidR="00296B32">
        <w:rPr>
          <w:rFonts w:cs="B Nazanin" w:hint="cs"/>
          <w:rtl/>
        </w:rPr>
        <w:t xml:space="preserve"> </w:t>
      </w:r>
      <w:r w:rsidR="00E23891">
        <w:rPr>
          <w:rFonts w:cs="B Nazanin" w:hint="cs"/>
          <w:rtl/>
        </w:rPr>
        <w:t>(</w:t>
      </w:r>
      <w:r w:rsidR="005440DF">
        <w:rPr>
          <w:rFonts w:cs="B Nazanin" w:hint="cs"/>
          <w:rtl/>
        </w:rPr>
        <w:t>20-17</w:t>
      </w:r>
      <w:r w:rsidR="007835C4">
        <w:rPr>
          <w:rFonts w:cs="B Nazanin" w:hint="cs"/>
          <w:rtl/>
        </w:rPr>
        <w:t>،7</w:t>
      </w:r>
      <w:r w:rsidR="00E23891">
        <w:rPr>
          <w:rFonts w:cs="B Nazanin" w:hint="cs"/>
          <w:rtl/>
        </w:rPr>
        <w:t>)</w:t>
      </w:r>
      <w:r w:rsidR="00296B32">
        <w:rPr>
          <w:rFonts w:cs="B Nazanin" w:hint="cs"/>
          <w:rtl/>
        </w:rPr>
        <w:t>.</w:t>
      </w:r>
    </w:p>
    <w:p w:rsidR="00070128" w:rsidRPr="001309B5" w:rsidRDefault="00070128" w:rsidP="00DA3792">
      <w:pPr>
        <w:pStyle w:val="Heading4"/>
        <w:spacing w:line="288" w:lineRule="auto"/>
        <w:ind w:left="43"/>
        <w:rPr>
          <w:rFonts w:cs="B Nazanin"/>
          <w:sz w:val="28"/>
          <w:rtl/>
        </w:rPr>
      </w:pPr>
      <w:bookmarkStart w:id="17" w:name="_Toc29121602"/>
      <w:r w:rsidRPr="001309B5">
        <w:rPr>
          <w:rFonts w:cs="B Nazanin" w:hint="cs"/>
          <w:rtl/>
        </w:rPr>
        <w:t>انواع تست</w:t>
      </w:r>
      <w:r w:rsidR="00544AA0">
        <w:rPr>
          <w:rFonts w:cs="B Nazanin" w:hint="cs"/>
          <w:rtl/>
        </w:rPr>
        <w:t xml:space="preserve">‏های </w:t>
      </w:r>
      <w:r w:rsidRPr="001309B5">
        <w:rPr>
          <w:rFonts w:cs="B Nazanin" w:hint="cs"/>
          <w:rtl/>
        </w:rPr>
        <w:t>سرولوژیک بروسلوز</w:t>
      </w:r>
      <w:bookmarkEnd w:id="17"/>
    </w:p>
    <w:p w:rsidR="00070128" w:rsidRPr="001309B5" w:rsidRDefault="00070128" w:rsidP="00F10CF0">
      <w:pPr>
        <w:spacing w:line="288" w:lineRule="auto"/>
        <w:ind w:firstLine="0"/>
        <w:rPr>
          <w:rFonts w:cs="B Nazanin"/>
        </w:rPr>
      </w:pPr>
      <w:r w:rsidRPr="001309B5">
        <w:rPr>
          <w:rFonts w:cs="B Nazanin" w:hint="cs"/>
          <w:rtl/>
        </w:rPr>
        <w:t>تست آگلوتیناسیون داخل لوله</w:t>
      </w:r>
      <w:r w:rsidR="00F10CF0">
        <w:rPr>
          <w:rFonts w:cs="B Nazanin" w:hint="eastAsia"/>
          <w:rtl/>
        </w:rPr>
        <w:t>‌</w:t>
      </w:r>
      <w:r w:rsidRPr="001309B5">
        <w:rPr>
          <w:rFonts w:cs="B Nazanin" w:hint="cs"/>
          <w:rtl/>
        </w:rPr>
        <w:t>ای استاندارد</w:t>
      </w:r>
      <w:r w:rsidR="002802CA">
        <w:rPr>
          <w:rStyle w:val="FootnoteReference"/>
          <w:rFonts w:cs="B Nazanin"/>
          <w:rtl/>
        </w:rPr>
        <w:footnoteReference w:id="4"/>
      </w:r>
      <w:r w:rsidRPr="001309B5">
        <w:rPr>
          <w:rFonts w:cs="B Nazanin" w:hint="cs"/>
          <w:rtl/>
        </w:rPr>
        <w:t xml:space="preserve"> </w:t>
      </w:r>
      <w:r w:rsidRPr="00296B32">
        <w:rPr>
          <w:rFonts w:cs="B Nazanin" w:hint="cs"/>
          <w:sz w:val="26"/>
          <w:szCs w:val="26"/>
          <w:rtl/>
        </w:rPr>
        <w:t>(</w:t>
      </w:r>
      <w:r w:rsidRPr="00296B32">
        <w:rPr>
          <w:rFonts w:cs="B Nazanin"/>
          <w:sz w:val="26"/>
          <w:szCs w:val="26"/>
        </w:rPr>
        <w:t>STA</w:t>
      </w:r>
      <w:r w:rsidR="001309B5" w:rsidRPr="00296B32">
        <w:rPr>
          <w:rFonts w:cs="B Nazanin" w:hint="cs"/>
          <w:sz w:val="26"/>
          <w:szCs w:val="26"/>
          <w:rtl/>
        </w:rPr>
        <w:t xml:space="preserve">) </w:t>
      </w:r>
      <w:r w:rsidR="001309B5" w:rsidRPr="001309B5">
        <w:rPr>
          <w:rFonts w:cs="B Nazanin" w:hint="cs"/>
          <w:rtl/>
        </w:rPr>
        <w:t>یا تست رایت که</w:t>
      </w:r>
      <w:r w:rsidRPr="001309B5">
        <w:rPr>
          <w:rFonts w:cs="B Nazanin" w:hint="cs"/>
          <w:rtl/>
        </w:rPr>
        <w:t xml:space="preserve"> </w:t>
      </w:r>
      <w:r w:rsidRPr="00296B32">
        <w:rPr>
          <w:rFonts w:cs="B Nazanin"/>
          <w:sz w:val="26"/>
          <w:szCs w:val="26"/>
        </w:rPr>
        <w:t>IgM</w:t>
      </w:r>
      <w:r w:rsidRPr="00296B32">
        <w:rPr>
          <w:rFonts w:cs="B Nazanin" w:hint="cs"/>
          <w:sz w:val="26"/>
          <w:szCs w:val="26"/>
          <w:rtl/>
        </w:rPr>
        <w:t xml:space="preserve"> </w:t>
      </w:r>
      <w:r w:rsidRPr="001309B5">
        <w:rPr>
          <w:rFonts w:cs="B Nazanin" w:hint="cs"/>
          <w:rtl/>
        </w:rPr>
        <w:t>و</w:t>
      </w:r>
      <w:r w:rsidR="001309B5" w:rsidRPr="001309B5">
        <w:rPr>
          <w:rFonts w:cs="B Nazanin" w:hint="cs"/>
          <w:rtl/>
        </w:rPr>
        <w:t xml:space="preserve"> </w:t>
      </w:r>
      <w:r w:rsidRPr="00296B32">
        <w:rPr>
          <w:rFonts w:cs="B Nazanin"/>
          <w:sz w:val="26"/>
          <w:szCs w:val="26"/>
        </w:rPr>
        <w:t>IgG</w:t>
      </w:r>
      <w:r w:rsidRPr="00296B32">
        <w:rPr>
          <w:rFonts w:cs="B Nazanin" w:hint="cs"/>
          <w:sz w:val="26"/>
          <w:szCs w:val="26"/>
          <w:rtl/>
        </w:rPr>
        <w:t xml:space="preserve"> </w:t>
      </w:r>
      <w:r w:rsidRPr="001309B5">
        <w:rPr>
          <w:rFonts w:cs="B Nazanin" w:hint="cs"/>
          <w:rtl/>
        </w:rPr>
        <w:t>را مورد ارزیابی قرار</w:t>
      </w:r>
      <w:r w:rsidR="00544AA0">
        <w:rPr>
          <w:rFonts w:cs="B Nazanin" w:hint="cs"/>
          <w:rtl/>
        </w:rPr>
        <w:t xml:space="preserve"> می‏</w:t>
      </w:r>
      <w:r w:rsidRPr="001309B5">
        <w:rPr>
          <w:rFonts w:cs="B Nazanin" w:hint="cs"/>
          <w:rtl/>
        </w:rPr>
        <w:t>دهد.</w:t>
      </w:r>
    </w:p>
    <w:p w:rsidR="00070128" w:rsidRPr="001309B5" w:rsidRDefault="00070128" w:rsidP="00DA3792">
      <w:pPr>
        <w:pStyle w:val="ListParagraph"/>
        <w:numPr>
          <w:ilvl w:val="0"/>
          <w:numId w:val="16"/>
        </w:numPr>
        <w:spacing w:line="288" w:lineRule="auto"/>
        <w:contextualSpacing w:val="0"/>
        <w:rPr>
          <w:rFonts w:cs="B Nazanin"/>
        </w:rPr>
      </w:pPr>
      <w:r w:rsidRPr="001309B5">
        <w:rPr>
          <w:rFonts w:cs="B Nazanin" w:hint="cs"/>
          <w:rtl/>
        </w:rPr>
        <w:t xml:space="preserve">تست آگلوتیناسیون </w:t>
      </w:r>
      <w:r w:rsidRPr="00296B32">
        <w:rPr>
          <w:rFonts w:cs="B Nazanin"/>
          <w:sz w:val="26"/>
          <w:szCs w:val="26"/>
        </w:rPr>
        <w:t>2ME</w:t>
      </w:r>
      <w:r w:rsidRPr="00296B32">
        <w:rPr>
          <w:rFonts w:cs="B Nazanin" w:hint="cs"/>
          <w:sz w:val="26"/>
          <w:szCs w:val="26"/>
          <w:rtl/>
        </w:rPr>
        <w:t xml:space="preserve"> </w:t>
      </w:r>
      <w:r w:rsidRPr="001309B5">
        <w:rPr>
          <w:rFonts w:cs="B Nazanin" w:hint="cs"/>
          <w:rtl/>
        </w:rPr>
        <w:t xml:space="preserve">که </w:t>
      </w:r>
      <w:r w:rsidRPr="001309B5">
        <w:rPr>
          <w:rFonts w:cs="B Nazanin"/>
        </w:rPr>
        <w:t xml:space="preserve"> </w:t>
      </w:r>
      <w:r w:rsidRPr="00296B32">
        <w:rPr>
          <w:rFonts w:cs="B Nazanin"/>
          <w:sz w:val="26"/>
          <w:szCs w:val="26"/>
        </w:rPr>
        <w:t>IgG</w:t>
      </w:r>
      <w:r w:rsidRPr="001309B5">
        <w:rPr>
          <w:rFonts w:cs="B Nazanin" w:hint="cs"/>
          <w:rtl/>
        </w:rPr>
        <w:t>را بررسی</w:t>
      </w:r>
      <w:r w:rsidR="00544AA0">
        <w:rPr>
          <w:rFonts w:cs="B Nazanin" w:hint="cs"/>
          <w:rtl/>
        </w:rPr>
        <w:t xml:space="preserve"> می‏</w:t>
      </w:r>
      <w:r w:rsidRPr="001309B5">
        <w:rPr>
          <w:rFonts w:cs="B Nazanin" w:hint="cs"/>
          <w:rtl/>
        </w:rPr>
        <w:t>نماید.</w:t>
      </w:r>
    </w:p>
    <w:p w:rsidR="00070128" w:rsidRPr="001309B5" w:rsidRDefault="00070128" w:rsidP="00F10CF0">
      <w:pPr>
        <w:pStyle w:val="ListParagraph"/>
        <w:numPr>
          <w:ilvl w:val="0"/>
          <w:numId w:val="16"/>
        </w:numPr>
        <w:spacing w:line="288" w:lineRule="auto"/>
        <w:contextualSpacing w:val="0"/>
        <w:rPr>
          <w:rFonts w:cs="B Nazanin"/>
        </w:rPr>
      </w:pPr>
      <w:r w:rsidRPr="001309B5">
        <w:rPr>
          <w:rFonts w:cs="B Nazanin" w:hint="cs"/>
          <w:rtl/>
        </w:rPr>
        <w:t>تست کومبس رایت که عمدتا نشان دهنده آنتی</w:t>
      </w:r>
      <w:r w:rsidR="00F10CF0">
        <w:rPr>
          <w:rFonts w:cs="B Nazanin" w:hint="eastAsia"/>
          <w:rtl/>
        </w:rPr>
        <w:t>‌</w:t>
      </w:r>
      <w:r w:rsidRPr="001309B5">
        <w:rPr>
          <w:rFonts w:cs="B Nazanin" w:hint="cs"/>
          <w:rtl/>
        </w:rPr>
        <w:t xml:space="preserve">بادی کلاس </w:t>
      </w:r>
      <w:r w:rsidRPr="00631D25">
        <w:rPr>
          <w:rFonts w:cs="B Nazanin"/>
          <w:sz w:val="26"/>
          <w:szCs w:val="26"/>
        </w:rPr>
        <w:t>IgG</w:t>
      </w:r>
      <w:r w:rsidRPr="001309B5">
        <w:rPr>
          <w:rFonts w:cs="B Nazanin" w:hint="cs"/>
          <w:rtl/>
        </w:rPr>
        <w:t xml:space="preserve"> است.</w:t>
      </w:r>
      <w:r w:rsidR="001309B5" w:rsidRPr="001309B5">
        <w:rPr>
          <w:rFonts w:cs="B Nazanin" w:hint="cs"/>
          <w:rtl/>
        </w:rPr>
        <w:t xml:space="preserve"> </w:t>
      </w:r>
      <w:r w:rsidRPr="001309B5">
        <w:rPr>
          <w:rFonts w:cs="B Nazanin" w:hint="cs"/>
          <w:rtl/>
        </w:rPr>
        <w:t>هرچند در صورتی که در زمینه تست رایت مثبت، اشتباها کومبس رایت انجام شود تمامی آنتی</w:t>
      </w:r>
      <w:r w:rsidR="00F10CF0">
        <w:rPr>
          <w:rFonts w:cs="B Nazanin" w:hint="eastAsia"/>
          <w:rtl/>
        </w:rPr>
        <w:t>‌</w:t>
      </w:r>
      <w:r w:rsidRPr="001309B5">
        <w:rPr>
          <w:rFonts w:cs="B Nazanin" w:hint="cs"/>
          <w:rtl/>
        </w:rPr>
        <w:t>بادی</w:t>
      </w:r>
      <w:r w:rsidR="00544AA0">
        <w:rPr>
          <w:rFonts w:cs="B Nazanin" w:hint="cs"/>
          <w:rtl/>
        </w:rPr>
        <w:t xml:space="preserve">‏های </w:t>
      </w:r>
      <w:r w:rsidRPr="001309B5">
        <w:rPr>
          <w:rFonts w:cs="B Nazanin" w:hint="cs"/>
          <w:rtl/>
        </w:rPr>
        <w:t>شرکت کننده در تست رایت، به نحو اولی، در این تست نیز شرکت خواهند نمود.</w:t>
      </w:r>
    </w:p>
    <w:p w:rsidR="00070128" w:rsidRPr="001309B5" w:rsidRDefault="00070128" w:rsidP="00F10CF0">
      <w:pPr>
        <w:pStyle w:val="ListParagraph"/>
        <w:numPr>
          <w:ilvl w:val="0"/>
          <w:numId w:val="16"/>
        </w:numPr>
        <w:spacing w:line="288" w:lineRule="auto"/>
        <w:contextualSpacing w:val="0"/>
        <w:rPr>
          <w:rFonts w:cs="B Nazanin"/>
        </w:rPr>
      </w:pPr>
      <w:r w:rsidRPr="001309B5">
        <w:rPr>
          <w:rFonts w:cs="B Nazanin" w:hint="cs"/>
          <w:rtl/>
        </w:rPr>
        <w:t>تست فیکساسیون کمپلمان که نشان دهنده آنتی</w:t>
      </w:r>
      <w:r w:rsidR="00F10CF0">
        <w:rPr>
          <w:rFonts w:cs="B Nazanin" w:hint="eastAsia"/>
          <w:rtl/>
        </w:rPr>
        <w:t>‌</w:t>
      </w:r>
      <w:r w:rsidRPr="001309B5">
        <w:rPr>
          <w:rFonts w:cs="B Nazanin" w:hint="cs"/>
          <w:rtl/>
        </w:rPr>
        <w:t xml:space="preserve">بادی کلاس </w:t>
      </w:r>
      <w:r w:rsidRPr="00631D25">
        <w:rPr>
          <w:rFonts w:cs="B Nazanin"/>
          <w:sz w:val="26"/>
          <w:szCs w:val="26"/>
        </w:rPr>
        <w:t>IgG</w:t>
      </w:r>
      <w:r w:rsidR="00544AA0">
        <w:rPr>
          <w:rFonts w:cs="B Nazanin" w:hint="cs"/>
          <w:rtl/>
        </w:rPr>
        <w:t xml:space="preserve"> می‏</w:t>
      </w:r>
      <w:r w:rsidRPr="001309B5">
        <w:rPr>
          <w:rFonts w:cs="B Nazanin" w:hint="cs"/>
          <w:rtl/>
        </w:rPr>
        <w:t>باشد.</w:t>
      </w:r>
    </w:p>
    <w:p w:rsidR="00070128" w:rsidRPr="001309B5" w:rsidRDefault="00070128" w:rsidP="00F10CF0">
      <w:pPr>
        <w:pStyle w:val="ListParagraph"/>
        <w:numPr>
          <w:ilvl w:val="0"/>
          <w:numId w:val="16"/>
        </w:numPr>
        <w:spacing w:line="288" w:lineRule="auto"/>
        <w:contextualSpacing w:val="0"/>
        <w:rPr>
          <w:rFonts w:cs="B Nazanin"/>
        </w:rPr>
      </w:pPr>
      <w:r w:rsidRPr="001309B5">
        <w:rPr>
          <w:rFonts w:cs="B Nazanin" w:hint="cs"/>
          <w:rtl/>
        </w:rPr>
        <w:t>تست</w:t>
      </w:r>
      <w:r w:rsidR="00544AA0">
        <w:rPr>
          <w:rFonts w:cs="B Nazanin" w:hint="cs"/>
          <w:rtl/>
        </w:rPr>
        <w:t xml:space="preserve">‏های </w:t>
      </w:r>
      <w:r w:rsidRPr="001309B5">
        <w:rPr>
          <w:rFonts w:cs="B Nazanin" w:hint="cs"/>
          <w:rtl/>
        </w:rPr>
        <w:t>رادیوایمونواسی و الایزا که حساسیت و ویژگی آنها نسبت به تست استاندارد و فیکساسیون کمپلمان بیشتر است و نشان دهنده هردو ایمونوگلوبولین</w:t>
      </w:r>
      <w:r w:rsidRPr="00631D25">
        <w:rPr>
          <w:rFonts w:cs="B Nazanin"/>
          <w:sz w:val="26"/>
          <w:szCs w:val="26"/>
        </w:rPr>
        <w:t>M</w:t>
      </w:r>
      <w:r w:rsidRPr="001309B5">
        <w:rPr>
          <w:rFonts w:cs="B Nazanin"/>
        </w:rPr>
        <w:t xml:space="preserve"> </w:t>
      </w:r>
      <w:r w:rsidRPr="001309B5">
        <w:rPr>
          <w:rFonts w:cs="B Nazanin" w:hint="cs"/>
          <w:rtl/>
        </w:rPr>
        <w:t xml:space="preserve"> و </w:t>
      </w:r>
      <w:r w:rsidRPr="001309B5">
        <w:rPr>
          <w:rFonts w:cs="B Nazanin"/>
        </w:rPr>
        <w:t xml:space="preserve"> </w:t>
      </w:r>
      <w:r w:rsidRPr="00631D25">
        <w:rPr>
          <w:rFonts w:cs="B Nazanin"/>
          <w:sz w:val="26"/>
          <w:szCs w:val="26"/>
        </w:rPr>
        <w:t>G</w:t>
      </w:r>
      <w:r w:rsidRPr="00631D25">
        <w:rPr>
          <w:rFonts w:cs="B Nazanin" w:hint="cs"/>
          <w:sz w:val="28"/>
          <w:rtl/>
        </w:rPr>
        <w:t>می</w:t>
      </w:r>
      <w:r w:rsidRPr="001309B5">
        <w:rPr>
          <w:rFonts w:cs="B Nazanin" w:hint="cs"/>
          <w:rtl/>
        </w:rPr>
        <w:t xml:space="preserve"> باشند ولی جهت بررسی یک کلاس ایمونوگلوبولین هم قابل تنظیم هستند</w:t>
      </w:r>
      <w:r w:rsidR="001309B5" w:rsidRPr="001309B5">
        <w:rPr>
          <w:rFonts w:cs="B Nazanin" w:hint="cs"/>
          <w:rtl/>
        </w:rPr>
        <w:t xml:space="preserve"> </w:t>
      </w:r>
      <w:r w:rsidRPr="001309B5">
        <w:rPr>
          <w:rFonts w:cs="B Nazanin" w:hint="cs"/>
          <w:rtl/>
        </w:rPr>
        <w:t>و بنابراین با این تست</w:t>
      </w:r>
      <w:r w:rsidR="00544AA0">
        <w:rPr>
          <w:rFonts w:cs="B Nazanin" w:hint="cs"/>
          <w:rtl/>
        </w:rPr>
        <w:t>‏ها می‏</w:t>
      </w:r>
      <w:r w:rsidRPr="001309B5">
        <w:rPr>
          <w:rFonts w:cs="B Nazanin" w:hint="cs"/>
          <w:rtl/>
        </w:rPr>
        <w:t>توان به آسانی بروسلوز حاد را از مزمن و نیز حمله حاد در زمینه مزمن را باز شناخت.</w:t>
      </w:r>
      <w:r w:rsidR="001309B5">
        <w:rPr>
          <w:rFonts w:cs="B Nazanin" w:hint="cs"/>
          <w:rtl/>
        </w:rPr>
        <w:t xml:space="preserve"> </w:t>
      </w:r>
      <w:r w:rsidRPr="001309B5">
        <w:rPr>
          <w:rFonts w:cs="B Nazanin" w:hint="cs"/>
          <w:rtl/>
        </w:rPr>
        <w:t>به عبارت دیگر آنتی</w:t>
      </w:r>
      <w:r w:rsidR="00F10CF0">
        <w:rPr>
          <w:rFonts w:cs="B Nazanin" w:hint="eastAsia"/>
          <w:rtl/>
        </w:rPr>
        <w:t>‌</w:t>
      </w:r>
      <w:r w:rsidRPr="001309B5">
        <w:rPr>
          <w:rFonts w:cs="B Nazanin" w:hint="cs"/>
          <w:rtl/>
        </w:rPr>
        <w:t>بادی</w:t>
      </w:r>
      <w:r w:rsidR="00544AA0">
        <w:rPr>
          <w:rFonts w:cs="B Nazanin" w:hint="cs"/>
          <w:rtl/>
        </w:rPr>
        <w:t xml:space="preserve">‏های </w:t>
      </w:r>
      <w:r w:rsidRPr="001309B5">
        <w:rPr>
          <w:rFonts w:cs="B Nazanin" w:hint="cs"/>
          <w:rtl/>
        </w:rPr>
        <w:t xml:space="preserve">اختصاصی ضد بروسلائی نوع </w:t>
      </w:r>
      <w:r w:rsidRPr="00631D25">
        <w:rPr>
          <w:rFonts w:cs="B Nazanin"/>
          <w:sz w:val="26"/>
          <w:szCs w:val="26"/>
        </w:rPr>
        <w:t>IgG</w:t>
      </w:r>
      <w:r w:rsidR="003172B6">
        <w:rPr>
          <w:rFonts w:cs="B Nazanin" w:hint="cs"/>
          <w:rtl/>
        </w:rPr>
        <w:t xml:space="preserve">، </w:t>
      </w:r>
      <w:r w:rsidRPr="00631D25">
        <w:rPr>
          <w:rFonts w:cs="B Nazanin"/>
          <w:sz w:val="26"/>
          <w:szCs w:val="26"/>
        </w:rPr>
        <w:t>IgM</w:t>
      </w:r>
      <w:r w:rsidRPr="001309B5">
        <w:rPr>
          <w:rFonts w:cs="B Nazanin"/>
        </w:rPr>
        <w:t xml:space="preserve"> </w:t>
      </w:r>
      <w:r w:rsidRPr="001309B5">
        <w:rPr>
          <w:rFonts w:cs="B Nazanin" w:hint="cs"/>
          <w:rtl/>
        </w:rPr>
        <w:t xml:space="preserve"> و </w:t>
      </w:r>
      <w:r w:rsidRPr="00631D25">
        <w:rPr>
          <w:rFonts w:cs="B Nazanin"/>
          <w:sz w:val="26"/>
          <w:szCs w:val="26"/>
        </w:rPr>
        <w:t>IgA</w:t>
      </w:r>
      <w:r w:rsidRPr="001309B5">
        <w:rPr>
          <w:rFonts w:cs="B Nazanin" w:hint="cs"/>
          <w:rtl/>
        </w:rPr>
        <w:t xml:space="preserve"> را</w:t>
      </w:r>
      <w:r w:rsidR="00544AA0">
        <w:rPr>
          <w:rFonts w:cs="B Nazanin" w:hint="cs"/>
          <w:rtl/>
        </w:rPr>
        <w:t xml:space="preserve"> می‏</w:t>
      </w:r>
      <w:r w:rsidRPr="001309B5">
        <w:rPr>
          <w:rFonts w:cs="B Nazanin" w:hint="cs"/>
          <w:rtl/>
        </w:rPr>
        <w:t>توان به روش ایمونواسی، مورد بررسی قرار داد.</w:t>
      </w:r>
      <w:r w:rsidR="001309B5">
        <w:rPr>
          <w:rFonts w:cs="B Nazanin" w:hint="cs"/>
          <w:rtl/>
        </w:rPr>
        <w:t xml:space="preserve"> </w:t>
      </w:r>
      <w:r w:rsidRPr="001309B5">
        <w:rPr>
          <w:rFonts w:cs="B Nazanin" w:hint="cs"/>
          <w:rtl/>
        </w:rPr>
        <w:t>البته مشکلات مربوط به آنتی</w:t>
      </w:r>
      <w:r w:rsidR="00F10CF0">
        <w:rPr>
          <w:rFonts w:cs="B Nazanin" w:hint="eastAsia"/>
          <w:rtl/>
        </w:rPr>
        <w:t>‌</w:t>
      </w:r>
      <w:r w:rsidRPr="001309B5">
        <w:rPr>
          <w:rFonts w:cs="B Nazanin" w:hint="cs"/>
          <w:rtl/>
        </w:rPr>
        <w:t>بادی</w:t>
      </w:r>
      <w:r w:rsidR="00544AA0">
        <w:rPr>
          <w:rFonts w:cs="B Nazanin" w:hint="cs"/>
          <w:rtl/>
        </w:rPr>
        <w:t xml:space="preserve">‏های </w:t>
      </w:r>
      <w:r w:rsidRPr="001309B5">
        <w:rPr>
          <w:rFonts w:cs="B Nazanin" w:hint="cs"/>
          <w:rtl/>
        </w:rPr>
        <w:t>بلوکان و غیر آگلوتینه کننده در این تست</w:t>
      </w:r>
      <w:r w:rsidR="00544AA0">
        <w:rPr>
          <w:rFonts w:cs="B Nazanin" w:hint="cs"/>
          <w:rtl/>
        </w:rPr>
        <w:t xml:space="preserve">‏ها </w:t>
      </w:r>
      <w:r w:rsidRPr="001309B5">
        <w:rPr>
          <w:rFonts w:cs="B Nazanin" w:hint="cs"/>
          <w:rtl/>
        </w:rPr>
        <w:t>وجود ندارد و در مرحله حاد یا مزمن</w:t>
      </w:r>
      <w:r w:rsidR="00544AA0">
        <w:rPr>
          <w:rFonts w:cs="B Nazanin" w:hint="cs"/>
          <w:rtl/>
        </w:rPr>
        <w:t xml:space="preserve"> می‏</w:t>
      </w:r>
      <w:r w:rsidRPr="001309B5">
        <w:rPr>
          <w:rFonts w:cs="B Nazanin" w:hint="cs"/>
          <w:rtl/>
        </w:rPr>
        <w:t>توان آنتی</w:t>
      </w:r>
      <w:r w:rsidR="00F10CF0">
        <w:rPr>
          <w:rFonts w:cs="B Nazanin" w:hint="eastAsia"/>
          <w:rtl/>
        </w:rPr>
        <w:t>‌</w:t>
      </w:r>
      <w:r w:rsidRPr="001309B5">
        <w:rPr>
          <w:rFonts w:cs="B Nazanin" w:hint="cs"/>
          <w:rtl/>
        </w:rPr>
        <w:t>بادی</w:t>
      </w:r>
      <w:r w:rsidR="00544AA0">
        <w:rPr>
          <w:rFonts w:cs="B Nazanin" w:hint="cs"/>
          <w:rtl/>
        </w:rPr>
        <w:t xml:space="preserve">‏های </w:t>
      </w:r>
      <w:r w:rsidRPr="001309B5">
        <w:rPr>
          <w:rFonts w:cs="B Nazanin" w:hint="cs"/>
          <w:rtl/>
        </w:rPr>
        <w:t>اختصاصی را به طور جداگانه، بررسی کرد و زمانی که تفسیر تست</w:t>
      </w:r>
      <w:r w:rsidR="00544AA0">
        <w:rPr>
          <w:rFonts w:cs="B Nazanin" w:hint="cs"/>
          <w:rtl/>
        </w:rPr>
        <w:t xml:space="preserve">‏های </w:t>
      </w:r>
      <w:r w:rsidRPr="001309B5">
        <w:rPr>
          <w:rFonts w:cs="B Nazanin" w:hint="cs"/>
          <w:rtl/>
        </w:rPr>
        <w:t>آگلوتیناسیونی، با ابهاماتی مواجه شود</w:t>
      </w:r>
      <w:r w:rsidR="00544AA0">
        <w:rPr>
          <w:rFonts w:cs="B Nazanin" w:hint="cs"/>
          <w:rtl/>
        </w:rPr>
        <w:t xml:space="preserve"> می‏</w:t>
      </w:r>
      <w:r w:rsidRPr="001309B5">
        <w:rPr>
          <w:rFonts w:cs="B Nazanin" w:hint="cs"/>
          <w:rtl/>
        </w:rPr>
        <w:t>توان با انجام تست الایزا قطعی نمود.</w:t>
      </w:r>
    </w:p>
    <w:p w:rsidR="00070128" w:rsidRPr="001309B5" w:rsidRDefault="00070128" w:rsidP="007835C4">
      <w:pPr>
        <w:pStyle w:val="ListParagraph"/>
        <w:numPr>
          <w:ilvl w:val="0"/>
          <w:numId w:val="16"/>
        </w:numPr>
        <w:spacing w:line="288" w:lineRule="auto"/>
        <w:contextualSpacing w:val="0"/>
        <w:rPr>
          <w:rFonts w:cs="B Nazanin"/>
        </w:rPr>
      </w:pPr>
      <w:r w:rsidRPr="001309B5">
        <w:rPr>
          <w:rFonts w:cs="B Nazanin" w:hint="cs"/>
          <w:rtl/>
        </w:rPr>
        <w:t xml:space="preserve">تست رزبنگال، رینگ تست و آگلوتیناسیون روی لام </w:t>
      </w:r>
      <w:r w:rsidR="002E1131">
        <w:rPr>
          <w:rFonts w:cs="B Nazanin" w:hint="cs"/>
          <w:rtl/>
        </w:rPr>
        <w:t>که روش</w:t>
      </w:r>
      <w:r w:rsidR="00544AA0">
        <w:rPr>
          <w:rFonts w:cs="B Nazanin" w:hint="cs"/>
          <w:rtl/>
        </w:rPr>
        <w:t xml:space="preserve">‏های </w:t>
      </w:r>
      <w:r w:rsidR="002E1131">
        <w:rPr>
          <w:rFonts w:cs="B Nazanin" w:hint="cs"/>
          <w:rtl/>
        </w:rPr>
        <w:t>آگلوتیناسیون سریع</w:t>
      </w:r>
      <w:r w:rsidR="00544AA0">
        <w:rPr>
          <w:rFonts w:cs="B Nazanin" w:hint="cs"/>
          <w:rtl/>
        </w:rPr>
        <w:t xml:space="preserve"> می‏</w:t>
      </w:r>
      <w:r w:rsidR="00E23891">
        <w:rPr>
          <w:rFonts w:cs="B Nazanin" w:hint="cs"/>
          <w:rtl/>
        </w:rPr>
        <w:t>باشند</w:t>
      </w:r>
      <w:r w:rsidR="005440DF">
        <w:rPr>
          <w:rFonts w:cs="B Nazanin" w:hint="cs"/>
          <w:rtl/>
        </w:rPr>
        <w:t xml:space="preserve"> (20-</w:t>
      </w:r>
      <w:r w:rsidR="007835C4">
        <w:rPr>
          <w:rFonts w:cs="B Nazanin" w:hint="cs"/>
          <w:rtl/>
        </w:rPr>
        <w:t>17،</w:t>
      </w:r>
      <w:r w:rsidR="005440DF">
        <w:rPr>
          <w:rFonts w:cs="B Nazanin" w:hint="cs"/>
          <w:rtl/>
        </w:rPr>
        <w:t>7).</w:t>
      </w:r>
    </w:p>
    <w:p w:rsidR="00070128" w:rsidRPr="00621329" w:rsidRDefault="00070128" w:rsidP="00DA3792">
      <w:pPr>
        <w:pStyle w:val="Heading4"/>
        <w:tabs>
          <w:tab w:val="right" w:pos="43"/>
        </w:tabs>
        <w:spacing w:before="0" w:after="0" w:line="288" w:lineRule="auto"/>
        <w:ind w:left="43"/>
        <w:rPr>
          <w:rFonts w:cs="B Nazanin"/>
          <w:sz w:val="28"/>
          <w:rtl/>
        </w:rPr>
      </w:pPr>
      <w:bookmarkStart w:id="18" w:name="_Toc29121603"/>
      <w:r w:rsidRPr="00621329">
        <w:rPr>
          <w:rFonts w:cs="B Nazanin" w:hint="cs"/>
          <w:sz w:val="28"/>
          <w:rtl/>
        </w:rPr>
        <w:lastRenderedPageBreak/>
        <w:t xml:space="preserve">تست رایت </w:t>
      </w:r>
      <w:r w:rsidRPr="00621329">
        <w:rPr>
          <w:rFonts w:asciiTheme="majorBidi" w:hAnsiTheme="majorBidi" w:cstheme="majorBidi"/>
          <w:sz w:val="26"/>
          <w:szCs w:val="26"/>
          <w:rtl/>
        </w:rPr>
        <w:t>(</w:t>
      </w:r>
      <w:r w:rsidRPr="00621329">
        <w:rPr>
          <w:rFonts w:asciiTheme="majorBidi" w:hAnsiTheme="majorBidi" w:cstheme="majorBidi"/>
          <w:sz w:val="26"/>
          <w:szCs w:val="26"/>
        </w:rPr>
        <w:t>Standard Tube Agglutination Test</w:t>
      </w:r>
      <w:r w:rsidRPr="00621329">
        <w:rPr>
          <w:rFonts w:asciiTheme="majorBidi" w:hAnsiTheme="majorBidi" w:cstheme="majorBidi"/>
          <w:sz w:val="26"/>
          <w:szCs w:val="26"/>
          <w:rtl/>
        </w:rPr>
        <w:t>)</w:t>
      </w:r>
      <w:bookmarkEnd w:id="18"/>
    </w:p>
    <w:p w:rsidR="00A12805" w:rsidRPr="00A12805" w:rsidRDefault="00070128" w:rsidP="00F10CF0">
      <w:pPr>
        <w:spacing w:line="288" w:lineRule="auto"/>
        <w:ind w:firstLine="0"/>
        <w:rPr>
          <w:rFonts w:cs="B Nazanin"/>
          <w:rtl/>
        </w:rPr>
      </w:pPr>
      <w:r w:rsidRPr="00A12805">
        <w:rPr>
          <w:rFonts w:cs="B Nazanin" w:hint="cs"/>
          <w:rtl/>
        </w:rPr>
        <w:t>گرچه روش</w:t>
      </w:r>
      <w:r w:rsidR="00544AA0">
        <w:rPr>
          <w:rFonts w:cs="B Nazanin" w:hint="cs"/>
          <w:rtl/>
        </w:rPr>
        <w:t xml:space="preserve">‏های </w:t>
      </w:r>
      <w:r w:rsidRPr="00A12805">
        <w:rPr>
          <w:rFonts w:cs="B Nazanin" w:hint="cs"/>
          <w:rtl/>
        </w:rPr>
        <w:t>چندی برای اندازه گیری آنتی</w:t>
      </w:r>
      <w:r w:rsidR="00F10CF0">
        <w:rPr>
          <w:rFonts w:cs="B Nazanin" w:hint="eastAsia"/>
          <w:rtl/>
        </w:rPr>
        <w:t>‌</w:t>
      </w:r>
      <w:r w:rsidRPr="00A12805">
        <w:rPr>
          <w:rFonts w:cs="B Nazanin" w:hint="cs"/>
          <w:rtl/>
        </w:rPr>
        <w:t>بادی</w:t>
      </w:r>
      <w:r w:rsidR="00544AA0">
        <w:rPr>
          <w:rFonts w:cs="B Nazanin" w:hint="cs"/>
          <w:rtl/>
        </w:rPr>
        <w:t xml:space="preserve">‏های </w:t>
      </w:r>
      <w:r w:rsidRPr="00A12805">
        <w:rPr>
          <w:rFonts w:cs="B Nazanin" w:hint="cs"/>
          <w:rtl/>
        </w:rPr>
        <w:t>ضد بروسلائی، ابداع شده است ولی تست استاندارد آگلوتیناسیونی داخل لوله</w:t>
      </w:r>
      <w:r w:rsidR="00F10CF0">
        <w:rPr>
          <w:rFonts w:cs="B Nazanin" w:hint="eastAsia"/>
          <w:rtl/>
        </w:rPr>
        <w:t>‌</w:t>
      </w:r>
      <w:r w:rsidRPr="00A12805">
        <w:rPr>
          <w:rFonts w:cs="B Nazanin" w:hint="cs"/>
          <w:rtl/>
        </w:rPr>
        <w:t xml:space="preserve">ای </w:t>
      </w:r>
      <w:r w:rsidRPr="00FE3B73">
        <w:rPr>
          <w:rFonts w:cs="B Nazanin"/>
          <w:sz w:val="26"/>
          <w:szCs w:val="26"/>
        </w:rPr>
        <w:t>STA</w:t>
      </w:r>
      <w:r w:rsidRPr="00A12805">
        <w:rPr>
          <w:rFonts w:cs="B Nazanin" w:hint="cs"/>
          <w:rtl/>
        </w:rPr>
        <w:t xml:space="preserve"> (یا تس</w:t>
      </w:r>
      <w:r w:rsidR="00A12805" w:rsidRPr="00A12805">
        <w:rPr>
          <w:rFonts w:cs="B Nazanin" w:hint="cs"/>
          <w:rtl/>
        </w:rPr>
        <w:t xml:space="preserve">ت رایت) متداولترین تستی است که </w:t>
      </w:r>
      <w:r w:rsidRPr="00A12805">
        <w:rPr>
          <w:rFonts w:cs="B Nazanin" w:hint="cs"/>
          <w:rtl/>
        </w:rPr>
        <w:t>مورد استفاده قرار</w:t>
      </w:r>
      <w:r w:rsidR="00544AA0">
        <w:rPr>
          <w:rFonts w:cs="B Nazanin" w:hint="cs"/>
          <w:rtl/>
        </w:rPr>
        <w:t xml:space="preserve"> می‏</w:t>
      </w:r>
      <w:r w:rsidRPr="00A12805">
        <w:rPr>
          <w:rFonts w:cs="B Nazanin" w:hint="cs"/>
          <w:rtl/>
        </w:rPr>
        <w:t>گیرد و</w:t>
      </w:r>
      <w:r w:rsidR="00A12805" w:rsidRPr="00A12805">
        <w:rPr>
          <w:rFonts w:cs="B Nazanin" w:hint="cs"/>
          <w:rtl/>
        </w:rPr>
        <w:t xml:space="preserve"> </w:t>
      </w:r>
      <w:r w:rsidRPr="00A12805">
        <w:rPr>
          <w:rFonts w:cs="B Nazanin" w:hint="cs"/>
          <w:rtl/>
        </w:rPr>
        <w:t>حدود 97% موارد بروسلوزی که از طریق کشت، به اثبات رسیده است به وسیله این تست، عیار افزاینده چهار برابر یا بیشتر را نشان</w:t>
      </w:r>
      <w:r w:rsidR="00544AA0">
        <w:rPr>
          <w:rFonts w:cs="B Nazanin" w:hint="cs"/>
          <w:rtl/>
        </w:rPr>
        <w:t xml:space="preserve"> می‏</w:t>
      </w:r>
      <w:r w:rsidRPr="00A12805">
        <w:rPr>
          <w:rFonts w:cs="B Nazanin" w:hint="cs"/>
          <w:rtl/>
        </w:rPr>
        <w:t>دهد.</w:t>
      </w:r>
    </w:p>
    <w:p w:rsidR="007D31A2" w:rsidRDefault="00070128" w:rsidP="007835C4">
      <w:pPr>
        <w:spacing w:line="288" w:lineRule="auto"/>
        <w:rPr>
          <w:rFonts w:cs="B Nazanin"/>
          <w:rtl/>
        </w:rPr>
      </w:pPr>
      <w:r w:rsidRPr="00A12805">
        <w:rPr>
          <w:rFonts w:cs="B Nazanin" w:hint="cs"/>
          <w:rtl/>
        </w:rPr>
        <w:t>در بررسی سرولوژی بروسلوز هنگامی که سرم مورد آزمایش قرار گیرد از ارزش زیادی برخوردار است.</w:t>
      </w:r>
      <w:r w:rsidR="00A12805" w:rsidRPr="00A12805">
        <w:rPr>
          <w:rFonts w:cs="B Nazanin" w:hint="cs"/>
          <w:rtl/>
        </w:rPr>
        <w:t xml:space="preserve"> </w:t>
      </w:r>
      <w:r w:rsidRPr="00A12805">
        <w:rPr>
          <w:rFonts w:cs="B Nazanin" w:hint="cs"/>
          <w:rtl/>
        </w:rPr>
        <w:t>تیترهای پایین 20/1 و 40/1 نباید کم اهمیت تلقی شوند و اگر با تظاهرات بالینی همراه است باید پس از دو هفته آزمایش تکرار شود.</w:t>
      </w:r>
      <w:r w:rsidR="00A12805" w:rsidRPr="00A12805">
        <w:rPr>
          <w:rFonts w:cs="B Nazanin" w:hint="cs"/>
          <w:rtl/>
        </w:rPr>
        <w:t xml:space="preserve"> </w:t>
      </w:r>
      <w:r w:rsidRPr="00A12805">
        <w:rPr>
          <w:rFonts w:cs="B Nazanin" w:hint="cs"/>
          <w:rtl/>
        </w:rPr>
        <w:t>البته حتما آزمایش کومبس رایت هم باید انجام شود.</w:t>
      </w:r>
      <w:r w:rsidR="00A12805" w:rsidRPr="00A12805">
        <w:rPr>
          <w:rFonts w:cs="B Nazanin" w:hint="cs"/>
          <w:rtl/>
        </w:rPr>
        <w:t xml:space="preserve"> </w:t>
      </w:r>
      <w:r w:rsidRPr="00A12805">
        <w:rPr>
          <w:rFonts w:cs="B Nazanin" w:hint="cs"/>
          <w:rtl/>
        </w:rPr>
        <w:t>با توجه به این که در بیماری بروسلوز در پ</w:t>
      </w:r>
      <w:r w:rsidR="007D31A2">
        <w:rPr>
          <w:rFonts w:cs="B Nazanin" w:hint="cs"/>
          <w:rtl/>
        </w:rPr>
        <w:t>اسخ ایمنی هومورال آنتی</w:t>
      </w:r>
      <w:r w:rsidR="00F10CF0">
        <w:rPr>
          <w:rFonts w:cs="B Nazanin" w:hint="eastAsia"/>
          <w:rtl/>
        </w:rPr>
        <w:t>‌</w:t>
      </w:r>
      <w:r w:rsidR="007D31A2">
        <w:rPr>
          <w:rFonts w:cs="B Nazanin" w:hint="cs"/>
          <w:rtl/>
        </w:rPr>
        <w:t>بادی</w:t>
      </w:r>
      <w:r w:rsidR="00544AA0">
        <w:rPr>
          <w:rFonts w:cs="B Nazanin" w:hint="cs"/>
          <w:rtl/>
        </w:rPr>
        <w:t xml:space="preserve">‏های </w:t>
      </w:r>
      <w:r w:rsidRPr="002156B6">
        <w:rPr>
          <w:rFonts w:cs="B Nazanin"/>
          <w:sz w:val="26"/>
          <w:szCs w:val="26"/>
        </w:rPr>
        <w:t>IgG</w:t>
      </w:r>
      <w:r w:rsidRPr="00A12805">
        <w:rPr>
          <w:rFonts w:cs="B Nazanin" w:hint="cs"/>
          <w:rtl/>
        </w:rPr>
        <w:t xml:space="preserve">، </w:t>
      </w:r>
      <w:r w:rsidRPr="002156B6">
        <w:rPr>
          <w:rFonts w:cs="B Nazanin"/>
          <w:sz w:val="26"/>
          <w:szCs w:val="26"/>
        </w:rPr>
        <w:t>IgG1</w:t>
      </w:r>
      <w:r w:rsidRPr="00A12805">
        <w:rPr>
          <w:rFonts w:cs="B Nazanin" w:hint="cs"/>
          <w:rtl/>
        </w:rPr>
        <w:t xml:space="preserve">، </w:t>
      </w:r>
      <w:r w:rsidRPr="002156B6">
        <w:rPr>
          <w:rFonts w:cs="B Nazanin"/>
          <w:sz w:val="26"/>
          <w:szCs w:val="26"/>
        </w:rPr>
        <w:t>IgG2</w:t>
      </w:r>
      <w:r w:rsidRPr="00A12805">
        <w:rPr>
          <w:rFonts w:cs="B Nazanin" w:hint="cs"/>
          <w:rtl/>
        </w:rPr>
        <w:t>،</w:t>
      </w:r>
      <w:r w:rsidRPr="002156B6">
        <w:rPr>
          <w:rFonts w:cs="B Nazanin"/>
          <w:sz w:val="26"/>
          <w:szCs w:val="26"/>
        </w:rPr>
        <w:t>IgM</w:t>
      </w:r>
      <w:r w:rsidR="003172B6">
        <w:rPr>
          <w:rFonts w:cs="B Nazanin"/>
          <w:rtl/>
        </w:rPr>
        <w:t xml:space="preserve">، </w:t>
      </w:r>
      <w:r w:rsidRPr="002156B6">
        <w:rPr>
          <w:rFonts w:cs="B Nazanin"/>
          <w:sz w:val="26"/>
          <w:szCs w:val="26"/>
        </w:rPr>
        <w:t>IgA</w:t>
      </w:r>
      <w:r w:rsidRPr="00A12805">
        <w:rPr>
          <w:rFonts w:cs="B Nazanin" w:hint="cs"/>
          <w:rtl/>
        </w:rPr>
        <w:t xml:space="preserve"> و به مقدار کمی </w:t>
      </w:r>
      <w:r w:rsidRPr="002156B6">
        <w:rPr>
          <w:rFonts w:cs="B Nazanin"/>
          <w:sz w:val="26"/>
          <w:szCs w:val="26"/>
        </w:rPr>
        <w:t>IgE</w:t>
      </w:r>
      <w:r w:rsidR="007D31A2">
        <w:rPr>
          <w:rFonts w:cs="B Nazanin" w:hint="cs"/>
          <w:rtl/>
        </w:rPr>
        <w:t xml:space="preserve"> تولید گردیده که ب</w:t>
      </w:r>
      <w:r w:rsidR="002156B6">
        <w:rPr>
          <w:rFonts w:cs="B Nazanin" w:hint="cs"/>
          <w:rtl/>
        </w:rPr>
        <w:t>ه‌</w:t>
      </w:r>
      <w:r w:rsidR="007D31A2">
        <w:rPr>
          <w:rFonts w:cs="B Nazanin" w:hint="cs"/>
          <w:rtl/>
        </w:rPr>
        <w:t>ویژه</w:t>
      </w:r>
      <w:r w:rsidRPr="00A12805">
        <w:rPr>
          <w:rFonts w:cs="B Nazanin" w:hint="cs"/>
          <w:rtl/>
        </w:rPr>
        <w:t xml:space="preserve"> </w:t>
      </w:r>
      <w:r w:rsidR="007D31A2">
        <w:rPr>
          <w:rFonts w:cs="B Nazanin"/>
        </w:rPr>
        <w:t xml:space="preserve"> </w:t>
      </w:r>
      <w:r w:rsidRPr="002156B6">
        <w:rPr>
          <w:rFonts w:cs="B Nazanin"/>
          <w:sz w:val="26"/>
          <w:szCs w:val="26"/>
        </w:rPr>
        <w:t>IgM</w:t>
      </w:r>
      <w:r w:rsidRPr="00A12805">
        <w:rPr>
          <w:rFonts w:cs="B Nazanin" w:hint="cs"/>
          <w:rtl/>
        </w:rPr>
        <w:t>و</w:t>
      </w:r>
      <w:r w:rsidRPr="00A12805">
        <w:rPr>
          <w:rFonts w:cs="B Nazanin"/>
        </w:rPr>
        <w:t xml:space="preserve"> </w:t>
      </w:r>
      <w:r w:rsidRPr="002156B6">
        <w:rPr>
          <w:rFonts w:cs="B Nazanin"/>
          <w:sz w:val="26"/>
          <w:szCs w:val="26"/>
        </w:rPr>
        <w:t>IgG</w:t>
      </w:r>
      <w:r w:rsidRPr="00A12805">
        <w:rPr>
          <w:rFonts w:cs="B Nazanin" w:hint="cs"/>
          <w:rtl/>
        </w:rPr>
        <w:t>در آزمایشات سرولوژی دخالت دارند و</w:t>
      </w:r>
      <w:r w:rsidR="007D31A2">
        <w:rPr>
          <w:rFonts w:cs="B Nazanin"/>
        </w:rPr>
        <w:t xml:space="preserve"> </w:t>
      </w:r>
      <w:r w:rsidRPr="00A12805">
        <w:rPr>
          <w:rFonts w:cs="B Nazanin" w:hint="cs"/>
          <w:rtl/>
        </w:rPr>
        <w:t xml:space="preserve">در عفونت بروسلوز، </w:t>
      </w:r>
      <w:r w:rsidRPr="002156B6">
        <w:rPr>
          <w:rFonts w:cs="B Nazanin"/>
          <w:sz w:val="26"/>
          <w:szCs w:val="26"/>
        </w:rPr>
        <w:t>IgM</w:t>
      </w:r>
      <w:r w:rsidRPr="00A12805">
        <w:rPr>
          <w:rFonts w:cs="B Nazanin" w:hint="cs"/>
          <w:rtl/>
        </w:rPr>
        <w:t xml:space="preserve"> از روز پنجم تا هفتم ظاهر شده و در طی 13 تا 21 روز پس از ورود باکتری در بدن به میزان نهایی خواهد رسید.</w:t>
      </w:r>
      <w:r w:rsidR="007D31A2">
        <w:rPr>
          <w:rFonts w:cs="B Nazanin"/>
        </w:rPr>
        <w:t xml:space="preserve"> </w:t>
      </w:r>
      <w:r w:rsidRPr="00A12805">
        <w:rPr>
          <w:rFonts w:cs="B Nazanin" w:hint="cs"/>
          <w:rtl/>
        </w:rPr>
        <w:t xml:space="preserve">در حالت بیماری تیتر </w:t>
      </w:r>
      <w:r w:rsidRPr="002156B6">
        <w:rPr>
          <w:rFonts w:cs="B Nazanin"/>
          <w:sz w:val="26"/>
          <w:szCs w:val="26"/>
        </w:rPr>
        <w:t>IgG</w:t>
      </w:r>
      <w:r w:rsidRPr="00A12805">
        <w:rPr>
          <w:rFonts w:cs="B Nazanin" w:hint="cs"/>
          <w:rtl/>
        </w:rPr>
        <w:t xml:space="preserve"> به مقدار بالاتر رسیده و دوام بیشتری دارد و در بررسی سرولوژی بروسلوز هنگامی که سرم مورد آزمایش قرار</w:t>
      </w:r>
      <w:r w:rsidR="00544AA0">
        <w:rPr>
          <w:rFonts w:cs="B Nazanin" w:hint="cs"/>
          <w:rtl/>
        </w:rPr>
        <w:t xml:space="preserve"> می‏</w:t>
      </w:r>
      <w:r w:rsidRPr="00A12805">
        <w:rPr>
          <w:rFonts w:cs="B Nazanin" w:hint="cs"/>
          <w:rtl/>
        </w:rPr>
        <w:t>گیرد از ارزش زیادی برخوردار است.</w:t>
      </w:r>
      <w:r w:rsidR="007D31A2">
        <w:rPr>
          <w:rFonts w:cs="B Nazanin"/>
        </w:rPr>
        <w:t xml:space="preserve"> </w:t>
      </w:r>
      <w:r w:rsidRPr="00A12805">
        <w:rPr>
          <w:rFonts w:cs="B Nazanin" w:hint="cs"/>
          <w:rtl/>
        </w:rPr>
        <w:t>بدون تردید چنانچه سرم هفته</w:t>
      </w:r>
      <w:r w:rsidR="007D31A2">
        <w:rPr>
          <w:rFonts w:cs="B Nazanin" w:hint="cs"/>
          <w:rtl/>
        </w:rPr>
        <w:t xml:space="preserve"> اول آلودگی مورد بررسی باشد هیچ</w:t>
      </w:r>
      <w:r w:rsidR="00F10CF0">
        <w:rPr>
          <w:rFonts w:cs="B Nazanin" w:hint="eastAsia"/>
          <w:rtl/>
        </w:rPr>
        <w:t>‌</w:t>
      </w:r>
      <w:r w:rsidR="007D31A2">
        <w:rPr>
          <w:rFonts w:cs="B Nazanin" w:hint="cs"/>
          <w:rtl/>
        </w:rPr>
        <w:t>گ</w:t>
      </w:r>
      <w:r w:rsidRPr="00A12805">
        <w:rPr>
          <w:rFonts w:cs="B Nazanin" w:hint="cs"/>
          <w:rtl/>
        </w:rPr>
        <w:t>ونه ایمونوگلوبولینی موجود نبوده و در نتیجه آزمایش منفی خواهد بود.</w:t>
      </w:r>
      <w:r w:rsidR="007D31A2">
        <w:rPr>
          <w:rFonts w:cs="B Nazanin" w:hint="cs"/>
          <w:rtl/>
        </w:rPr>
        <w:t xml:space="preserve"> </w:t>
      </w:r>
      <w:r w:rsidRPr="00A12805">
        <w:rPr>
          <w:rFonts w:cs="B Nazanin" w:hint="cs"/>
          <w:rtl/>
        </w:rPr>
        <w:t xml:space="preserve">در هفته دوم نقش برتر را </w:t>
      </w:r>
      <w:r w:rsidRPr="002156B6">
        <w:rPr>
          <w:rFonts w:cs="B Nazanin"/>
          <w:sz w:val="26"/>
          <w:szCs w:val="26"/>
        </w:rPr>
        <w:t>IgM</w:t>
      </w:r>
      <w:r w:rsidRPr="00A12805">
        <w:rPr>
          <w:rFonts w:cs="B Nazanin" w:hint="cs"/>
          <w:rtl/>
        </w:rPr>
        <w:t xml:space="preserve"> خواهد داشت.</w:t>
      </w:r>
      <w:r w:rsidR="007D31A2">
        <w:rPr>
          <w:rFonts w:cs="B Nazanin" w:hint="cs"/>
          <w:rtl/>
        </w:rPr>
        <w:t xml:space="preserve"> </w:t>
      </w:r>
      <w:r w:rsidRPr="00A12805">
        <w:rPr>
          <w:rFonts w:cs="B Nazanin" w:hint="cs"/>
          <w:rtl/>
        </w:rPr>
        <w:t>بین هفته دوم و سوم تشکیل</w:t>
      </w:r>
      <w:r w:rsidR="002B4676">
        <w:rPr>
          <w:rFonts w:cs="B Nazanin" w:hint="cs"/>
          <w:rtl/>
        </w:rPr>
        <w:t xml:space="preserve"> </w:t>
      </w:r>
      <w:r w:rsidRPr="002156B6">
        <w:rPr>
          <w:rFonts w:cs="B Nazanin"/>
          <w:sz w:val="26"/>
          <w:szCs w:val="26"/>
        </w:rPr>
        <w:t>IgG</w:t>
      </w:r>
      <w:r w:rsidRPr="00A12805">
        <w:rPr>
          <w:rFonts w:cs="B Nazanin" w:hint="cs"/>
          <w:rtl/>
        </w:rPr>
        <w:t xml:space="preserve"> شروع شده و</w:t>
      </w:r>
      <w:r w:rsidR="007D31A2">
        <w:rPr>
          <w:rFonts w:cs="B Nazanin" w:hint="cs"/>
          <w:rtl/>
        </w:rPr>
        <w:t xml:space="preserve"> در حالت ع</w:t>
      </w:r>
      <w:r w:rsidRPr="00A12805">
        <w:rPr>
          <w:rFonts w:cs="B Nazanin" w:hint="cs"/>
          <w:rtl/>
        </w:rPr>
        <w:t>فونت کماکان نقش غالب را خواهد داشت.</w:t>
      </w:r>
      <w:r w:rsidR="007D31A2">
        <w:rPr>
          <w:rFonts w:cs="B Nazanin" w:hint="cs"/>
          <w:rtl/>
        </w:rPr>
        <w:t xml:space="preserve"> </w:t>
      </w:r>
      <w:r w:rsidRPr="00A12805">
        <w:rPr>
          <w:rFonts w:cs="B Nazanin" w:hint="cs"/>
          <w:rtl/>
        </w:rPr>
        <w:t xml:space="preserve">به همین دلیل برای تشخیص درست و کامل در بروسلوز بهتر است آزمایش </w:t>
      </w:r>
      <w:r w:rsidR="00E23891">
        <w:rPr>
          <w:rFonts w:cs="B Nazanin" w:hint="cs"/>
          <w:rtl/>
        </w:rPr>
        <w:t>کومبس رایت انجام شود</w:t>
      </w:r>
      <w:r w:rsidR="003172B6">
        <w:rPr>
          <w:rFonts w:cs="B Nazanin" w:hint="cs"/>
          <w:rtl/>
        </w:rPr>
        <w:t xml:space="preserve"> </w:t>
      </w:r>
      <w:r w:rsidR="00E23891">
        <w:rPr>
          <w:rFonts w:cs="B Nazanin" w:hint="cs"/>
          <w:rtl/>
        </w:rPr>
        <w:t>(</w:t>
      </w:r>
      <w:r w:rsidR="007835C4">
        <w:rPr>
          <w:rFonts w:cs="B Nazanin" w:hint="cs"/>
          <w:rtl/>
        </w:rPr>
        <w:t>21</w:t>
      </w:r>
      <w:r w:rsidR="00E23891">
        <w:rPr>
          <w:rFonts w:cs="B Nazanin" w:hint="cs"/>
          <w:rtl/>
        </w:rPr>
        <w:t>،17،18،</w:t>
      </w:r>
      <w:r w:rsidR="007835C4">
        <w:rPr>
          <w:rFonts w:cs="B Nazanin" w:hint="cs"/>
          <w:rtl/>
        </w:rPr>
        <w:t>7</w:t>
      </w:r>
      <w:r w:rsidR="00E23891">
        <w:rPr>
          <w:rFonts w:cs="B Nazanin" w:hint="cs"/>
          <w:rtl/>
        </w:rPr>
        <w:t>).</w:t>
      </w:r>
    </w:p>
    <w:p w:rsidR="00DA3792" w:rsidRDefault="00DA3792" w:rsidP="00DA3792">
      <w:pPr>
        <w:spacing w:line="288" w:lineRule="auto"/>
        <w:rPr>
          <w:rFonts w:cs="B Nazanin"/>
          <w:rtl/>
        </w:rPr>
      </w:pPr>
    </w:p>
    <w:p w:rsidR="00070128" w:rsidRPr="007D31A2" w:rsidRDefault="00070128" w:rsidP="00DA3792">
      <w:pPr>
        <w:pStyle w:val="Heading4"/>
        <w:spacing w:before="0" w:after="0" w:line="288" w:lineRule="auto"/>
        <w:ind w:left="43"/>
        <w:rPr>
          <w:rFonts w:cs="B Nazanin"/>
          <w:rtl/>
        </w:rPr>
      </w:pPr>
      <w:bookmarkStart w:id="19" w:name="_Toc29121604"/>
      <w:r w:rsidRPr="007D31A2">
        <w:rPr>
          <w:rFonts w:cs="B Nazanin" w:hint="cs"/>
          <w:rtl/>
        </w:rPr>
        <w:t>آزمایش کومبس</w:t>
      </w:r>
      <w:bookmarkEnd w:id="19"/>
    </w:p>
    <w:p w:rsidR="00070128" w:rsidRPr="007D31A2" w:rsidRDefault="00070128" w:rsidP="00DA3792">
      <w:pPr>
        <w:spacing w:line="288" w:lineRule="auto"/>
        <w:ind w:firstLine="0"/>
        <w:rPr>
          <w:rFonts w:cs="B Nazanin"/>
          <w:rtl/>
        </w:rPr>
      </w:pPr>
      <w:r w:rsidRPr="007D31A2">
        <w:rPr>
          <w:rFonts w:cs="B Nazanin" w:hint="cs"/>
          <w:rtl/>
        </w:rPr>
        <w:t>آزمایش کومبس برای</w:t>
      </w:r>
      <w:r w:rsidR="002B4676">
        <w:rPr>
          <w:rFonts w:cs="B Nazanin" w:hint="cs"/>
          <w:rtl/>
        </w:rPr>
        <w:t xml:space="preserve"> شناسایی آنتی</w:t>
      </w:r>
      <w:r w:rsidR="002B4676">
        <w:rPr>
          <w:rFonts w:cs="B Nazanin" w:hint="eastAsia"/>
          <w:rtl/>
        </w:rPr>
        <w:t>‌</w:t>
      </w:r>
      <w:r w:rsidR="002B4676">
        <w:rPr>
          <w:rFonts w:cs="B Nazanin" w:hint="cs"/>
          <w:rtl/>
        </w:rPr>
        <w:t>بادی</w:t>
      </w:r>
      <w:r w:rsidR="002B4676">
        <w:rPr>
          <w:rFonts w:cs="B Nazanin" w:hint="eastAsia"/>
          <w:rtl/>
        </w:rPr>
        <w:t>‌</w:t>
      </w:r>
      <w:r w:rsidRPr="007D31A2">
        <w:rPr>
          <w:rFonts w:cs="B Nazanin" w:hint="cs"/>
          <w:rtl/>
        </w:rPr>
        <w:t>هایی است که به گلبول</w:t>
      </w:r>
      <w:r w:rsidR="00544AA0">
        <w:rPr>
          <w:rFonts w:cs="B Nazanin" w:hint="cs"/>
          <w:rtl/>
        </w:rPr>
        <w:t xml:space="preserve">‏های </w:t>
      </w:r>
      <w:r w:rsidRPr="007D31A2">
        <w:rPr>
          <w:rFonts w:cs="B Nazanin" w:hint="cs"/>
          <w:rtl/>
        </w:rPr>
        <w:t>قرمز</w:t>
      </w:r>
      <w:r w:rsidR="00544AA0">
        <w:rPr>
          <w:rFonts w:cs="B Nazanin" w:hint="cs"/>
          <w:rtl/>
        </w:rPr>
        <w:t xml:space="preserve"> می‏</w:t>
      </w:r>
      <w:r w:rsidRPr="007D31A2">
        <w:rPr>
          <w:rFonts w:cs="B Nazanin" w:hint="cs"/>
          <w:rtl/>
        </w:rPr>
        <w:t>چسبند و آن</w:t>
      </w:r>
      <w:r w:rsidR="00544AA0">
        <w:rPr>
          <w:rFonts w:cs="B Nazanin" w:hint="cs"/>
          <w:rtl/>
        </w:rPr>
        <w:t xml:space="preserve">‏ها </w:t>
      </w:r>
      <w:r w:rsidRPr="007D31A2">
        <w:rPr>
          <w:rFonts w:cs="B Nazanin" w:hint="cs"/>
          <w:rtl/>
        </w:rPr>
        <w:t>را حساس</w:t>
      </w:r>
      <w:r w:rsidR="00544AA0">
        <w:rPr>
          <w:rFonts w:cs="B Nazanin" w:hint="cs"/>
          <w:rtl/>
        </w:rPr>
        <w:t xml:space="preserve"> می‏</w:t>
      </w:r>
      <w:r w:rsidRPr="007D31A2">
        <w:rPr>
          <w:rFonts w:cs="B Nazanin" w:hint="cs"/>
          <w:rtl/>
        </w:rPr>
        <w:t>سازند ولی قادر به آگلوتینه کردن گلبول</w:t>
      </w:r>
      <w:r w:rsidR="00544AA0">
        <w:rPr>
          <w:rFonts w:cs="B Nazanin" w:hint="cs"/>
          <w:rtl/>
        </w:rPr>
        <w:t xml:space="preserve">‏ها </w:t>
      </w:r>
      <w:r w:rsidR="002B4676">
        <w:rPr>
          <w:rFonts w:cs="B Nazanin" w:hint="cs"/>
          <w:rtl/>
        </w:rPr>
        <w:t>نمی باشند. به این آنتی</w:t>
      </w:r>
      <w:r w:rsidR="002B4676">
        <w:rPr>
          <w:rFonts w:cs="B Nazanin" w:hint="eastAsia"/>
          <w:rtl/>
        </w:rPr>
        <w:t>‌</w:t>
      </w:r>
      <w:r w:rsidR="002B4676">
        <w:rPr>
          <w:rFonts w:cs="B Nazanin" w:hint="cs"/>
          <w:rtl/>
        </w:rPr>
        <w:t>بادی</w:t>
      </w:r>
      <w:r w:rsidR="002B4676">
        <w:rPr>
          <w:rFonts w:cs="B Nazanin" w:hint="eastAsia"/>
          <w:rtl/>
        </w:rPr>
        <w:t>‌</w:t>
      </w:r>
      <w:r w:rsidR="002B4676">
        <w:rPr>
          <w:rFonts w:cs="B Nazanin" w:hint="cs"/>
          <w:rtl/>
        </w:rPr>
        <w:t>ها، آنتی</w:t>
      </w:r>
      <w:r w:rsidR="002B4676">
        <w:rPr>
          <w:rFonts w:cs="B Nazanin" w:hint="eastAsia"/>
          <w:rtl/>
        </w:rPr>
        <w:t>‌</w:t>
      </w:r>
      <w:r w:rsidR="007D31A2">
        <w:rPr>
          <w:rFonts w:cs="B Nazanin" w:hint="cs"/>
          <w:rtl/>
        </w:rPr>
        <w:t>بادی</w:t>
      </w:r>
      <w:r w:rsidR="00544AA0">
        <w:rPr>
          <w:rFonts w:cs="B Nazanin" w:hint="cs"/>
          <w:rtl/>
        </w:rPr>
        <w:t xml:space="preserve">‏های </w:t>
      </w:r>
      <w:r w:rsidR="002B4676">
        <w:rPr>
          <w:rFonts w:cs="B Nazanin" w:hint="cs"/>
          <w:rtl/>
        </w:rPr>
        <w:t>ناقص یا آنتی</w:t>
      </w:r>
      <w:r w:rsidR="002B4676">
        <w:rPr>
          <w:rFonts w:cs="B Nazanin" w:hint="eastAsia"/>
          <w:rtl/>
        </w:rPr>
        <w:t>‌</w:t>
      </w:r>
      <w:r w:rsidRPr="007D31A2">
        <w:rPr>
          <w:rFonts w:cs="B Nazanin" w:hint="cs"/>
          <w:rtl/>
        </w:rPr>
        <w:t>بادی</w:t>
      </w:r>
      <w:r w:rsidR="00544AA0">
        <w:rPr>
          <w:rFonts w:cs="B Nazanin" w:hint="cs"/>
          <w:rtl/>
        </w:rPr>
        <w:t xml:space="preserve">‏های </w:t>
      </w:r>
      <w:r w:rsidRPr="007D31A2">
        <w:rPr>
          <w:rFonts w:cs="B Nazanin" w:hint="cs"/>
          <w:rtl/>
        </w:rPr>
        <w:t>مسدود کننده</w:t>
      </w:r>
      <w:r w:rsidR="007D31A2">
        <w:rPr>
          <w:rFonts w:cs="B Nazanin" w:hint="cs"/>
          <w:rtl/>
        </w:rPr>
        <w:t xml:space="preserve"> </w:t>
      </w:r>
      <w:r w:rsidRPr="002B4676">
        <w:rPr>
          <w:rFonts w:cs="B Nazanin" w:hint="cs"/>
          <w:sz w:val="26"/>
          <w:szCs w:val="26"/>
          <w:rtl/>
        </w:rPr>
        <w:t>(</w:t>
      </w:r>
      <w:r w:rsidRPr="002B4676">
        <w:rPr>
          <w:rFonts w:cs="B Nazanin"/>
          <w:sz w:val="26"/>
          <w:szCs w:val="26"/>
        </w:rPr>
        <w:t>Blocking Anti body</w:t>
      </w:r>
      <w:r w:rsidRPr="002B4676">
        <w:rPr>
          <w:rFonts w:cs="B Nazanin" w:hint="cs"/>
          <w:sz w:val="26"/>
          <w:szCs w:val="26"/>
          <w:rtl/>
        </w:rPr>
        <w:t>)</w:t>
      </w:r>
      <w:r w:rsidRPr="007D31A2">
        <w:rPr>
          <w:rFonts w:cs="B Nazanin" w:hint="cs"/>
          <w:rtl/>
        </w:rPr>
        <w:t xml:space="preserve"> گفته</w:t>
      </w:r>
      <w:r w:rsidR="00544AA0">
        <w:rPr>
          <w:rFonts w:cs="B Nazanin" w:hint="cs"/>
          <w:rtl/>
        </w:rPr>
        <w:t xml:space="preserve"> می‏</w:t>
      </w:r>
      <w:r w:rsidRPr="007D31A2">
        <w:rPr>
          <w:rFonts w:cs="B Nazanin" w:hint="cs"/>
          <w:rtl/>
        </w:rPr>
        <w:t>شود.</w:t>
      </w:r>
      <w:r w:rsidR="007D31A2">
        <w:rPr>
          <w:rFonts w:cs="B Nazanin" w:hint="cs"/>
          <w:rtl/>
        </w:rPr>
        <w:t xml:space="preserve"> </w:t>
      </w:r>
      <w:r w:rsidRPr="007D31A2">
        <w:rPr>
          <w:rFonts w:cs="B Nazanin" w:hint="cs"/>
          <w:rtl/>
        </w:rPr>
        <w:t>به جز آنتی بادی</w:t>
      </w:r>
      <w:r w:rsidR="00544AA0">
        <w:rPr>
          <w:rFonts w:cs="B Nazanin" w:hint="cs"/>
          <w:rtl/>
        </w:rPr>
        <w:t xml:space="preserve">‏های </w:t>
      </w:r>
      <w:r w:rsidRPr="007D31A2">
        <w:rPr>
          <w:rFonts w:cs="B Nazanin" w:hint="cs"/>
          <w:rtl/>
        </w:rPr>
        <w:t xml:space="preserve">ناقص اجزای </w:t>
      </w:r>
      <w:r w:rsidRPr="002B4676">
        <w:rPr>
          <w:rFonts w:cs="B Nazanin"/>
          <w:sz w:val="26"/>
          <w:szCs w:val="26"/>
        </w:rPr>
        <w:t>C4</w:t>
      </w:r>
      <w:r w:rsidRPr="007D31A2">
        <w:rPr>
          <w:rFonts w:cs="B Nazanin" w:hint="cs"/>
          <w:rtl/>
        </w:rPr>
        <w:t xml:space="preserve"> و</w:t>
      </w:r>
      <w:r w:rsidRPr="002B4676">
        <w:rPr>
          <w:rFonts w:cs="B Nazanin"/>
          <w:sz w:val="26"/>
          <w:szCs w:val="26"/>
        </w:rPr>
        <w:t>C3</w:t>
      </w:r>
      <w:r w:rsidRPr="007D31A2">
        <w:rPr>
          <w:rFonts w:cs="B Nazanin" w:hint="cs"/>
          <w:rtl/>
        </w:rPr>
        <w:t xml:space="preserve"> کمپلمان هم قادر به حساس کردن گلبول قرمز</w:t>
      </w:r>
      <w:r w:rsidR="00544AA0">
        <w:rPr>
          <w:rFonts w:cs="B Nazanin" w:hint="cs"/>
          <w:rtl/>
        </w:rPr>
        <w:t xml:space="preserve"> می‏</w:t>
      </w:r>
      <w:r w:rsidRPr="007D31A2">
        <w:rPr>
          <w:rFonts w:cs="B Nazanin" w:hint="cs"/>
          <w:rtl/>
        </w:rPr>
        <w:t>باشند.</w:t>
      </w:r>
    </w:p>
    <w:p w:rsidR="00070128" w:rsidRPr="007D31A2" w:rsidRDefault="00070128" w:rsidP="00DA3792">
      <w:pPr>
        <w:spacing w:line="288" w:lineRule="auto"/>
        <w:rPr>
          <w:rFonts w:cs="B Nazanin"/>
          <w:rtl/>
        </w:rPr>
      </w:pPr>
      <w:r w:rsidRPr="007D31A2">
        <w:rPr>
          <w:rFonts w:cs="B Nazanin" w:hint="cs"/>
          <w:rtl/>
        </w:rPr>
        <w:lastRenderedPageBreak/>
        <w:t>این تست به دو روش مستقیم و غیر مستقیم انجام</w:t>
      </w:r>
      <w:r w:rsidR="00544AA0">
        <w:rPr>
          <w:rFonts w:cs="B Nazanin" w:hint="cs"/>
          <w:rtl/>
        </w:rPr>
        <w:t xml:space="preserve"> می‏</w:t>
      </w:r>
      <w:r w:rsidRPr="007D31A2">
        <w:rPr>
          <w:rFonts w:cs="B Nazanin" w:hint="cs"/>
          <w:rtl/>
        </w:rPr>
        <w:t>شود.</w:t>
      </w:r>
      <w:r w:rsidR="007D31A2">
        <w:rPr>
          <w:rFonts w:cs="B Nazanin" w:hint="cs"/>
          <w:rtl/>
        </w:rPr>
        <w:t xml:space="preserve"> </w:t>
      </w:r>
      <w:r w:rsidRPr="007D31A2">
        <w:rPr>
          <w:rFonts w:cs="B Nazanin" w:hint="cs"/>
          <w:rtl/>
        </w:rPr>
        <w:t>اسا</w:t>
      </w:r>
      <w:r w:rsidR="002B4676">
        <w:rPr>
          <w:rFonts w:cs="B Nazanin" w:hint="cs"/>
          <w:rtl/>
        </w:rPr>
        <w:t>س این تست برایجاد شبکه بین آنتی</w:t>
      </w:r>
      <w:r w:rsidR="002B4676">
        <w:rPr>
          <w:rFonts w:cs="B Nazanin" w:hint="eastAsia"/>
          <w:rtl/>
        </w:rPr>
        <w:t>‌</w:t>
      </w:r>
      <w:r w:rsidRPr="007D31A2">
        <w:rPr>
          <w:rFonts w:cs="B Nazanin" w:hint="cs"/>
          <w:rtl/>
        </w:rPr>
        <w:t>بادی</w:t>
      </w:r>
      <w:r w:rsidR="00544AA0">
        <w:rPr>
          <w:rFonts w:cs="B Nazanin" w:hint="cs"/>
          <w:rtl/>
        </w:rPr>
        <w:t xml:space="preserve">‏های </w:t>
      </w:r>
      <w:r w:rsidRPr="007D31A2">
        <w:rPr>
          <w:rFonts w:cs="B Nazanin" w:hint="cs"/>
          <w:rtl/>
        </w:rPr>
        <w:t>ناقص در سطح گلبول</w:t>
      </w:r>
      <w:r w:rsidR="00544AA0">
        <w:rPr>
          <w:rFonts w:cs="B Nazanin" w:hint="cs"/>
          <w:rtl/>
        </w:rPr>
        <w:t xml:space="preserve">‏های </w:t>
      </w:r>
      <w:r w:rsidR="002B4676">
        <w:rPr>
          <w:rFonts w:cs="B Nazanin" w:hint="cs"/>
          <w:rtl/>
        </w:rPr>
        <w:t>قرمز حساس شده توسط آنتی</w:t>
      </w:r>
      <w:r w:rsidR="002B4676">
        <w:rPr>
          <w:rFonts w:cs="B Nazanin" w:hint="eastAsia"/>
          <w:rtl/>
        </w:rPr>
        <w:t>‌</w:t>
      </w:r>
      <w:r w:rsidRPr="007D31A2">
        <w:rPr>
          <w:rFonts w:cs="B Nazanin" w:hint="cs"/>
          <w:rtl/>
        </w:rPr>
        <w:t>هیومن گلوبولین</w:t>
      </w:r>
      <w:r w:rsidR="002802CA">
        <w:rPr>
          <w:rStyle w:val="FootnoteReference"/>
          <w:rFonts w:cs="B Nazanin"/>
          <w:rtl/>
        </w:rPr>
        <w:footnoteReference w:id="5"/>
      </w:r>
      <w:r w:rsidR="007D31A2">
        <w:rPr>
          <w:rFonts w:cs="B Nazanin" w:hint="cs"/>
          <w:rtl/>
        </w:rPr>
        <w:t xml:space="preserve"> </w:t>
      </w:r>
      <w:r w:rsidRPr="002B4676">
        <w:rPr>
          <w:rFonts w:cs="B Nazanin" w:hint="cs"/>
          <w:sz w:val="26"/>
          <w:szCs w:val="26"/>
          <w:rtl/>
        </w:rPr>
        <w:t>(</w:t>
      </w:r>
      <w:r w:rsidRPr="002B4676">
        <w:rPr>
          <w:rFonts w:cs="B Nazanin"/>
          <w:sz w:val="26"/>
          <w:szCs w:val="26"/>
        </w:rPr>
        <w:t>AHG</w:t>
      </w:r>
      <w:r w:rsidRPr="002B4676">
        <w:rPr>
          <w:rFonts w:cs="B Nazanin" w:hint="cs"/>
          <w:sz w:val="26"/>
          <w:szCs w:val="26"/>
          <w:rtl/>
        </w:rPr>
        <w:t>)</w:t>
      </w:r>
      <w:r w:rsidRPr="007D31A2">
        <w:rPr>
          <w:rFonts w:cs="B Nazanin" w:hint="cs"/>
          <w:rtl/>
        </w:rPr>
        <w:t xml:space="preserve"> یا آنتی </w:t>
      </w:r>
      <w:r w:rsidRPr="002B4676">
        <w:rPr>
          <w:rFonts w:cs="B Nazanin"/>
          <w:sz w:val="26"/>
          <w:szCs w:val="26"/>
        </w:rPr>
        <w:t>IgG</w:t>
      </w:r>
      <w:r w:rsidRPr="007D31A2">
        <w:rPr>
          <w:rFonts w:cs="B Nazanin" w:hint="cs"/>
          <w:rtl/>
        </w:rPr>
        <w:t xml:space="preserve"> </w:t>
      </w:r>
      <w:r w:rsidR="00E23891">
        <w:rPr>
          <w:rFonts w:cs="B Nazanin" w:hint="cs"/>
          <w:rtl/>
        </w:rPr>
        <w:t>برای ایجاد آگلوتیناسیون</w:t>
      </w:r>
      <w:r w:rsidR="00544AA0">
        <w:rPr>
          <w:rFonts w:cs="B Nazanin" w:hint="cs"/>
          <w:rtl/>
        </w:rPr>
        <w:t xml:space="preserve"> می‏</w:t>
      </w:r>
      <w:r w:rsidR="00E23891">
        <w:rPr>
          <w:rFonts w:cs="B Nazanin" w:hint="cs"/>
          <w:rtl/>
        </w:rPr>
        <w:t>باشد</w:t>
      </w:r>
      <w:r w:rsidR="002B4676">
        <w:rPr>
          <w:rFonts w:cs="B Nazanin" w:hint="cs"/>
          <w:rtl/>
        </w:rPr>
        <w:t xml:space="preserve"> </w:t>
      </w:r>
      <w:r w:rsidR="00E23891">
        <w:rPr>
          <w:rFonts w:cs="B Nazanin" w:hint="cs"/>
          <w:rtl/>
        </w:rPr>
        <w:t>(22).</w:t>
      </w:r>
    </w:p>
    <w:p w:rsidR="00070128" w:rsidRPr="002B4676" w:rsidRDefault="00070128" w:rsidP="00DA3792">
      <w:pPr>
        <w:pStyle w:val="Heading2"/>
        <w:spacing w:before="0" w:after="0" w:line="288" w:lineRule="auto"/>
        <w:rPr>
          <w:rFonts w:cs="B Nazanin"/>
          <w:sz w:val="36"/>
          <w:szCs w:val="36"/>
          <w:rtl/>
        </w:rPr>
      </w:pPr>
      <w:bookmarkStart w:id="20" w:name="_Toc29121605"/>
      <w:r w:rsidRPr="002B4676">
        <w:rPr>
          <w:rFonts w:cs="B Nazanin" w:hint="cs"/>
          <w:sz w:val="36"/>
          <w:szCs w:val="36"/>
          <w:rtl/>
        </w:rPr>
        <w:t>آنتی هیومن گلوبولین</w:t>
      </w:r>
      <w:bookmarkEnd w:id="20"/>
    </w:p>
    <w:p w:rsidR="00070128" w:rsidRDefault="002B4676" w:rsidP="00DA3792">
      <w:pPr>
        <w:spacing w:line="288" w:lineRule="auto"/>
        <w:ind w:firstLine="0"/>
        <w:rPr>
          <w:rFonts w:cs="B Nazanin"/>
          <w:rtl/>
        </w:rPr>
      </w:pPr>
      <w:r>
        <w:rPr>
          <w:rFonts w:cs="B Nazanin" w:hint="cs"/>
          <w:rtl/>
        </w:rPr>
        <w:t>آنتی</w:t>
      </w:r>
      <w:r>
        <w:rPr>
          <w:rFonts w:cs="B Nazanin" w:hint="eastAsia"/>
          <w:rtl/>
        </w:rPr>
        <w:t>‌</w:t>
      </w:r>
      <w:r w:rsidR="00070128" w:rsidRPr="007D31A2">
        <w:rPr>
          <w:rFonts w:cs="B Nazanin" w:hint="cs"/>
          <w:rtl/>
        </w:rPr>
        <w:t>ژن</w:t>
      </w:r>
      <w:r w:rsidR="00544AA0">
        <w:rPr>
          <w:rFonts w:cs="B Nazanin" w:hint="cs"/>
          <w:rtl/>
        </w:rPr>
        <w:t xml:space="preserve">‏های </w:t>
      </w:r>
      <w:r w:rsidR="00B76C38" w:rsidRPr="007D31A2">
        <w:rPr>
          <w:rFonts w:cs="B Nazanin" w:hint="cs"/>
          <w:rtl/>
        </w:rPr>
        <w:t>سطح گلبول</w:t>
      </w:r>
      <w:r w:rsidR="00544AA0">
        <w:rPr>
          <w:rFonts w:cs="B Nazanin" w:hint="cs"/>
          <w:rtl/>
        </w:rPr>
        <w:t xml:space="preserve">‏های </w:t>
      </w:r>
      <w:r w:rsidR="00B76C38" w:rsidRPr="007D31A2">
        <w:rPr>
          <w:rFonts w:cs="B Nazanin" w:hint="cs"/>
          <w:rtl/>
        </w:rPr>
        <w:t xml:space="preserve">قرمز طبیعی </w:t>
      </w:r>
      <w:r w:rsidR="00070128" w:rsidRPr="007D31A2">
        <w:rPr>
          <w:rFonts w:cs="B Nazanin" w:hint="cs"/>
          <w:rtl/>
        </w:rPr>
        <w:t>انسان</w:t>
      </w:r>
      <w:r w:rsidR="00544AA0">
        <w:rPr>
          <w:rFonts w:cs="B Nazanin" w:hint="cs"/>
          <w:rtl/>
        </w:rPr>
        <w:t xml:space="preserve"> می‏</w:t>
      </w:r>
      <w:r>
        <w:rPr>
          <w:rFonts w:cs="B Nazanin" w:hint="cs"/>
          <w:rtl/>
        </w:rPr>
        <w:t>توانند در حضور آنتی</w:t>
      </w:r>
      <w:r>
        <w:rPr>
          <w:rFonts w:cs="B Nazanin" w:hint="eastAsia"/>
          <w:rtl/>
        </w:rPr>
        <w:t>‌</w:t>
      </w:r>
      <w:r w:rsidR="00070128" w:rsidRPr="007D31A2">
        <w:rPr>
          <w:rFonts w:cs="B Nazanin" w:hint="cs"/>
          <w:rtl/>
        </w:rPr>
        <w:t>بادی</w:t>
      </w:r>
      <w:r w:rsidR="00544AA0">
        <w:rPr>
          <w:rFonts w:cs="B Nazanin" w:hint="cs"/>
          <w:rtl/>
        </w:rPr>
        <w:t xml:space="preserve">‏های </w:t>
      </w:r>
      <w:r w:rsidR="00070128" w:rsidRPr="007D31A2">
        <w:rPr>
          <w:rFonts w:cs="B Nazanin" w:hint="cs"/>
          <w:rtl/>
        </w:rPr>
        <w:t>ضد خود حساس شون</w:t>
      </w:r>
      <w:r>
        <w:rPr>
          <w:rFonts w:cs="B Nazanin" w:hint="cs"/>
          <w:rtl/>
        </w:rPr>
        <w:t>د، ولی به علت خصوصیت طبیعی آنتی</w:t>
      </w:r>
      <w:r>
        <w:rPr>
          <w:rFonts w:cs="B Nazanin" w:hint="eastAsia"/>
          <w:rtl/>
        </w:rPr>
        <w:t>‌</w:t>
      </w:r>
      <w:r>
        <w:rPr>
          <w:rFonts w:cs="B Nazanin" w:hint="cs"/>
          <w:rtl/>
        </w:rPr>
        <w:t>ژن و آنتی</w:t>
      </w:r>
      <w:r>
        <w:rPr>
          <w:rFonts w:cs="B Nazanin" w:hint="eastAsia"/>
          <w:rtl/>
        </w:rPr>
        <w:t>‌</w:t>
      </w:r>
      <w:r w:rsidR="00070128" w:rsidRPr="007D31A2">
        <w:rPr>
          <w:rFonts w:cs="B Nazanin" w:hint="cs"/>
          <w:rtl/>
        </w:rPr>
        <w:t>بادی مربوطه،</w:t>
      </w:r>
      <w:r>
        <w:rPr>
          <w:rFonts w:cs="B Nazanin" w:hint="cs"/>
          <w:rtl/>
        </w:rPr>
        <w:t xml:space="preserve"> قادر به ایجاد آگلوتیناسیون نمی</w:t>
      </w:r>
      <w:r>
        <w:rPr>
          <w:rFonts w:cs="B Nazanin" w:hint="eastAsia"/>
          <w:rtl/>
        </w:rPr>
        <w:t>‌</w:t>
      </w:r>
      <w:r w:rsidR="00070128" w:rsidRPr="007D31A2">
        <w:rPr>
          <w:rFonts w:cs="B Nazanin" w:hint="cs"/>
          <w:rtl/>
        </w:rPr>
        <w:t>باشند.</w:t>
      </w:r>
      <w:r w:rsidR="007D31A2">
        <w:rPr>
          <w:rFonts w:cs="B Nazanin" w:hint="cs"/>
          <w:rtl/>
        </w:rPr>
        <w:t xml:space="preserve"> </w:t>
      </w:r>
      <w:r w:rsidR="00070128" w:rsidRPr="007D31A2">
        <w:rPr>
          <w:rFonts w:cs="B Nazanin" w:hint="cs"/>
          <w:rtl/>
        </w:rPr>
        <w:t>گلبول</w:t>
      </w:r>
      <w:r w:rsidR="00544AA0">
        <w:rPr>
          <w:rFonts w:cs="B Nazanin" w:hint="cs"/>
          <w:rtl/>
        </w:rPr>
        <w:t xml:space="preserve">‏های </w:t>
      </w:r>
      <w:r w:rsidR="00070128" w:rsidRPr="007D31A2">
        <w:rPr>
          <w:rFonts w:cs="B Nazanin" w:hint="cs"/>
          <w:rtl/>
        </w:rPr>
        <w:t>قرمز حساس شده توس</w:t>
      </w:r>
      <w:r>
        <w:rPr>
          <w:rFonts w:cs="B Nazanin" w:hint="cs"/>
          <w:rtl/>
        </w:rPr>
        <w:t>ط آنتی</w:t>
      </w:r>
      <w:r>
        <w:rPr>
          <w:rFonts w:cs="B Nazanin" w:hint="eastAsia"/>
          <w:rtl/>
        </w:rPr>
        <w:t>‌</w:t>
      </w:r>
      <w:r w:rsidR="00070128" w:rsidRPr="007D31A2">
        <w:rPr>
          <w:rFonts w:cs="B Nazanin" w:hint="cs"/>
          <w:rtl/>
        </w:rPr>
        <w:t>بادی (گاما گلوبولین) با اجزاء</w:t>
      </w:r>
      <w:r>
        <w:rPr>
          <w:rFonts w:cs="B Nazanin" w:hint="cs"/>
          <w:rtl/>
        </w:rPr>
        <w:t xml:space="preserve"> کمپلمان (بتاگلوبولین)، با آنتی</w:t>
      </w:r>
      <w:r>
        <w:rPr>
          <w:rFonts w:cs="B Nazanin" w:hint="eastAsia"/>
          <w:rtl/>
        </w:rPr>
        <w:t>‌</w:t>
      </w:r>
      <w:r w:rsidR="00070128" w:rsidRPr="007D31A2">
        <w:rPr>
          <w:rFonts w:cs="B Nazanin" w:hint="cs"/>
          <w:rtl/>
        </w:rPr>
        <w:t>هیومن گلوبولین واکنش داده و ایجاد آگلوتیناسیون</w:t>
      </w:r>
      <w:r w:rsidR="00544AA0">
        <w:rPr>
          <w:rFonts w:cs="B Nazanin" w:hint="cs"/>
          <w:rtl/>
        </w:rPr>
        <w:t xml:space="preserve"> می‏</w:t>
      </w:r>
      <w:r w:rsidR="00C41319">
        <w:rPr>
          <w:rFonts w:cs="B Nazanin" w:hint="eastAsia"/>
          <w:rtl/>
        </w:rPr>
        <w:t>‌گ</w:t>
      </w:r>
      <w:r w:rsidR="00070128" w:rsidRPr="007D31A2">
        <w:rPr>
          <w:rFonts w:cs="B Nazanin" w:hint="cs"/>
          <w:rtl/>
        </w:rPr>
        <w:t>ردد.</w:t>
      </w:r>
      <w:r w:rsidR="007D31A2">
        <w:rPr>
          <w:rFonts w:cs="B Nazanin" w:hint="cs"/>
          <w:rtl/>
        </w:rPr>
        <w:t xml:space="preserve"> </w:t>
      </w:r>
      <w:r w:rsidR="00C41319">
        <w:rPr>
          <w:rFonts w:cs="B Nazanin" w:hint="cs"/>
          <w:rtl/>
        </w:rPr>
        <w:t>آنتی</w:t>
      </w:r>
      <w:r w:rsidR="00C41319">
        <w:rPr>
          <w:rFonts w:cs="B Nazanin" w:hint="eastAsia"/>
          <w:rtl/>
        </w:rPr>
        <w:t>‌</w:t>
      </w:r>
      <w:r w:rsidR="00070128" w:rsidRPr="007D31A2">
        <w:rPr>
          <w:rFonts w:cs="B Nazanin" w:hint="cs"/>
          <w:rtl/>
        </w:rPr>
        <w:t>هیومن گلوبولین بر اثر ایمونیزاسیون بر علیه</w:t>
      </w:r>
      <w:r w:rsidR="007D31A2">
        <w:rPr>
          <w:rFonts w:cs="B Nazanin" w:hint="cs"/>
          <w:rtl/>
        </w:rPr>
        <w:t xml:space="preserve"> </w:t>
      </w:r>
      <w:r w:rsidR="00070128" w:rsidRPr="00C41319">
        <w:rPr>
          <w:rFonts w:cs="B Nazanin"/>
          <w:sz w:val="26"/>
          <w:szCs w:val="26"/>
        </w:rPr>
        <w:t>IgG</w:t>
      </w:r>
      <w:r w:rsidR="007D31A2">
        <w:rPr>
          <w:rFonts w:cs="B Nazanin" w:hint="cs"/>
          <w:rtl/>
        </w:rPr>
        <w:t xml:space="preserve"> </w:t>
      </w:r>
      <w:r w:rsidR="00070128" w:rsidRPr="007D31A2">
        <w:rPr>
          <w:rFonts w:cs="B Nazanin" w:hint="cs"/>
          <w:rtl/>
        </w:rPr>
        <w:t>و سرم حاوی اجزای کمپلمان انسان تهیه</w:t>
      </w:r>
      <w:r w:rsidR="00544AA0">
        <w:rPr>
          <w:rFonts w:cs="B Nazanin" w:hint="cs"/>
          <w:rtl/>
        </w:rPr>
        <w:t xml:space="preserve"> می‏</w:t>
      </w:r>
      <w:r w:rsidR="00E23891">
        <w:rPr>
          <w:rFonts w:cs="B Nazanin" w:hint="cs"/>
          <w:rtl/>
        </w:rPr>
        <w:t>گردد</w:t>
      </w:r>
      <w:r w:rsidR="00C41319">
        <w:rPr>
          <w:rFonts w:cs="B Nazanin" w:hint="cs"/>
          <w:rtl/>
        </w:rPr>
        <w:t xml:space="preserve"> </w:t>
      </w:r>
      <w:r w:rsidR="00E23891">
        <w:rPr>
          <w:rFonts w:cs="B Nazanin" w:hint="cs"/>
          <w:rtl/>
        </w:rPr>
        <w:t>(22).</w:t>
      </w:r>
    </w:p>
    <w:p w:rsidR="00DA3792" w:rsidRPr="007D31A2" w:rsidRDefault="00DA3792" w:rsidP="00DA3792">
      <w:pPr>
        <w:spacing w:line="288" w:lineRule="auto"/>
        <w:ind w:firstLine="0"/>
        <w:rPr>
          <w:rFonts w:cs="B Nazanin"/>
          <w:rtl/>
        </w:rPr>
      </w:pPr>
    </w:p>
    <w:p w:rsidR="00070128" w:rsidRPr="00C41319" w:rsidRDefault="00070128" w:rsidP="00DA3792">
      <w:pPr>
        <w:pStyle w:val="Heading3"/>
        <w:spacing w:before="0" w:after="0" w:line="288" w:lineRule="auto"/>
        <w:rPr>
          <w:rFonts w:cs="B Nazanin"/>
          <w:sz w:val="32"/>
          <w:szCs w:val="32"/>
          <w:rtl/>
        </w:rPr>
      </w:pPr>
      <w:r w:rsidRPr="00C41319">
        <w:rPr>
          <w:rFonts w:hint="cs"/>
          <w:sz w:val="32"/>
          <w:szCs w:val="32"/>
          <w:rtl/>
        </w:rPr>
        <w:t xml:space="preserve"> </w:t>
      </w:r>
      <w:bookmarkStart w:id="21" w:name="_Toc29121606"/>
      <w:r w:rsidR="00C41319">
        <w:rPr>
          <w:rFonts w:cs="B Nazanin" w:hint="cs"/>
          <w:sz w:val="32"/>
          <w:szCs w:val="32"/>
          <w:rtl/>
        </w:rPr>
        <w:t>آزمون آنتی</w:t>
      </w:r>
      <w:r w:rsidR="00C41319">
        <w:rPr>
          <w:rFonts w:cs="B Nazanin" w:hint="eastAsia"/>
          <w:sz w:val="32"/>
          <w:szCs w:val="32"/>
          <w:rtl/>
        </w:rPr>
        <w:t>‌</w:t>
      </w:r>
      <w:r w:rsidRPr="00C41319">
        <w:rPr>
          <w:rFonts w:cs="B Nazanin" w:hint="cs"/>
          <w:sz w:val="32"/>
          <w:szCs w:val="32"/>
          <w:rtl/>
        </w:rPr>
        <w:t>گلوبولین</w:t>
      </w:r>
      <w:bookmarkEnd w:id="21"/>
    </w:p>
    <w:p w:rsidR="00F91133" w:rsidRDefault="00C41319" w:rsidP="00F10CF0">
      <w:pPr>
        <w:spacing w:line="288" w:lineRule="auto"/>
        <w:ind w:firstLine="0"/>
        <w:rPr>
          <w:rFonts w:cs="B Nazanin"/>
          <w:rtl/>
        </w:rPr>
      </w:pPr>
      <w:r>
        <w:rPr>
          <w:rFonts w:cs="B Nazanin" w:hint="cs"/>
          <w:rtl/>
        </w:rPr>
        <w:t>آزمون آنتی</w:t>
      </w:r>
      <w:r>
        <w:rPr>
          <w:rFonts w:cs="B Nazanin" w:hint="eastAsia"/>
          <w:rtl/>
        </w:rPr>
        <w:t>‌</w:t>
      </w:r>
      <w:r w:rsidR="007D31A2">
        <w:rPr>
          <w:rFonts w:cs="B Nazanin" w:hint="cs"/>
          <w:rtl/>
        </w:rPr>
        <w:t>گلوبولین یا کومبس</w:t>
      </w:r>
      <w:r>
        <w:rPr>
          <w:rFonts w:cs="B Nazanin" w:hint="cs"/>
          <w:rtl/>
        </w:rPr>
        <w:t xml:space="preserve"> مبتنی بر القاء تولید آنتی</w:t>
      </w:r>
      <w:r>
        <w:rPr>
          <w:rFonts w:cs="B Nazanin" w:hint="eastAsia"/>
          <w:rtl/>
        </w:rPr>
        <w:t>‌</w:t>
      </w:r>
      <w:r w:rsidR="00070128" w:rsidRPr="007D31A2">
        <w:rPr>
          <w:rFonts w:cs="B Nazanin" w:hint="cs"/>
          <w:rtl/>
        </w:rPr>
        <w:t>بادی برعلیه پروتئین</w:t>
      </w:r>
      <w:r w:rsidR="00544AA0">
        <w:rPr>
          <w:rFonts w:cs="B Nazanin" w:hint="cs"/>
          <w:rtl/>
        </w:rPr>
        <w:t xml:space="preserve">‏های </w:t>
      </w:r>
      <w:r w:rsidR="00B92D9B" w:rsidRPr="007D31A2">
        <w:rPr>
          <w:rFonts w:cs="B Nazanin" w:hint="cs"/>
          <w:rtl/>
        </w:rPr>
        <w:t>بیگانه در حیوانات</w:t>
      </w:r>
      <w:r w:rsidR="00070128" w:rsidRPr="007D31A2">
        <w:rPr>
          <w:rFonts w:cs="B Nazanin" w:hint="cs"/>
          <w:rtl/>
        </w:rPr>
        <w:t xml:space="preserve"> آزمایشگاهی است.</w:t>
      </w:r>
      <w:r w:rsidR="007D31A2">
        <w:rPr>
          <w:rFonts w:cs="B Nazanin" w:hint="cs"/>
          <w:rtl/>
        </w:rPr>
        <w:t xml:space="preserve"> </w:t>
      </w:r>
      <w:r>
        <w:rPr>
          <w:rFonts w:cs="B Nazanin" w:hint="cs"/>
          <w:rtl/>
        </w:rPr>
        <w:t>این آنتی</w:t>
      </w:r>
      <w:r>
        <w:rPr>
          <w:rFonts w:cs="B Nazanin" w:hint="eastAsia"/>
          <w:rtl/>
        </w:rPr>
        <w:t>‌</w:t>
      </w:r>
      <w:r w:rsidR="00B76C38" w:rsidRPr="007D31A2">
        <w:rPr>
          <w:rFonts w:cs="B Nazanin" w:hint="cs"/>
          <w:rtl/>
        </w:rPr>
        <w:t>بادی</w:t>
      </w:r>
      <w:r w:rsidR="00544AA0">
        <w:rPr>
          <w:rFonts w:cs="B Nazanin" w:hint="cs"/>
          <w:rtl/>
        </w:rPr>
        <w:t xml:space="preserve">‏ها </w:t>
      </w:r>
      <w:r>
        <w:rPr>
          <w:rFonts w:cs="B Nazanin" w:hint="cs"/>
          <w:rtl/>
        </w:rPr>
        <w:t>(آنتی</w:t>
      </w:r>
      <w:r>
        <w:rPr>
          <w:rFonts w:cs="B Nazanin" w:hint="eastAsia"/>
          <w:rtl/>
        </w:rPr>
        <w:t>‌</w:t>
      </w:r>
      <w:r w:rsidR="00B76C38" w:rsidRPr="007D31A2">
        <w:rPr>
          <w:rFonts w:cs="B Nazanin" w:hint="cs"/>
          <w:rtl/>
        </w:rPr>
        <w:t>گلوبولین</w:t>
      </w:r>
      <w:r>
        <w:rPr>
          <w:rFonts w:cs="B Nazanin" w:hint="cs"/>
          <w:rtl/>
        </w:rPr>
        <w:t>) با آنتی</w:t>
      </w:r>
      <w:r>
        <w:rPr>
          <w:rFonts w:cs="B Nazanin" w:hint="eastAsia"/>
          <w:rtl/>
        </w:rPr>
        <w:t>‌</w:t>
      </w:r>
      <w:r w:rsidR="00070128" w:rsidRPr="007D31A2">
        <w:rPr>
          <w:rFonts w:cs="B Nazanin" w:hint="cs"/>
          <w:rtl/>
        </w:rPr>
        <w:t>ژن</w:t>
      </w:r>
      <w:r w:rsidR="00544AA0">
        <w:rPr>
          <w:rFonts w:cs="B Nazanin" w:hint="cs"/>
          <w:rtl/>
        </w:rPr>
        <w:t xml:space="preserve">‏ها </w:t>
      </w:r>
      <w:r w:rsidR="00B92D9B" w:rsidRPr="007D31A2">
        <w:rPr>
          <w:rFonts w:cs="B Nazanin" w:hint="cs"/>
          <w:rtl/>
        </w:rPr>
        <w:t>(نظیر ایمونوگلوبولین با اجزاء</w:t>
      </w:r>
      <w:r w:rsidR="00070128" w:rsidRPr="007D31A2">
        <w:rPr>
          <w:rFonts w:cs="B Nazanin" w:hint="cs"/>
          <w:rtl/>
        </w:rPr>
        <w:t xml:space="preserve"> کمپلمان به صورت سرمی یا متصل به غشاء گلبول</w:t>
      </w:r>
      <w:r w:rsidR="00544AA0">
        <w:rPr>
          <w:rFonts w:cs="B Nazanin" w:hint="cs"/>
          <w:rtl/>
        </w:rPr>
        <w:t xml:space="preserve">‏های </w:t>
      </w:r>
      <w:r w:rsidR="00070128" w:rsidRPr="007D31A2">
        <w:rPr>
          <w:rFonts w:cs="B Nazanin" w:hint="cs"/>
          <w:rtl/>
        </w:rPr>
        <w:t>قرمز واکنش</w:t>
      </w:r>
      <w:r w:rsidR="00544AA0">
        <w:rPr>
          <w:rFonts w:cs="B Nazanin" w:hint="cs"/>
          <w:rtl/>
        </w:rPr>
        <w:t xml:space="preserve"> می‏</w:t>
      </w:r>
      <w:r w:rsidR="00070128" w:rsidRPr="007D31A2">
        <w:rPr>
          <w:rFonts w:cs="B Nazanin" w:hint="cs"/>
          <w:rtl/>
        </w:rPr>
        <w:t>دهند.</w:t>
      </w:r>
      <w:r w:rsidR="007D31A2">
        <w:rPr>
          <w:rFonts w:cs="B Nazanin" w:hint="cs"/>
          <w:rtl/>
        </w:rPr>
        <w:t xml:space="preserve"> </w:t>
      </w:r>
      <w:r w:rsidR="00070128" w:rsidRPr="007D31A2">
        <w:rPr>
          <w:rFonts w:cs="B Nazanin" w:hint="cs"/>
          <w:rtl/>
        </w:rPr>
        <w:t>این حقیقت در آغاز سال 1980 به</w:t>
      </w:r>
      <w:r w:rsidR="00F10CF0">
        <w:rPr>
          <w:rFonts w:cs="B Nazanin" w:hint="eastAsia"/>
          <w:rtl/>
        </w:rPr>
        <w:t>‌</w:t>
      </w:r>
      <w:r w:rsidR="00070128" w:rsidRPr="007D31A2">
        <w:rPr>
          <w:rFonts w:cs="B Nazanin" w:hint="cs"/>
          <w:rtl/>
        </w:rPr>
        <w:t xml:space="preserve">وسیله </w:t>
      </w:r>
      <w:r w:rsidR="00070128" w:rsidRPr="007D31A2">
        <w:rPr>
          <w:rFonts w:cs="B Nazanin"/>
        </w:rPr>
        <w:t xml:space="preserve"> </w:t>
      </w:r>
      <w:r w:rsidR="00070128" w:rsidRPr="00C41319">
        <w:rPr>
          <w:rFonts w:cs="B Nazanin"/>
          <w:sz w:val="26"/>
          <w:szCs w:val="26"/>
        </w:rPr>
        <w:t>Moreschi</w:t>
      </w:r>
      <w:r w:rsidR="00070128" w:rsidRPr="00C41319">
        <w:rPr>
          <w:rFonts w:cs="B Nazanin" w:hint="cs"/>
          <w:sz w:val="28"/>
          <w:rtl/>
        </w:rPr>
        <w:t>از</w:t>
      </w:r>
      <w:r w:rsidR="00070128" w:rsidRPr="007D31A2">
        <w:rPr>
          <w:rFonts w:cs="B Nazanin" w:hint="cs"/>
          <w:rtl/>
        </w:rPr>
        <w:t xml:space="preserve"> طریق آگلو</w:t>
      </w:r>
      <w:r w:rsidR="007D31A2">
        <w:rPr>
          <w:rFonts w:cs="B Nazanin" w:hint="cs"/>
          <w:rtl/>
        </w:rPr>
        <w:t>تیناسیون گلبول</w:t>
      </w:r>
      <w:r w:rsidR="00544AA0">
        <w:rPr>
          <w:rFonts w:cs="B Nazanin" w:hint="cs"/>
          <w:rtl/>
        </w:rPr>
        <w:t xml:space="preserve">‏های </w:t>
      </w:r>
      <w:r w:rsidR="007D31A2">
        <w:rPr>
          <w:rFonts w:cs="B Nazanin" w:hint="cs"/>
          <w:rtl/>
        </w:rPr>
        <w:t>قرمز خرگوش کشف</w:t>
      </w:r>
      <w:r w:rsidR="00070128" w:rsidRPr="007D31A2">
        <w:rPr>
          <w:rFonts w:cs="B Nazanin" w:hint="cs"/>
          <w:rtl/>
        </w:rPr>
        <w:t xml:space="preserve"> شده </w:t>
      </w:r>
      <w:r w:rsidR="007D31A2">
        <w:rPr>
          <w:rFonts w:cs="B Nazanin" w:hint="cs"/>
          <w:rtl/>
        </w:rPr>
        <w:t xml:space="preserve">و </w:t>
      </w:r>
      <w:r>
        <w:rPr>
          <w:rFonts w:cs="B Nazanin" w:hint="cs"/>
          <w:rtl/>
        </w:rPr>
        <w:t>با ایمونوگلوبولین بز به‌</w:t>
      </w:r>
      <w:r w:rsidR="00070128" w:rsidRPr="007D31A2">
        <w:rPr>
          <w:rFonts w:cs="B Nazanin" w:hint="cs"/>
          <w:rtl/>
        </w:rPr>
        <w:t>وسیله</w:t>
      </w:r>
      <w:r w:rsidR="00070128" w:rsidRPr="00C41319">
        <w:rPr>
          <w:rFonts w:cs="B Nazanin"/>
          <w:sz w:val="26"/>
          <w:szCs w:val="26"/>
        </w:rPr>
        <w:t>Anti goat-globulin</w:t>
      </w:r>
      <w:r w:rsidR="007D31A2" w:rsidRPr="00C41319">
        <w:rPr>
          <w:rFonts w:cs="B Nazanin"/>
          <w:sz w:val="26"/>
          <w:szCs w:val="26"/>
        </w:rPr>
        <w:t xml:space="preserve"> </w:t>
      </w:r>
      <w:r w:rsidR="00070128" w:rsidRPr="00C41319">
        <w:rPr>
          <w:rFonts w:cs="B Nazanin" w:hint="cs"/>
          <w:sz w:val="26"/>
          <w:szCs w:val="26"/>
          <w:rtl/>
        </w:rPr>
        <w:t xml:space="preserve"> </w:t>
      </w:r>
      <w:r w:rsidR="00070128" w:rsidRPr="007D31A2">
        <w:rPr>
          <w:rFonts w:cs="B Nazanin" w:hint="cs"/>
          <w:rtl/>
        </w:rPr>
        <w:t>توصیف شد.</w:t>
      </w:r>
      <w:r w:rsidR="007D31A2">
        <w:rPr>
          <w:rFonts w:cs="B Nazanin"/>
        </w:rPr>
        <w:t xml:space="preserve"> </w:t>
      </w:r>
      <w:r w:rsidR="00070128" w:rsidRPr="007D31A2">
        <w:rPr>
          <w:rFonts w:cs="B Nazanin" w:hint="cs"/>
          <w:rtl/>
        </w:rPr>
        <w:t xml:space="preserve">و چند سال بعد مورایس و کومبس و رایس روشی را </w:t>
      </w:r>
      <w:r w:rsidR="002D2759">
        <w:rPr>
          <w:rFonts w:cs="B Nazanin" w:hint="cs"/>
          <w:rtl/>
        </w:rPr>
        <w:t>توصیف کردند که به واسطه آن آنتی</w:t>
      </w:r>
      <w:r w:rsidR="002D2759">
        <w:rPr>
          <w:rFonts w:cs="B Nazanin" w:hint="eastAsia"/>
          <w:rtl/>
        </w:rPr>
        <w:t>‌</w:t>
      </w:r>
      <w:r w:rsidR="00070128" w:rsidRPr="007D31A2">
        <w:rPr>
          <w:rFonts w:cs="B Nazanin" w:hint="cs"/>
          <w:rtl/>
        </w:rPr>
        <w:t>بادی</w:t>
      </w:r>
      <w:r w:rsidR="00544AA0">
        <w:rPr>
          <w:rFonts w:cs="B Nazanin" w:hint="cs"/>
          <w:rtl/>
        </w:rPr>
        <w:t xml:space="preserve">‏های </w:t>
      </w:r>
      <w:r w:rsidR="00070128" w:rsidRPr="007D31A2">
        <w:rPr>
          <w:rFonts w:cs="B Nazanin" w:hint="cs"/>
          <w:rtl/>
        </w:rPr>
        <w:t>ناقص</w:t>
      </w:r>
      <w:r w:rsidR="00070128" w:rsidRPr="002D2759">
        <w:rPr>
          <w:rFonts w:cs="B Nazanin"/>
          <w:sz w:val="26"/>
          <w:szCs w:val="26"/>
        </w:rPr>
        <w:t>Rh</w:t>
      </w:r>
      <w:r w:rsidR="00BE49A7">
        <w:rPr>
          <w:rFonts w:cs="B Nazanin"/>
        </w:rPr>
        <w:t xml:space="preserve"> </w:t>
      </w:r>
      <w:r w:rsidR="00070128" w:rsidRPr="007D31A2">
        <w:rPr>
          <w:rFonts w:cs="B Nazanin" w:hint="cs"/>
          <w:rtl/>
        </w:rPr>
        <w:t xml:space="preserve"> که قادر به ایجاد آگلوتیناسیون گلبول</w:t>
      </w:r>
      <w:r w:rsidR="00544AA0">
        <w:rPr>
          <w:rFonts w:cs="B Nazanin" w:hint="cs"/>
          <w:rtl/>
        </w:rPr>
        <w:t xml:space="preserve">‏های </w:t>
      </w:r>
      <w:r w:rsidR="002D2759">
        <w:rPr>
          <w:rFonts w:cs="B Nazanin" w:hint="cs"/>
          <w:rtl/>
        </w:rPr>
        <w:t>قرمز واجد آنتی</w:t>
      </w:r>
      <w:r w:rsidR="002D2759">
        <w:rPr>
          <w:rFonts w:cs="B Nazanin" w:hint="eastAsia"/>
          <w:rtl/>
        </w:rPr>
        <w:t>‌</w:t>
      </w:r>
      <w:r w:rsidR="00070128" w:rsidRPr="007D31A2">
        <w:rPr>
          <w:rFonts w:cs="B Nazanin" w:hint="cs"/>
          <w:rtl/>
        </w:rPr>
        <w:t xml:space="preserve">ژن </w:t>
      </w:r>
      <w:r w:rsidR="00070128" w:rsidRPr="007D31A2">
        <w:rPr>
          <w:rFonts w:cs="B Nazanin"/>
        </w:rPr>
        <w:t xml:space="preserve"> </w:t>
      </w:r>
      <w:r w:rsidR="00070128" w:rsidRPr="002D2759">
        <w:rPr>
          <w:rFonts w:cs="B Nazanin"/>
          <w:sz w:val="26"/>
          <w:szCs w:val="26"/>
        </w:rPr>
        <w:t>Rh</w:t>
      </w:r>
      <w:r w:rsidR="00070128" w:rsidRPr="007D31A2">
        <w:rPr>
          <w:rFonts w:cs="B Nazanin" w:hint="cs"/>
          <w:rtl/>
        </w:rPr>
        <w:t>نبودند، مورد شناسایی قرار گر</w:t>
      </w:r>
      <w:r w:rsidR="002D2759">
        <w:rPr>
          <w:rFonts w:cs="B Nazanin" w:hint="cs"/>
          <w:rtl/>
        </w:rPr>
        <w:t>فتند. این روش به نام آزمون آنتی</w:t>
      </w:r>
      <w:r w:rsidR="002D2759">
        <w:rPr>
          <w:rFonts w:cs="B Nazanin" w:hint="eastAsia"/>
          <w:rtl/>
        </w:rPr>
        <w:t>‌</w:t>
      </w:r>
      <w:r w:rsidR="00070128" w:rsidRPr="007D31A2">
        <w:rPr>
          <w:rFonts w:cs="B Nazanin" w:hint="cs"/>
          <w:rtl/>
        </w:rPr>
        <w:t>هیومن گلوبولین یا تست کومبس نام گرفت و امروزه کمک شایانی</w:t>
      </w:r>
      <w:r w:rsidR="00E23891">
        <w:rPr>
          <w:rFonts w:cs="B Nazanin" w:hint="cs"/>
          <w:rtl/>
        </w:rPr>
        <w:t xml:space="preserve"> به تست</w:t>
      </w:r>
      <w:r w:rsidR="00544AA0">
        <w:rPr>
          <w:rFonts w:cs="B Nazanin" w:hint="cs"/>
          <w:rtl/>
        </w:rPr>
        <w:t xml:space="preserve">‏های </w:t>
      </w:r>
      <w:r w:rsidR="00E23891">
        <w:rPr>
          <w:rFonts w:cs="B Nazanin" w:hint="cs"/>
          <w:rtl/>
        </w:rPr>
        <w:t>آزمایشگاهی کرده است</w:t>
      </w:r>
      <w:r w:rsidR="002D2759">
        <w:rPr>
          <w:rFonts w:cs="B Nazanin" w:hint="cs"/>
          <w:rtl/>
        </w:rPr>
        <w:t xml:space="preserve"> </w:t>
      </w:r>
      <w:r w:rsidR="00E23891">
        <w:rPr>
          <w:rFonts w:cs="B Nazanin" w:hint="cs"/>
          <w:rtl/>
        </w:rPr>
        <w:t>(22،23).</w:t>
      </w:r>
    </w:p>
    <w:p w:rsidR="00DA3792" w:rsidRPr="007D31A2" w:rsidRDefault="00DA3792" w:rsidP="00DA3792">
      <w:pPr>
        <w:spacing w:line="288" w:lineRule="auto"/>
        <w:ind w:firstLine="0"/>
        <w:rPr>
          <w:rFonts w:cs="B Nazanin"/>
          <w:rtl/>
        </w:rPr>
      </w:pPr>
    </w:p>
    <w:p w:rsidR="00070128" w:rsidRPr="002D2759" w:rsidRDefault="00070128" w:rsidP="00DA3792">
      <w:pPr>
        <w:pStyle w:val="Heading3"/>
        <w:spacing w:before="0" w:after="0" w:line="288" w:lineRule="auto"/>
        <w:rPr>
          <w:rFonts w:cs="B Nazanin"/>
          <w:sz w:val="32"/>
          <w:szCs w:val="32"/>
          <w:rtl/>
        </w:rPr>
      </w:pPr>
      <w:bookmarkStart w:id="22" w:name="_Toc29121607"/>
      <w:r w:rsidRPr="002D2759">
        <w:rPr>
          <w:rFonts w:cs="B Nazanin" w:hint="cs"/>
          <w:sz w:val="32"/>
          <w:szCs w:val="32"/>
          <w:rtl/>
        </w:rPr>
        <w:t xml:space="preserve">موارد استفاده از آنتی هیومن گلوبولین یا آنتی </w:t>
      </w:r>
      <w:r w:rsidRPr="002D2759">
        <w:rPr>
          <w:rFonts w:cs="B Nazanin"/>
          <w:sz w:val="30"/>
          <w:szCs w:val="30"/>
        </w:rPr>
        <w:t>IgG</w:t>
      </w:r>
      <w:bookmarkEnd w:id="22"/>
    </w:p>
    <w:p w:rsidR="00070128" w:rsidRPr="00BE49A7" w:rsidRDefault="002D2759" w:rsidP="00160521">
      <w:pPr>
        <w:spacing w:line="288" w:lineRule="auto"/>
        <w:rPr>
          <w:rFonts w:cs="B Nazanin"/>
          <w:rtl/>
        </w:rPr>
      </w:pPr>
      <w:r>
        <w:rPr>
          <w:rFonts w:cs="B Nazanin" w:hint="cs"/>
          <w:rtl/>
        </w:rPr>
        <w:t>از آنتی</w:t>
      </w:r>
      <w:r>
        <w:rPr>
          <w:rFonts w:cs="B Nazanin" w:hint="eastAsia"/>
          <w:rtl/>
        </w:rPr>
        <w:t>‌</w:t>
      </w:r>
      <w:r w:rsidR="00070128" w:rsidRPr="00BE49A7">
        <w:rPr>
          <w:rFonts w:cs="B Nazanin" w:hint="cs"/>
          <w:rtl/>
        </w:rPr>
        <w:t>هیومن گلوبولین برای انجام تست</w:t>
      </w:r>
      <w:r w:rsidR="00544AA0">
        <w:rPr>
          <w:rFonts w:cs="B Nazanin" w:hint="cs"/>
          <w:rtl/>
        </w:rPr>
        <w:t xml:space="preserve">‏های </w:t>
      </w:r>
      <w:r w:rsidR="00070128" w:rsidRPr="00BE49A7">
        <w:rPr>
          <w:rFonts w:cs="B Nazanin" w:hint="cs"/>
          <w:rtl/>
        </w:rPr>
        <w:t>تشخیصی مانند: کراس مچ، کومبس ر</w:t>
      </w:r>
      <w:r w:rsidR="00BE49A7">
        <w:rPr>
          <w:rFonts w:cs="B Nazanin" w:hint="cs"/>
          <w:rtl/>
        </w:rPr>
        <w:t>ایت، کم خونی همولیتیک اتوایمیون</w:t>
      </w:r>
      <w:r w:rsidR="00070128" w:rsidRPr="00BE49A7">
        <w:rPr>
          <w:rFonts w:cs="B Nazanin" w:hint="cs"/>
          <w:rtl/>
        </w:rPr>
        <w:t>،</w:t>
      </w:r>
      <w:r w:rsidR="00BE49A7">
        <w:rPr>
          <w:rFonts w:cs="B Nazanin" w:hint="cs"/>
          <w:rtl/>
        </w:rPr>
        <w:t xml:space="preserve"> </w:t>
      </w:r>
      <w:r>
        <w:rPr>
          <w:rFonts w:cs="B Nazanin" w:hint="cs"/>
          <w:rtl/>
        </w:rPr>
        <w:t>کم</w:t>
      </w:r>
      <w:r>
        <w:rPr>
          <w:rFonts w:cs="B Nazanin" w:hint="eastAsia"/>
          <w:rtl/>
        </w:rPr>
        <w:t>‌</w:t>
      </w:r>
      <w:r w:rsidR="00070128" w:rsidRPr="00BE49A7">
        <w:rPr>
          <w:rFonts w:cs="B Nazanin" w:hint="cs"/>
          <w:rtl/>
        </w:rPr>
        <w:t>خونی همولیتیک القاء شده به وسیله دارو، بیماری همولیتیک نوزادان، واکنش</w:t>
      </w:r>
      <w:r w:rsidR="00544AA0">
        <w:rPr>
          <w:rFonts w:cs="B Nazanin" w:hint="cs"/>
          <w:rtl/>
        </w:rPr>
        <w:t xml:space="preserve">‏های </w:t>
      </w:r>
      <w:r w:rsidR="00070128" w:rsidRPr="00BE49A7">
        <w:rPr>
          <w:rFonts w:cs="B Nazanin" w:hint="cs"/>
          <w:rtl/>
        </w:rPr>
        <w:t>همولیتیک تزریق خون،</w:t>
      </w:r>
      <w:r w:rsidR="00BE49A7">
        <w:rPr>
          <w:rFonts w:cs="B Nazanin" w:hint="cs"/>
          <w:rtl/>
        </w:rPr>
        <w:t xml:space="preserve"> </w:t>
      </w:r>
      <w:r>
        <w:rPr>
          <w:rFonts w:cs="B Nazanin" w:hint="cs"/>
          <w:rtl/>
        </w:rPr>
        <w:t>تشخیص و تعیین هویت آنتی</w:t>
      </w:r>
      <w:r>
        <w:rPr>
          <w:rFonts w:cs="B Nazanin" w:hint="eastAsia"/>
          <w:rtl/>
        </w:rPr>
        <w:t>‌</w:t>
      </w:r>
      <w:r w:rsidR="00070128" w:rsidRPr="00BE49A7">
        <w:rPr>
          <w:rFonts w:cs="B Nazanin" w:hint="cs"/>
          <w:rtl/>
        </w:rPr>
        <w:t>بادی</w:t>
      </w:r>
      <w:r w:rsidR="00544AA0">
        <w:rPr>
          <w:rFonts w:cs="B Nazanin" w:hint="cs"/>
          <w:rtl/>
        </w:rPr>
        <w:t xml:space="preserve">‏های </w:t>
      </w:r>
      <w:r w:rsidR="00070128" w:rsidRPr="00BE49A7">
        <w:rPr>
          <w:rFonts w:cs="B Nazanin" w:hint="cs"/>
          <w:rtl/>
        </w:rPr>
        <w:t>ناخواسته،</w:t>
      </w:r>
      <w:r w:rsidR="00BE49A7">
        <w:rPr>
          <w:rFonts w:cs="B Nazanin" w:hint="cs"/>
          <w:rtl/>
        </w:rPr>
        <w:t xml:space="preserve"> </w:t>
      </w:r>
      <w:r w:rsidR="00070128" w:rsidRPr="00BE49A7">
        <w:rPr>
          <w:rFonts w:cs="B Nazanin" w:hint="cs"/>
          <w:rtl/>
        </w:rPr>
        <w:t>آزمون</w:t>
      </w:r>
      <w:r w:rsidR="00544AA0">
        <w:rPr>
          <w:rFonts w:cs="B Nazanin" w:hint="cs"/>
          <w:rtl/>
        </w:rPr>
        <w:t xml:space="preserve">‏های </w:t>
      </w:r>
      <w:r w:rsidR="00070128" w:rsidRPr="00BE49A7">
        <w:rPr>
          <w:rFonts w:cs="B Nazanin" w:hint="cs"/>
          <w:rtl/>
        </w:rPr>
        <w:lastRenderedPageBreak/>
        <w:t>سازگاری،</w:t>
      </w:r>
      <w:r w:rsidR="00BE49A7">
        <w:rPr>
          <w:rFonts w:cs="B Nazanin" w:hint="cs"/>
          <w:rtl/>
        </w:rPr>
        <w:t xml:space="preserve"> </w:t>
      </w:r>
      <w:r w:rsidR="00070128" w:rsidRPr="00BE49A7">
        <w:rPr>
          <w:rFonts w:cs="B Nazanin" w:hint="cs"/>
          <w:rtl/>
        </w:rPr>
        <w:t>تعیین فنوتیپ</w:t>
      </w:r>
      <w:r w:rsidR="00544AA0">
        <w:rPr>
          <w:rFonts w:cs="B Nazanin" w:hint="cs"/>
          <w:rtl/>
        </w:rPr>
        <w:t xml:space="preserve">‏های </w:t>
      </w:r>
      <w:r w:rsidR="00070128" w:rsidRPr="00BE49A7">
        <w:rPr>
          <w:rFonts w:cs="B Nazanin" w:hint="cs"/>
          <w:rtl/>
        </w:rPr>
        <w:t>فرعی گروه</w:t>
      </w:r>
      <w:r w:rsidR="00544AA0">
        <w:rPr>
          <w:rFonts w:cs="B Nazanin" w:hint="cs"/>
          <w:rtl/>
        </w:rPr>
        <w:t xml:space="preserve">‏های </w:t>
      </w:r>
      <w:r>
        <w:rPr>
          <w:rFonts w:cs="B Nazanin" w:hint="cs"/>
          <w:rtl/>
        </w:rPr>
        <w:t>خونی و تیتراسیون آنتی</w:t>
      </w:r>
      <w:r>
        <w:rPr>
          <w:rFonts w:cs="B Nazanin" w:hint="eastAsia"/>
          <w:rtl/>
        </w:rPr>
        <w:t>‌</w:t>
      </w:r>
      <w:r w:rsidR="00070128" w:rsidRPr="00BE49A7">
        <w:rPr>
          <w:rFonts w:cs="B Nazanin" w:hint="cs"/>
          <w:rtl/>
        </w:rPr>
        <w:t>بادی مورد استفاده قرار</w:t>
      </w:r>
      <w:r w:rsidR="00544AA0">
        <w:rPr>
          <w:rFonts w:cs="B Nazanin" w:hint="cs"/>
          <w:rtl/>
        </w:rPr>
        <w:t xml:space="preserve"> می‏</w:t>
      </w:r>
      <w:r w:rsidR="00070128" w:rsidRPr="00BE49A7">
        <w:rPr>
          <w:rFonts w:cs="B Nazanin" w:hint="cs"/>
          <w:rtl/>
        </w:rPr>
        <w:t>گیرد.</w:t>
      </w:r>
      <w:r w:rsidR="00BE49A7">
        <w:rPr>
          <w:rFonts w:cs="B Nazanin" w:hint="cs"/>
          <w:rtl/>
        </w:rPr>
        <w:t xml:space="preserve"> </w:t>
      </w:r>
      <w:r>
        <w:rPr>
          <w:rFonts w:cs="B Nazanin" w:hint="cs"/>
          <w:rtl/>
        </w:rPr>
        <w:t>آزمون آنتی</w:t>
      </w:r>
      <w:r>
        <w:rPr>
          <w:rFonts w:cs="B Nazanin" w:hint="eastAsia"/>
          <w:rtl/>
        </w:rPr>
        <w:t>‌</w:t>
      </w:r>
      <w:r w:rsidR="00BE49A7">
        <w:rPr>
          <w:rFonts w:cs="B Nazanin" w:hint="cs"/>
          <w:rtl/>
        </w:rPr>
        <w:t xml:space="preserve">هیومن </w:t>
      </w:r>
      <w:r w:rsidR="00070128" w:rsidRPr="00BE49A7">
        <w:rPr>
          <w:rFonts w:cs="B Nazanin" w:hint="cs"/>
          <w:rtl/>
        </w:rPr>
        <w:t>گلوبولین به دو صورت مست</w:t>
      </w:r>
      <w:r w:rsidR="00E23891">
        <w:rPr>
          <w:rFonts w:cs="B Nazanin" w:hint="cs"/>
          <w:rtl/>
        </w:rPr>
        <w:t>قیم و غیر مستقیم انجام</w:t>
      </w:r>
      <w:r w:rsidR="00544AA0">
        <w:rPr>
          <w:rFonts w:cs="B Nazanin" w:hint="cs"/>
          <w:rtl/>
        </w:rPr>
        <w:t xml:space="preserve"> می‏</w:t>
      </w:r>
      <w:r w:rsidR="00E23891">
        <w:rPr>
          <w:rFonts w:cs="B Nazanin" w:hint="cs"/>
          <w:rtl/>
        </w:rPr>
        <w:t>پذیرد</w:t>
      </w:r>
      <w:r>
        <w:rPr>
          <w:rFonts w:cs="B Nazanin" w:hint="cs"/>
          <w:rtl/>
        </w:rPr>
        <w:t xml:space="preserve"> </w:t>
      </w:r>
      <w:r w:rsidR="00E23891">
        <w:rPr>
          <w:rFonts w:cs="B Nazanin" w:hint="cs"/>
          <w:rtl/>
        </w:rPr>
        <w:t>(2</w:t>
      </w:r>
      <w:r w:rsidR="00160521">
        <w:rPr>
          <w:rFonts w:cs="B Nazanin" w:hint="cs"/>
          <w:rtl/>
        </w:rPr>
        <w:t>3-</w:t>
      </w:r>
      <w:r w:rsidR="00E23891">
        <w:rPr>
          <w:rFonts w:cs="B Nazanin" w:hint="cs"/>
          <w:rtl/>
        </w:rPr>
        <w:t>2</w:t>
      </w:r>
      <w:r w:rsidR="00160521">
        <w:rPr>
          <w:rFonts w:cs="B Nazanin" w:hint="cs"/>
          <w:rtl/>
        </w:rPr>
        <w:t>1</w:t>
      </w:r>
      <w:r w:rsidR="00E23891">
        <w:rPr>
          <w:rFonts w:cs="B Nazanin" w:hint="cs"/>
          <w:rtl/>
        </w:rPr>
        <w:t>).</w:t>
      </w:r>
    </w:p>
    <w:p w:rsidR="00070128" w:rsidRPr="002D2759" w:rsidRDefault="00070128" w:rsidP="00DA3792">
      <w:pPr>
        <w:pStyle w:val="Heading3"/>
        <w:spacing w:before="0" w:after="0" w:line="288" w:lineRule="auto"/>
        <w:rPr>
          <w:rFonts w:cs="B Nazanin"/>
          <w:sz w:val="32"/>
          <w:szCs w:val="32"/>
          <w:rtl/>
        </w:rPr>
      </w:pPr>
      <w:bookmarkStart w:id="23" w:name="_Toc29121608"/>
      <w:r w:rsidRPr="002D2759">
        <w:rPr>
          <w:rFonts w:cs="B Nazanin" w:hint="cs"/>
          <w:sz w:val="32"/>
          <w:szCs w:val="32"/>
          <w:rtl/>
        </w:rPr>
        <w:t>کومبس مستقیم و غیر مستقیم</w:t>
      </w:r>
      <w:bookmarkEnd w:id="23"/>
    </w:p>
    <w:p w:rsidR="00070128" w:rsidRPr="00BE49A7" w:rsidRDefault="00BE49A7" w:rsidP="00446500">
      <w:pPr>
        <w:spacing w:line="288" w:lineRule="auto"/>
        <w:ind w:firstLine="0"/>
        <w:rPr>
          <w:rFonts w:cs="B Nazanin"/>
          <w:rtl/>
        </w:rPr>
      </w:pPr>
      <w:r>
        <w:rPr>
          <w:rFonts w:cs="B Nazanin" w:hint="cs"/>
          <w:rtl/>
        </w:rPr>
        <w:t>ک</w:t>
      </w:r>
      <w:r w:rsidRPr="00BE49A7">
        <w:rPr>
          <w:rFonts w:cs="B Nazanin"/>
          <w:rtl/>
        </w:rPr>
        <w:t>ومبس مستقيم، حساس شدن گلبول</w:t>
      </w:r>
      <w:r w:rsidR="002D2759">
        <w:rPr>
          <w:rFonts w:cs="B Nazanin" w:hint="cs"/>
          <w:rtl/>
        </w:rPr>
        <w:t>‌</w:t>
      </w:r>
      <w:r w:rsidRPr="00BE49A7">
        <w:rPr>
          <w:rFonts w:cs="B Nazanin"/>
          <w:rtl/>
        </w:rPr>
        <w:t>هاي قرمز در داخل گردش خون توسط آنتي</w:t>
      </w:r>
      <w:r w:rsidR="00F10CF0">
        <w:rPr>
          <w:rFonts w:cs="B Nazanin" w:hint="cs"/>
          <w:rtl/>
        </w:rPr>
        <w:t>‌</w:t>
      </w:r>
      <w:r w:rsidRPr="00BE49A7">
        <w:rPr>
          <w:rFonts w:cs="B Nazanin"/>
          <w:rtl/>
        </w:rPr>
        <w:t>بادي و يا اجزاءكمپلمان و يا هر دو را نشان مي</w:t>
      </w:r>
      <w:r w:rsidR="00F10CF0">
        <w:rPr>
          <w:rFonts w:cs="B Nazanin" w:hint="cs"/>
          <w:rtl/>
        </w:rPr>
        <w:t>‌</w:t>
      </w:r>
      <w:r w:rsidRPr="00BE49A7">
        <w:rPr>
          <w:rFonts w:cs="B Nazanin"/>
          <w:rtl/>
        </w:rPr>
        <w:t>دهد</w:t>
      </w:r>
      <w:r w:rsidRPr="00BE49A7">
        <w:rPr>
          <w:rFonts w:cs="B Nazanin"/>
        </w:rPr>
        <w:t>.</w:t>
      </w:r>
      <w:r>
        <w:rPr>
          <w:rFonts w:cs="B Nazanin" w:hint="cs"/>
          <w:rtl/>
        </w:rPr>
        <w:t xml:space="preserve"> </w:t>
      </w:r>
      <w:r w:rsidR="00070128" w:rsidRPr="00BE49A7">
        <w:rPr>
          <w:rFonts w:cs="B Nazanin" w:hint="cs"/>
          <w:rtl/>
        </w:rPr>
        <w:t>آنتی</w:t>
      </w:r>
      <w:r w:rsidR="00F10CF0">
        <w:rPr>
          <w:rFonts w:cs="B Nazanin" w:hint="eastAsia"/>
          <w:rtl/>
        </w:rPr>
        <w:t>‌</w:t>
      </w:r>
      <w:r w:rsidR="00070128" w:rsidRPr="00BE49A7">
        <w:rPr>
          <w:rFonts w:cs="B Nazanin" w:hint="cs"/>
          <w:rtl/>
        </w:rPr>
        <w:t>بادی</w:t>
      </w:r>
      <w:r w:rsidR="00544AA0">
        <w:rPr>
          <w:rFonts w:cs="B Nazanin" w:hint="cs"/>
          <w:rtl/>
        </w:rPr>
        <w:t xml:space="preserve">‏ها </w:t>
      </w:r>
      <w:r w:rsidR="00070128" w:rsidRPr="00BE49A7">
        <w:rPr>
          <w:rFonts w:cs="B Nazanin" w:hint="cs"/>
          <w:rtl/>
        </w:rPr>
        <w:t>ممکن است در اثر بیماری، در اثر</w:t>
      </w:r>
      <w:r>
        <w:rPr>
          <w:rFonts w:cs="B Nazanin" w:hint="cs"/>
          <w:rtl/>
        </w:rPr>
        <w:t xml:space="preserve"> </w:t>
      </w:r>
      <w:r w:rsidR="00070128" w:rsidRPr="00BE49A7">
        <w:rPr>
          <w:rFonts w:cs="B Nazanin" w:hint="cs"/>
          <w:rtl/>
        </w:rPr>
        <w:t>مصرف برخی داروها یا زمان انتقال خون و یا نوزاد تازه متولد شد</w:t>
      </w:r>
      <w:r>
        <w:rPr>
          <w:rFonts w:cs="B Nazanin" w:hint="cs"/>
          <w:rtl/>
        </w:rPr>
        <w:t>ه با</w:t>
      </w:r>
      <w:r w:rsidR="00070128" w:rsidRPr="00BE49A7">
        <w:rPr>
          <w:rFonts w:cs="B Nazanin" w:hint="cs"/>
          <w:rtl/>
        </w:rPr>
        <w:t xml:space="preserve"> </w:t>
      </w:r>
      <w:r w:rsidR="00070128" w:rsidRPr="002D2759">
        <w:rPr>
          <w:rFonts w:cs="B Nazanin"/>
          <w:sz w:val="26"/>
          <w:szCs w:val="26"/>
        </w:rPr>
        <w:t>Rh</w:t>
      </w:r>
      <w:r>
        <w:rPr>
          <w:rFonts w:cs="B Nazanin" w:hint="cs"/>
          <w:rtl/>
        </w:rPr>
        <w:t xml:space="preserve"> </w:t>
      </w:r>
      <w:r w:rsidR="00070128" w:rsidRPr="00BE49A7">
        <w:rPr>
          <w:rFonts w:cs="B Nazanin" w:hint="cs"/>
          <w:rtl/>
        </w:rPr>
        <w:t xml:space="preserve">مثبت که مادر وی </w:t>
      </w:r>
      <w:r w:rsidR="00070128" w:rsidRPr="00BE49A7">
        <w:rPr>
          <w:rFonts w:cs="B Nazanin"/>
        </w:rPr>
        <w:t xml:space="preserve"> </w:t>
      </w:r>
      <w:r w:rsidR="00070128" w:rsidRPr="002D2759">
        <w:rPr>
          <w:rFonts w:cs="B Nazanin"/>
          <w:sz w:val="26"/>
          <w:szCs w:val="26"/>
        </w:rPr>
        <w:t>Rh</w:t>
      </w:r>
      <w:r w:rsidR="00070128" w:rsidRPr="00BE49A7">
        <w:rPr>
          <w:rFonts w:cs="B Nazanin" w:hint="cs"/>
          <w:rtl/>
        </w:rPr>
        <w:t>منفی بوده ایجاد شده باشند.</w:t>
      </w:r>
    </w:p>
    <w:p w:rsidR="00070128" w:rsidRPr="00BE49A7" w:rsidRDefault="00BE49A7" w:rsidP="00F10CF0">
      <w:pPr>
        <w:spacing w:line="288" w:lineRule="auto"/>
        <w:rPr>
          <w:rFonts w:cs="B Nazanin"/>
          <w:rtl/>
        </w:rPr>
      </w:pPr>
      <w:r>
        <w:rPr>
          <w:rFonts w:cs="B Nazanin" w:hint="cs"/>
          <w:rtl/>
        </w:rPr>
        <w:t>ا</w:t>
      </w:r>
      <w:r w:rsidR="004A2ECD">
        <w:rPr>
          <w:rFonts w:cs="B Nazanin"/>
          <w:rtl/>
        </w:rPr>
        <w:t>ز کومب</w:t>
      </w:r>
      <w:r w:rsidR="004A2ECD">
        <w:rPr>
          <w:rFonts w:cs="B Nazanin" w:hint="cs"/>
          <w:rtl/>
        </w:rPr>
        <w:t>س</w:t>
      </w:r>
      <w:r w:rsidRPr="00BE49A7">
        <w:rPr>
          <w:rFonts w:cs="B Nazanin"/>
          <w:rtl/>
        </w:rPr>
        <w:t xml:space="preserve"> غیرمستقیم برای شناسای</w:t>
      </w:r>
      <w:r>
        <w:rPr>
          <w:rFonts w:cs="B Nazanin" w:hint="cs"/>
          <w:rtl/>
        </w:rPr>
        <w:t>ی</w:t>
      </w:r>
      <w:r w:rsidRPr="00BE49A7">
        <w:rPr>
          <w:rFonts w:cs="B Nazanin"/>
        </w:rPr>
        <w:t xml:space="preserve"> </w:t>
      </w:r>
      <w:r w:rsidRPr="002D2759">
        <w:rPr>
          <w:rFonts w:cs="B Nazanin"/>
          <w:sz w:val="26"/>
          <w:szCs w:val="26"/>
        </w:rPr>
        <w:t>RBC</w:t>
      </w:r>
      <w:r w:rsidRPr="00BE49A7">
        <w:rPr>
          <w:rFonts w:cs="B Nazanin"/>
        </w:rPr>
        <w:t xml:space="preserve"> </w:t>
      </w:r>
      <w:r w:rsidRPr="00BE49A7">
        <w:rPr>
          <w:rFonts w:cs="B Nazanin"/>
          <w:rtl/>
        </w:rPr>
        <w:t>حساس شده در محیط</w:t>
      </w:r>
      <w:r w:rsidRPr="00BE49A7">
        <w:rPr>
          <w:rFonts w:cs="B Nazanin"/>
        </w:rPr>
        <w:t xml:space="preserve"> </w:t>
      </w:r>
      <w:r w:rsidRPr="002D2759">
        <w:rPr>
          <w:rFonts w:cs="B Nazanin"/>
          <w:sz w:val="26"/>
          <w:szCs w:val="26"/>
        </w:rPr>
        <w:t>In</w:t>
      </w:r>
      <w:r w:rsidRPr="00BE49A7">
        <w:rPr>
          <w:rFonts w:cs="B Nazanin"/>
        </w:rPr>
        <w:t xml:space="preserve"> </w:t>
      </w:r>
      <w:r w:rsidRPr="002D2759">
        <w:rPr>
          <w:rFonts w:cs="B Nazanin"/>
          <w:sz w:val="26"/>
          <w:szCs w:val="26"/>
        </w:rPr>
        <w:t>vitro</w:t>
      </w:r>
      <w:r w:rsidRPr="00BE49A7">
        <w:rPr>
          <w:rFonts w:cs="B Nazanin"/>
        </w:rPr>
        <w:t xml:space="preserve"> </w:t>
      </w:r>
      <w:r w:rsidRPr="00BE49A7">
        <w:rPr>
          <w:rFonts w:cs="B Nazanin"/>
          <w:rtl/>
        </w:rPr>
        <w:t>استفاده می‏شود. مرحله حساس شدن</w:t>
      </w:r>
      <w:r>
        <w:rPr>
          <w:rFonts w:cs="B Nazanin" w:hint="cs"/>
          <w:rtl/>
        </w:rPr>
        <w:t xml:space="preserve"> </w:t>
      </w:r>
      <w:r w:rsidR="002D2759">
        <w:rPr>
          <w:rFonts w:cs="B Nazanin"/>
          <w:sz w:val="26"/>
          <w:szCs w:val="26"/>
        </w:rPr>
        <w:t>RBCs</w:t>
      </w:r>
      <w:r w:rsidRPr="00BE49A7">
        <w:rPr>
          <w:rFonts w:cs="B Nazanin"/>
          <w:rtl/>
        </w:rPr>
        <w:t xml:space="preserve"> در این روش توسط انکوباسیون انجام می‏شود</w:t>
      </w:r>
      <w:r w:rsidRPr="00BE49A7">
        <w:rPr>
          <w:rFonts w:cs="B Nazanin"/>
        </w:rPr>
        <w:t>.</w:t>
      </w:r>
      <w:r>
        <w:rPr>
          <w:rFonts w:cs="B Nazanin" w:hint="cs"/>
          <w:rtl/>
        </w:rPr>
        <w:t xml:space="preserve"> </w:t>
      </w:r>
      <w:r w:rsidR="00070128" w:rsidRPr="00BE49A7">
        <w:rPr>
          <w:rFonts w:cs="B Nazanin" w:hint="cs"/>
          <w:rtl/>
        </w:rPr>
        <w:t>در این تست آنتی بادی</w:t>
      </w:r>
      <w:r w:rsidR="00544AA0">
        <w:rPr>
          <w:rFonts w:cs="B Nazanin" w:hint="cs"/>
          <w:rtl/>
        </w:rPr>
        <w:t xml:space="preserve">‏های </w:t>
      </w:r>
      <w:r w:rsidR="00070128" w:rsidRPr="00BE49A7">
        <w:rPr>
          <w:rFonts w:cs="B Nazanin" w:hint="cs"/>
          <w:rtl/>
        </w:rPr>
        <w:t>سرم مشخص</w:t>
      </w:r>
      <w:r w:rsidR="00544AA0">
        <w:rPr>
          <w:rFonts w:cs="B Nazanin" w:hint="cs"/>
          <w:rtl/>
        </w:rPr>
        <w:t xml:space="preserve"> می‏</w:t>
      </w:r>
      <w:r w:rsidR="00070128" w:rsidRPr="00BE49A7">
        <w:rPr>
          <w:rFonts w:cs="B Nazanin" w:hint="cs"/>
          <w:rtl/>
        </w:rPr>
        <w:t>شوند.</w:t>
      </w:r>
      <w:r>
        <w:rPr>
          <w:rFonts w:cs="B Nazanin" w:hint="cs"/>
          <w:rtl/>
        </w:rPr>
        <w:t xml:space="preserve"> </w:t>
      </w:r>
      <w:r w:rsidR="00070128" w:rsidRPr="00BE49A7">
        <w:rPr>
          <w:rFonts w:cs="B Nazanin" w:hint="cs"/>
          <w:rtl/>
        </w:rPr>
        <w:t>این آنتی</w:t>
      </w:r>
      <w:r w:rsidR="00F10CF0">
        <w:rPr>
          <w:rFonts w:cs="B Nazanin" w:hint="eastAsia"/>
          <w:rtl/>
        </w:rPr>
        <w:t>‌</w:t>
      </w:r>
      <w:r w:rsidR="00070128" w:rsidRPr="00BE49A7">
        <w:rPr>
          <w:rFonts w:cs="B Nazanin" w:hint="cs"/>
          <w:rtl/>
        </w:rPr>
        <w:t>بادی</w:t>
      </w:r>
      <w:r w:rsidR="00544AA0">
        <w:rPr>
          <w:rFonts w:cs="B Nazanin" w:hint="cs"/>
          <w:rtl/>
        </w:rPr>
        <w:t>‏ها می‏</w:t>
      </w:r>
      <w:r w:rsidR="00070128" w:rsidRPr="00BE49A7">
        <w:rPr>
          <w:rFonts w:cs="B Nazanin" w:hint="cs"/>
          <w:rtl/>
        </w:rPr>
        <w:t>توانند به گلبول قرمز حمله کنند ولی به آن</w:t>
      </w:r>
      <w:r w:rsidR="00544AA0">
        <w:rPr>
          <w:rFonts w:cs="B Nazanin" w:hint="cs"/>
          <w:rtl/>
        </w:rPr>
        <w:t xml:space="preserve">‏ها </w:t>
      </w:r>
      <w:r w:rsidR="00070128" w:rsidRPr="00BE49A7">
        <w:rPr>
          <w:rFonts w:cs="B Nazanin" w:hint="cs"/>
          <w:rtl/>
        </w:rPr>
        <w:t>متصل نمی شوند.</w:t>
      </w:r>
      <w:r>
        <w:rPr>
          <w:rFonts w:cs="B Nazanin" w:hint="cs"/>
          <w:rtl/>
        </w:rPr>
        <w:t xml:space="preserve"> </w:t>
      </w:r>
      <w:r w:rsidR="00070128" w:rsidRPr="00BE49A7">
        <w:rPr>
          <w:rFonts w:cs="B Nazanin" w:hint="cs"/>
          <w:rtl/>
        </w:rPr>
        <w:t>معمولا برای یافتن آنتی</w:t>
      </w:r>
      <w:r w:rsidR="00F10CF0">
        <w:rPr>
          <w:rFonts w:cs="B Nazanin" w:hint="eastAsia"/>
          <w:rtl/>
        </w:rPr>
        <w:t>‌</w:t>
      </w:r>
      <w:r w:rsidR="00070128" w:rsidRPr="00BE49A7">
        <w:rPr>
          <w:rFonts w:cs="B Nazanin" w:hint="cs"/>
          <w:rtl/>
        </w:rPr>
        <w:t>بادی</w:t>
      </w:r>
      <w:r w:rsidR="00544AA0">
        <w:rPr>
          <w:rFonts w:cs="B Nazanin" w:hint="cs"/>
          <w:rtl/>
        </w:rPr>
        <w:t xml:space="preserve">‏های </w:t>
      </w:r>
      <w:r w:rsidR="00070128" w:rsidRPr="00BE49A7">
        <w:rPr>
          <w:rFonts w:cs="B Nazanin" w:hint="cs"/>
          <w:rtl/>
        </w:rPr>
        <w:t>گیرنده یا دهنده خون قبل از انجام انتقال خون انجام</w:t>
      </w:r>
      <w:r w:rsidR="00544AA0">
        <w:rPr>
          <w:rFonts w:cs="B Nazanin" w:hint="cs"/>
          <w:rtl/>
        </w:rPr>
        <w:t xml:space="preserve"> می‏</w:t>
      </w:r>
      <w:r w:rsidR="00070128" w:rsidRPr="00BE49A7">
        <w:rPr>
          <w:rFonts w:cs="B Nazanin" w:hint="cs"/>
          <w:rtl/>
        </w:rPr>
        <w:t>شود.</w:t>
      </w:r>
      <w:r>
        <w:rPr>
          <w:rFonts w:cs="B Nazanin" w:hint="cs"/>
          <w:rtl/>
        </w:rPr>
        <w:t xml:space="preserve"> </w:t>
      </w:r>
      <w:r w:rsidR="00070128" w:rsidRPr="00BE49A7">
        <w:rPr>
          <w:rFonts w:cs="B Nazanin" w:hint="cs"/>
          <w:rtl/>
        </w:rPr>
        <w:t xml:space="preserve">همچنین برای تعیین این که زن باردار (در اوایل بارداری) </w:t>
      </w:r>
      <w:r w:rsidR="00070128" w:rsidRPr="002D2759">
        <w:rPr>
          <w:rFonts w:cs="B Nazanin"/>
          <w:sz w:val="26"/>
          <w:szCs w:val="26"/>
        </w:rPr>
        <w:t xml:space="preserve"> Rh</w:t>
      </w:r>
      <w:r w:rsidR="00070128" w:rsidRPr="00BE49A7">
        <w:rPr>
          <w:rFonts w:cs="B Nazanin" w:hint="cs"/>
          <w:rtl/>
        </w:rPr>
        <w:t>مثبت یا منفی دارد</w:t>
      </w:r>
      <w:r>
        <w:rPr>
          <w:rFonts w:cs="B Nazanin" w:hint="cs"/>
          <w:rtl/>
        </w:rPr>
        <w:t xml:space="preserve"> </w:t>
      </w:r>
      <w:r w:rsidR="00E23891">
        <w:rPr>
          <w:rFonts w:cs="B Nazanin" w:hint="cs"/>
          <w:rtl/>
        </w:rPr>
        <w:t>انجام</w:t>
      </w:r>
      <w:r w:rsidR="00544AA0">
        <w:rPr>
          <w:rFonts w:cs="B Nazanin" w:hint="cs"/>
          <w:rtl/>
        </w:rPr>
        <w:t xml:space="preserve"> می‏</w:t>
      </w:r>
      <w:r w:rsidR="00E23891">
        <w:rPr>
          <w:rFonts w:cs="B Nazanin" w:hint="cs"/>
          <w:rtl/>
        </w:rPr>
        <w:t>شود</w:t>
      </w:r>
      <w:r w:rsidR="002D2759">
        <w:rPr>
          <w:rFonts w:cs="B Nazanin" w:hint="cs"/>
          <w:rtl/>
        </w:rPr>
        <w:t xml:space="preserve"> </w:t>
      </w:r>
      <w:r w:rsidR="00E23891">
        <w:rPr>
          <w:rFonts w:cs="B Nazanin" w:hint="cs"/>
          <w:rtl/>
        </w:rPr>
        <w:t>(23).</w:t>
      </w:r>
    </w:p>
    <w:p w:rsidR="00070128" w:rsidRPr="00D84B30" w:rsidRDefault="00070128" w:rsidP="00DA3792">
      <w:pPr>
        <w:pStyle w:val="Heading3"/>
        <w:spacing w:line="288" w:lineRule="auto"/>
      </w:pPr>
      <w:bookmarkStart w:id="24" w:name="_Toc29121609"/>
      <w:r w:rsidRPr="002D2759">
        <w:rPr>
          <w:rFonts w:cs="B Nazanin" w:hint="cs"/>
          <w:sz w:val="24"/>
          <w:szCs w:val="32"/>
          <w:rtl/>
        </w:rPr>
        <w:t>آزمایش کومبس رایت</w:t>
      </w:r>
      <w:r w:rsidR="00B76C38" w:rsidRPr="002D2759">
        <w:rPr>
          <w:rFonts w:hint="cs"/>
          <w:sz w:val="24"/>
          <w:szCs w:val="30"/>
          <w:rtl/>
        </w:rPr>
        <w:t xml:space="preserve"> </w:t>
      </w:r>
      <w:r w:rsidRPr="002D2759">
        <w:rPr>
          <w:rFonts w:hint="cs"/>
          <w:sz w:val="30"/>
          <w:szCs w:val="30"/>
          <w:rtl/>
        </w:rPr>
        <w:t>(</w:t>
      </w:r>
      <w:r w:rsidRPr="002D2759">
        <w:rPr>
          <w:sz w:val="30"/>
          <w:szCs w:val="30"/>
        </w:rPr>
        <w:t>Coombs Wright</w:t>
      </w:r>
      <w:r w:rsidRPr="002D2759">
        <w:rPr>
          <w:rFonts w:hint="cs"/>
          <w:sz w:val="30"/>
          <w:szCs w:val="30"/>
          <w:rtl/>
        </w:rPr>
        <w:t>)</w:t>
      </w:r>
      <w:bookmarkEnd w:id="24"/>
    </w:p>
    <w:p w:rsidR="00105FB6" w:rsidRDefault="00070128" w:rsidP="00F10CF0">
      <w:pPr>
        <w:spacing w:line="288" w:lineRule="auto"/>
        <w:ind w:firstLine="0"/>
        <w:rPr>
          <w:rFonts w:cs="B Nazanin"/>
          <w:rtl/>
        </w:rPr>
      </w:pPr>
      <w:r w:rsidRPr="00BE49A7">
        <w:rPr>
          <w:rFonts w:cs="B Nazanin" w:hint="cs"/>
          <w:rtl/>
        </w:rPr>
        <w:t>در برخی موارد با وجود مثبت شدن تست خون واکنش رایت منفی</w:t>
      </w:r>
      <w:r w:rsidR="00544AA0">
        <w:rPr>
          <w:rFonts w:cs="B Nazanin" w:hint="cs"/>
          <w:rtl/>
        </w:rPr>
        <w:t xml:space="preserve"> می‏</w:t>
      </w:r>
      <w:r w:rsidRPr="00BE49A7">
        <w:rPr>
          <w:rFonts w:cs="B Nazanin" w:hint="cs"/>
          <w:rtl/>
        </w:rPr>
        <w:t>شود.</w:t>
      </w:r>
      <w:r w:rsidR="002D2759">
        <w:rPr>
          <w:rFonts w:cs="B Nazanin" w:hint="cs"/>
          <w:rtl/>
        </w:rPr>
        <w:t xml:space="preserve"> در این قبیل موارد آنتی</w:t>
      </w:r>
      <w:r w:rsidR="002D2759">
        <w:rPr>
          <w:rFonts w:cs="B Nazanin" w:hint="eastAsia"/>
          <w:rtl/>
        </w:rPr>
        <w:t>‌</w:t>
      </w:r>
      <w:r w:rsidR="00105FB6">
        <w:rPr>
          <w:rFonts w:cs="B Nazanin" w:hint="cs"/>
          <w:rtl/>
        </w:rPr>
        <w:t>با</w:t>
      </w:r>
      <w:r w:rsidRPr="00BE49A7">
        <w:rPr>
          <w:rFonts w:cs="B Nazanin" w:hint="cs"/>
          <w:rtl/>
        </w:rPr>
        <w:t>دی</w:t>
      </w:r>
      <w:r w:rsidR="00544AA0">
        <w:rPr>
          <w:rFonts w:cs="B Nazanin" w:hint="cs"/>
          <w:rtl/>
        </w:rPr>
        <w:t xml:space="preserve">‏های </w:t>
      </w:r>
      <w:r w:rsidRPr="00BE49A7">
        <w:rPr>
          <w:rFonts w:cs="B Nazanin" w:hint="cs"/>
          <w:rtl/>
        </w:rPr>
        <w:t xml:space="preserve">بلوکان در سرم وجود دارند که از کلاس </w:t>
      </w:r>
      <w:r w:rsidRPr="002D2759">
        <w:rPr>
          <w:rFonts w:cs="B Nazanin"/>
          <w:sz w:val="26"/>
          <w:szCs w:val="26"/>
        </w:rPr>
        <w:t>IgG</w:t>
      </w:r>
      <w:r w:rsidRPr="00BE49A7">
        <w:rPr>
          <w:rFonts w:cs="B Nazanin" w:hint="cs"/>
          <w:rtl/>
        </w:rPr>
        <w:t xml:space="preserve"> و</w:t>
      </w:r>
      <w:r w:rsidR="00105FB6">
        <w:rPr>
          <w:rFonts w:cs="B Nazanin" w:hint="cs"/>
          <w:rtl/>
        </w:rPr>
        <w:t xml:space="preserve"> </w:t>
      </w:r>
      <w:r w:rsidRPr="00BE49A7">
        <w:rPr>
          <w:rFonts w:cs="B Nazanin" w:hint="cs"/>
          <w:rtl/>
        </w:rPr>
        <w:t xml:space="preserve">یا گاهی </w:t>
      </w:r>
      <w:r w:rsidRPr="002D2759">
        <w:rPr>
          <w:rFonts w:cs="B Nazanin"/>
          <w:sz w:val="26"/>
          <w:szCs w:val="26"/>
        </w:rPr>
        <w:t>IgA</w:t>
      </w:r>
      <w:r w:rsidR="00544AA0">
        <w:rPr>
          <w:rFonts w:cs="B Nazanin" w:hint="cs"/>
          <w:rtl/>
        </w:rPr>
        <w:t xml:space="preserve"> می‏</w:t>
      </w:r>
      <w:r w:rsidRPr="00BE49A7">
        <w:rPr>
          <w:rFonts w:cs="B Nazanin" w:hint="cs"/>
          <w:rtl/>
        </w:rPr>
        <w:t>باشند و فاقد قدرت آگلوتیناسیون</w:t>
      </w:r>
      <w:r w:rsidR="00544AA0">
        <w:rPr>
          <w:rFonts w:cs="B Nazanin" w:hint="cs"/>
          <w:rtl/>
        </w:rPr>
        <w:t xml:space="preserve"> می‏</w:t>
      </w:r>
      <w:r w:rsidRPr="00BE49A7">
        <w:rPr>
          <w:rFonts w:cs="B Nazanin" w:hint="cs"/>
          <w:rtl/>
        </w:rPr>
        <w:t>باشند.</w:t>
      </w:r>
      <w:r w:rsidR="00105FB6">
        <w:rPr>
          <w:rFonts w:cs="B Nazanin" w:hint="cs"/>
          <w:rtl/>
        </w:rPr>
        <w:t xml:space="preserve"> </w:t>
      </w:r>
      <w:r w:rsidR="002D2759">
        <w:rPr>
          <w:rFonts w:cs="B Nazanin" w:hint="cs"/>
          <w:rtl/>
        </w:rPr>
        <w:t>برای تشخیص این آنتی</w:t>
      </w:r>
      <w:r w:rsidR="002D2759">
        <w:rPr>
          <w:rFonts w:cs="B Nazanin" w:hint="eastAsia"/>
          <w:rtl/>
        </w:rPr>
        <w:t>‌</w:t>
      </w:r>
      <w:r w:rsidRPr="00BE49A7">
        <w:rPr>
          <w:rFonts w:cs="B Nazanin" w:hint="cs"/>
          <w:rtl/>
        </w:rPr>
        <w:t>بادی</w:t>
      </w:r>
      <w:r w:rsidR="00544AA0">
        <w:rPr>
          <w:rFonts w:cs="B Nazanin" w:hint="cs"/>
          <w:rtl/>
        </w:rPr>
        <w:t xml:space="preserve">‏ها </w:t>
      </w:r>
      <w:r w:rsidRPr="00BE49A7">
        <w:rPr>
          <w:rFonts w:cs="B Nazanin" w:hint="cs"/>
          <w:rtl/>
        </w:rPr>
        <w:t>از آن</w:t>
      </w:r>
      <w:r w:rsidR="002D2759">
        <w:rPr>
          <w:rFonts w:cs="B Nazanin" w:hint="cs"/>
          <w:rtl/>
        </w:rPr>
        <w:t>تی</w:t>
      </w:r>
      <w:r w:rsidR="00F10CF0">
        <w:rPr>
          <w:rFonts w:cs="B Nazanin" w:hint="eastAsia"/>
          <w:rtl/>
        </w:rPr>
        <w:t>‌</w:t>
      </w:r>
      <w:r w:rsidR="002D2759">
        <w:rPr>
          <w:rFonts w:cs="B Nazanin" w:hint="cs"/>
          <w:rtl/>
        </w:rPr>
        <w:t>گاما گلوبولین انسانی یا آنتی</w:t>
      </w:r>
      <w:r w:rsidR="002D2759">
        <w:rPr>
          <w:rFonts w:cs="B Nazanin" w:hint="eastAsia"/>
          <w:rtl/>
        </w:rPr>
        <w:t>‌</w:t>
      </w:r>
      <w:r w:rsidRPr="00BE49A7">
        <w:rPr>
          <w:rFonts w:cs="B Nazanin" w:hint="cs"/>
          <w:rtl/>
        </w:rPr>
        <w:t>هیومن گلوبولین استفاده</w:t>
      </w:r>
      <w:r w:rsidR="00544AA0">
        <w:rPr>
          <w:rFonts w:cs="B Nazanin" w:hint="cs"/>
          <w:rtl/>
        </w:rPr>
        <w:t xml:space="preserve"> می‏</w:t>
      </w:r>
      <w:r w:rsidRPr="00BE49A7">
        <w:rPr>
          <w:rFonts w:cs="B Nazanin" w:hint="cs"/>
          <w:rtl/>
        </w:rPr>
        <w:t>کنیم.</w:t>
      </w:r>
    </w:p>
    <w:p w:rsidR="00070128" w:rsidRPr="00105FB6" w:rsidRDefault="00070128" w:rsidP="00160521">
      <w:pPr>
        <w:spacing w:line="288" w:lineRule="auto"/>
        <w:rPr>
          <w:rFonts w:cs="B Nazanin"/>
          <w:rtl/>
        </w:rPr>
      </w:pPr>
      <w:r w:rsidRPr="00105FB6">
        <w:rPr>
          <w:rFonts w:cs="B Nazanin" w:hint="cs"/>
          <w:rtl/>
        </w:rPr>
        <w:t>این آزمایش برای تشخیص مرحله حاد و مزمن بیماری تب مالت (برسلوزیس) پس از تست رایت انجام</w:t>
      </w:r>
      <w:r w:rsidR="00544AA0">
        <w:rPr>
          <w:rFonts w:cs="B Nazanin" w:hint="cs"/>
          <w:rtl/>
        </w:rPr>
        <w:t xml:space="preserve"> می‏</w:t>
      </w:r>
      <w:r w:rsidRPr="00105FB6">
        <w:rPr>
          <w:rFonts w:cs="B Nazanin" w:hint="cs"/>
          <w:rtl/>
        </w:rPr>
        <w:t>شود. با این تفاسیر باید آنتی</w:t>
      </w:r>
      <w:r w:rsidR="00F10CF0">
        <w:rPr>
          <w:rFonts w:cs="B Nazanin" w:hint="eastAsia"/>
          <w:rtl/>
        </w:rPr>
        <w:t>‌</w:t>
      </w:r>
      <w:r w:rsidRPr="00105FB6">
        <w:rPr>
          <w:rFonts w:cs="B Nazanin" w:hint="cs"/>
          <w:rtl/>
        </w:rPr>
        <w:t xml:space="preserve">بادی </w:t>
      </w:r>
      <w:r w:rsidRPr="002D2759">
        <w:rPr>
          <w:rFonts w:cs="B Nazanin"/>
          <w:sz w:val="26"/>
          <w:szCs w:val="26"/>
        </w:rPr>
        <w:t>IgG</w:t>
      </w:r>
      <w:r w:rsidRPr="00105FB6">
        <w:rPr>
          <w:rFonts w:cs="B Nazanin" w:hint="cs"/>
          <w:rtl/>
        </w:rPr>
        <w:t xml:space="preserve"> خالص شده و </w:t>
      </w:r>
      <w:r w:rsidR="00105FB6" w:rsidRPr="00105FB6">
        <w:rPr>
          <w:rFonts w:cs="B Nazanin" w:hint="cs"/>
          <w:rtl/>
        </w:rPr>
        <w:t>به عنوان آنتی</w:t>
      </w:r>
      <w:r w:rsidR="00F10CF0">
        <w:rPr>
          <w:rFonts w:cs="B Nazanin" w:hint="eastAsia"/>
          <w:rtl/>
        </w:rPr>
        <w:t>‌</w:t>
      </w:r>
      <w:r w:rsidR="00105FB6" w:rsidRPr="00105FB6">
        <w:rPr>
          <w:rFonts w:cs="B Nazanin" w:hint="cs"/>
          <w:rtl/>
        </w:rPr>
        <w:t>ژن به یک میزبان (</w:t>
      </w:r>
      <w:r w:rsidRPr="00105FB6">
        <w:rPr>
          <w:rFonts w:cs="B Nazanin" w:hint="cs"/>
          <w:rtl/>
        </w:rPr>
        <w:t>مانند خرگوش)</w:t>
      </w:r>
      <w:r w:rsidR="00105FB6" w:rsidRPr="00105FB6">
        <w:rPr>
          <w:rFonts w:cs="B Nazanin" w:hint="cs"/>
          <w:rtl/>
        </w:rPr>
        <w:t xml:space="preserve"> </w:t>
      </w:r>
      <w:r w:rsidRPr="00105FB6">
        <w:rPr>
          <w:rFonts w:cs="B Nazanin" w:hint="cs"/>
          <w:rtl/>
        </w:rPr>
        <w:t>تزریق شود و بعد از خونگیری و خالص سازی آنتی</w:t>
      </w:r>
      <w:r w:rsidR="00F10CF0">
        <w:rPr>
          <w:rFonts w:cs="B Nazanin" w:hint="eastAsia"/>
          <w:rtl/>
        </w:rPr>
        <w:t>‌</w:t>
      </w:r>
      <w:r w:rsidRPr="00105FB6">
        <w:rPr>
          <w:rFonts w:cs="B Nazanin" w:hint="cs"/>
          <w:rtl/>
        </w:rPr>
        <w:t>سرم حاصل، که همان آنتی</w:t>
      </w:r>
      <w:r w:rsidR="00F10CF0">
        <w:rPr>
          <w:rFonts w:cs="B Nazanin" w:hint="eastAsia"/>
          <w:rtl/>
        </w:rPr>
        <w:t>‌</w:t>
      </w:r>
      <w:r w:rsidRPr="00105FB6">
        <w:rPr>
          <w:rFonts w:cs="B Nazanin" w:hint="cs"/>
          <w:rtl/>
        </w:rPr>
        <w:t>هیومن گلوبولین</w:t>
      </w:r>
      <w:r w:rsidR="00544AA0">
        <w:rPr>
          <w:rFonts w:cs="B Nazanin" w:hint="cs"/>
          <w:rtl/>
        </w:rPr>
        <w:t xml:space="preserve"> می‏</w:t>
      </w:r>
      <w:r w:rsidRPr="00105FB6">
        <w:rPr>
          <w:rFonts w:cs="B Nazanin" w:hint="cs"/>
          <w:rtl/>
        </w:rPr>
        <w:t>باشد را در تست</w:t>
      </w:r>
      <w:r w:rsidR="00544AA0">
        <w:rPr>
          <w:rFonts w:cs="B Nazanin" w:hint="cs"/>
          <w:rtl/>
        </w:rPr>
        <w:t xml:space="preserve">‏های </w:t>
      </w:r>
      <w:r w:rsidRPr="00105FB6">
        <w:rPr>
          <w:rFonts w:cs="B Nazanin" w:hint="cs"/>
          <w:rtl/>
        </w:rPr>
        <w:t>تشخیصی مانند کو</w:t>
      </w:r>
      <w:r w:rsidR="00E23891">
        <w:rPr>
          <w:rFonts w:cs="B Nazanin" w:hint="cs"/>
          <w:rtl/>
        </w:rPr>
        <w:t>مبس رایت و کراس مچ استفاده کنیم</w:t>
      </w:r>
      <w:r w:rsidR="002D2759">
        <w:rPr>
          <w:rFonts w:cs="B Nazanin" w:hint="cs"/>
          <w:rtl/>
        </w:rPr>
        <w:t xml:space="preserve"> </w:t>
      </w:r>
      <w:r w:rsidR="00E23891">
        <w:rPr>
          <w:rFonts w:cs="B Nazanin" w:hint="cs"/>
          <w:rtl/>
        </w:rPr>
        <w:t>(2</w:t>
      </w:r>
      <w:r w:rsidR="00160521">
        <w:rPr>
          <w:rFonts w:cs="B Nazanin" w:hint="cs"/>
          <w:rtl/>
        </w:rPr>
        <w:t>3-</w:t>
      </w:r>
      <w:r w:rsidR="00E23891">
        <w:rPr>
          <w:rFonts w:cs="B Nazanin" w:hint="cs"/>
          <w:rtl/>
        </w:rPr>
        <w:t>2</w:t>
      </w:r>
      <w:r w:rsidR="00160521">
        <w:rPr>
          <w:rFonts w:cs="B Nazanin" w:hint="cs"/>
          <w:rtl/>
        </w:rPr>
        <w:t>1</w:t>
      </w:r>
      <w:r w:rsidR="00E23891">
        <w:rPr>
          <w:rFonts w:cs="B Nazanin" w:hint="cs"/>
          <w:rtl/>
        </w:rPr>
        <w:t>).</w:t>
      </w:r>
    </w:p>
    <w:p w:rsidR="00070128" w:rsidRPr="002D2759" w:rsidRDefault="00070128" w:rsidP="00DA3792">
      <w:pPr>
        <w:pStyle w:val="Heading2"/>
        <w:spacing w:line="288" w:lineRule="auto"/>
        <w:rPr>
          <w:rFonts w:cs="B Nazanin"/>
          <w:sz w:val="28"/>
          <w:szCs w:val="36"/>
          <w:rtl/>
        </w:rPr>
      </w:pPr>
      <w:bookmarkStart w:id="25" w:name="_Toc29121610"/>
      <w:r w:rsidRPr="002D2759">
        <w:rPr>
          <w:rFonts w:cs="B Nazanin" w:hint="cs"/>
          <w:sz w:val="28"/>
          <w:szCs w:val="36"/>
          <w:rtl/>
        </w:rPr>
        <w:lastRenderedPageBreak/>
        <w:t>تولید آنتی سرم در حیوانات آزمایشگاهی</w:t>
      </w:r>
      <w:bookmarkEnd w:id="25"/>
    </w:p>
    <w:p w:rsidR="00070128" w:rsidRPr="00105FB6" w:rsidRDefault="00070128" w:rsidP="00F10CF0">
      <w:pPr>
        <w:spacing w:line="288" w:lineRule="auto"/>
        <w:ind w:firstLine="0"/>
        <w:rPr>
          <w:rFonts w:cs="B Nazanin"/>
          <w:rtl/>
        </w:rPr>
      </w:pPr>
      <w:r w:rsidRPr="00105FB6">
        <w:rPr>
          <w:rFonts w:cs="B Nazanin" w:hint="cs"/>
          <w:rtl/>
        </w:rPr>
        <w:t>تولید آنتی</w:t>
      </w:r>
      <w:r w:rsidR="00F10CF0">
        <w:rPr>
          <w:rFonts w:cs="B Nazanin" w:hint="eastAsia"/>
          <w:rtl/>
        </w:rPr>
        <w:t>‌</w:t>
      </w:r>
      <w:r w:rsidRPr="00105FB6">
        <w:rPr>
          <w:rFonts w:cs="B Nazanin" w:hint="cs"/>
          <w:rtl/>
        </w:rPr>
        <w:t>سرم در حیوانات آزمایشگاهی، بخشی از ضروریات بسیاری از طرح</w:t>
      </w:r>
      <w:r w:rsidR="00544AA0">
        <w:rPr>
          <w:rFonts w:cs="B Nazanin" w:hint="cs"/>
          <w:rtl/>
        </w:rPr>
        <w:t xml:space="preserve">‏های </w:t>
      </w:r>
      <w:r w:rsidRPr="00105FB6">
        <w:rPr>
          <w:rFonts w:cs="B Nazanin" w:hint="cs"/>
          <w:rtl/>
        </w:rPr>
        <w:t>تحقیقاتی محسوب</w:t>
      </w:r>
      <w:r w:rsidR="00544AA0">
        <w:rPr>
          <w:rFonts w:cs="B Nazanin" w:hint="cs"/>
          <w:rtl/>
        </w:rPr>
        <w:t xml:space="preserve"> می‏</w:t>
      </w:r>
      <w:r w:rsidRPr="00105FB6">
        <w:rPr>
          <w:rFonts w:cs="B Nazanin" w:hint="cs"/>
          <w:rtl/>
        </w:rPr>
        <w:t>شود.</w:t>
      </w:r>
      <w:r w:rsidR="00105FB6">
        <w:rPr>
          <w:rFonts w:cs="B Nazanin" w:hint="cs"/>
          <w:rtl/>
        </w:rPr>
        <w:t xml:space="preserve"> </w:t>
      </w:r>
      <w:r w:rsidR="00E76BFF">
        <w:rPr>
          <w:rFonts w:cs="B Nazanin" w:hint="cs"/>
          <w:rtl/>
        </w:rPr>
        <w:t>بطور کلی آنتی</w:t>
      </w:r>
      <w:r w:rsidR="00F10CF0">
        <w:rPr>
          <w:rFonts w:cs="B Nazanin" w:hint="eastAsia"/>
          <w:rtl/>
        </w:rPr>
        <w:t>‌</w:t>
      </w:r>
      <w:r w:rsidR="00E76BFF">
        <w:rPr>
          <w:rFonts w:cs="B Nazanin" w:hint="cs"/>
          <w:rtl/>
        </w:rPr>
        <w:t>سرم</w:t>
      </w:r>
      <w:r w:rsidR="00E76BFF">
        <w:rPr>
          <w:rFonts w:cs="B Nazanin" w:hint="eastAsia"/>
          <w:rtl/>
        </w:rPr>
        <w:t>‌</w:t>
      </w:r>
      <w:r w:rsidRPr="00105FB6">
        <w:rPr>
          <w:rFonts w:cs="B Nazanin" w:hint="cs"/>
          <w:rtl/>
        </w:rPr>
        <w:t>هایی که در آزمایشهای مختلف تشخی</w:t>
      </w:r>
      <w:r w:rsidR="00105FB6">
        <w:rPr>
          <w:rFonts w:cs="B Nazanin" w:hint="cs"/>
          <w:rtl/>
        </w:rPr>
        <w:t>صی، بالینی، تحقیقاتی و درمانی (</w:t>
      </w:r>
      <w:r w:rsidRPr="00105FB6">
        <w:rPr>
          <w:rFonts w:cs="B Nazanin" w:hint="cs"/>
          <w:rtl/>
        </w:rPr>
        <w:t>ب</w:t>
      </w:r>
      <w:r w:rsidR="00F10CF0">
        <w:rPr>
          <w:rFonts w:cs="B Nazanin" w:hint="cs"/>
          <w:rtl/>
        </w:rPr>
        <w:t>ه‌</w:t>
      </w:r>
      <w:r w:rsidRPr="00105FB6">
        <w:rPr>
          <w:rFonts w:cs="B Nazanin" w:hint="cs"/>
          <w:rtl/>
        </w:rPr>
        <w:t>عنوان دارو) ب</w:t>
      </w:r>
      <w:r w:rsidR="00E76BFF">
        <w:rPr>
          <w:rFonts w:cs="B Nazanin" w:hint="cs"/>
          <w:rtl/>
        </w:rPr>
        <w:t>ه‌</w:t>
      </w:r>
      <w:r w:rsidRPr="00105FB6">
        <w:rPr>
          <w:rFonts w:cs="B Nazanin" w:hint="cs"/>
          <w:rtl/>
        </w:rPr>
        <w:t>کار</w:t>
      </w:r>
      <w:r w:rsidR="00544AA0">
        <w:rPr>
          <w:rFonts w:cs="B Nazanin" w:hint="cs"/>
          <w:rtl/>
        </w:rPr>
        <w:t xml:space="preserve"> می‏</w:t>
      </w:r>
      <w:r w:rsidRPr="00105FB6">
        <w:rPr>
          <w:rFonts w:cs="B Nazanin" w:hint="cs"/>
          <w:rtl/>
        </w:rPr>
        <w:t>روند به دو صورت پلی</w:t>
      </w:r>
      <w:r w:rsidR="00F10CF0">
        <w:rPr>
          <w:rFonts w:cs="B Nazanin" w:hint="eastAsia"/>
          <w:rtl/>
        </w:rPr>
        <w:t>‌</w:t>
      </w:r>
      <w:r w:rsidRPr="00105FB6">
        <w:rPr>
          <w:rFonts w:cs="B Nazanin" w:hint="cs"/>
          <w:rtl/>
        </w:rPr>
        <w:t xml:space="preserve">کلونال و مونوکلونال </w:t>
      </w:r>
      <w:r w:rsidRPr="002D2759">
        <w:rPr>
          <w:rFonts w:cs="B Nazanin" w:hint="cs"/>
          <w:sz w:val="26"/>
          <w:szCs w:val="26"/>
          <w:rtl/>
        </w:rPr>
        <w:t>(</w:t>
      </w:r>
      <w:r w:rsidRPr="002D2759">
        <w:rPr>
          <w:rFonts w:cs="B Nazanin"/>
          <w:sz w:val="26"/>
          <w:szCs w:val="26"/>
        </w:rPr>
        <w:t>mAb</w:t>
      </w:r>
      <w:r w:rsidR="00E23891" w:rsidRPr="002D2759">
        <w:rPr>
          <w:rFonts w:cs="B Nazanin" w:hint="cs"/>
          <w:sz w:val="26"/>
          <w:szCs w:val="26"/>
          <w:rtl/>
        </w:rPr>
        <w:t>)</w:t>
      </w:r>
      <w:r w:rsidR="00E23891">
        <w:rPr>
          <w:rFonts w:cs="B Nazanin" w:hint="cs"/>
          <w:rtl/>
        </w:rPr>
        <w:t xml:space="preserve"> تولید</w:t>
      </w:r>
      <w:r w:rsidR="00544AA0">
        <w:rPr>
          <w:rFonts w:cs="B Nazanin" w:hint="cs"/>
          <w:rtl/>
        </w:rPr>
        <w:t xml:space="preserve"> می‏</w:t>
      </w:r>
      <w:r w:rsidR="00E23891">
        <w:rPr>
          <w:rFonts w:cs="B Nazanin" w:hint="cs"/>
          <w:rtl/>
        </w:rPr>
        <w:t>شوند</w:t>
      </w:r>
      <w:r w:rsidR="002D2759">
        <w:rPr>
          <w:rFonts w:cs="B Nazanin" w:hint="cs"/>
          <w:rtl/>
        </w:rPr>
        <w:t xml:space="preserve"> </w:t>
      </w:r>
      <w:r w:rsidR="00E23891">
        <w:rPr>
          <w:rFonts w:cs="B Nazanin" w:hint="cs"/>
          <w:rtl/>
        </w:rPr>
        <w:t>(24).</w:t>
      </w:r>
    </w:p>
    <w:p w:rsidR="00070128" w:rsidRPr="002D2759" w:rsidRDefault="00E76BFF" w:rsidP="00DA3792">
      <w:pPr>
        <w:pStyle w:val="Heading2"/>
        <w:spacing w:line="288" w:lineRule="auto"/>
        <w:rPr>
          <w:rFonts w:cs="B Nazanin"/>
          <w:sz w:val="36"/>
          <w:szCs w:val="36"/>
        </w:rPr>
      </w:pPr>
      <w:bookmarkStart w:id="26" w:name="_Toc29121611"/>
      <w:r>
        <w:rPr>
          <w:rFonts w:cs="B Nazanin" w:hint="cs"/>
          <w:sz w:val="36"/>
          <w:szCs w:val="36"/>
          <w:rtl/>
        </w:rPr>
        <w:t>تاریخچه تولید آنتی</w:t>
      </w:r>
      <w:r>
        <w:rPr>
          <w:rFonts w:cs="B Nazanin" w:hint="eastAsia"/>
          <w:sz w:val="36"/>
          <w:szCs w:val="36"/>
          <w:rtl/>
        </w:rPr>
        <w:t>‌</w:t>
      </w:r>
      <w:r w:rsidR="00070128" w:rsidRPr="002D2759">
        <w:rPr>
          <w:rFonts w:cs="B Nazanin" w:hint="cs"/>
          <w:sz w:val="36"/>
          <w:szCs w:val="36"/>
          <w:rtl/>
        </w:rPr>
        <w:t>سرم</w:t>
      </w:r>
      <w:bookmarkEnd w:id="26"/>
      <w:r w:rsidR="00070128" w:rsidRPr="002D2759">
        <w:rPr>
          <w:rFonts w:cs="B Nazanin" w:hint="cs"/>
          <w:sz w:val="36"/>
          <w:szCs w:val="36"/>
          <w:rtl/>
        </w:rPr>
        <w:t xml:space="preserve"> </w:t>
      </w:r>
    </w:p>
    <w:p w:rsidR="00070128" w:rsidRPr="00105FB6" w:rsidRDefault="00E76BFF" w:rsidP="00F10CF0">
      <w:pPr>
        <w:spacing w:line="288" w:lineRule="auto"/>
        <w:ind w:firstLine="0"/>
        <w:rPr>
          <w:rFonts w:cs="B Nazanin"/>
          <w:rtl/>
        </w:rPr>
      </w:pPr>
      <w:r>
        <w:rPr>
          <w:rFonts w:cs="B Nazanin" w:hint="cs"/>
          <w:rtl/>
        </w:rPr>
        <w:t>آنتی</w:t>
      </w:r>
      <w:r>
        <w:rPr>
          <w:rFonts w:cs="B Nazanin" w:hint="eastAsia"/>
          <w:rtl/>
        </w:rPr>
        <w:t>‌</w:t>
      </w:r>
      <w:r w:rsidR="00070128" w:rsidRPr="00105FB6">
        <w:rPr>
          <w:rFonts w:cs="B Nazanin" w:hint="cs"/>
          <w:rtl/>
        </w:rPr>
        <w:t>بادی پلی</w:t>
      </w:r>
      <w:r w:rsidR="00F10CF0">
        <w:rPr>
          <w:rFonts w:cs="B Nazanin" w:hint="eastAsia"/>
          <w:rtl/>
        </w:rPr>
        <w:t>‌</w:t>
      </w:r>
      <w:r w:rsidR="00070128" w:rsidRPr="00105FB6">
        <w:rPr>
          <w:rFonts w:cs="B Nazanin" w:hint="cs"/>
          <w:rtl/>
        </w:rPr>
        <w:t xml:space="preserve">کلونال در سال 1890 میلادی توسط بهرینگ </w:t>
      </w:r>
      <w:r w:rsidR="00070128" w:rsidRPr="002D2759">
        <w:rPr>
          <w:rFonts w:cs="B Nazanin" w:hint="cs"/>
          <w:sz w:val="26"/>
          <w:szCs w:val="26"/>
          <w:rtl/>
        </w:rPr>
        <w:t>(</w:t>
      </w:r>
      <w:r w:rsidR="00070128" w:rsidRPr="002D2759">
        <w:rPr>
          <w:rFonts w:cs="B Nazanin"/>
          <w:sz w:val="26"/>
          <w:szCs w:val="26"/>
        </w:rPr>
        <w:t>Behring</w:t>
      </w:r>
      <w:r w:rsidR="00070128" w:rsidRPr="00105FB6">
        <w:rPr>
          <w:rFonts w:cs="B Nazanin"/>
        </w:rPr>
        <w:t xml:space="preserve"> </w:t>
      </w:r>
      <w:r w:rsidR="00070128" w:rsidRPr="002D2759">
        <w:rPr>
          <w:rFonts w:cs="B Nazanin"/>
          <w:sz w:val="26"/>
          <w:szCs w:val="26"/>
        </w:rPr>
        <w:t>Emil</w:t>
      </w:r>
      <w:r w:rsidR="00070128" w:rsidRPr="00105FB6">
        <w:rPr>
          <w:rFonts w:cs="B Nazanin"/>
        </w:rPr>
        <w:t xml:space="preserve"> </w:t>
      </w:r>
      <w:r w:rsidR="00070128" w:rsidRPr="002D2759">
        <w:rPr>
          <w:rFonts w:cs="B Nazanin"/>
          <w:sz w:val="26"/>
          <w:szCs w:val="26"/>
        </w:rPr>
        <w:t>Adolf</w:t>
      </w:r>
      <w:r w:rsidR="00070128" w:rsidRPr="00105FB6">
        <w:rPr>
          <w:rFonts w:cs="B Nazanin"/>
        </w:rPr>
        <w:t xml:space="preserve"> </w:t>
      </w:r>
      <w:r w:rsidR="00070128" w:rsidRPr="002D2759">
        <w:rPr>
          <w:rFonts w:cs="B Nazanin"/>
          <w:sz w:val="26"/>
          <w:szCs w:val="26"/>
        </w:rPr>
        <w:t>Von</w:t>
      </w:r>
      <w:r w:rsidR="00070128" w:rsidRPr="002D2759">
        <w:rPr>
          <w:rFonts w:cs="B Nazanin" w:hint="cs"/>
          <w:sz w:val="26"/>
          <w:szCs w:val="26"/>
          <w:rtl/>
        </w:rPr>
        <w:t>)</w:t>
      </w:r>
      <w:r w:rsidR="00070128" w:rsidRPr="00105FB6">
        <w:rPr>
          <w:rFonts w:cs="B Nazanin" w:hint="cs"/>
          <w:rtl/>
        </w:rPr>
        <w:t xml:space="preserve"> و دستیارش کیتاساتو </w:t>
      </w:r>
      <w:r w:rsidR="00070128" w:rsidRPr="002D2759">
        <w:rPr>
          <w:rFonts w:cs="B Nazanin" w:hint="cs"/>
          <w:sz w:val="26"/>
          <w:szCs w:val="26"/>
          <w:rtl/>
        </w:rPr>
        <w:t>(</w:t>
      </w:r>
      <w:r w:rsidR="00070128" w:rsidRPr="002D2759">
        <w:rPr>
          <w:rFonts w:cs="B Nazanin"/>
          <w:sz w:val="26"/>
          <w:szCs w:val="26"/>
        </w:rPr>
        <w:t>Shibasaburo</w:t>
      </w:r>
      <w:r w:rsidR="00070128" w:rsidRPr="00105FB6">
        <w:rPr>
          <w:rFonts w:cs="B Nazanin"/>
        </w:rPr>
        <w:t xml:space="preserve"> </w:t>
      </w:r>
      <w:r w:rsidR="00070128" w:rsidRPr="002D2759">
        <w:rPr>
          <w:rFonts w:cs="B Nazanin"/>
          <w:sz w:val="26"/>
          <w:szCs w:val="26"/>
        </w:rPr>
        <w:t>Kitasato</w:t>
      </w:r>
      <w:r w:rsidR="00070128" w:rsidRPr="002D2759">
        <w:rPr>
          <w:rFonts w:cs="B Nazanin" w:hint="cs"/>
          <w:sz w:val="26"/>
          <w:szCs w:val="26"/>
          <w:rtl/>
        </w:rPr>
        <w:t>)</w:t>
      </w:r>
      <w:r w:rsidR="00105FB6">
        <w:rPr>
          <w:rFonts w:cs="B Nazanin" w:hint="cs"/>
          <w:rtl/>
        </w:rPr>
        <w:t xml:space="preserve"> </w:t>
      </w:r>
      <w:r w:rsidR="00070128" w:rsidRPr="00105FB6">
        <w:rPr>
          <w:rFonts w:cs="B Nazanin" w:hint="cs"/>
          <w:rtl/>
        </w:rPr>
        <w:t>در موسسه کخ برلین</w:t>
      </w:r>
      <w:r w:rsidR="00105FB6">
        <w:rPr>
          <w:rFonts w:cs="B Nazanin" w:hint="cs"/>
          <w:rtl/>
        </w:rPr>
        <w:t xml:space="preserve"> ابتدا برعلیه کزاز و سپس دیفتری</w:t>
      </w:r>
      <w:r w:rsidR="00070128" w:rsidRPr="00105FB6">
        <w:rPr>
          <w:rFonts w:cs="B Nazanin" w:hint="cs"/>
          <w:rtl/>
        </w:rPr>
        <w:t>، در حیوانات تولید شد.</w:t>
      </w:r>
    </w:p>
    <w:p w:rsidR="00070128" w:rsidRPr="00105FB6" w:rsidRDefault="00E76BFF" w:rsidP="00DA3792">
      <w:pPr>
        <w:spacing w:line="288" w:lineRule="auto"/>
        <w:rPr>
          <w:rFonts w:cs="B Nazanin"/>
        </w:rPr>
      </w:pPr>
      <w:r>
        <w:rPr>
          <w:rFonts w:cs="B Nazanin" w:hint="cs"/>
          <w:rtl/>
        </w:rPr>
        <w:t>آنتی</w:t>
      </w:r>
      <w:r>
        <w:rPr>
          <w:rFonts w:cs="B Nazanin" w:hint="eastAsia"/>
          <w:rtl/>
        </w:rPr>
        <w:t>‌</w:t>
      </w:r>
      <w:r w:rsidR="00070128" w:rsidRPr="00105FB6">
        <w:rPr>
          <w:rFonts w:cs="B Nazanin" w:hint="cs"/>
          <w:rtl/>
        </w:rPr>
        <w:t xml:space="preserve">بادی مونوکلونال اولین بار در سال 1975 میلادی در دانشگاه کمبریج انگلستان در گروه بیولوژی مولکولی، توسط کهلر </w:t>
      </w:r>
      <w:r w:rsidR="00070128" w:rsidRPr="002D2759">
        <w:rPr>
          <w:rFonts w:cs="B Nazanin" w:hint="cs"/>
          <w:sz w:val="26"/>
          <w:szCs w:val="26"/>
          <w:rtl/>
        </w:rPr>
        <w:t>(</w:t>
      </w:r>
      <w:r w:rsidR="00070128" w:rsidRPr="002D2759">
        <w:rPr>
          <w:rFonts w:cs="B Nazanin"/>
          <w:sz w:val="26"/>
          <w:szCs w:val="26"/>
        </w:rPr>
        <w:t>Kohler</w:t>
      </w:r>
      <w:r w:rsidR="00070128" w:rsidRPr="002D2759">
        <w:rPr>
          <w:rFonts w:cs="B Nazanin" w:hint="cs"/>
          <w:sz w:val="26"/>
          <w:szCs w:val="26"/>
          <w:rtl/>
        </w:rPr>
        <w:t>)</w:t>
      </w:r>
      <w:r w:rsidR="00070128" w:rsidRPr="00105FB6">
        <w:rPr>
          <w:rFonts w:cs="B Nazanin" w:hint="cs"/>
          <w:rtl/>
        </w:rPr>
        <w:t xml:space="preserve"> و میلشتاین </w:t>
      </w:r>
      <w:r w:rsidR="00070128" w:rsidRPr="002D2759">
        <w:rPr>
          <w:rFonts w:cs="B Nazanin" w:hint="cs"/>
          <w:sz w:val="26"/>
          <w:szCs w:val="26"/>
          <w:rtl/>
        </w:rPr>
        <w:t>(</w:t>
      </w:r>
      <w:r w:rsidR="00070128" w:rsidRPr="002D2759">
        <w:rPr>
          <w:rFonts w:cs="B Nazanin"/>
          <w:sz w:val="26"/>
          <w:szCs w:val="26"/>
        </w:rPr>
        <w:t>Milstein</w:t>
      </w:r>
      <w:r w:rsidR="00070128" w:rsidRPr="002D2759">
        <w:rPr>
          <w:rFonts w:cs="B Nazanin" w:hint="cs"/>
          <w:sz w:val="26"/>
          <w:szCs w:val="26"/>
          <w:rtl/>
        </w:rPr>
        <w:t>)</w:t>
      </w:r>
      <w:r w:rsidR="00070128" w:rsidRPr="00105FB6">
        <w:rPr>
          <w:rFonts w:cs="B Nazanin" w:hint="cs"/>
          <w:rtl/>
        </w:rPr>
        <w:t xml:space="preserve"> با روش دورگه کردن سلول</w:t>
      </w:r>
      <w:r w:rsidR="00544AA0">
        <w:rPr>
          <w:rFonts w:cs="B Nazanin" w:hint="cs"/>
          <w:rtl/>
        </w:rPr>
        <w:t xml:space="preserve">‏ها </w:t>
      </w:r>
      <w:r w:rsidR="00070128" w:rsidRPr="002D2759">
        <w:rPr>
          <w:rFonts w:cs="B Nazanin" w:hint="cs"/>
          <w:sz w:val="26"/>
          <w:szCs w:val="26"/>
          <w:rtl/>
        </w:rPr>
        <w:t>(</w:t>
      </w:r>
      <w:r w:rsidR="00070128" w:rsidRPr="002D2759">
        <w:rPr>
          <w:rFonts w:cs="B Nazanin"/>
          <w:sz w:val="26"/>
          <w:szCs w:val="26"/>
        </w:rPr>
        <w:t>Hybridation</w:t>
      </w:r>
      <w:r w:rsidR="00070128" w:rsidRPr="002D2759">
        <w:rPr>
          <w:rFonts w:cs="B Nazanin" w:hint="cs"/>
          <w:sz w:val="26"/>
          <w:szCs w:val="26"/>
          <w:rtl/>
        </w:rPr>
        <w:t>)</w:t>
      </w:r>
      <w:r w:rsidR="00070128" w:rsidRPr="00105FB6">
        <w:rPr>
          <w:rFonts w:cs="B Nazanin" w:hint="cs"/>
          <w:rtl/>
        </w:rPr>
        <w:t xml:space="preserve"> در آزمایشگاه (</w:t>
      </w:r>
      <w:r w:rsidR="00070128" w:rsidRPr="002D2759">
        <w:rPr>
          <w:rFonts w:cs="B Nazanin"/>
          <w:sz w:val="26"/>
          <w:szCs w:val="26"/>
        </w:rPr>
        <w:t>in</w:t>
      </w:r>
      <w:r w:rsidR="00070128" w:rsidRPr="00105FB6">
        <w:rPr>
          <w:rFonts w:cs="B Nazanin"/>
        </w:rPr>
        <w:t xml:space="preserve"> </w:t>
      </w:r>
      <w:r w:rsidR="00070128" w:rsidRPr="002D2759">
        <w:rPr>
          <w:rFonts w:cs="B Nazanin"/>
          <w:sz w:val="26"/>
          <w:szCs w:val="26"/>
        </w:rPr>
        <w:t>vitro</w:t>
      </w:r>
      <w:r w:rsidR="00E23891" w:rsidRPr="002D2759">
        <w:rPr>
          <w:rFonts w:cs="B Nazanin" w:hint="cs"/>
          <w:sz w:val="26"/>
          <w:szCs w:val="26"/>
          <w:rtl/>
        </w:rPr>
        <w:t>)</w:t>
      </w:r>
      <w:r w:rsidR="00E23891">
        <w:rPr>
          <w:rFonts w:cs="B Nazanin" w:hint="cs"/>
          <w:rtl/>
        </w:rPr>
        <w:t xml:space="preserve"> تولید گردید</w:t>
      </w:r>
      <w:r w:rsidR="002D2759">
        <w:rPr>
          <w:rFonts w:cs="B Nazanin" w:hint="cs"/>
          <w:rtl/>
        </w:rPr>
        <w:t xml:space="preserve"> </w:t>
      </w:r>
      <w:r w:rsidR="00E23891">
        <w:rPr>
          <w:rFonts w:cs="B Nazanin" w:hint="cs"/>
          <w:rtl/>
        </w:rPr>
        <w:t>(24).</w:t>
      </w:r>
    </w:p>
    <w:p w:rsidR="00070128" w:rsidRPr="00E76BFF" w:rsidRDefault="00070128" w:rsidP="00DA3792">
      <w:pPr>
        <w:pStyle w:val="Heading3"/>
        <w:spacing w:line="288" w:lineRule="auto"/>
        <w:rPr>
          <w:rFonts w:cs="B Nazanin"/>
          <w:sz w:val="32"/>
          <w:szCs w:val="32"/>
          <w:rtl/>
        </w:rPr>
      </w:pPr>
      <w:bookmarkStart w:id="27" w:name="_Toc29121612"/>
      <w:r w:rsidRPr="00E76BFF">
        <w:rPr>
          <w:rFonts w:cs="B Nazanin" w:hint="cs"/>
          <w:sz w:val="32"/>
          <w:szCs w:val="32"/>
          <w:rtl/>
        </w:rPr>
        <w:t>محدودیت</w:t>
      </w:r>
      <w:r w:rsidR="00544AA0" w:rsidRPr="00E76BFF">
        <w:rPr>
          <w:rFonts w:cs="B Nazanin" w:hint="cs"/>
          <w:sz w:val="32"/>
          <w:szCs w:val="32"/>
          <w:rtl/>
        </w:rPr>
        <w:t xml:space="preserve">‏های </w:t>
      </w:r>
      <w:r w:rsidR="00E76BFF">
        <w:rPr>
          <w:rFonts w:cs="B Nazanin" w:hint="cs"/>
          <w:sz w:val="32"/>
          <w:szCs w:val="32"/>
          <w:rtl/>
        </w:rPr>
        <w:t>تولید آنتی</w:t>
      </w:r>
      <w:r w:rsidR="00E76BFF">
        <w:rPr>
          <w:rFonts w:cs="B Nazanin" w:hint="eastAsia"/>
          <w:sz w:val="32"/>
          <w:szCs w:val="32"/>
          <w:rtl/>
        </w:rPr>
        <w:t>‌</w:t>
      </w:r>
      <w:r w:rsidRPr="00E76BFF">
        <w:rPr>
          <w:rFonts w:cs="B Nazanin" w:hint="cs"/>
          <w:sz w:val="32"/>
          <w:szCs w:val="32"/>
          <w:rtl/>
        </w:rPr>
        <w:t>بادی مونوکلونال</w:t>
      </w:r>
      <w:bookmarkEnd w:id="27"/>
      <w:r w:rsidRPr="00E76BFF">
        <w:rPr>
          <w:rFonts w:cs="B Nazanin" w:hint="cs"/>
          <w:sz w:val="32"/>
          <w:szCs w:val="32"/>
          <w:rtl/>
        </w:rPr>
        <w:t xml:space="preserve"> </w:t>
      </w:r>
    </w:p>
    <w:p w:rsidR="00070128" w:rsidRPr="00105FB6" w:rsidRDefault="00070128" w:rsidP="00DA3792">
      <w:pPr>
        <w:pStyle w:val="ListParagraph"/>
        <w:numPr>
          <w:ilvl w:val="0"/>
          <w:numId w:val="17"/>
        </w:numPr>
        <w:spacing w:line="288" w:lineRule="auto"/>
        <w:ind w:left="43" w:firstLine="0"/>
        <w:contextualSpacing w:val="0"/>
        <w:rPr>
          <w:rFonts w:cs="B Nazanin"/>
        </w:rPr>
      </w:pPr>
      <w:r w:rsidRPr="00105FB6">
        <w:rPr>
          <w:rFonts w:cs="B Nazanin" w:hint="cs"/>
          <w:rtl/>
        </w:rPr>
        <w:t>نیاز به فضای کم آزمایشگاهی مناسب و تجهیزات کشت سلول</w:t>
      </w:r>
    </w:p>
    <w:p w:rsidR="00070128" w:rsidRPr="00105FB6" w:rsidRDefault="00070128" w:rsidP="008C3F56">
      <w:pPr>
        <w:pStyle w:val="ListParagraph"/>
        <w:numPr>
          <w:ilvl w:val="0"/>
          <w:numId w:val="17"/>
        </w:numPr>
        <w:spacing w:line="288" w:lineRule="auto"/>
        <w:ind w:left="43" w:firstLine="0"/>
        <w:contextualSpacing w:val="0"/>
        <w:rPr>
          <w:rFonts w:cs="B Nazanin"/>
        </w:rPr>
      </w:pPr>
      <w:r w:rsidRPr="00105FB6">
        <w:rPr>
          <w:rFonts w:cs="B Nazanin" w:hint="cs"/>
          <w:rtl/>
        </w:rPr>
        <w:t>وقت</w:t>
      </w:r>
      <w:r w:rsidR="008C3F56">
        <w:rPr>
          <w:rFonts w:cs="B Nazanin" w:hint="eastAsia"/>
          <w:rtl/>
        </w:rPr>
        <w:t>‌</w:t>
      </w:r>
      <w:r w:rsidRPr="00105FB6">
        <w:rPr>
          <w:rFonts w:cs="B Nazanin" w:hint="cs"/>
          <w:rtl/>
        </w:rPr>
        <w:t>گیر بودن</w:t>
      </w:r>
    </w:p>
    <w:p w:rsidR="00070128" w:rsidRPr="00105FB6" w:rsidRDefault="00070128" w:rsidP="00DA3792">
      <w:pPr>
        <w:pStyle w:val="ListParagraph"/>
        <w:numPr>
          <w:ilvl w:val="0"/>
          <w:numId w:val="17"/>
        </w:numPr>
        <w:spacing w:line="288" w:lineRule="auto"/>
        <w:ind w:left="43" w:firstLine="0"/>
        <w:contextualSpacing w:val="0"/>
        <w:rPr>
          <w:rFonts w:cs="B Nazanin"/>
        </w:rPr>
      </w:pPr>
      <w:r w:rsidRPr="00105FB6">
        <w:rPr>
          <w:rFonts w:cs="B Nazanin" w:hint="cs"/>
          <w:rtl/>
        </w:rPr>
        <w:t>نیاز به تجربه</w:t>
      </w:r>
    </w:p>
    <w:p w:rsidR="00070128" w:rsidRPr="00105FB6" w:rsidRDefault="00070128" w:rsidP="00DA3792">
      <w:pPr>
        <w:pStyle w:val="ListParagraph"/>
        <w:numPr>
          <w:ilvl w:val="0"/>
          <w:numId w:val="17"/>
        </w:numPr>
        <w:spacing w:line="288" w:lineRule="auto"/>
        <w:ind w:left="43" w:firstLine="0"/>
        <w:contextualSpacing w:val="0"/>
        <w:rPr>
          <w:rFonts w:cs="B Nazanin"/>
        </w:rPr>
      </w:pPr>
      <w:r w:rsidRPr="00105FB6">
        <w:rPr>
          <w:rFonts w:cs="B Nazanin" w:hint="cs"/>
          <w:rtl/>
        </w:rPr>
        <w:t>محدودیت و سختی تولید</w:t>
      </w:r>
      <w:r w:rsidR="00105FB6">
        <w:rPr>
          <w:rFonts w:cs="B Nazanin" w:hint="cs"/>
          <w:rtl/>
        </w:rPr>
        <w:t xml:space="preserve"> </w:t>
      </w:r>
      <w:r w:rsidRPr="00105FB6">
        <w:rPr>
          <w:rFonts w:cs="B Nazanin" w:hint="cs"/>
          <w:rtl/>
        </w:rPr>
        <w:t>انبوه آن</w:t>
      </w:r>
    </w:p>
    <w:p w:rsidR="00070128" w:rsidRPr="00105FB6" w:rsidRDefault="00070128" w:rsidP="00DA3792">
      <w:pPr>
        <w:pStyle w:val="ListParagraph"/>
        <w:numPr>
          <w:ilvl w:val="0"/>
          <w:numId w:val="17"/>
        </w:numPr>
        <w:spacing w:line="288" w:lineRule="auto"/>
        <w:ind w:left="43" w:firstLine="0"/>
        <w:contextualSpacing w:val="0"/>
        <w:rPr>
          <w:rFonts w:cs="B Nazanin"/>
        </w:rPr>
      </w:pPr>
      <w:r w:rsidRPr="00105FB6">
        <w:rPr>
          <w:rFonts w:cs="B Nazanin" w:hint="cs"/>
          <w:rtl/>
        </w:rPr>
        <w:t>نیاز به هزینه فراو</w:t>
      </w:r>
      <w:r w:rsidR="00105FB6">
        <w:rPr>
          <w:rFonts w:cs="B Nazanin" w:hint="cs"/>
          <w:rtl/>
        </w:rPr>
        <w:t>ان</w:t>
      </w:r>
    </w:p>
    <w:p w:rsidR="00070128" w:rsidRPr="00105FB6" w:rsidRDefault="00E76BFF" w:rsidP="008C3F56">
      <w:pPr>
        <w:pStyle w:val="ListParagraph"/>
        <w:numPr>
          <w:ilvl w:val="0"/>
          <w:numId w:val="17"/>
        </w:numPr>
        <w:spacing w:line="288" w:lineRule="auto"/>
        <w:ind w:left="43" w:firstLine="0"/>
        <w:contextualSpacing w:val="0"/>
        <w:rPr>
          <w:rFonts w:cs="B Nazanin"/>
        </w:rPr>
      </w:pPr>
      <w:r>
        <w:rPr>
          <w:rFonts w:cs="B Nazanin" w:hint="cs"/>
          <w:rtl/>
        </w:rPr>
        <w:t>پایداری و ساختمان مولکولی آنتی</w:t>
      </w:r>
      <w:r>
        <w:rPr>
          <w:rFonts w:cs="B Nazanin" w:hint="eastAsia"/>
          <w:rtl/>
        </w:rPr>
        <w:t>‌</w:t>
      </w:r>
      <w:r w:rsidR="00070128" w:rsidRPr="00105FB6">
        <w:rPr>
          <w:rFonts w:cs="B Nazanin" w:hint="cs"/>
          <w:rtl/>
        </w:rPr>
        <w:t>بادی</w:t>
      </w:r>
      <w:r w:rsidR="00544AA0">
        <w:rPr>
          <w:rFonts w:cs="B Nazanin" w:hint="cs"/>
          <w:rtl/>
        </w:rPr>
        <w:t xml:space="preserve">‏های </w:t>
      </w:r>
      <w:r w:rsidR="00070128" w:rsidRPr="00105FB6">
        <w:rPr>
          <w:rFonts w:cs="B Nazanin" w:hint="cs"/>
          <w:rtl/>
        </w:rPr>
        <w:t xml:space="preserve">مونوکلونال نسبت به عوامل شیمیایی </w:t>
      </w:r>
      <w:r>
        <w:rPr>
          <w:rFonts w:cs="B Nazanin" w:hint="cs"/>
          <w:rtl/>
        </w:rPr>
        <w:t>و فیزیکی محیط در مقایسه با آنتی</w:t>
      </w:r>
      <w:r>
        <w:rPr>
          <w:rFonts w:cs="B Nazanin" w:hint="eastAsia"/>
          <w:rtl/>
        </w:rPr>
        <w:t>‌</w:t>
      </w:r>
      <w:r w:rsidR="00070128" w:rsidRPr="00105FB6">
        <w:rPr>
          <w:rFonts w:cs="B Nazanin" w:hint="cs"/>
          <w:rtl/>
        </w:rPr>
        <w:t>سرم</w:t>
      </w:r>
      <w:r w:rsidR="00544AA0">
        <w:rPr>
          <w:rFonts w:cs="B Nazanin" w:hint="cs"/>
          <w:rtl/>
        </w:rPr>
        <w:t xml:space="preserve">‏های </w:t>
      </w:r>
      <w:r w:rsidR="00070128" w:rsidRPr="00105FB6">
        <w:rPr>
          <w:rFonts w:cs="B Nazanin" w:hint="cs"/>
          <w:rtl/>
        </w:rPr>
        <w:t>پلی</w:t>
      </w:r>
      <w:r w:rsidR="008C3F56">
        <w:rPr>
          <w:rFonts w:cs="B Nazanin" w:hint="eastAsia"/>
          <w:rtl/>
        </w:rPr>
        <w:t>‌</w:t>
      </w:r>
      <w:r w:rsidR="00070128" w:rsidRPr="00105FB6">
        <w:rPr>
          <w:rFonts w:cs="B Nazanin" w:hint="cs"/>
          <w:rtl/>
        </w:rPr>
        <w:t>کلونال کمتر است، در نتی</w:t>
      </w:r>
      <w:r w:rsidR="00105FB6">
        <w:rPr>
          <w:rFonts w:cs="B Nazanin" w:hint="cs"/>
          <w:rtl/>
        </w:rPr>
        <w:t>جه نگهداری و ذخیره</w:t>
      </w:r>
      <w:r w:rsidR="008C3F56">
        <w:rPr>
          <w:rFonts w:cs="B Nazanin" w:hint="eastAsia"/>
          <w:rtl/>
        </w:rPr>
        <w:t>‌</w:t>
      </w:r>
      <w:r w:rsidR="00105FB6">
        <w:rPr>
          <w:rFonts w:cs="B Nazanin" w:hint="cs"/>
          <w:rtl/>
        </w:rPr>
        <w:t>سازی آن</w:t>
      </w:r>
      <w:r w:rsidR="008C3F56">
        <w:rPr>
          <w:rFonts w:cs="B Nazanin" w:hint="eastAsia"/>
          <w:rtl/>
        </w:rPr>
        <w:t>‌</w:t>
      </w:r>
      <w:r w:rsidR="00105FB6">
        <w:rPr>
          <w:rFonts w:cs="B Nazanin" w:hint="cs"/>
          <w:rtl/>
        </w:rPr>
        <w:t>ها مشک</w:t>
      </w:r>
      <w:r w:rsidR="00070128" w:rsidRPr="00105FB6">
        <w:rPr>
          <w:rFonts w:cs="B Nazanin" w:hint="cs"/>
          <w:rtl/>
        </w:rPr>
        <w:t>ل</w:t>
      </w:r>
      <w:r w:rsidR="00105FB6">
        <w:rPr>
          <w:rFonts w:cs="B Nazanin" w:hint="cs"/>
          <w:rtl/>
        </w:rPr>
        <w:t xml:space="preserve"> </w:t>
      </w:r>
      <w:r w:rsidR="00070128" w:rsidRPr="00105FB6">
        <w:rPr>
          <w:rFonts w:cs="B Nazanin" w:hint="cs"/>
          <w:rtl/>
        </w:rPr>
        <w:t>تر است.</w:t>
      </w:r>
    </w:p>
    <w:p w:rsidR="00105FB6" w:rsidRDefault="00E76BFF" w:rsidP="008C3F56">
      <w:pPr>
        <w:spacing w:line="288" w:lineRule="auto"/>
        <w:rPr>
          <w:rFonts w:cs="B Nazanin"/>
          <w:rtl/>
        </w:rPr>
      </w:pPr>
      <w:r>
        <w:rPr>
          <w:rFonts w:cs="B Nazanin" w:hint="cs"/>
          <w:rtl/>
        </w:rPr>
        <w:t>آنتی</w:t>
      </w:r>
      <w:r>
        <w:rPr>
          <w:rFonts w:cs="B Nazanin" w:hint="eastAsia"/>
          <w:rtl/>
        </w:rPr>
        <w:t>‌</w:t>
      </w:r>
      <w:r w:rsidR="00070128" w:rsidRPr="00105FB6">
        <w:rPr>
          <w:rFonts w:cs="B Nazanin" w:hint="cs"/>
          <w:rtl/>
        </w:rPr>
        <w:t>سرم</w:t>
      </w:r>
      <w:r w:rsidR="00544AA0">
        <w:rPr>
          <w:rFonts w:cs="B Nazanin" w:hint="cs"/>
          <w:rtl/>
        </w:rPr>
        <w:t xml:space="preserve">‏های </w:t>
      </w:r>
      <w:r w:rsidR="00070128" w:rsidRPr="00105FB6">
        <w:rPr>
          <w:rFonts w:cs="B Nazanin" w:hint="cs"/>
          <w:rtl/>
        </w:rPr>
        <w:t>پلی</w:t>
      </w:r>
      <w:r w:rsidR="008C3F56">
        <w:rPr>
          <w:rFonts w:cs="B Nazanin" w:hint="eastAsia"/>
          <w:rtl/>
        </w:rPr>
        <w:t>‌</w:t>
      </w:r>
      <w:r w:rsidR="00070128" w:rsidRPr="00105FB6">
        <w:rPr>
          <w:rFonts w:cs="B Nazanin" w:hint="cs"/>
          <w:rtl/>
        </w:rPr>
        <w:t>کلونال بر عکس، محدودیت</w:t>
      </w:r>
      <w:r w:rsidR="00544AA0">
        <w:rPr>
          <w:rFonts w:cs="B Nazanin" w:hint="cs"/>
          <w:rtl/>
        </w:rPr>
        <w:t xml:space="preserve">‏های </w:t>
      </w:r>
      <w:r>
        <w:rPr>
          <w:rFonts w:cs="B Nazanin" w:hint="cs"/>
          <w:rtl/>
        </w:rPr>
        <w:t>تولید آنتی</w:t>
      </w:r>
      <w:r>
        <w:rPr>
          <w:rFonts w:cs="B Nazanin" w:hint="eastAsia"/>
          <w:rtl/>
        </w:rPr>
        <w:t>‌</w:t>
      </w:r>
      <w:r w:rsidR="00070128" w:rsidRPr="00105FB6">
        <w:rPr>
          <w:rFonts w:cs="B Nazanin" w:hint="cs"/>
          <w:rtl/>
        </w:rPr>
        <w:t>بادی</w:t>
      </w:r>
      <w:r>
        <w:rPr>
          <w:rFonts w:cs="B Nazanin" w:hint="eastAsia"/>
          <w:rtl/>
        </w:rPr>
        <w:t>‌</w:t>
      </w:r>
      <w:r w:rsidR="00070128" w:rsidRPr="00105FB6">
        <w:rPr>
          <w:rFonts w:cs="B Nazanin" w:hint="cs"/>
          <w:rtl/>
        </w:rPr>
        <w:t>های منوکلونال را ندارند ولی محدودیت کاربرد دارند. علیرغم محدودیت کاربرد، جهت انجام آزمایش</w:t>
      </w:r>
      <w:r w:rsidR="00544AA0">
        <w:rPr>
          <w:rFonts w:cs="B Nazanin" w:hint="cs"/>
          <w:rtl/>
        </w:rPr>
        <w:t xml:space="preserve">‏های </w:t>
      </w:r>
      <w:r w:rsidR="00070128" w:rsidRPr="00105FB6">
        <w:rPr>
          <w:rFonts w:cs="B Nazanin" w:hint="cs"/>
          <w:rtl/>
        </w:rPr>
        <w:t>ایمونوپرسیپیتاسیو</w:t>
      </w:r>
      <w:r w:rsidR="00F020BA">
        <w:rPr>
          <w:rFonts w:cs="B Nazanin" w:hint="cs"/>
          <w:rtl/>
        </w:rPr>
        <w:t>ن</w:t>
      </w:r>
      <w:r w:rsidR="005F479E">
        <w:rPr>
          <w:rStyle w:val="FootnoteReference"/>
          <w:rFonts w:cs="B Nazanin"/>
          <w:rtl/>
        </w:rPr>
        <w:footnoteReference w:id="6"/>
      </w:r>
      <w:r w:rsidR="00070128" w:rsidRPr="00105FB6">
        <w:rPr>
          <w:rFonts w:cs="B Nazanin" w:hint="cs"/>
          <w:rtl/>
        </w:rPr>
        <w:t xml:space="preserve">، </w:t>
      </w:r>
      <w:r w:rsidR="00070128" w:rsidRPr="00105FB6">
        <w:rPr>
          <w:rFonts w:cs="B Nazanin" w:hint="cs"/>
          <w:rtl/>
        </w:rPr>
        <w:lastRenderedPageBreak/>
        <w:t>ایمونوبلاتینگ</w:t>
      </w:r>
      <w:r w:rsidR="00552FA1">
        <w:rPr>
          <w:rFonts w:cs="B Nazanin"/>
          <w:sz w:val="28"/>
        </w:rPr>
        <w:t xml:space="preserve"> </w:t>
      </w:r>
      <w:r w:rsidR="001A35C6">
        <w:rPr>
          <w:rStyle w:val="FootnoteReference"/>
          <w:rFonts w:cs="B Nazanin"/>
          <w:sz w:val="28"/>
        </w:rPr>
        <w:footnoteReference w:id="7"/>
      </w:r>
      <w:r w:rsidR="00070128" w:rsidRPr="00105FB6">
        <w:rPr>
          <w:rFonts w:cs="B Nazanin" w:hint="cs"/>
          <w:rtl/>
        </w:rPr>
        <w:t>و الایزا</w:t>
      </w:r>
      <w:r w:rsidR="00552FA1">
        <w:rPr>
          <w:rFonts w:cs="B Nazanin"/>
          <w:sz w:val="28"/>
        </w:rPr>
        <w:t xml:space="preserve"> </w:t>
      </w:r>
      <w:r w:rsidR="00070128" w:rsidRPr="00105FB6">
        <w:rPr>
          <w:rFonts w:cs="B Nazanin" w:hint="cs"/>
          <w:rtl/>
        </w:rPr>
        <w:t>با ارزش</w:t>
      </w:r>
      <w:r w:rsidR="00544AA0">
        <w:rPr>
          <w:rFonts w:cs="B Nazanin" w:hint="cs"/>
          <w:rtl/>
        </w:rPr>
        <w:t xml:space="preserve"> می‏</w:t>
      </w:r>
      <w:r>
        <w:rPr>
          <w:rFonts w:cs="B Nazanin" w:hint="cs"/>
          <w:rtl/>
        </w:rPr>
        <w:t>باشند در صورتی</w:t>
      </w:r>
      <w:r w:rsidR="008C3F56">
        <w:rPr>
          <w:rFonts w:cs="B Nazanin" w:hint="eastAsia"/>
          <w:rtl/>
        </w:rPr>
        <w:t>‌</w:t>
      </w:r>
      <w:r>
        <w:rPr>
          <w:rFonts w:cs="B Nazanin" w:hint="cs"/>
          <w:rtl/>
        </w:rPr>
        <w:t>که آنتی</w:t>
      </w:r>
      <w:r>
        <w:rPr>
          <w:rFonts w:cs="B Nazanin" w:hint="eastAsia"/>
          <w:rtl/>
        </w:rPr>
        <w:t>‌</w:t>
      </w:r>
      <w:r w:rsidR="00070128" w:rsidRPr="00105FB6">
        <w:rPr>
          <w:rFonts w:cs="B Nazanin" w:hint="cs"/>
          <w:rtl/>
        </w:rPr>
        <w:t>بادی</w:t>
      </w:r>
      <w:r w:rsidR="00544AA0">
        <w:rPr>
          <w:rFonts w:cs="B Nazanin" w:hint="cs"/>
          <w:rtl/>
        </w:rPr>
        <w:t xml:space="preserve">‏های </w:t>
      </w:r>
      <w:r w:rsidR="00070128" w:rsidRPr="00105FB6">
        <w:rPr>
          <w:rFonts w:cs="B Nazanin" w:hint="cs"/>
          <w:rtl/>
        </w:rPr>
        <w:t>منوکلونال با ویژگی</w:t>
      </w:r>
      <w:r w:rsidR="00544AA0">
        <w:rPr>
          <w:rFonts w:cs="B Nazanin" w:hint="cs"/>
          <w:rtl/>
        </w:rPr>
        <w:t xml:space="preserve">‏های </w:t>
      </w:r>
      <w:r w:rsidR="00070128" w:rsidRPr="00105FB6">
        <w:rPr>
          <w:rFonts w:cs="B Nazanin" w:hint="cs"/>
          <w:rtl/>
        </w:rPr>
        <w:t>منحصر بفردی</w:t>
      </w:r>
      <w:r w:rsidR="001A35C6">
        <w:rPr>
          <w:rStyle w:val="FootnoteReference"/>
          <w:rFonts w:cs="B Nazanin"/>
          <w:rtl/>
        </w:rPr>
        <w:footnoteReference w:id="8"/>
      </w:r>
      <w:r w:rsidR="00552FA1">
        <w:rPr>
          <w:rFonts w:cs="B Nazanin"/>
          <w:sz w:val="28"/>
        </w:rPr>
        <w:t xml:space="preserve"> </w:t>
      </w:r>
      <w:r w:rsidR="00070128" w:rsidRPr="00105FB6">
        <w:rPr>
          <w:rFonts w:cs="B Nazanin" w:hint="cs"/>
          <w:rtl/>
        </w:rPr>
        <w:t>که دارند تقریبا برای اکثر</w:t>
      </w:r>
      <w:r w:rsidR="00E23891">
        <w:rPr>
          <w:rFonts w:cs="B Nazanin" w:hint="cs"/>
          <w:rtl/>
        </w:rPr>
        <w:t xml:space="preserve"> آزمایشات مناسب و ارجحیت دارند</w:t>
      </w:r>
      <w:r>
        <w:rPr>
          <w:rFonts w:cs="B Nazanin" w:hint="cs"/>
          <w:rtl/>
        </w:rPr>
        <w:t xml:space="preserve"> </w:t>
      </w:r>
      <w:r w:rsidR="00E23891">
        <w:rPr>
          <w:rFonts w:cs="B Nazanin" w:hint="cs"/>
          <w:rtl/>
        </w:rPr>
        <w:t>(24).</w:t>
      </w:r>
    </w:p>
    <w:p w:rsidR="00F020BA" w:rsidRDefault="00F020BA" w:rsidP="00DA3792">
      <w:pPr>
        <w:spacing w:line="288" w:lineRule="auto"/>
        <w:jc w:val="right"/>
        <w:rPr>
          <w:rFonts w:cs="B Nazanin"/>
          <w:rtl/>
        </w:rPr>
      </w:pPr>
    </w:p>
    <w:p w:rsidR="00070128" w:rsidRPr="00E76BFF" w:rsidRDefault="00E76BFF" w:rsidP="006D26E7">
      <w:pPr>
        <w:pStyle w:val="Heading3"/>
        <w:spacing w:line="288" w:lineRule="auto"/>
        <w:rPr>
          <w:rFonts w:cs="B Nazanin"/>
          <w:sz w:val="32"/>
          <w:szCs w:val="32"/>
          <w:rtl/>
        </w:rPr>
      </w:pPr>
      <w:bookmarkStart w:id="28" w:name="_Toc29121613"/>
      <w:r>
        <w:rPr>
          <w:rFonts w:cs="B Nazanin" w:hint="cs"/>
          <w:sz w:val="32"/>
          <w:szCs w:val="32"/>
          <w:rtl/>
        </w:rPr>
        <w:t>عوامل موثر در تولید آنتی</w:t>
      </w:r>
      <w:r>
        <w:rPr>
          <w:rFonts w:cs="B Nazanin" w:hint="eastAsia"/>
          <w:sz w:val="32"/>
          <w:szCs w:val="32"/>
          <w:rtl/>
        </w:rPr>
        <w:t>‌</w:t>
      </w:r>
      <w:r w:rsidR="00070128" w:rsidRPr="00E76BFF">
        <w:rPr>
          <w:rFonts w:cs="B Nazanin" w:hint="cs"/>
          <w:sz w:val="32"/>
          <w:szCs w:val="32"/>
          <w:rtl/>
        </w:rPr>
        <w:t>سرم</w:t>
      </w:r>
      <w:r w:rsidR="00544AA0" w:rsidRPr="00E76BFF">
        <w:rPr>
          <w:rFonts w:cs="B Nazanin" w:hint="cs"/>
          <w:sz w:val="32"/>
          <w:szCs w:val="32"/>
          <w:rtl/>
        </w:rPr>
        <w:t xml:space="preserve">‏های </w:t>
      </w:r>
      <w:r w:rsidR="00070128" w:rsidRPr="00E76BFF">
        <w:rPr>
          <w:rFonts w:cs="B Nazanin" w:hint="cs"/>
          <w:sz w:val="32"/>
          <w:szCs w:val="32"/>
          <w:rtl/>
        </w:rPr>
        <w:t>پلی کلونال در حیوانات</w:t>
      </w:r>
      <w:bookmarkEnd w:id="28"/>
    </w:p>
    <w:p w:rsidR="00473FDA" w:rsidRPr="00105FB6" w:rsidRDefault="00070128" w:rsidP="008C3F56">
      <w:pPr>
        <w:spacing w:line="288" w:lineRule="auto"/>
        <w:ind w:firstLine="0"/>
        <w:rPr>
          <w:rFonts w:cs="B Nazanin"/>
          <w:rtl/>
        </w:rPr>
      </w:pPr>
      <w:r w:rsidRPr="00105FB6">
        <w:rPr>
          <w:rFonts w:cs="B Nazanin" w:hint="cs"/>
          <w:rtl/>
        </w:rPr>
        <w:t>تولید یک آنتی</w:t>
      </w:r>
      <w:r w:rsidR="008C3F56">
        <w:rPr>
          <w:rFonts w:cs="B Nazanin" w:hint="eastAsia"/>
          <w:rtl/>
        </w:rPr>
        <w:t>‌</w:t>
      </w:r>
      <w:r w:rsidRPr="00105FB6">
        <w:rPr>
          <w:rFonts w:cs="B Nazanin" w:hint="cs"/>
          <w:rtl/>
        </w:rPr>
        <w:t>سرم پلی کلون</w:t>
      </w:r>
      <w:r w:rsidR="00E76BFF">
        <w:rPr>
          <w:rFonts w:cs="B Nazanin" w:hint="cs"/>
          <w:rtl/>
        </w:rPr>
        <w:t>ال مناسب و با ارزش علیه یک آنتی</w:t>
      </w:r>
      <w:r w:rsidR="00E76BFF">
        <w:rPr>
          <w:rFonts w:cs="B Nazanin" w:hint="eastAsia"/>
          <w:rtl/>
        </w:rPr>
        <w:t>‌</w:t>
      </w:r>
      <w:r w:rsidRPr="00105FB6">
        <w:rPr>
          <w:rFonts w:cs="B Nazanin" w:hint="cs"/>
          <w:rtl/>
        </w:rPr>
        <w:t>ژن در حیوان به رعایت عوامل زیر بستگی دارد:</w:t>
      </w:r>
    </w:p>
    <w:p w:rsidR="00473FDA" w:rsidRPr="00105FB6" w:rsidRDefault="00070128" w:rsidP="006D26E7">
      <w:pPr>
        <w:pStyle w:val="ListParagraph"/>
        <w:numPr>
          <w:ilvl w:val="0"/>
          <w:numId w:val="18"/>
        </w:numPr>
        <w:spacing w:line="288" w:lineRule="auto"/>
        <w:contextualSpacing w:val="0"/>
        <w:rPr>
          <w:rFonts w:cs="B Nazanin"/>
          <w:rtl/>
        </w:rPr>
      </w:pPr>
      <w:r w:rsidRPr="00105FB6">
        <w:rPr>
          <w:rFonts w:cs="B Nazanin" w:hint="cs"/>
          <w:rtl/>
        </w:rPr>
        <w:t>کیفیت درجه خلوص و مقد</w:t>
      </w:r>
      <w:r w:rsidR="00E76BFF">
        <w:rPr>
          <w:rFonts w:cs="B Nazanin" w:hint="cs"/>
          <w:rtl/>
        </w:rPr>
        <w:t>ار آنتی</w:t>
      </w:r>
      <w:r w:rsidR="00E76BFF">
        <w:rPr>
          <w:rFonts w:cs="B Nazanin" w:hint="eastAsia"/>
          <w:rtl/>
        </w:rPr>
        <w:t>‌</w:t>
      </w:r>
      <w:r w:rsidR="00105FB6">
        <w:rPr>
          <w:rFonts w:cs="B Nazanin" w:hint="cs"/>
          <w:rtl/>
        </w:rPr>
        <w:t xml:space="preserve">ژن در دسترس و تزریق شده: </w:t>
      </w:r>
      <w:r w:rsidRPr="00105FB6">
        <w:rPr>
          <w:rFonts w:cs="B Nazanin" w:hint="cs"/>
          <w:rtl/>
        </w:rPr>
        <w:t>بررسی</w:t>
      </w:r>
      <w:r w:rsidR="00544AA0">
        <w:rPr>
          <w:rFonts w:cs="B Nazanin" w:hint="cs"/>
          <w:rtl/>
        </w:rPr>
        <w:t xml:space="preserve">‏ها </w:t>
      </w:r>
      <w:r w:rsidRPr="00105FB6">
        <w:rPr>
          <w:rFonts w:cs="B Nazanin" w:hint="cs"/>
          <w:rtl/>
        </w:rPr>
        <w:t>نشان داده است که تزریق مقدار متوسط</w:t>
      </w:r>
      <w:r w:rsidR="001A35C6">
        <w:rPr>
          <w:rStyle w:val="FootnoteReference"/>
          <w:rFonts w:cs="B Nazanin"/>
          <w:rtl/>
        </w:rPr>
        <w:footnoteReference w:id="9"/>
      </w:r>
      <w:r w:rsidR="001A35C6">
        <w:rPr>
          <w:rFonts w:cs="B Nazanin"/>
        </w:rPr>
        <w:t xml:space="preserve"> </w:t>
      </w:r>
      <w:r w:rsidRPr="00105FB6">
        <w:rPr>
          <w:rFonts w:cs="B Nazanin" w:hint="cs"/>
          <w:rtl/>
        </w:rPr>
        <w:t>یک آن</w:t>
      </w:r>
      <w:r w:rsidR="00E76BFF">
        <w:rPr>
          <w:rFonts w:cs="B Nazanin" w:hint="cs"/>
          <w:rtl/>
        </w:rPr>
        <w:t>تی</w:t>
      </w:r>
      <w:r w:rsidR="00E76BFF">
        <w:rPr>
          <w:rFonts w:cs="B Nazanin" w:hint="eastAsia"/>
          <w:rtl/>
        </w:rPr>
        <w:t>‌</w:t>
      </w:r>
      <w:r w:rsidR="00E76BFF">
        <w:rPr>
          <w:rFonts w:cs="B Nazanin" w:hint="cs"/>
          <w:rtl/>
        </w:rPr>
        <w:t>ژن پپتیدی موجب تحریک لنفوسیت</w:t>
      </w:r>
      <w:r w:rsidR="00E76BFF">
        <w:rPr>
          <w:rFonts w:cs="B Nazanin" w:hint="eastAsia"/>
          <w:rtl/>
        </w:rPr>
        <w:t>‌</w:t>
      </w:r>
      <w:r w:rsidRPr="00105FB6">
        <w:rPr>
          <w:rFonts w:cs="B Nazanin" w:hint="cs"/>
          <w:rtl/>
        </w:rPr>
        <w:t>های</w:t>
      </w:r>
      <w:r w:rsidRPr="00E76BFF">
        <w:rPr>
          <w:rFonts w:cs="B Nazanin"/>
          <w:sz w:val="26"/>
          <w:szCs w:val="26"/>
        </w:rPr>
        <w:t xml:space="preserve">Th-1 </w:t>
      </w:r>
      <w:r w:rsidRPr="00E76BFF">
        <w:rPr>
          <w:rFonts w:cs="B Nazanin" w:hint="cs"/>
          <w:sz w:val="26"/>
          <w:szCs w:val="26"/>
          <w:rtl/>
        </w:rPr>
        <w:t xml:space="preserve"> </w:t>
      </w:r>
      <w:r w:rsidRPr="00105FB6">
        <w:rPr>
          <w:rFonts w:cs="B Nazanin" w:hint="cs"/>
          <w:rtl/>
        </w:rPr>
        <w:t>(ایمنی سلولی)</w:t>
      </w:r>
      <w:r w:rsidR="00544AA0">
        <w:rPr>
          <w:rFonts w:cs="B Nazanin" w:hint="cs"/>
          <w:rtl/>
        </w:rPr>
        <w:t xml:space="preserve"> می‏</w:t>
      </w:r>
      <w:r w:rsidRPr="00105FB6">
        <w:rPr>
          <w:rFonts w:cs="B Nazanin" w:hint="cs"/>
          <w:rtl/>
        </w:rPr>
        <w:t>شود، در صورتی</w:t>
      </w:r>
      <w:r w:rsidR="00E76BFF">
        <w:rPr>
          <w:rFonts w:cs="B Nazanin" w:hint="eastAsia"/>
          <w:rtl/>
        </w:rPr>
        <w:t>‌</w:t>
      </w:r>
      <w:r w:rsidRPr="00105FB6">
        <w:rPr>
          <w:rFonts w:cs="B Nazanin" w:hint="cs"/>
          <w:rtl/>
        </w:rPr>
        <w:t>که تزریق مقدار زیاد یا بر عکس ک</w:t>
      </w:r>
      <w:r w:rsidR="00E76BFF">
        <w:rPr>
          <w:rFonts w:cs="B Nazanin" w:hint="cs"/>
          <w:rtl/>
        </w:rPr>
        <w:t>م همان پپتید موجب تحریک لنفوسیت</w:t>
      </w:r>
      <w:r w:rsidR="00E76BFF">
        <w:rPr>
          <w:rFonts w:cs="B Nazanin" w:hint="eastAsia"/>
          <w:rtl/>
        </w:rPr>
        <w:t>‌</w:t>
      </w:r>
      <w:r w:rsidRPr="00105FB6">
        <w:rPr>
          <w:rFonts w:cs="B Nazanin" w:hint="cs"/>
          <w:rtl/>
        </w:rPr>
        <w:t>های</w:t>
      </w:r>
      <w:r w:rsidRPr="00E76BFF">
        <w:rPr>
          <w:rFonts w:cs="B Nazanin"/>
          <w:sz w:val="26"/>
          <w:szCs w:val="26"/>
        </w:rPr>
        <w:t xml:space="preserve">Th-2 </w:t>
      </w:r>
      <w:r w:rsidRPr="00E76BFF">
        <w:rPr>
          <w:rFonts w:cs="B Nazanin" w:hint="cs"/>
          <w:sz w:val="26"/>
          <w:szCs w:val="26"/>
          <w:rtl/>
        </w:rPr>
        <w:t xml:space="preserve"> </w:t>
      </w:r>
      <w:r w:rsidR="00E76BFF">
        <w:rPr>
          <w:rFonts w:cs="B Nazanin" w:hint="cs"/>
          <w:rtl/>
        </w:rPr>
        <w:t>(سنتز آنتی</w:t>
      </w:r>
      <w:r w:rsidR="00E76BFF">
        <w:rPr>
          <w:rFonts w:cs="B Nazanin" w:hint="eastAsia"/>
          <w:rtl/>
        </w:rPr>
        <w:t>‌</w:t>
      </w:r>
      <w:r w:rsidRPr="00105FB6">
        <w:rPr>
          <w:rFonts w:cs="B Nazanin" w:hint="cs"/>
          <w:rtl/>
        </w:rPr>
        <w:t>بادی)</w:t>
      </w:r>
      <w:r w:rsidR="00E76BFF">
        <w:rPr>
          <w:rFonts w:cs="B Nazanin" w:hint="cs"/>
          <w:rtl/>
        </w:rPr>
        <w:t xml:space="preserve"> می</w:t>
      </w:r>
      <w:r w:rsidR="00E76BFF">
        <w:rPr>
          <w:rFonts w:cs="B Nazanin" w:hint="eastAsia"/>
          <w:rtl/>
        </w:rPr>
        <w:t>‌</w:t>
      </w:r>
      <w:r w:rsidR="00E76BFF">
        <w:rPr>
          <w:rFonts w:cs="B Nazanin" w:hint="cs"/>
          <w:rtl/>
        </w:rPr>
        <w:t>گردد. در اکثر موارد، آنتی</w:t>
      </w:r>
      <w:r w:rsidR="00E76BFF">
        <w:rPr>
          <w:rFonts w:cs="B Nazanin" w:hint="eastAsia"/>
          <w:rtl/>
        </w:rPr>
        <w:t>‌</w:t>
      </w:r>
      <w:r w:rsidRPr="00105FB6">
        <w:rPr>
          <w:rFonts w:cs="B Nazanin" w:hint="cs"/>
          <w:rtl/>
        </w:rPr>
        <w:t>ژن تزریقی پروتئین یا پپتید</w:t>
      </w:r>
      <w:r w:rsidR="00544AA0">
        <w:rPr>
          <w:rFonts w:cs="B Nazanin" w:hint="cs"/>
          <w:rtl/>
        </w:rPr>
        <w:t xml:space="preserve"> می‏</w:t>
      </w:r>
      <w:r w:rsidRPr="00105FB6">
        <w:rPr>
          <w:rFonts w:cs="B Nazanin" w:hint="cs"/>
          <w:rtl/>
        </w:rPr>
        <w:t>باشد ولی گاهی ممکن است قند، اسید نوکلئیک، سلول، عصاره بافتی و مولکول</w:t>
      </w:r>
      <w:r w:rsidR="00544AA0">
        <w:rPr>
          <w:rFonts w:cs="B Nazanin" w:hint="cs"/>
          <w:rtl/>
        </w:rPr>
        <w:t xml:space="preserve">‏های </w:t>
      </w:r>
      <w:r w:rsidRPr="00105FB6">
        <w:rPr>
          <w:rFonts w:cs="B Nazanin" w:hint="cs"/>
          <w:rtl/>
        </w:rPr>
        <w:t>آلی</w:t>
      </w:r>
      <w:r w:rsidR="001A35C6">
        <w:rPr>
          <w:rStyle w:val="FootnoteReference"/>
          <w:rFonts w:cs="B Nazanin"/>
          <w:rtl/>
        </w:rPr>
        <w:footnoteReference w:id="10"/>
      </w:r>
      <w:r w:rsidRPr="00105FB6">
        <w:rPr>
          <w:rFonts w:cs="B Nazanin"/>
        </w:rPr>
        <w:t xml:space="preserve"> </w:t>
      </w:r>
      <w:r w:rsidRPr="00105FB6">
        <w:rPr>
          <w:rFonts w:cs="B Nazanin" w:hint="cs"/>
          <w:rtl/>
        </w:rPr>
        <w:t>با وزن مولکولی کم باشند که در این</w:t>
      </w:r>
      <w:r w:rsidR="008C3F56">
        <w:rPr>
          <w:rFonts w:cs="B Nazanin" w:hint="eastAsia"/>
          <w:rtl/>
        </w:rPr>
        <w:t>‌</w:t>
      </w:r>
      <w:r w:rsidRPr="00105FB6">
        <w:rPr>
          <w:rFonts w:cs="B Nazanin" w:hint="cs"/>
          <w:rtl/>
        </w:rPr>
        <w:t>صورت به یک حامل ایمونوژن متصل شده اند.</w:t>
      </w:r>
    </w:p>
    <w:p w:rsidR="00385046" w:rsidRPr="00385046" w:rsidRDefault="00070128" w:rsidP="00160521">
      <w:pPr>
        <w:pStyle w:val="ListParagraph"/>
        <w:numPr>
          <w:ilvl w:val="0"/>
          <w:numId w:val="18"/>
        </w:numPr>
        <w:spacing w:line="288" w:lineRule="auto"/>
        <w:contextualSpacing w:val="0"/>
        <w:rPr>
          <w:rFonts w:cs="B Nazanin"/>
        </w:rPr>
      </w:pPr>
      <w:r w:rsidRPr="00D12E81">
        <w:rPr>
          <w:rFonts w:cs="B Nazanin" w:hint="cs"/>
          <w:rtl/>
        </w:rPr>
        <w:t>ماهیت و خصوصی</w:t>
      </w:r>
      <w:r w:rsidR="00E76BFF">
        <w:rPr>
          <w:rFonts w:cs="B Nazanin" w:hint="cs"/>
          <w:rtl/>
        </w:rPr>
        <w:t>ات فیزیکی و شیمیایی ساختار آنتی</w:t>
      </w:r>
      <w:r w:rsidR="00E76BFF">
        <w:rPr>
          <w:rFonts w:cs="B Nazanin" w:hint="eastAsia"/>
          <w:rtl/>
        </w:rPr>
        <w:t>‌</w:t>
      </w:r>
      <w:r w:rsidRPr="00D12E81">
        <w:rPr>
          <w:rFonts w:cs="B Nazanin" w:hint="cs"/>
          <w:rtl/>
        </w:rPr>
        <w:t>ژن</w:t>
      </w:r>
      <w:r w:rsidRPr="00E76BFF">
        <w:rPr>
          <w:rFonts w:cs="B Nazanin"/>
          <w:sz w:val="26"/>
          <w:szCs w:val="26"/>
        </w:rPr>
        <w:t>(Nature &amp;Intrinsic Physical &amp;</w:t>
      </w:r>
      <w:r w:rsidR="00385046">
        <w:rPr>
          <w:rFonts w:cs="B Nazanin"/>
          <w:sz w:val="24"/>
          <w:szCs w:val="24"/>
        </w:rPr>
        <w:t xml:space="preserve"> </w:t>
      </w:r>
      <w:r w:rsidR="00E76BFF">
        <w:rPr>
          <w:rFonts w:cs="B Nazanin" w:hint="cs"/>
          <w:sz w:val="24"/>
          <w:szCs w:val="24"/>
          <w:rtl/>
        </w:rPr>
        <w:t xml:space="preserve"> </w:t>
      </w:r>
      <w:r w:rsidR="00E76BFF" w:rsidRPr="00E76BFF">
        <w:rPr>
          <w:rFonts w:cs="B Nazanin"/>
          <w:sz w:val="26"/>
          <w:szCs w:val="26"/>
        </w:rPr>
        <w:t>Chemical Structure)</w:t>
      </w:r>
      <w:r w:rsidR="00E76BFF" w:rsidRPr="00E76BFF">
        <w:rPr>
          <w:rFonts w:cs="B Nazanin" w:hint="cs"/>
          <w:rtl/>
        </w:rPr>
        <w:t>: مانند آنتی</w:t>
      </w:r>
      <w:r w:rsidR="00E76BFF" w:rsidRPr="00E76BFF">
        <w:rPr>
          <w:rFonts w:cs="B Nazanin" w:hint="eastAsia"/>
          <w:rtl/>
        </w:rPr>
        <w:t>‌</w:t>
      </w:r>
      <w:r w:rsidR="00E76BFF" w:rsidRPr="00E76BFF">
        <w:rPr>
          <w:rFonts w:cs="B Nazanin" w:hint="cs"/>
          <w:rtl/>
        </w:rPr>
        <w:t>ژن محلول (منومر و یا پلی</w:t>
      </w:r>
      <w:r w:rsidR="008C3F56">
        <w:rPr>
          <w:rFonts w:cs="B Nazanin" w:hint="eastAsia"/>
          <w:rtl/>
        </w:rPr>
        <w:t>‌</w:t>
      </w:r>
      <w:r w:rsidR="00E76BFF" w:rsidRPr="00E76BFF">
        <w:rPr>
          <w:rFonts w:cs="B Nazanin" w:hint="cs"/>
          <w:rtl/>
        </w:rPr>
        <w:t>مر) یا غیر محلول (میکرو</w:t>
      </w:r>
      <w:r w:rsidR="008C3F56">
        <w:rPr>
          <w:rFonts w:cs="B Nazanin" w:hint="eastAsia"/>
          <w:rtl/>
        </w:rPr>
        <w:t>‌</w:t>
      </w:r>
      <w:r w:rsidR="00E76BFF" w:rsidRPr="00E76BFF">
        <w:rPr>
          <w:rFonts w:cs="B Nazanin" w:hint="cs"/>
          <w:rtl/>
        </w:rPr>
        <w:t>ارگانیسم‏ها و سلول</w:t>
      </w:r>
      <w:r w:rsidR="008C3F56">
        <w:rPr>
          <w:rFonts w:cs="B Nazanin" w:hint="eastAsia"/>
          <w:rtl/>
        </w:rPr>
        <w:t>‌</w:t>
      </w:r>
      <w:r w:rsidR="00E76BFF" w:rsidRPr="00E76BFF">
        <w:rPr>
          <w:rFonts w:cs="B Nazanin" w:hint="cs"/>
          <w:rtl/>
        </w:rPr>
        <w:t>ها)، وز</w:t>
      </w:r>
      <w:r w:rsidR="00E76BFF">
        <w:rPr>
          <w:rFonts w:cs="B Nazanin" w:hint="cs"/>
          <w:rtl/>
        </w:rPr>
        <w:t>ن مولکولی آنتی</w:t>
      </w:r>
      <w:r w:rsidR="00E76BFF">
        <w:rPr>
          <w:rFonts w:cs="B Nazanin" w:hint="eastAsia"/>
          <w:rtl/>
        </w:rPr>
        <w:t>‌</w:t>
      </w:r>
      <w:r w:rsidR="00E76BFF" w:rsidRPr="00E76BFF">
        <w:rPr>
          <w:rFonts w:cs="B Nazanin" w:hint="cs"/>
          <w:rtl/>
        </w:rPr>
        <w:t>ژن، بار الکتریکی، میزان قند و چربی آنتی</w:t>
      </w:r>
      <w:r w:rsidR="00E76BFF" w:rsidRPr="00E76BFF">
        <w:rPr>
          <w:rFonts w:cs="B Nazanin" w:hint="eastAsia"/>
          <w:rtl/>
        </w:rPr>
        <w:t>‌</w:t>
      </w:r>
      <w:r w:rsidR="00E76BFF" w:rsidRPr="00E76BFF">
        <w:rPr>
          <w:rFonts w:cs="B Nazanin" w:hint="cs"/>
          <w:rtl/>
        </w:rPr>
        <w:t>ژن (2</w:t>
      </w:r>
      <w:r w:rsidR="00160521">
        <w:rPr>
          <w:rFonts w:cs="B Nazanin" w:hint="cs"/>
          <w:rtl/>
        </w:rPr>
        <w:t>5</w:t>
      </w:r>
      <w:r w:rsidR="00E76BFF" w:rsidRPr="00E76BFF">
        <w:rPr>
          <w:rFonts w:cs="B Nazanin" w:hint="cs"/>
          <w:rtl/>
        </w:rPr>
        <w:t>،24).</w:t>
      </w:r>
    </w:p>
    <w:p w:rsidR="00D12E81" w:rsidRDefault="00070128" w:rsidP="006D26E7">
      <w:pPr>
        <w:pStyle w:val="ListParagraph"/>
        <w:numPr>
          <w:ilvl w:val="0"/>
          <w:numId w:val="18"/>
        </w:numPr>
        <w:spacing w:line="288" w:lineRule="auto"/>
        <w:contextualSpacing w:val="0"/>
        <w:rPr>
          <w:rFonts w:cs="B Nazanin"/>
        </w:rPr>
      </w:pPr>
      <w:r w:rsidRPr="00D12E81">
        <w:rPr>
          <w:rFonts w:cs="B Nazanin" w:hint="cs"/>
          <w:rtl/>
        </w:rPr>
        <w:t>گونه، سویه ژنتیکی و رابطه حیوان میزبان از نظر تکامل زیستی</w:t>
      </w:r>
      <w:r w:rsidR="00AC4E25">
        <w:rPr>
          <w:rStyle w:val="FootnoteReference"/>
          <w:rFonts w:cs="B Nazanin"/>
          <w:rtl/>
        </w:rPr>
        <w:footnoteReference w:id="11"/>
      </w:r>
      <w:r w:rsidRPr="00D12E81">
        <w:rPr>
          <w:rFonts w:cs="B Nazanin"/>
        </w:rPr>
        <w:t xml:space="preserve"> </w:t>
      </w:r>
      <w:r w:rsidR="00D12E81" w:rsidRPr="00D12E81">
        <w:rPr>
          <w:rFonts w:cs="B Nazanin" w:hint="cs"/>
          <w:rtl/>
        </w:rPr>
        <w:t>با پروتئین تزریق شده</w:t>
      </w:r>
    </w:p>
    <w:p w:rsidR="00473FDA" w:rsidRPr="00D12E81" w:rsidRDefault="00070128" w:rsidP="006D26E7">
      <w:pPr>
        <w:pStyle w:val="ListParagraph"/>
        <w:numPr>
          <w:ilvl w:val="0"/>
          <w:numId w:val="18"/>
        </w:numPr>
        <w:spacing w:line="288" w:lineRule="auto"/>
        <w:contextualSpacing w:val="0"/>
        <w:rPr>
          <w:rFonts w:cs="B Nazanin"/>
        </w:rPr>
      </w:pPr>
      <w:r w:rsidRPr="00D12E81">
        <w:rPr>
          <w:rFonts w:cs="B Nazanin" w:hint="cs"/>
          <w:rtl/>
        </w:rPr>
        <w:t>نوع و مقدار ادجوانت</w:t>
      </w:r>
      <w:r w:rsidR="00AC4E25">
        <w:rPr>
          <w:rStyle w:val="FootnoteReference"/>
          <w:rFonts w:cs="B Nazanin"/>
          <w:rtl/>
        </w:rPr>
        <w:footnoteReference w:id="12"/>
      </w:r>
      <w:r w:rsidRPr="00D12E81">
        <w:rPr>
          <w:rFonts w:cs="B Nazanin"/>
        </w:rPr>
        <w:t xml:space="preserve"> </w:t>
      </w:r>
      <w:r w:rsidRPr="00D12E81">
        <w:rPr>
          <w:rFonts w:cs="B Nazanin" w:hint="cs"/>
          <w:rtl/>
        </w:rPr>
        <w:t xml:space="preserve">مصرف شده و </w:t>
      </w:r>
      <w:r w:rsidR="0013127C">
        <w:rPr>
          <w:rFonts w:cs="B Nazanin" w:hint="cs"/>
          <w:rtl/>
        </w:rPr>
        <w:t>نسبت آن به مقدار آنتی</w:t>
      </w:r>
      <w:r w:rsidR="0013127C">
        <w:rPr>
          <w:rFonts w:cs="B Nazanin" w:hint="eastAsia"/>
          <w:rtl/>
        </w:rPr>
        <w:t>‌</w:t>
      </w:r>
      <w:r w:rsidR="00D12E81">
        <w:rPr>
          <w:rFonts w:cs="B Nazanin" w:hint="cs"/>
          <w:rtl/>
        </w:rPr>
        <w:t>ژن تزریقی:</w:t>
      </w:r>
      <w:r w:rsidRPr="00D12E81">
        <w:rPr>
          <w:rFonts w:cs="B Nazanin" w:hint="cs"/>
          <w:rtl/>
        </w:rPr>
        <w:t xml:space="preserve"> انتخاب ادجوانت بر اساس ماهیت و ساختمان فیزیکی </w:t>
      </w:r>
      <w:r w:rsidR="0013127C">
        <w:rPr>
          <w:rFonts w:cs="B Nazanin" w:hint="cs"/>
          <w:rtl/>
        </w:rPr>
        <w:t>و شیمیایی آنتی</w:t>
      </w:r>
      <w:r w:rsidR="0013127C">
        <w:rPr>
          <w:rFonts w:cs="B Nazanin" w:hint="eastAsia"/>
          <w:rtl/>
        </w:rPr>
        <w:t>‌</w:t>
      </w:r>
      <w:r w:rsidRPr="00D12E81">
        <w:rPr>
          <w:rFonts w:cs="B Nazanin" w:hint="cs"/>
          <w:rtl/>
        </w:rPr>
        <w:t>ژن و همچنین نوع واکنش ایمنی (ایمنی همورال یا سلولی) مورد نیاز</w:t>
      </w:r>
      <w:r w:rsidR="00544AA0">
        <w:rPr>
          <w:rFonts w:cs="B Nazanin" w:hint="cs"/>
          <w:rtl/>
        </w:rPr>
        <w:t xml:space="preserve"> می‏</w:t>
      </w:r>
      <w:r w:rsidRPr="00D12E81">
        <w:rPr>
          <w:rFonts w:cs="B Nazanin" w:hint="cs"/>
          <w:rtl/>
        </w:rPr>
        <w:t>باشد. علاوه بر این بعضی از ادجوانت</w:t>
      </w:r>
      <w:r w:rsidR="00544AA0">
        <w:rPr>
          <w:rFonts w:cs="B Nazanin" w:hint="cs"/>
          <w:rtl/>
        </w:rPr>
        <w:t xml:space="preserve">‏ها </w:t>
      </w:r>
      <w:r w:rsidRPr="00D12E81">
        <w:rPr>
          <w:rFonts w:cs="B Nazanin" w:hint="cs"/>
          <w:rtl/>
        </w:rPr>
        <w:t>محرک خوبی برای واکنش اولیه، یا ثانویه و یا هر دو واکنش</w:t>
      </w:r>
      <w:r w:rsidR="00544AA0">
        <w:rPr>
          <w:rFonts w:cs="B Nazanin" w:hint="cs"/>
          <w:rtl/>
        </w:rPr>
        <w:t xml:space="preserve"> می‏</w:t>
      </w:r>
      <w:r w:rsidRPr="00D12E81">
        <w:rPr>
          <w:rFonts w:cs="B Nazanin" w:hint="cs"/>
          <w:rtl/>
        </w:rPr>
        <w:t>باشند.</w:t>
      </w:r>
    </w:p>
    <w:p w:rsidR="00473FDA" w:rsidRPr="00D12E81" w:rsidRDefault="00070128" w:rsidP="006D26E7">
      <w:pPr>
        <w:pStyle w:val="ListParagraph"/>
        <w:numPr>
          <w:ilvl w:val="0"/>
          <w:numId w:val="18"/>
        </w:numPr>
        <w:spacing w:line="288" w:lineRule="auto"/>
        <w:contextualSpacing w:val="0"/>
        <w:rPr>
          <w:rFonts w:cs="B Nazanin"/>
        </w:rPr>
      </w:pPr>
      <w:r w:rsidRPr="00D12E81">
        <w:rPr>
          <w:rFonts w:cs="B Nazanin" w:hint="cs"/>
          <w:rtl/>
        </w:rPr>
        <w:t>شیوه</w:t>
      </w:r>
      <w:r w:rsidR="00D12E81">
        <w:rPr>
          <w:rFonts w:cs="B Nazanin" w:hint="cs"/>
          <w:rtl/>
        </w:rPr>
        <w:t xml:space="preserve"> </w:t>
      </w:r>
      <w:r w:rsidRPr="0013127C">
        <w:rPr>
          <w:rFonts w:cs="B Nazanin" w:hint="cs"/>
          <w:sz w:val="26"/>
          <w:szCs w:val="26"/>
          <w:rtl/>
        </w:rPr>
        <w:t>(</w:t>
      </w:r>
      <w:r w:rsidRPr="0013127C">
        <w:rPr>
          <w:rFonts w:cs="B Nazanin"/>
          <w:sz w:val="26"/>
          <w:szCs w:val="26"/>
        </w:rPr>
        <w:t>Route</w:t>
      </w:r>
      <w:r w:rsidRPr="0013127C">
        <w:rPr>
          <w:rFonts w:cs="B Nazanin" w:hint="cs"/>
          <w:sz w:val="26"/>
          <w:szCs w:val="26"/>
          <w:rtl/>
        </w:rPr>
        <w:t>)</w:t>
      </w:r>
      <w:r w:rsidRPr="00D12E81">
        <w:rPr>
          <w:rFonts w:cs="B Nazanin" w:hint="cs"/>
          <w:rtl/>
        </w:rPr>
        <w:t xml:space="preserve"> تزریق و راه</w:t>
      </w:r>
      <w:r w:rsidR="00544AA0">
        <w:rPr>
          <w:rFonts w:cs="B Nazanin" w:hint="cs"/>
          <w:rtl/>
        </w:rPr>
        <w:t xml:space="preserve">‏های </w:t>
      </w:r>
      <w:r w:rsidRPr="00D12E81">
        <w:rPr>
          <w:rFonts w:cs="B Nazanin" w:hint="cs"/>
          <w:rtl/>
        </w:rPr>
        <w:t xml:space="preserve">تزریق یادآور </w:t>
      </w:r>
      <w:r w:rsidRPr="0013127C">
        <w:rPr>
          <w:rFonts w:cs="B Nazanin" w:hint="cs"/>
          <w:sz w:val="26"/>
          <w:szCs w:val="26"/>
          <w:rtl/>
        </w:rPr>
        <w:t>(</w:t>
      </w:r>
      <w:r w:rsidRPr="0013127C">
        <w:rPr>
          <w:rFonts w:cs="B Nazanin"/>
          <w:sz w:val="26"/>
          <w:szCs w:val="26"/>
        </w:rPr>
        <w:t>Booster</w:t>
      </w:r>
      <w:r w:rsidRPr="0013127C">
        <w:rPr>
          <w:rFonts w:cs="B Nazanin" w:hint="cs"/>
          <w:sz w:val="26"/>
          <w:szCs w:val="26"/>
          <w:rtl/>
        </w:rPr>
        <w:t>)</w:t>
      </w:r>
      <w:r w:rsidRPr="00D12E81">
        <w:rPr>
          <w:rFonts w:cs="B Nazanin" w:hint="cs"/>
          <w:sz w:val="24"/>
          <w:szCs w:val="24"/>
          <w:rtl/>
        </w:rPr>
        <w:t xml:space="preserve"> </w:t>
      </w:r>
      <w:r w:rsidRPr="00D12E81">
        <w:rPr>
          <w:rFonts w:cs="B Nazanin" w:hint="cs"/>
          <w:rtl/>
        </w:rPr>
        <w:t>آنتی ژن</w:t>
      </w:r>
    </w:p>
    <w:p w:rsidR="00473FDA" w:rsidRPr="00D12E81" w:rsidRDefault="00070128" w:rsidP="006D26E7">
      <w:pPr>
        <w:pStyle w:val="ListParagraph"/>
        <w:numPr>
          <w:ilvl w:val="0"/>
          <w:numId w:val="18"/>
        </w:numPr>
        <w:spacing w:line="288" w:lineRule="auto"/>
        <w:contextualSpacing w:val="0"/>
        <w:rPr>
          <w:rFonts w:cs="B Nazanin"/>
        </w:rPr>
      </w:pPr>
      <w:r w:rsidRPr="00D12E81">
        <w:rPr>
          <w:rFonts w:cs="B Nazanin" w:hint="cs"/>
          <w:rtl/>
        </w:rPr>
        <w:lastRenderedPageBreak/>
        <w:t xml:space="preserve">جدول تزریقات </w:t>
      </w:r>
      <w:r w:rsidRPr="0013127C">
        <w:rPr>
          <w:rFonts w:cs="B Nazanin"/>
          <w:sz w:val="26"/>
          <w:szCs w:val="26"/>
        </w:rPr>
        <w:t>(Schedule)</w:t>
      </w:r>
      <w:r w:rsidRPr="00D12E81">
        <w:rPr>
          <w:rFonts w:cs="B Nazanin" w:hint="cs"/>
          <w:rtl/>
        </w:rPr>
        <w:t xml:space="preserve"> و پ</w:t>
      </w:r>
      <w:r w:rsidR="00D12E81">
        <w:rPr>
          <w:rFonts w:cs="B Nazanin" w:hint="cs"/>
          <w:rtl/>
        </w:rPr>
        <w:t>راکندگی محل تزریقات در هر تزریق</w:t>
      </w:r>
    </w:p>
    <w:p w:rsidR="00473FDA" w:rsidRPr="00D12E81" w:rsidRDefault="00070128" w:rsidP="006D26E7">
      <w:pPr>
        <w:pStyle w:val="ListParagraph"/>
        <w:numPr>
          <w:ilvl w:val="0"/>
          <w:numId w:val="18"/>
        </w:numPr>
        <w:spacing w:line="288" w:lineRule="auto"/>
        <w:contextualSpacing w:val="0"/>
        <w:rPr>
          <w:rFonts w:cs="B Nazanin"/>
        </w:rPr>
      </w:pPr>
      <w:r w:rsidRPr="00D12E81">
        <w:rPr>
          <w:rFonts w:cs="B Nazanin" w:hint="cs"/>
          <w:rtl/>
        </w:rPr>
        <w:t>زمان</w:t>
      </w:r>
      <w:r w:rsidR="00544AA0">
        <w:rPr>
          <w:rFonts w:cs="B Nazanin" w:hint="cs"/>
          <w:rtl/>
        </w:rPr>
        <w:t xml:space="preserve">‏های </w:t>
      </w:r>
      <w:r w:rsidRPr="00D12E81">
        <w:rPr>
          <w:rFonts w:cs="B Nazanin" w:hint="cs"/>
          <w:rtl/>
        </w:rPr>
        <w:t>مناسب خونگیری و استفاده از روشی که حداقل استرس را هنگام خونگیری برای حیوان داشته باشد.</w:t>
      </w:r>
    </w:p>
    <w:p w:rsidR="00473FDA" w:rsidRPr="00D12E81" w:rsidRDefault="00070128" w:rsidP="006D26E7">
      <w:pPr>
        <w:pStyle w:val="ListParagraph"/>
        <w:numPr>
          <w:ilvl w:val="0"/>
          <w:numId w:val="18"/>
        </w:numPr>
        <w:spacing w:line="288" w:lineRule="auto"/>
        <w:contextualSpacing w:val="0"/>
        <w:rPr>
          <w:rFonts w:cs="B Nazanin"/>
        </w:rPr>
      </w:pPr>
      <w:r w:rsidRPr="00D12E81">
        <w:rPr>
          <w:rFonts w:cs="B Nazanin" w:hint="cs"/>
          <w:rtl/>
        </w:rPr>
        <w:t>نوع تغ</w:t>
      </w:r>
      <w:r w:rsidR="00D12E81">
        <w:rPr>
          <w:rFonts w:cs="B Nazanin" w:hint="cs"/>
          <w:rtl/>
        </w:rPr>
        <w:t>ذیه و بهداشتی بودن آب</w:t>
      </w:r>
      <w:r w:rsidR="008C3F56">
        <w:rPr>
          <w:rFonts w:cs="B Nazanin" w:hint="eastAsia"/>
          <w:rtl/>
        </w:rPr>
        <w:t>‌</w:t>
      </w:r>
      <w:r w:rsidR="00D12E81">
        <w:rPr>
          <w:rFonts w:cs="B Nazanin" w:hint="cs"/>
          <w:rtl/>
        </w:rPr>
        <w:t>خوری حیوان</w:t>
      </w:r>
    </w:p>
    <w:p w:rsidR="00070128" w:rsidRPr="00D12E81" w:rsidRDefault="00D12E81" w:rsidP="006D26E7">
      <w:pPr>
        <w:pStyle w:val="ListParagraph"/>
        <w:numPr>
          <w:ilvl w:val="0"/>
          <w:numId w:val="18"/>
        </w:numPr>
        <w:spacing w:line="288" w:lineRule="auto"/>
        <w:contextualSpacing w:val="0"/>
        <w:rPr>
          <w:rFonts w:cs="B Nazanin"/>
          <w:rtl/>
        </w:rPr>
      </w:pPr>
      <w:r>
        <w:rPr>
          <w:rFonts w:cs="B Nazanin" w:hint="cs"/>
          <w:rtl/>
        </w:rPr>
        <w:t>شرایط نگهداری حیوان:</w:t>
      </w:r>
      <w:r w:rsidR="00070128" w:rsidRPr="00D12E81">
        <w:rPr>
          <w:rFonts w:cs="B Nazanin" w:hint="cs"/>
          <w:rtl/>
        </w:rPr>
        <w:t xml:space="preserve"> مانند فضای فیزیکی، نظافت محیط و تعدادی که در هر قفس نگهداری</w:t>
      </w:r>
      <w:r w:rsidR="00544AA0">
        <w:rPr>
          <w:rFonts w:cs="B Nazanin" w:hint="cs"/>
          <w:rtl/>
        </w:rPr>
        <w:t xml:space="preserve"> می‏</w:t>
      </w:r>
      <w:r w:rsidR="00070128" w:rsidRPr="00D12E81">
        <w:rPr>
          <w:rFonts w:cs="B Nazanin" w:hint="cs"/>
          <w:rtl/>
        </w:rPr>
        <w:t>شوند، فاصله ز</w:t>
      </w:r>
      <w:r>
        <w:rPr>
          <w:rFonts w:cs="B Nazanin" w:hint="cs"/>
          <w:rtl/>
        </w:rPr>
        <w:t>مانی روشنایی و تاریکی اتاق، دما</w:t>
      </w:r>
      <w:r w:rsidR="00070128" w:rsidRPr="00D12E81">
        <w:rPr>
          <w:rFonts w:cs="B Nazanin" w:hint="cs"/>
          <w:rtl/>
        </w:rPr>
        <w:t>، رطوبت و تهویه اتاق، آرامش محیط و عوامل دیگر مانند سر و صدا که</w:t>
      </w:r>
      <w:r w:rsidR="00544AA0">
        <w:rPr>
          <w:rFonts w:cs="B Nazanin" w:hint="cs"/>
          <w:rtl/>
        </w:rPr>
        <w:t xml:space="preserve"> می‏</w:t>
      </w:r>
      <w:r w:rsidR="00070128" w:rsidRPr="00D12E81">
        <w:rPr>
          <w:rFonts w:cs="B Nazanin" w:hint="cs"/>
          <w:rtl/>
        </w:rPr>
        <w:t>تواند ایجاد پریشانی در حیوا</w:t>
      </w:r>
      <w:r w:rsidR="0013127C">
        <w:rPr>
          <w:rFonts w:cs="B Nazanin" w:hint="cs"/>
          <w:rtl/>
        </w:rPr>
        <w:t>ن نموده و روند افزایش تیتر آنتی</w:t>
      </w:r>
      <w:r w:rsidR="0013127C">
        <w:rPr>
          <w:rFonts w:cs="B Nazanin" w:hint="eastAsia"/>
          <w:rtl/>
        </w:rPr>
        <w:t>‌</w:t>
      </w:r>
      <w:r w:rsidR="00070128" w:rsidRPr="00D12E81">
        <w:rPr>
          <w:rFonts w:cs="B Nazanin" w:hint="cs"/>
          <w:rtl/>
        </w:rPr>
        <w:t>بادی را کاهش دهد.</w:t>
      </w:r>
    </w:p>
    <w:p w:rsidR="00070128" w:rsidRPr="00D12E81" w:rsidRDefault="0013127C" w:rsidP="008C3F56">
      <w:pPr>
        <w:pStyle w:val="ListParagraph"/>
        <w:numPr>
          <w:ilvl w:val="0"/>
          <w:numId w:val="18"/>
        </w:numPr>
        <w:spacing w:line="288" w:lineRule="auto"/>
        <w:contextualSpacing w:val="0"/>
        <w:rPr>
          <w:rFonts w:cs="B Nazanin"/>
        </w:rPr>
      </w:pPr>
      <w:r>
        <w:rPr>
          <w:rFonts w:cs="B Nazanin" w:hint="cs"/>
          <w:rtl/>
        </w:rPr>
        <w:t>خالص بودن آنتی</w:t>
      </w:r>
      <w:r>
        <w:rPr>
          <w:rFonts w:cs="B Nazanin" w:hint="eastAsia"/>
          <w:rtl/>
        </w:rPr>
        <w:t>‌</w:t>
      </w:r>
      <w:r w:rsidR="00070128" w:rsidRPr="00D12E81">
        <w:rPr>
          <w:rFonts w:cs="B Nazanin" w:hint="cs"/>
          <w:rtl/>
        </w:rPr>
        <w:t>ژن تزریقی بسیار مهم است زیرا وجود مقادیر جزئی ناخالصی در آن گاهی به علت غالب بودن این شاخص</w:t>
      </w:r>
      <w:r w:rsidR="008C3F56">
        <w:rPr>
          <w:rFonts w:cs="B Nazanin" w:hint="eastAsia"/>
          <w:rtl/>
        </w:rPr>
        <w:t>‌</w:t>
      </w:r>
      <w:r w:rsidR="00070128" w:rsidRPr="00D12E81">
        <w:rPr>
          <w:rFonts w:cs="B Nazanin" w:hint="cs"/>
          <w:rtl/>
        </w:rPr>
        <w:t>ها</w:t>
      </w:r>
      <w:r w:rsidR="00070128" w:rsidRPr="00105FB6">
        <w:rPr>
          <w:vertAlign w:val="superscript"/>
          <w:rtl/>
        </w:rPr>
        <w:footnoteReference w:id="13"/>
      </w:r>
      <w:r w:rsidR="00070128" w:rsidRPr="00D12E81">
        <w:rPr>
          <w:rFonts w:cs="B Nazanin" w:hint="cs"/>
          <w:rtl/>
        </w:rPr>
        <w:t>، بیش از آنتی</w:t>
      </w:r>
      <w:r w:rsidR="008C3F56">
        <w:rPr>
          <w:rFonts w:cs="B Nazanin" w:hint="eastAsia"/>
          <w:rtl/>
        </w:rPr>
        <w:t>‌</w:t>
      </w:r>
      <w:r w:rsidR="00070128" w:rsidRPr="00D12E81">
        <w:rPr>
          <w:rFonts w:cs="B Nazanin" w:hint="cs"/>
          <w:rtl/>
        </w:rPr>
        <w:t>ژن اصلی ایمونوژنیک است و آنتی</w:t>
      </w:r>
      <w:r w:rsidR="008C3F56">
        <w:rPr>
          <w:rFonts w:cs="B Nazanin" w:hint="eastAsia"/>
          <w:rtl/>
        </w:rPr>
        <w:t>‌</w:t>
      </w:r>
      <w:r w:rsidR="00070128" w:rsidRPr="00D12E81">
        <w:rPr>
          <w:rFonts w:cs="B Nazanin" w:hint="cs"/>
          <w:rtl/>
        </w:rPr>
        <w:t>سرم حاصل بیشتر با ناخالصی واکنش</w:t>
      </w:r>
      <w:r w:rsidR="00D12E81">
        <w:rPr>
          <w:rFonts w:cs="B Nazanin" w:hint="cs"/>
          <w:rtl/>
        </w:rPr>
        <w:t xml:space="preserve"> نشان</w:t>
      </w:r>
      <w:r w:rsidR="00544AA0">
        <w:rPr>
          <w:rFonts w:cs="B Nazanin" w:hint="cs"/>
          <w:rtl/>
        </w:rPr>
        <w:t xml:space="preserve"> می‏</w:t>
      </w:r>
      <w:r w:rsidR="00D12E81">
        <w:rPr>
          <w:rFonts w:cs="B Nazanin" w:hint="cs"/>
          <w:rtl/>
        </w:rPr>
        <w:t>دهد تا با پروتئین اصلی:</w:t>
      </w:r>
      <w:r>
        <w:rPr>
          <w:rFonts w:cs="B Nazanin" w:hint="cs"/>
          <w:rtl/>
        </w:rPr>
        <w:t xml:space="preserve"> آنتی</w:t>
      </w:r>
      <w:r>
        <w:rPr>
          <w:rFonts w:cs="B Nazanin" w:hint="eastAsia"/>
          <w:rtl/>
        </w:rPr>
        <w:t>‌</w:t>
      </w:r>
      <w:r w:rsidR="00070128" w:rsidRPr="00D12E81">
        <w:rPr>
          <w:rFonts w:cs="B Nazanin" w:hint="cs"/>
          <w:rtl/>
        </w:rPr>
        <w:t>ژن</w:t>
      </w:r>
      <w:r w:rsidR="00544AA0">
        <w:rPr>
          <w:rFonts w:cs="B Nazanin" w:hint="cs"/>
          <w:rtl/>
        </w:rPr>
        <w:t xml:space="preserve">‏های </w:t>
      </w:r>
      <w:r w:rsidR="00070128" w:rsidRPr="00D12E81">
        <w:rPr>
          <w:rFonts w:cs="B Nazanin" w:hint="cs"/>
          <w:rtl/>
        </w:rPr>
        <w:t>پروتئینی، حتی المقدور باید از نظر بیوشیمیایی هموژن و بر حسب کاربرد آنتی</w:t>
      </w:r>
      <w:r w:rsidR="008C3F56">
        <w:rPr>
          <w:rFonts w:cs="B Nazanin" w:hint="eastAsia"/>
          <w:rtl/>
        </w:rPr>
        <w:t>‌</w:t>
      </w:r>
      <w:r w:rsidR="00070128" w:rsidRPr="00D12E81">
        <w:rPr>
          <w:rFonts w:cs="B Nazanin" w:hint="cs"/>
          <w:rtl/>
        </w:rPr>
        <w:t xml:space="preserve">سرم، به شکل طبیعی یا دناتوره تزریق </w:t>
      </w:r>
      <w:r>
        <w:rPr>
          <w:rFonts w:cs="B Nazanin" w:hint="cs"/>
          <w:rtl/>
        </w:rPr>
        <w:t>شوند. به عنوان مثال بهترین آنتی</w:t>
      </w:r>
      <w:r>
        <w:rPr>
          <w:rFonts w:cs="B Nazanin" w:hint="eastAsia"/>
          <w:rtl/>
        </w:rPr>
        <w:t>‌</w:t>
      </w:r>
      <w:r w:rsidR="00070128" w:rsidRPr="00D12E81">
        <w:rPr>
          <w:rFonts w:cs="B Nazanin" w:hint="cs"/>
          <w:rtl/>
        </w:rPr>
        <w:t>سرمی که برای غربال کردن بیان کتاب</w:t>
      </w:r>
      <w:r w:rsidR="008C3F56">
        <w:rPr>
          <w:rFonts w:cs="B Nazanin" w:hint="eastAsia"/>
          <w:rtl/>
        </w:rPr>
        <w:t>‌</w:t>
      </w:r>
      <w:r w:rsidR="00070128" w:rsidRPr="00D12E81">
        <w:rPr>
          <w:rFonts w:cs="B Nazanin" w:hint="cs"/>
          <w:rtl/>
        </w:rPr>
        <w:t>خانه</w:t>
      </w:r>
      <w:r w:rsidR="00544AA0">
        <w:rPr>
          <w:rFonts w:cs="B Nazanin" w:hint="cs"/>
          <w:rtl/>
        </w:rPr>
        <w:t xml:space="preserve">‏های </w:t>
      </w:r>
      <w:r w:rsidR="00070128" w:rsidRPr="00D12E81">
        <w:rPr>
          <w:rFonts w:cs="B Nazanin" w:hint="cs"/>
          <w:rtl/>
        </w:rPr>
        <w:t>ژنی</w:t>
      </w:r>
      <w:r w:rsidR="00070128" w:rsidRPr="00105FB6">
        <w:rPr>
          <w:vertAlign w:val="superscript"/>
          <w:rtl/>
        </w:rPr>
        <w:footnoteReference w:id="14"/>
      </w:r>
      <w:r w:rsidR="00473FDA" w:rsidRPr="00D12E81">
        <w:rPr>
          <w:rFonts w:cs="B Nazanin" w:hint="cs"/>
          <w:rtl/>
        </w:rPr>
        <w:t xml:space="preserve"> </w:t>
      </w:r>
      <w:r w:rsidR="00070128" w:rsidRPr="00D12E81">
        <w:rPr>
          <w:rFonts w:cs="B Nazanin" w:hint="cs"/>
          <w:rtl/>
        </w:rPr>
        <w:t>باکتری</w:t>
      </w:r>
      <w:r w:rsidR="00544AA0">
        <w:rPr>
          <w:rFonts w:cs="B Nazanin" w:hint="cs"/>
          <w:rtl/>
        </w:rPr>
        <w:t xml:space="preserve">‏ها </w:t>
      </w:r>
      <w:r w:rsidR="00070128" w:rsidRPr="00D12E81">
        <w:rPr>
          <w:rFonts w:cs="B Nazanin" w:hint="cs"/>
          <w:rtl/>
        </w:rPr>
        <w:t>و آزمایش ایمونوبلات بکار</w:t>
      </w:r>
      <w:r w:rsidR="00544AA0">
        <w:rPr>
          <w:rFonts w:cs="B Nazanin" w:hint="cs"/>
          <w:rtl/>
        </w:rPr>
        <w:t xml:space="preserve"> می‏</w:t>
      </w:r>
      <w:r w:rsidR="00070128" w:rsidRPr="00D12E81">
        <w:rPr>
          <w:rFonts w:cs="B Nazanin" w:hint="cs"/>
          <w:rtl/>
        </w:rPr>
        <w:t>رود، علیه شکل دناتوره پروتئین</w:t>
      </w:r>
      <w:r w:rsidR="00544AA0">
        <w:rPr>
          <w:rFonts w:cs="B Nazanin" w:hint="cs"/>
          <w:rtl/>
        </w:rPr>
        <w:t xml:space="preserve"> می‏</w:t>
      </w:r>
      <w:r w:rsidR="00070128" w:rsidRPr="00D12E81">
        <w:rPr>
          <w:rFonts w:cs="B Nazanin" w:hint="cs"/>
          <w:rtl/>
        </w:rPr>
        <w:t>باشد. بر عکس آنتی سرمی که برای غربال کردن ژن</w:t>
      </w:r>
      <w:r w:rsidR="00544AA0">
        <w:rPr>
          <w:rFonts w:cs="B Nazanin" w:hint="cs"/>
          <w:rtl/>
        </w:rPr>
        <w:t xml:space="preserve">‏های </w:t>
      </w:r>
      <w:r w:rsidR="00070128" w:rsidRPr="0013127C">
        <w:rPr>
          <w:rFonts w:cs="B Nazanin"/>
          <w:sz w:val="26"/>
          <w:szCs w:val="26"/>
        </w:rPr>
        <w:t>(cDNA)</w:t>
      </w:r>
      <w:r w:rsidR="00070128" w:rsidRPr="00D12E81">
        <w:rPr>
          <w:rFonts w:cs="B Nazanin" w:hint="cs"/>
          <w:rtl/>
        </w:rPr>
        <w:t xml:space="preserve"> بیان شده در سیستم</w:t>
      </w:r>
      <w:r w:rsidR="00544AA0">
        <w:rPr>
          <w:rFonts w:cs="B Nazanin" w:hint="cs"/>
          <w:rtl/>
        </w:rPr>
        <w:t xml:space="preserve">‏های </w:t>
      </w:r>
      <w:r w:rsidR="00070128" w:rsidRPr="0013127C">
        <w:rPr>
          <w:rFonts w:cs="B Nazanin"/>
          <w:sz w:val="26"/>
          <w:szCs w:val="26"/>
        </w:rPr>
        <w:t>Eukaryotic</w:t>
      </w:r>
      <w:r w:rsidR="00070128" w:rsidRPr="00D12E81">
        <w:rPr>
          <w:rFonts w:cs="B Nazanin"/>
          <w:sz w:val="24"/>
          <w:szCs w:val="24"/>
        </w:rPr>
        <w:t xml:space="preserve"> </w:t>
      </w:r>
      <w:r w:rsidR="00070128" w:rsidRPr="0013127C">
        <w:rPr>
          <w:rFonts w:cs="B Nazanin"/>
          <w:sz w:val="26"/>
          <w:szCs w:val="26"/>
        </w:rPr>
        <w:t>transfection</w:t>
      </w:r>
      <w:r w:rsidR="00070128" w:rsidRPr="00D12E81">
        <w:rPr>
          <w:rFonts w:cs="B Nazanin" w:hint="cs"/>
          <w:rtl/>
        </w:rPr>
        <w:t xml:space="preserve"> و ایمونوپرسیپتاسیون اجزاء ساختمانی سلول</w:t>
      </w:r>
      <w:r w:rsidR="00544AA0">
        <w:rPr>
          <w:rFonts w:cs="B Nazanin" w:hint="cs"/>
          <w:rtl/>
        </w:rPr>
        <w:t xml:space="preserve">‏های </w:t>
      </w:r>
      <w:r w:rsidR="00070128" w:rsidRPr="00D12E81">
        <w:rPr>
          <w:rFonts w:cs="B Nazanin" w:hint="cs"/>
          <w:rtl/>
        </w:rPr>
        <w:t>طبیعی به</w:t>
      </w:r>
      <w:r w:rsidR="008C3F56">
        <w:rPr>
          <w:rFonts w:cs="B Nazanin" w:hint="eastAsia"/>
          <w:rtl/>
        </w:rPr>
        <w:t>‌</w:t>
      </w:r>
      <w:r w:rsidR="00070128" w:rsidRPr="00D12E81">
        <w:rPr>
          <w:rFonts w:cs="B Nazanin" w:hint="cs"/>
          <w:rtl/>
        </w:rPr>
        <w:t>کار</w:t>
      </w:r>
      <w:r w:rsidR="00544AA0">
        <w:rPr>
          <w:rFonts w:cs="B Nazanin" w:hint="cs"/>
          <w:rtl/>
        </w:rPr>
        <w:t xml:space="preserve"> می‏</w:t>
      </w:r>
      <w:r w:rsidR="00070128" w:rsidRPr="00D12E81">
        <w:rPr>
          <w:rFonts w:cs="B Nazanin" w:hint="cs"/>
          <w:rtl/>
        </w:rPr>
        <w:t>رود، اگر علیه شکل طبیعی یک پروت</w:t>
      </w:r>
      <w:r w:rsidR="00E23891">
        <w:rPr>
          <w:rFonts w:cs="B Nazanin" w:hint="cs"/>
          <w:rtl/>
        </w:rPr>
        <w:t>ئین تولید شود، بهتر جواب</w:t>
      </w:r>
      <w:r w:rsidR="00544AA0">
        <w:rPr>
          <w:rFonts w:cs="B Nazanin" w:hint="cs"/>
          <w:rtl/>
        </w:rPr>
        <w:t xml:space="preserve"> می‏</w:t>
      </w:r>
      <w:r w:rsidR="00E23891">
        <w:rPr>
          <w:rFonts w:cs="B Nazanin" w:hint="cs"/>
          <w:rtl/>
        </w:rPr>
        <w:t>دهد</w:t>
      </w:r>
      <w:r>
        <w:rPr>
          <w:rFonts w:cs="B Nazanin" w:hint="cs"/>
          <w:rtl/>
        </w:rPr>
        <w:t xml:space="preserve"> </w:t>
      </w:r>
      <w:r w:rsidR="00E23891">
        <w:rPr>
          <w:rFonts w:cs="B Nazanin" w:hint="cs"/>
          <w:rtl/>
        </w:rPr>
        <w:t>(24).</w:t>
      </w:r>
    </w:p>
    <w:p w:rsidR="00070128" w:rsidRPr="00D12E81" w:rsidRDefault="00070128" w:rsidP="008C3F56">
      <w:pPr>
        <w:spacing w:line="288" w:lineRule="auto"/>
        <w:rPr>
          <w:rFonts w:cs="B Nazanin"/>
          <w:rtl/>
        </w:rPr>
      </w:pPr>
      <w:r w:rsidRPr="00105FB6">
        <w:rPr>
          <w:rFonts w:cs="B Nazanin" w:hint="cs"/>
          <w:rtl/>
        </w:rPr>
        <w:t>بهتر است در اینجا برای درک بیشتر مطلب نگاهی به سیستم ایمنی و تولید آنتی</w:t>
      </w:r>
      <w:r w:rsidR="008C3F56">
        <w:rPr>
          <w:rFonts w:cs="B Nazanin" w:hint="eastAsia"/>
          <w:rtl/>
        </w:rPr>
        <w:t>‌</w:t>
      </w:r>
      <w:r w:rsidRPr="00105FB6">
        <w:rPr>
          <w:rFonts w:cs="B Nazanin" w:hint="cs"/>
          <w:rtl/>
        </w:rPr>
        <w:t>بادی</w:t>
      </w:r>
      <w:r w:rsidR="00544AA0">
        <w:rPr>
          <w:rFonts w:cs="B Nazanin" w:hint="cs"/>
          <w:rtl/>
        </w:rPr>
        <w:t xml:space="preserve">‏ها </w:t>
      </w:r>
      <w:r w:rsidRPr="00105FB6">
        <w:rPr>
          <w:rFonts w:cs="B Nazanin" w:hint="cs"/>
          <w:rtl/>
        </w:rPr>
        <w:t>بیاندازیم تا بهتر به اهمیت تولید آنتی</w:t>
      </w:r>
      <w:r w:rsidR="008C3F56">
        <w:rPr>
          <w:rFonts w:cs="B Nazanin" w:hint="eastAsia"/>
          <w:rtl/>
        </w:rPr>
        <w:t>‌</w:t>
      </w:r>
      <w:r w:rsidRPr="00105FB6">
        <w:rPr>
          <w:rFonts w:cs="B Nazanin" w:hint="cs"/>
          <w:rtl/>
        </w:rPr>
        <w:t>سرم در حیوانات جهت استفاده در کیت</w:t>
      </w:r>
      <w:r w:rsidR="00544AA0">
        <w:rPr>
          <w:rFonts w:cs="B Nazanin" w:hint="cs"/>
          <w:rtl/>
        </w:rPr>
        <w:t xml:space="preserve">‏های </w:t>
      </w:r>
      <w:r w:rsidRPr="00105FB6">
        <w:rPr>
          <w:rFonts w:cs="B Nazanin" w:hint="cs"/>
          <w:rtl/>
        </w:rPr>
        <w:t>تشخیصی سرولوژی پی ببریم.</w:t>
      </w:r>
    </w:p>
    <w:p w:rsidR="00070128" w:rsidRPr="0013127C" w:rsidRDefault="00070128" w:rsidP="006D26E7">
      <w:pPr>
        <w:pStyle w:val="Heading2"/>
        <w:spacing w:line="288" w:lineRule="auto"/>
        <w:rPr>
          <w:rFonts w:cs="B Nazanin"/>
          <w:sz w:val="36"/>
          <w:szCs w:val="36"/>
          <w:rtl/>
        </w:rPr>
      </w:pPr>
      <w:bookmarkStart w:id="29" w:name="_Toc29121614"/>
      <w:r w:rsidRPr="0013127C">
        <w:rPr>
          <w:rFonts w:cs="B Nazanin" w:hint="cs"/>
          <w:sz w:val="36"/>
          <w:szCs w:val="36"/>
          <w:rtl/>
        </w:rPr>
        <w:t>نگاه کلی به سیستم ایمنی</w:t>
      </w:r>
      <w:bookmarkEnd w:id="29"/>
    </w:p>
    <w:p w:rsidR="00070128" w:rsidRPr="00D12E81" w:rsidRDefault="00070128" w:rsidP="00160521">
      <w:pPr>
        <w:spacing w:line="288" w:lineRule="auto"/>
        <w:ind w:firstLine="0"/>
        <w:rPr>
          <w:rFonts w:cs="B Nazanin"/>
        </w:rPr>
      </w:pPr>
      <w:r w:rsidRPr="00D12E81">
        <w:rPr>
          <w:rFonts w:cs="B Nazanin" w:hint="cs"/>
          <w:rtl/>
        </w:rPr>
        <w:t>سیستم ایمنی</w:t>
      </w:r>
      <w:r w:rsidRPr="00D12E81">
        <w:rPr>
          <w:rStyle w:val="FootnoteReference"/>
          <w:rFonts w:cs="B Nazanin"/>
          <w:sz w:val="28"/>
          <w:rtl/>
        </w:rPr>
        <w:footnoteReference w:id="15"/>
      </w:r>
      <w:r w:rsidR="00D12E81">
        <w:rPr>
          <w:rFonts w:cs="B Nazanin" w:hint="cs"/>
          <w:rtl/>
        </w:rPr>
        <w:t xml:space="preserve"> یک سیستم دفاعی</w:t>
      </w:r>
      <w:r w:rsidRPr="00D12E81">
        <w:rPr>
          <w:rFonts w:cs="B Nazanin" w:hint="cs"/>
          <w:rtl/>
        </w:rPr>
        <w:t xml:space="preserve"> قابل توجه است که همه موجودات را در برابر هجوم میکروارگانیسم</w:t>
      </w:r>
      <w:r w:rsidR="00544AA0">
        <w:rPr>
          <w:rFonts w:cs="B Nazanin" w:hint="cs"/>
          <w:rtl/>
        </w:rPr>
        <w:t xml:space="preserve">‏های </w:t>
      </w:r>
      <w:r w:rsidRPr="00D12E81">
        <w:rPr>
          <w:rFonts w:cs="B Nazanin" w:hint="cs"/>
          <w:rtl/>
        </w:rPr>
        <w:t>بیماری</w:t>
      </w:r>
      <w:r w:rsidR="008C3F56">
        <w:rPr>
          <w:rFonts w:cs="B Nazanin" w:hint="eastAsia"/>
          <w:rtl/>
        </w:rPr>
        <w:t>‌</w:t>
      </w:r>
      <w:r w:rsidRPr="00D12E81">
        <w:rPr>
          <w:rFonts w:cs="B Nazanin" w:hint="cs"/>
          <w:rtl/>
        </w:rPr>
        <w:t>زا محافظت</w:t>
      </w:r>
      <w:r w:rsidR="00544AA0">
        <w:rPr>
          <w:rFonts w:cs="B Nazanin" w:hint="cs"/>
          <w:rtl/>
        </w:rPr>
        <w:t xml:space="preserve"> می‏</w:t>
      </w:r>
      <w:r w:rsidRPr="00D12E81">
        <w:rPr>
          <w:rFonts w:cs="B Nazanin" w:hint="cs"/>
          <w:rtl/>
        </w:rPr>
        <w:t>کند.</w:t>
      </w:r>
      <w:r w:rsidR="00D12E81">
        <w:rPr>
          <w:rFonts w:cs="B Nazanin" w:hint="cs"/>
          <w:rtl/>
        </w:rPr>
        <w:t xml:space="preserve"> </w:t>
      </w:r>
      <w:r w:rsidRPr="00D12E81">
        <w:rPr>
          <w:rFonts w:cs="B Nazanin" w:hint="cs"/>
          <w:rtl/>
        </w:rPr>
        <w:t>سیستم ایمنی قادر به تولید شمار زیادی از</w:t>
      </w:r>
      <w:r w:rsidR="00D12E81">
        <w:rPr>
          <w:rFonts w:cs="B Nazanin" w:hint="cs"/>
          <w:rtl/>
        </w:rPr>
        <w:t xml:space="preserve"> </w:t>
      </w:r>
      <w:r w:rsidRPr="00D12E81">
        <w:rPr>
          <w:rFonts w:cs="B Nazanin" w:hint="cs"/>
          <w:rtl/>
        </w:rPr>
        <w:t>سلول</w:t>
      </w:r>
      <w:r w:rsidR="00544AA0">
        <w:rPr>
          <w:rFonts w:cs="B Nazanin" w:hint="cs"/>
          <w:rtl/>
        </w:rPr>
        <w:t xml:space="preserve">‏ها </w:t>
      </w:r>
      <w:r w:rsidRPr="00D12E81">
        <w:rPr>
          <w:rFonts w:cs="B Nazanin" w:hint="cs"/>
          <w:rtl/>
        </w:rPr>
        <w:t>و مولکول</w:t>
      </w:r>
      <w:r w:rsidR="00544AA0">
        <w:rPr>
          <w:rFonts w:cs="B Nazanin" w:hint="cs"/>
          <w:rtl/>
        </w:rPr>
        <w:t xml:space="preserve">‏های </w:t>
      </w:r>
      <w:r w:rsidRPr="00D12E81">
        <w:rPr>
          <w:rFonts w:cs="B Nazanin" w:hint="cs"/>
          <w:rtl/>
        </w:rPr>
        <w:t>متنوع است که توانایی تشخیص و</w:t>
      </w:r>
      <w:r w:rsidR="00D12E81">
        <w:rPr>
          <w:rFonts w:cs="B Nazanin" w:hint="cs"/>
          <w:rtl/>
        </w:rPr>
        <w:t xml:space="preserve"> </w:t>
      </w:r>
      <w:r w:rsidRPr="00D12E81">
        <w:rPr>
          <w:rFonts w:cs="B Nazanin" w:hint="cs"/>
          <w:rtl/>
        </w:rPr>
        <w:t>از بین بردن مهاج</w:t>
      </w:r>
      <w:r w:rsidR="00E23891">
        <w:rPr>
          <w:rFonts w:cs="B Nazanin" w:hint="cs"/>
          <w:rtl/>
        </w:rPr>
        <w:t>مان با گوناگونی فراوان دارند</w:t>
      </w:r>
      <w:r w:rsidR="0013127C">
        <w:rPr>
          <w:rFonts w:cs="B Nazanin" w:hint="cs"/>
          <w:rtl/>
        </w:rPr>
        <w:t xml:space="preserve"> </w:t>
      </w:r>
      <w:r w:rsidR="00E23891">
        <w:rPr>
          <w:rFonts w:cs="B Nazanin" w:hint="cs"/>
          <w:rtl/>
        </w:rPr>
        <w:t>(2</w:t>
      </w:r>
      <w:r w:rsidR="00160521">
        <w:rPr>
          <w:rFonts w:cs="B Nazanin" w:hint="cs"/>
          <w:rtl/>
        </w:rPr>
        <w:t>8-</w:t>
      </w:r>
      <w:r w:rsidR="00E23891">
        <w:rPr>
          <w:rFonts w:cs="B Nazanin" w:hint="cs"/>
          <w:rtl/>
        </w:rPr>
        <w:t>2</w:t>
      </w:r>
      <w:r w:rsidR="00160521">
        <w:rPr>
          <w:rFonts w:cs="B Nazanin" w:hint="cs"/>
          <w:rtl/>
        </w:rPr>
        <w:t>6</w:t>
      </w:r>
      <w:r w:rsidR="00E23891">
        <w:rPr>
          <w:rFonts w:cs="B Nazanin" w:hint="cs"/>
          <w:rtl/>
        </w:rPr>
        <w:t>).</w:t>
      </w:r>
    </w:p>
    <w:p w:rsidR="00473FDA" w:rsidRPr="00D12E81" w:rsidRDefault="00070128" w:rsidP="006D26E7">
      <w:pPr>
        <w:spacing w:line="288" w:lineRule="auto"/>
        <w:ind w:firstLine="0"/>
        <w:rPr>
          <w:rFonts w:cs="B Nazanin"/>
          <w:rtl/>
        </w:rPr>
      </w:pPr>
      <w:r w:rsidRPr="00D12E81">
        <w:rPr>
          <w:rFonts w:cs="B Nazanin" w:hint="cs"/>
          <w:rtl/>
        </w:rPr>
        <w:lastRenderedPageBreak/>
        <w:t>یک سیستم ایمنی را</w:t>
      </w:r>
      <w:r w:rsidR="00544AA0">
        <w:rPr>
          <w:rFonts w:cs="B Nazanin" w:hint="cs"/>
          <w:rtl/>
        </w:rPr>
        <w:t xml:space="preserve"> می‏</w:t>
      </w:r>
      <w:r w:rsidRPr="00D12E81">
        <w:rPr>
          <w:rFonts w:cs="B Nazanin" w:hint="cs"/>
          <w:rtl/>
        </w:rPr>
        <w:t>توان به دو فعالیت مرتبط ب</w:t>
      </w:r>
      <w:r w:rsidR="00D6379C">
        <w:rPr>
          <w:rFonts w:cs="B Nazanin" w:hint="cs"/>
          <w:rtl/>
        </w:rPr>
        <w:t>ا هم تقسیم کرد</w:t>
      </w:r>
      <w:r w:rsidR="00D12E81">
        <w:rPr>
          <w:rFonts w:cs="B Nazanin" w:hint="cs"/>
          <w:rtl/>
        </w:rPr>
        <w:t>: شناسایی و پاسخ</w:t>
      </w:r>
    </w:p>
    <w:p w:rsidR="00070128" w:rsidRDefault="00070128" w:rsidP="008C3F56">
      <w:pPr>
        <w:spacing w:line="288" w:lineRule="auto"/>
        <w:rPr>
          <w:rFonts w:cs="B Nazanin"/>
          <w:rtl/>
        </w:rPr>
      </w:pPr>
      <w:r w:rsidRPr="00D12E81">
        <w:rPr>
          <w:rFonts w:cs="B Nazanin" w:hint="cs"/>
          <w:rtl/>
        </w:rPr>
        <w:t>فعالیت شناسایی به دلیل اختصاصی بودنش مورد توجه</w:t>
      </w:r>
      <w:r w:rsidR="00544AA0">
        <w:rPr>
          <w:rFonts w:cs="B Nazanin" w:hint="cs"/>
          <w:rtl/>
        </w:rPr>
        <w:t xml:space="preserve"> می‏</w:t>
      </w:r>
      <w:r w:rsidRPr="00D12E81">
        <w:rPr>
          <w:rFonts w:cs="B Nazanin" w:hint="cs"/>
          <w:rtl/>
        </w:rPr>
        <w:t>باشد. سیستم ایمنی قادر به شناسایی اختلافات شیمیایی ناچیز که موجب تمیزدادن یک عامل بیماری</w:t>
      </w:r>
      <w:r w:rsidR="008C3F56">
        <w:rPr>
          <w:rFonts w:cs="B Nazanin" w:hint="eastAsia"/>
          <w:rtl/>
        </w:rPr>
        <w:t>‌</w:t>
      </w:r>
      <w:r w:rsidR="00D12E81" w:rsidRPr="00D12E81">
        <w:rPr>
          <w:rFonts w:cs="B Nazanin" w:hint="cs"/>
          <w:rtl/>
        </w:rPr>
        <w:t xml:space="preserve">زای </w:t>
      </w:r>
      <w:r w:rsidRPr="00D12E81">
        <w:rPr>
          <w:rFonts w:cs="B Nazanin" w:hint="cs"/>
          <w:rtl/>
        </w:rPr>
        <w:t>بیگانه از دیگری</w:t>
      </w:r>
      <w:r w:rsidR="00544AA0">
        <w:rPr>
          <w:rFonts w:cs="B Nazanin" w:hint="cs"/>
          <w:rtl/>
        </w:rPr>
        <w:t xml:space="preserve"> می‏</w:t>
      </w:r>
      <w:r w:rsidRPr="00D12E81">
        <w:rPr>
          <w:rFonts w:cs="B Nazanin" w:hint="cs"/>
          <w:rtl/>
        </w:rPr>
        <w:t>شود</w:t>
      </w:r>
      <w:r w:rsidR="008C3F56">
        <w:rPr>
          <w:rFonts w:cs="B Nazanin" w:hint="cs"/>
          <w:rtl/>
        </w:rPr>
        <w:t>،</w:t>
      </w:r>
      <w:r w:rsidR="00544AA0">
        <w:rPr>
          <w:rFonts w:cs="B Nazanin" w:hint="cs"/>
          <w:rtl/>
        </w:rPr>
        <w:t xml:space="preserve"> می‏</w:t>
      </w:r>
      <w:r w:rsidRPr="00D12E81">
        <w:rPr>
          <w:rFonts w:cs="B Nazanin" w:hint="cs"/>
          <w:rtl/>
        </w:rPr>
        <w:t>باشد.</w:t>
      </w:r>
      <w:r w:rsidR="00975FDE">
        <w:rPr>
          <w:rFonts w:cs="B Nazanin" w:hint="cs"/>
          <w:rtl/>
        </w:rPr>
        <w:t xml:space="preserve"> </w:t>
      </w:r>
      <w:r w:rsidRPr="00D12E81">
        <w:rPr>
          <w:rFonts w:cs="B Nazanin" w:hint="cs"/>
          <w:rtl/>
        </w:rPr>
        <w:t>علاوه بر این، سیستم ایمنی</w:t>
      </w:r>
      <w:r w:rsidR="00544AA0">
        <w:rPr>
          <w:rFonts w:cs="B Nazanin" w:hint="cs"/>
          <w:rtl/>
        </w:rPr>
        <w:t xml:space="preserve"> می‏</w:t>
      </w:r>
      <w:r w:rsidRPr="00D12E81">
        <w:rPr>
          <w:rFonts w:cs="B Nazanin" w:hint="cs"/>
          <w:rtl/>
        </w:rPr>
        <w:t>تواند مولکول</w:t>
      </w:r>
      <w:r w:rsidR="00544AA0">
        <w:rPr>
          <w:rFonts w:cs="B Nazanin" w:hint="cs"/>
          <w:rtl/>
        </w:rPr>
        <w:t xml:space="preserve">‏های </w:t>
      </w:r>
      <w:r w:rsidRPr="00D12E81">
        <w:rPr>
          <w:rFonts w:cs="B Nazanin" w:hint="cs"/>
          <w:rtl/>
        </w:rPr>
        <w:t>بیگانه را از سلول</w:t>
      </w:r>
      <w:r w:rsidR="00544AA0">
        <w:rPr>
          <w:rFonts w:cs="B Nazanin" w:hint="cs"/>
          <w:rtl/>
        </w:rPr>
        <w:t xml:space="preserve">‏ها </w:t>
      </w:r>
      <w:r w:rsidRPr="00D12E81">
        <w:rPr>
          <w:rFonts w:cs="B Nazanin" w:hint="cs"/>
          <w:rtl/>
        </w:rPr>
        <w:t>و پروتئین</w:t>
      </w:r>
      <w:r w:rsidR="00544AA0">
        <w:rPr>
          <w:rFonts w:cs="B Nazanin" w:hint="cs"/>
          <w:rtl/>
        </w:rPr>
        <w:t xml:space="preserve">‏های </w:t>
      </w:r>
      <w:r w:rsidRPr="00D12E81">
        <w:rPr>
          <w:rFonts w:cs="B Nazanin" w:hint="cs"/>
          <w:rtl/>
        </w:rPr>
        <w:t>خودی تشخیص دهد.</w:t>
      </w:r>
      <w:r w:rsidR="00975FDE">
        <w:rPr>
          <w:rFonts w:cs="B Nazanin" w:hint="cs"/>
          <w:rtl/>
        </w:rPr>
        <w:t xml:space="preserve"> </w:t>
      </w:r>
      <w:r w:rsidRPr="00D12E81">
        <w:rPr>
          <w:rFonts w:cs="B Nazanin" w:hint="cs"/>
          <w:rtl/>
        </w:rPr>
        <w:t>وقتی یک ارگانیسم بیگانه را شناسایی کرد، سیستم ایمنی مولکول</w:t>
      </w:r>
      <w:r w:rsidR="00544AA0">
        <w:rPr>
          <w:rFonts w:cs="B Nazanin" w:hint="cs"/>
          <w:rtl/>
        </w:rPr>
        <w:t xml:space="preserve">‏ها </w:t>
      </w:r>
      <w:r w:rsidRPr="00D12E81">
        <w:rPr>
          <w:rFonts w:cs="B Nazanin" w:hint="cs"/>
          <w:rtl/>
        </w:rPr>
        <w:t>و سلول</w:t>
      </w:r>
      <w:r w:rsidR="00544AA0">
        <w:rPr>
          <w:rFonts w:cs="B Nazanin" w:hint="cs"/>
          <w:rtl/>
        </w:rPr>
        <w:t xml:space="preserve">‏های </w:t>
      </w:r>
      <w:r w:rsidRPr="00D12E81">
        <w:rPr>
          <w:rFonts w:cs="B Nazanin" w:hint="cs"/>
          <w:rtl/>
        </w:rPr>
        <w:t>گوناگونی را</w:t>
      </w:r>
      <w:r w:rsidR="00975FDE">
        <w:rPr>
          <w:rFonts w:cs="B Nazanin" w:hint="cs"/>
          <w:rtl/>
        </w:rPr>
        <w:t xml:space="preserve"> </w:t>
      </w:r>
      <w:r w:rsidRPr="00D12E81">
        <w:rPr>
          <w:rFonts w:cs="B Nazanin" w:hint="cs"/>
          <w:rtl/>
        </w:rPr>
        <w:t>جهت ایجاد یک پاسخ مناسب که یک پاسخ موثر</w:t>
      </w:r>
      <w:r w:rsidRPr="00D12E81">
        <w:rPr>
          <w:rStyle w:val="FootnoteReference"/>
          <w:rFonts w:cs="B Nazanin"/>
          <w:sz w:val="28"/>
          <w:rtl/>
        </w:rPr>
        <w:footnoteReference w:id="16"/>
      </w:r>
      <w:r w:rsidRPr="00D12E81">
        <w:rPr>
          <w:rFonts w:cs="B Nazanin" w:hint="cs"/>
          <w:rtl/>
        </w:rPr>
        <w:t xml:space="preserve"> نامیده</w:t>
      </w:r>
      <w:r w:rsidR="00544AA0">
        <w:rPr>
          <w:rFonts w:cs="B Nazanin" w:hint="cs"/>
          <w:rtl/>
        </w:rPr>
        <w:t xml:space="preserve"> می‏</w:t>
      </w:r>
      <w:r w:rsidRPr="00D12E81">
        <w:rPr>
          <w:rFonts w:cs="B Nazanin" w:hint="cs"/>
          <w:rtl/>
        </w:rPr>
        <w:t>شود به</w:t>
      </w:r>
      <w:r w:rsidR="008C3F56">
        <w:rPr>
          <w:rFonts w:cs="B Nazanin" w:hint="eastAsia"/>
          <w:rtl/>
        </w:rPr>
        <w:t>‌</w:t>
      </w:r>
      <w:r w:rsidRPr="00D12E81">
        <w:rPr>
          <w:rFonts w:cs="B Nazanin" w:hint="cs"/>
          <w:rtl/>
        </w:rPr>
        <w:t>کار</w:t>
      </w:r>
      <w:r w:rsidR="00544AA0">
        <w:rPr>
          <w:rFonts w:cs="B Nazanin" w:hint="cs"/>
          <w:rtl/>
        </w:rPr>
        <w:t xml:space="preserve"> می‏</w:t>
      </w:r>
      <w:r w:rsidRPr="00D12E81">
        <w:rPr>
          <w:rFonts w:cs="B Nazanin" w:hint="cs"/>
          <w:rtl/>
        </w:rPr>
        <w:t>گیرد که باعث حذف یا غیرفعال شدن ارگانیسم</w:t>
      </w:r>
      <w:r w:rsidR="00544AA0">
        <w:rPr>
          <w:rFonts w:cs="B Nazanin" w:hint="cs"/>
          <w:rtl/>
        </w:rPr>
        <w:t xml:space="preserve"> می‏</w:t>
      </w:r>
      <w:r w:rsidRPr="00D12E81">
        <w:rPr>
          <w:rFonts w:cs="B Nazanin" w:hint="cs"/>
          <w:rtl/>
        </w:rPr>
        <w:t>گردد.</w:t>
      </w:r>
      <w:r w:rsidR="00975FDE">
        <w:rPr>
          <w:rFonts w:cs="B Nazanin" w:hint="cs"/>
          <w:rtl/>
        </w:rPr>
        <w:t xml:space="preserve"> </w:t>
      </w:r>
      <w:r w:rsidRPr="00D12E81">
        <w:rPr>
          <w:rFonts w:cs="B Nazanin" w:hint="cs"/>
          <w:rtl/>
        </w:rPr>
        <w:t>برخورد مجدد ارگانیسم بیگانه مشابه، یک پاسخ خاطره را ایجاد</w:t>
      </w:r>
      <w:r w:rsidR="00544AA0">
        <w:rPr>
          <w:rFonts w:cs="B Nazanin" w:hint="cs"/>
          <w:rtl/>
        </w:rPr>
        <w:t xml:space="preserve"> می‏</w:t>
      </w:r>
      <w:r w:rsidRPr="00D12E81">
        <w:rPr>
          <w:rFonts w:cs="B Nazanin" w:hint="cs"/>
          <w:rtl/>
        </w:rPr>
        <w:t>کند که با سرعت و شدت بیشتری با عامل بیماری</w:t>
      </w:r>
      <w:r w:rsidR="008C3F56">
        <w:rPr>
          <w:rFonts w:cs="B Nazanin" w:hint="eastAsia"/>
          <w:rtl/>
        </w:rPr>
        <w:t>‌</w:t>
      </w:r>
      <w:r w:rsidRPr="00D12E81">
        <w:rPr>
          <w:rFonts w:cs="B Nazanin" w:hint="cs"/>
          <w:rtl/>
        </w:rPr>
        <w:t>زا برخورد کرده و منجر به حذف آن و جلوگیری از</w:t>
      </w:r>
      <w:r w:rsidR="00E23891">
        <w:rPr>
          <w:rFonts w:cs="B Nazanin" w:hint="cs"/>
          <w:rtl/>
        </w:rPr>
        <w:t xml:space="preserve"> بیماری</w:t>
      </w:r>
      <w:r w:rsidR="00544AA0">
        <w:rPr>
          <w:rFonts w:cs="B Nazanin" w:hint="cs"/>
          <w:rtl/>
        </w:rPr>
        <w:t xml:space="preserve"> می‏</w:t>
      </w:r>
      <w:r w:rsidR="00E23891">
        <w:rPr>
          <w:rFonts w:cs="B Nazanin" w:hint="cs"/>
          <w:rtl/>
        </w:rPr>
        <w:t>شود</w:t>
      </w:r>
      <w:r w:rsidR="0013127C">
        <w:rPr>
          <w:rFonts w:cs="B Nazanin" w:hint="cs"/>
          <w:rtl/>
        </w:rPr>
        <w:t xml:space="preserve"> </w:t>
      </w:r>
      <w:r w:rsidR="00E23891">
        <w:rPr>
          <w:rFonts w:cs="B Nazanin" w:hint="cs"/>
          <w:rtl/>
        </w:rPr>
        <w:t>(27)</w:t>
      </w:r>
      <w:r w:rsidR="00160521">
        <w:rPr>
          <w:rFonts w:cs="B Nazanin" w:hint="cs"/>
          <w:rtl/>
        </w:rPr>
        <w:t>.</w:t>
      </w:r>
    </w:p>
    <w:p w:rsidR="004A3DD0" w:rsidRPr="00D12E81" w:rsidRDefault="004A3DD0" w:rsidP="006D26E7">
      <w:pPr>
        <w:spacing w:line="288" w:lineRule="auto"/>
        <w:rPr>
          <w:rFonts w:cs="B Nazanin"/>
          <w:rtl/>
        </w:rPr>
      </w:pPr>
    </w:p>
    <w:p w:rsidR="00070128" w:rsidRPr="0013127C" w:rsidRDefault="00070128" w:rsidP="006D26E7">
      <w:pPr>
        <w:pStyle w:val="Heading2"/>
        <w:spacing w:before="0" w:after="0" w:line="288" w:lineRule="auto"/>
        <w:rPr>
          <w:rFonts w:cs="B Nazanin"/>
          <w:sz w:val="36"/>
          <w:szCs w:val="36"/>
          <w:rtl/>
        </w:rPr>
      </w:pPr>
      <w:bookmarkStart w:id="30" w:name="_Toc29121615"/>
      <w:r w:rsidRPr="0013127C">
        <w:rPr>
          <w:rFonts w:cs="B Nazanin" w:hint="cs"/>
          <w:sz w:val="36"/>
          <w:szCs w:val="36"/>
          <w:rtl/>
        </w:rPr>
        <w:t>اجزای سیستم ایمنی</w:t>
      </w:r>
      <w:bookmarkEnd w:id="30"/>
      <w:r w:rsidRPr="0013127C">
        <w:rPr>
          <w:rFonts w:cs="B Nazanin" w:hint="cs"/>
          <w:sz w:val="36"/>
          <w:szCs w:val="36"/>
          <w:rtl/>
        </w:rPr>
        <w:t xml:space="preserve"> </w:t>
      </w:r>
    </w:p>
    <w:p w:rsidR="00070128" w:rsidRDefault="00070128" w:rsidP="008C3F56">
      <w:pPr>
        <w:spacing w:line="288" w:lineRule="auto"/>
        <w:ind w:firstLine="0"/>
        <w:rPr>
          <w:rFonts w:cs="B Nazanin"/>
          <w:rtl/>
        </w:rPr>
      </w:pPr>
      <w:r w:rsidRPr="00975FDE">
        <w:rPr>
          <w:rFonts w:cs="B Nazanin" w:hint="cs"/>
          <w:rtl/>
        </w:rPr>
        <w:t>سیستم ایمنی شامل دو</w:t>
      </w:r>
      <w:r w:rsidR="00975FDE" w:rsidRPr="00975FDE">
        <w:rPr>
          <w:rFonts w:cs="B Nazanin" w:hint="cs"/>
          <w:rtl/>
        </w:rPr>
        <w:t xml:space="preserve"> </w:t>
      </w:r>
      <w:r w:rsidRPr="00975FDE">
        <w:rPr>
          <w:rFonts w:cs="B Nazanin" w:hint="cs"/>
          <w:rtl/>
        </w:rPr>
        <w:t>بخش ایمنی ذاتی</w:t>
      </w:r>
      <w:r w:rsidR="00E512CA">
        <w:rPr>
          <w:rStyle w:val="FootnoteReference"/>
          <w:rFonts w:cs="B Nazanin"/>
          <w:rtl/>
        </w:rPr>
        <w:footnoteReference w:id="17"/>
      </w:r>
      <w:r w:rsidRPr="00975FDE">
        <w:rPr>
          <w:rFonts w:cs="B Nazanin" w:hint="cs"/>
          <w:rtl/>
        </w:rPr>
        <w:t xml:space="preserve"> واکتسابی</w:t>
      </w:r>
      <w:r w:rsidR="00E512CA">
        <w:rPr>
          <w:rStyle w:val="FootnoteReference"/>
          <w:rFonts w:cs="B Nazanin"/>
          <w:rtl/>
        </w:rPr>
        <w:footnoteReference w:id="18"/>
      </w:r>
      <w:r w:rsidRPr="00975FDE">
        <w:rPr>
          <w:rFonts w:cs="B Nazanin" w:hint="cs"/>
          <w:rtl/>
        </w:rPr>
        <w:t xml:space="preserve"> است.</w:t>
      </w:r>
      <w:r w:rsidR="00975FDE">
        <w:rPr>
          <w:rFonts w:cs="B Nazanin" w:hint="cs"/>
          <w:rtl/>
        </w:rPr>
        <w:t xml:space="preserve"> </w:t>
      </w:r>
      <w:r w:rsidRPr="00975FDE">
        <w:rPr>
          <w:rFonts w:cs="B Nazanin" w:hint="cs"/>
          <w:rtl/>
        </w:rPr>
        <w:t>مصونیت</w:t>
      </w:r>
      <w:r w:rsidR="00E512CA">
        <w:rPr>
          <w:rStyle w:val="FootnoteReference"/>
          <w:rFonts w:cs="B Nazanin"/>
          <w:rtl/>
        </w:rPr>
        <w:footnoteReference w:id="19"/>
      </w:r>
      <w:r w:rsidR="00975FDE">
        <w:rPr>
          <w:rFonts w:cs="B Nazanin" w:hint="cs"/>
          <w:rtl/>
        </w:rPr>
        <w:t xml:space="preserve"> </w:t>
      </w:r>
      <w:r w:rsidRPr="00975FDE">
        <w:rPr>
          <w:rFonts w:cs="B Nazanin" w:hint="cs"/>
          <w:rtl/>
        </w:rPr>
        <w:t>به معنای محافظت در برابر</w:t>
      </w:r>
      <w:r w:rsidR="00975FDE">
        <w:rPr>
          <w:rFonts w:cs="B Nazanin" w:hint="cs"/>
          <w:rtl/>
        </w:rPr>
        <w:t xml:space="preserve"> بیماری عفونی </w:t>
      </w:r>
      <w:r w:rsidRPr="00975FDE">
        <w:rPr>
          <w:rFonts w:cs="B Nazanin" w:hint="cs"/>
          <w:rtl/>
        </w:rPr>
        <w:t>بخش اول با حساسیت کم به نام ایمنی ذاتی دارد که اولین خط دفاعی در برابر</w:t>
      </w:r>
      <w:r w:rsidR="00975FDE">
        <w:rPr>
          <w:rFonts w:cs="B Nazanin" w:hint="cs"/>
          <w:rtl/>
        </w:rPr>
        <w:t xml:space="preserve"> </w:t>
      </w:r>
      <w:r w:rsidRPr="00975FDE">
        <w:rPr>
          <w:rFonts w:cs="B Nazanin" w:hint="cs"/>
          <w:rtl/>
        </w:rPr>
        <w:t>عفونت را ایجاد</w:t>
      </w:r>
      <w:r w:rsidR="00544AA0">
        <w:rPr>
          <w:rFonts w:cs="B Nazanin" w:hint="cs"/>
          <w:rtl/>
        </w:rPr>
        <w:t xml:space="preserve"> می‏</w:t>
      </w:r>
      <w:r w:rsidRPr="00975FDE">
        <w:rPr>
          <w:rFonts w:cs="B Nazanin" w:hint="cs"/>
          <w:rtl/>
        </w:rPr>
        <w:t>کند.</w:t>
      </w:r>
      <w:r w:rsidR="00975FDE">
        <w:rPr>
          <w:rFonts w:cs="B Nazanin" w:hint="cs"/>
          <w:rtl/>
        </w:rPr>
        <w:t xml:space="preserve"> </w:t>
      </w:r>
      <w:r w:rsidRPr="00975FDE">
        <w:rPr>
          <w:rFonts w:cs="B Nazanin" w:hint="cs"/>
          <w:rtl/>
        </w:rPr>
        <w:t>بیشتر قسمت</w:t>
      </w:r>
      <w:r w:rsidR="00544AA0">
        <w:rPr>
          <w:rFonts w:cs="B Nazanin" w:hint="cs"/>
          <w:rtl/>
        </w:rPr>
        <w:t xml:space="preserve">‏های </w:t>
      </w:r>
      <w:r w:rsidRPr="00975FDE">
        <w:rPr>
          <w:rFonts w:cs="B Nazanin" w:hint="cs"/>
          <w:rtl/>
        </w:rPr>
        <w:t>ایمنی ذاتی قبل از مواجه شدن بدن با عامل بیماری</w:t>
      </w:r>
      <w:r w:rsidR="008C3F56">
        <w:rPr>
          <w:rFonts w:cs="B Nazanin" w:hint="eastAsia"/>
          <w:rtl/>
        </w:rPr>
        <w:t>‌</w:t>
      </w:r>
      <w:r w:rsidRPr="00975FDE">
        <w:rPr>
          <w:rFonts w:cs="B Nazanin" w:hint="cs"/>
          <w:rtl/>
        </w:rPr>
        <w:t>زا وجود دارند و اختصاصی نیستند. بخش دو</w:t>
      </w:r>
      <w:r w:rsidR="00975FDE">
        <w:rPr>
          <w:rFonts w:cs="B Nazanin" w:hint="cs"/>
          <w:rtl/>
        </w:rPr>
        <w:t>م</w:t>
      </w:r>
      <w:r w:rsidRPr="00975FDE">
        <w:rPr>
          <w:rFonts w:cs="B Nazanin" w:hint="cs"/>
          <w:rtl/>
        </w:rPr>
        <w:t>، بیشتر اختصاصی است و ایمنی اکتسابی نامیده</w:t>
      </w:r>
      <w:r w:rsidR="00544AA0">
        <w:rPr>
          <w:rFonts w:cs="B Nazanin" w:hint="cs"/>
          <w:rtl/>
        </w:rPr>
        <w:t xml:space="preserve"> می‏</w:t>
      </w:r>
      <w:r w:rsidRPr="00975FDE">
        <w:rPr>
          <w:rFonts w:cs="B Nazanin" w:hint="cs"/>
          <w:rtl/>
        </w:rPr>
        <w:t>شود و</w:t>
      </w:r>
      <w:r w:rsidR="00975FDE">
        <w:rPr>
          <w:rFonts w:cs="B Nazanin" w:hint="cs"/>
          <w:rtl/>
        </w:rPr>
        <w:t xml:space="preserve"> </w:t>
      </w:r>
      <w:r w:rsidRPr="00975FDE">
        <w:rPr>
          <w:rFonts w:cs="B Nazanin" w:hint="cs"/>
          <w:rtl/>
        </w:rPr>
        <w:t>تا زمانی که بدن با یک عامل بیماری</w:t>
      </w:r>
      <w:r w:rsidR="008C3F56">
        <w:rPr>
          <w:rFonts w:cs="B Nazanin" w:hint="eastAsia"/>
          <w:rtl/>
        </w:rPr>
        <w:t>‌</w:t>
      </w:r>
      <w:r w:rsidRPr="00975FDE">
        <w:rPr>
          <w:rFonts w:cs="B Nazanin" w:hint="cs"/>
          <w:rtl/>
        </w:rPr>
        <w:t>زا مواجه نشود، وارد عمل نمی</w:t>
      </w:r>
      <w:r w:rsidR="008C3F56">
        <w:rPr>
          <w:rFonts w:cs="B Nazanin" w:hint="eastAsia"/>
          <w:rtl/>
        </w:rPr>
        <w:t>‌</w:t>
      </w:r>
      <w:r w:rsidRPr="00975FDE">
        <w:rPr>
          <w:rFonts w:cs="B Nazanin" w:hint="cs"/>
          <w:rtl/>
        </w:rPr>
        <w:t>شود.</w:t>
      </w:r>
      <w:r w:rsidR="00975FDE">
        <w:rPr>
          <w:rFonts w:cs="B Nazanin" w:hint="cs"/>
          <w:rtl/>
        </w:rPr>
        <w:t xml:space="preserve"> </w:t>
      </w:r>
      <w:r w:rsidRPr="00975FDE">
        <w:rPr>
          <w:rFonts w:cs="B Nazanin" w:hint="cs"/>
          <w:rtl/>
        </w:rPr>
        <w:t>ایمنی اکتسابی به شکل کاملا اختصاصی با</w:t>
      </w:r>
      <w:r w:rsidR="00975FDE">
        <w:rPr>
          <w:rFonts w:cs="B Nazanin" w:hint="cs"/>
          <w:rtl/>
        </w:rPr>
        <w:t xml:space="preserve"> </w:t>
      </w:r>
      <w:r w:rsidRPr="00975FDE">
        <w:rPr>
          <w:rFonts w:cs="B Nazanin" w:hint="cs"/>
          <w:rtl/>
        </w:rPr>
        <w:t>عفونت</w:t>
      </w:r>
      <w:r w:rsidR="00544AA0">
        <w:rPr>
          <w:rFonts w:cs="B Nazanin" w:hint="cs"/>
          <w:rtl/>
        </w:rPr>
        <w:t xml:space="preserve">‏ها </w:t>
      </w:r>
      <w:r w:rsidRPr="00975FDE">
        <w:rPr>
          <w:rFonts w:cs="B Nazanin" w:hint="cs"/>
          <w:rtl/>
        </w:rPr>
        <w:t>برخورد</w:t>
      </w:r>
      <w:r w:rsidR="00544AA0">
        <w:rPr>
          <w:rFonts w:cs="B Nazanin" w:hint="cs"/>
          <w:rtl/>
        </w:rPr>
        <w:t xml:space="preserve"> می‏</w:t>
      </w:r>
      <w:r w:rsidRPr="00975FDE">
        <w:rPr>
          <w:rFonts w:cs="B Nazanin" w:hint="cs"/>
          <w:rtl/>
        </w:rPr>
        <w:t>کند.</w:t>
      </w:r>
      <w:r w:rsidR="00975FDE">
        <w:rPr>
          <w:rFonts w:cs="B Nazanin" w:hint="cs"/>
          <w:rtl/>
        </w:rPr>
        <w:t xml:space="preserve"> </w:t>
      </w:r>
      <w:r w:rsidRPr="00975FDE">
        <w:rPr>
          <w:rFonts w:cs="B Nazanin" w:hint="cs"/>
          <w:rtl/>
        </w:rPr>
        <w:t>یکی از ویژگی</w:t>
      </w:r>
      <w:r w:rsidR="00544AA0">
        <w:rPr>
          <w:rFonts w:cs="B Nazanin" w:hint="cs"/>
          <w:rtl/>
        </w:rPr>
        <w:t xml:space="preserve">‏های </w:t>
      </w:r>
      <w:r w:rsidRPr="00975FDE">
        <w:rPr>
          <w:rFonts w:cs="B Nazanin" w:hint="cs"/>
          <w:rtl/>
        </w:rPr>
        <w:t>ایمنی اکتسابی خاطره است.</w:t>
      </w:r>
      <w:r w:rsidR="00975FDE">
        <w:rPr>
          <w:rFonts w:cs="B Nazanin" w:hint="cs"/>
          <w:rtl/>
        </w:rPr>
        <w:t xml:space="preserve"> </w:t>
      </w:r>
      <w:r w:rsidRPr="00975FDE">
        <w:rPr>
          <w:rFonts w:cs="B Nazanin" w:hint="cs"/>
          <w:rtl/>
        </w:rPr>
        <w:t>به این معنی که سیستم ایمنی در برخورد مجدد با یک آنتی</w:t>
      </w:r>
      <w:r w:rsidR="008C3F56">
        <w:rPr>
          <w:rFonts w:cs="B Nazanin" w:hint="eastAsia"/>
          <w:rtl/>
        </w:rPr>
        <w:t>‌</w:t>
      </w:r>
      <w:r w:rsidRPr="00975FDE">
        <w:rPr>
          <w:rFonts w:cs="B Nazanin" w:hint="cs"/>
          <w:rtl/>
        </w:rPr>
        <w:t>ژن خاص با سرعت و</w:t>
      </w:r>
      <w:r w:rsidR="00975FDE">
        <w:rPr>
          <w:rFonts w:cs="B Nazanin" w:hint="cs"/>
          <w:rtl/>
        </w:rPr>
        <w:t xml:space="preserve"> </w:t>
      </w:r>
      <w:r w:rsidRPr="00975FDE">
        <w:rPr>
          <w:rFonts w:cs="B Nazanin" w:hint="cs"/>
          <w:rtl/>
        </w:rPr>
        <w:t>شدت بیشتری پاسخ</w:t>
      </w:r>
      <w:r w:rsidR="00544AA0">
        <w:rPr>
          <w:rFonts w:cs="B Nazanin" w:hint="cs"/>
          <w:rtl/>
        </w:rPr>
        <w:t xml:space="preserve"> می‏</w:t>
      </w:r>
      <w:r w:rsidRPr="00975FDE">
        <w:rPr>
          <w:rFonts w:cs="B Nazanin" w:hint="cs"/>
          <w:rtl/>
        </w:rPr>
        <w:t>دهد و این پاسخ اغلب در خنثی</w:t>
      </w:r>
      <w:r w:rsidR="008C3F56">
        <w:rPr>
          <w:rFonts w:cs="B Nazanin" w:hint="eastAsia"/>
          <w:rtl/>
        </w:rPr>
        <w:t>‌</w:t>
      </w:r>
      <w:r w:rsidRPr="00975FDE">
        <w:rPr>
          <w:rFonts w:cs="B Nazanin" w:hint="cs"/>
          <w:rtl/>
        </w:rPr>
        <w:t>سازی و</w:t>
      </w:r>
      <w:r w:rsidR="00975FDE">
        <w:rPr>
          <w:rFonts w:cs="B Nazanin" w:hint="cs"/>
          <w:rtl/>
        </w:rPr>
        <w:t xml:space="preserve"> </w:t>
      </w:r>
      <w:r w:rsidRPr="00975FDE">
        <w:rPr>
          <w:rFonts w:cs="B Nazanin" w:hint="cs"/>
          <w:rtl/>
        </w:rPr>
        <w:t>پا</w:t>
      </w:r>
      <w:r w:rsidR="00E23891">
        <w:rPr>
          <w:rFonts w:cs="B Nazanin" w:hint="cs"/>
          <w:rtl/>
        </w:rPr>
        <w:t>ک</w:t>
      </w:r>
      <w:r w:rsidR="008C3F56">
        <w:rPr>
          <w:rFonts w:cs="B Nazanin" w:hint="eastAsia"/>
          <w:rtl/>
        </w:rPr>
        <w:t>‌</w:t>
      </w:r>
      <w:r w:rsidR="00E23891">
        <w:rPr>
          <w:rFonts w:cs="B Nazanin" w:hint="cs"/>
          <w:rtl/>
        </w:rPr>
        <w:t>سازی عامل بیماری</w:t>
      </w:r>
      <w:r w:rsidR="008C3F56">
        <w:rPr>
          <w:rFonts w:cs="B Nazanin" w:hint="eastAsia"/>
          <w:rtl/>
        </w:rPr>
        <w:t>‌</w:t>
      </w:r>
      <w:r w:rsidR="00E23891">
        <w:rPr>
          <w:rFonts w:cs="B Nazanin" w:hint="cs"/>
          <w:rtl/>
        </w:rPr>
        <w:t>زا موثرتر است</w:t>
      </w:r>
      <w:r w:rsidR="004A3DD0">
        <w:rPr>
          <w:rFonts w:cs="B Nazanin" w:hint="cs"/>
          <w:rtl/>
        </w:rPr>
        <w:t xml:space="preserve"> </w:t>
      </w:r>
      <w:r w:rsidR="00E23891">
        <w:rPr>
          <w:rFonts w:cs="B Nazanin" w:hint="cs"/>
          <w:rtl/>
        </w:rPr>
        <w:t>(27،29</w:t>
      </w:r>
      <w:r w:rsidRPr="00975FDE">
        <w:rPr>
          <w:rFonts w:cs="B Nazanin" w:hint="cs"/>
          <w:rtl/>
        </w:rPr>
        <w:t xml:space="preserve">). </w:t>
      </w:r>
    </w:p>
    <w:p w:rsidR="004A3DD0" w:rsidRPr="00975FDE" w:rsidRDefault="004A3DD0" w:rsidP="006D26E7">
      <w:pPr>
        <w:spacing w:line="288" w:lineRule="auto"/>
        <w:ind w:firstLine="0"/>
        <w:rPr>
          <w:rFonts w:cs="B Nazanin"/>
          <w:rtl/>
        </w:rPr>
      </w:pPr>
    </w:p>
    <w:p w:rsidR="00070128" w:rsidRPr="0013127C" w:rsidRDefault="00070128" w:rsidP="006D26E7">
      <w:pPr>
        <w:pStyle w:val="Heading3"/>
        <w:spacing w:before="0" w:after="0" w:line="288" w:lineRule="auto"/>
        <w:rPr>
          <w:rFonts w:cs="B Nazanin"/>
          <w:sz w:val="32"/>
          <w:szCs w:val="32"/>
          <w:rtl/>
        </w:rPr>
      </w:pPr>
      <w:bookmarkStart w:id="31" w:name="_Toc29121616"/>
      <w:r w:rsidRPr="0013127C">
        <w:rPr>
          <w:rFonts w:cs="B Nazanin" w:hint="cs"/>
          <w:sz w:val="32"/>
          <w:szCs w:val="32"/>
          <w:rtl/>
        </w:rPr>
        <w:t>ایمنی ذاتی</w:t>
      </w:r>
      <w:bookmarkEnd w:id="31"/>
      <w:r w:rsidRPr="0013127C">
        <w:rPr>
          <w:rFonts w:cs="B Nazanin" w:hint="cs"/>
          <w:sz w:val="32"/>
          <w:szCs w:val="32"/>
          <w:rtl/>
        </w:rPr>
        <w:t xml:space="preserve"> </w:t>
      </w:r>
    </w:p>
    <w:p w:rsidR="00070128" w:rsidRPr="00975FDE" w:rsidRDefault="00070128" w:rsidP="006D26E7">
      <w:pPr>
        <w:spacing w:line="288" w:lineRule="auto"/>
        <w:ind w:firstLine="0"/>
        <w:rPr>
          <w:rFonts w:cs="B Nazanin"/>
          <w:rtl/>
        </w:rPr>
      </w:pPr>
      <w:r w:rsidRPr="00975FDE">
        <w:rPr>
          <w:rFonts w:cs="B Nazanin" w:hint="cs"/>
          <w:rtl/>
        </w:rPr>
        <w:t>ایمنی ذاتی را</w:t>
      </w:r>
      <w:r w:rsidR="00544AA0">
        <w:rPr>
          <w:rFonts w:cs="B Nazanin" w:hint="cs"/>
          <w:rtl/>
        </w:rPr>
        <w:t xml:space="preserve"> می‏</w:t>
      </w:r>
      <w:r w:rsidRPr="00975FDE">
        <w:rPr>
          <w:rFonts w:cs="B Nazanin" w:hint="cs"/>
          <w:rtl/>
        </w:rPr>
        <w:t>توان به چهار نوع سد</w:t>
      </w:r>
      <w:r w:rsidR="00975FDE">
        <w:rPr>
          <w:rFonts w:cs="B Nazanin" w:hint="cs"/>
          <w:rtl/>
        </w:rPr>
        <w:t xml:space="preserve"> </w:t>
      </w:r>
      <w:r w:rsidRPr="00975FDE">
        <w:rPr>
          <w:rFonts w:cs="B Nazanin" w:hint="cs"/>
          <w:rtl/>
        </w:rPr>
        <w:t>دفاعی تقسیم کرد که آنها، آناتومیک،</w:t>
      </w:r>
      <w:r w:rsidR="00975FDE">
        <w:rPr>
          <w:rFonts w:cs="B Nazanin" w:hint="cs"/>
          <w:rtl/>
        </w:rPr>
        <w:t xml:space="preserve"> </w:t>
      </w:r>
      <w:r w:rsidRPr="00975FDE">
        <w:rPr>
          <w:rFonts w:cs="B Nazanin" w:hint="cs"/>
          <w:rtl/>
        </w:rPr>
        <w:t>فیزیولوژیک،</w:t>
      </w:r>
      <w:r w:rsidR="00975FDE">
        <w:rPr>
          <w:rFonts w:cs="B Nazanin" w:hint="cs"/>
          <w:rtl/>
        </w:rPr>
        <w:t xml:space="preserve"> </w:t>
      </w:r>
      <w:r w:rsidRPr="00975FDE">
        <w:rPr>
          <w:rFonts w:cs="B Nazanin" w:hint="cs"/>
          <w:rtl/>
        </w:rPr>
        <w:t>فاگوسیت کننده و</w:t>
      </w:r>
      <w:r w:rsidR="00975FDE">
        <w:rPr>
          <w:rFonts w:cs="B Nazanin" w:hint="cs"/>
          <w:rtl/>
        </w:rPr>
        <w:t xml:space="preserve"> </w:t>
      </w:r>
      <w:r w:rsidRPr="00975FDE">
        <w:rPr>
          <w:rFonts w:cs="B Nazanin" w:hint="cs"/>
          <w:rtl/>
        </w:rPr>
        <w:t>التهابی</w:t>
      </w:r>
      <w:r w:rsidR="00544AA0">
        <w:rPr>
          <w:rFonts w:cs="B Nazanin" w:hint="cs"/>
          <w:rtl/>
        </w:rPr>
        <w:t xml:space="preserve"> می‏</w:t>
      </w:r>
      <w:r w:rsidRPr="00975FDE">
        <w:rPr>
          <w:rFonts w:cs="B Nazanin" w:hint="cs"/>
          <w:rtl/>
        </w:rPr>
        <w:t>باشند.</w:t>
      </w:r>
    </w:p>
    <w:p w:rsidR="00070128" w:rsidRDefault="00070128" w:rsidP="00160521">
      <w:pPr>
        <w:spacing w:line="288" w:lineRule="auto"/>
        <w:rPr>
          <w:rFonts w:cs="B Nazanin"/>
          <w:rtl/>
        </w:rPr>
      </w:pPr>
      <w:r w:rsidRPr="00975FDE">
        <w:rPr>
          <w:rFonts w:cs="B Nazanin" w:hint="cs"/>
          <w:rtl/>
        </w:rPr>
        <w:lastRenderedPageBreak/>
        <w:t>سدهای فیزیکی و آناتومیکی که از ورود عوامل بیماری زا جلوگیری</w:t>
      </w:r>
      <w:r w:rsidR="00544AA0">
        <w:rPr>
          <w:rFonts w:cs="B Nazanin" w:hint="cs"/>
          <w:rtl/>
        </w:rPr>
        <w:t xml:space="preserve"> می‏</w:t>
      </w:r>
      <w:r w:rsidRPr="00975FDE">
        <w:rPr>
          <w:rFonts w:cs="B Nazanin" w:hint="cs"/>
          <w:rtl/>
        </w:rPr>
        <w:t>کنند،</w:t>
      </w:r>
      <w:r w:rsidR="00975FDE">
        <w:rPr>
          <w:rFonts w:cs="B Nazanin" w:hint="cs"/>
          <w:rtl/>
        </w:rPr>
        <w:t xml:space="preserve"> </w:t>
      </w:r>
      <w:r w:rsidRPr="00975FDE">
        <w:rPr>
          <w:rFonts w:cs="B Nazanin" w:hint="cs"/>
          <w:rtl/>
        </w:rPr>
        <w:t>اولین خط دفاعی موجودات زند</w:t>
      </w:r>
      <w:r w:rsidR="00975FDE">
        <w:rPr>
          <w:rFonts w:cs="B Nazanin" w:hint="cs"/>
          <w:rtl/>
        </w:rPr>
        <w:t>ه در برابر عفونت</w:t>
      </w:r>
      <w:r w:rsidR="00544AA0">
        <w:rPr>
          <w:rFonts w:cs="B Nazanin" w:hint="cs"/>
          <w:rtl/>
        </w:rPr>
        <w:t xml:space="preserve"> می‏</w:t>
      </w:r>
      <w:r w:rsidR="00975FDE">
        <w:rPr>
          <w:rFonts w:cs="B Nazanin" w:hint="cs"/>
          <w:rtl/>
        </w:rPr>
        <w:t>باشند مانند</w:t>
      </w:r>
      <w:r w:rsidRPr="00975FDE">
        <w:rPr>
          <w:rFonts w:cs="B Nazanin" w:hint="cs"/>
          <w:rtl/>
        </w:rPr>
        <w:t>: پوست و</w:t>
      </w:r>
      <w:r w:rsidR="00975FDE">
        <w:rPr>
          <w:rFonts w:cs="B Nazanin" w:hint="cs"/>
          <w:rtl/>
        </w:rPr>
        <w:t xml:space="preserve"> سطح غشاهای مخاطی</w:t>
      </w:r>
      <w:r w:rsidRPr="00975FDE">
        <w:rPr>
          <w:rFonts w:cs="B Nazanin" w:hint="cs"/>
          <w:rtl/>
        </w:rPr>
        <w:t>،</w:t>
      </w:r>
      <w:r w:rsidR="00975FDE">
        <w:rPr>
          <w:rFonts w:cs="B Nazanin" w:hint="cs"/>
          <w:rtl/>
        </w:rPr>
        <w:t xml:space="preserve"> </w:t>
      </w:r>
      <w:r w:rsidRPr="00975FDE">
        <w:rPr>
          <w:rFonts w:cs="B Nazanin" w:hint="cs"/>
          <w:rtl/>
        </w:rPr>
        <w:t>زیرا آن</w:t>
      </w:r>
      <w:r w:rsidR="00544AA0">
        <w:rPr>
          <w:rFonts w:cs="B Nazanin" w:hint="cs"/>
          <w:rtl/>
        </w:rPr>
        <w:t xml:space="preserve">‏ها </w:t>
      </w:r>
      <w:r w:rsidRPr="00975FDE">
        <w:rPr>
          <w:rFonts w:cs="B Nazanin" w:hint="cs"/>
          <w:rtl/>
        </w:rPr>
        <w:t>سدهای موثری در برابر</w:t>
      </w:r>
      <w:r w:rsidR="00975FDE">
        <w:rPr>
          <w:rFonts w:cs="B Nazanin" w:hint="cs"/>
          <w:rtl/>
        </w:rPr>
        <w:t xml:space="preserve"> </w:t>
      </w:r>
      <w:r w:rsidRPr="00975FDE">
        <w:rPr>
          <w:rFonts w:cs="B Nazanin" w:hint="cs"/>
          <w:rtl/>
        </w:rPr>
        <w:t>بسیاری از</w:t>
      </w:r>
      <w:r w:rsidR="00975FDE">
        <w:rPr>
          <w:rFonts w:cs="B Nazanin" w:hint="cs"/>
          <w:rtl/>
        </w:rPr>
        <w:t xml:space="preserve"> </w:t>
      </w:r>
      <w:r w:rsidRPr="00975FDE">
        <w:rPr>
          <w:rFonts w:cs="B Nazanin" w:hint="cs"/>
          <w:rtl/>
        </w:rPr>
        <w:t>میکروارگانیسم</w:t>
      </w:r>
      <w:r w:rsidR="00544AA0">
        <w:rPr>
          <w:rFonts w:cs="B Nazanin" w:hint="cs"/>
          <w:rtl/>
        </w:rPr>
        <w:t xml:space="preserve">‏ها </w:t>
      </w:r>
      <w:r w:rsidRPr="00975FDE">
        <w:rPr>
          <w:rFonts w:cs="B Nazanin" w:hint="cs"/>
          <w:rtl/>
        </w:rPr>
        <w:t xml:space="preserve">هستند. سدهای فیزیولوژیک که به عنوان </w:t>
      </w:r>
      <w:r w:rsidR="004A2ECD">
        <w:rPr>
          <w:rFonts w:cs="B Nazanin" w:hint="cs"/>
          <w:rtl/>
        </w:rPr>
        <w:t>ایمنی ذاتی عمل</w:t>
      </w:r>
      <w:r w:rsidR="00544AA0">
        <w:rPr>
          <w:rFonts w:cs="B Nazanin" w:hint="cs"/>
          <w:rtl/>
        </w:rPr>
        <w:t xml:space="preserve"> می‏</w:t>
      </w:r>
      <w:r w:rsidR="004A2ECD">
        <w:rPr>
          <w:rFonts w:cs="B Nazanin" w:hint="cs"/>
          <w:rtl/>
        </w:rPr>
        <w:t xml:space="preserve">کنند شامل دما، </w:t>
      </w:r>
      <w:r w:rsidR="004A2ECD" w:rsidRPr="0060461F">
        <w:rPr>
          <w:rFonts w:cs="B Nazanin"/>
          <w:sz w:val="26"/>
          <w:szCs w:val="26"/>
        </w:rPr>
        <w:t>pH</w:t>
      </w:r>
      <w:r w:rsidR="004A2ECD">
        <w:rPr>
          <w:rFonts w:cs="B Nazanin" w:hint="cs"/>
          <w:rtl/>
        </w:rPr>
        <w:t xml:space="preserve"> </w:t>
      </w:r>
      <w:r w:rsidRPr="00975FDE">
        <w:rPr>
          <w:rFonts w:cs="B Nazanin" w:hint="cs"/>
          <w:rtl/>
        </w:rPr>
        <w:t>و مولکول</w:t>
      </w:r>
      <w:r w:rsidR="00544AA0">
        <w:rPr>
          <w:rFonts w:cs="B Nazanin" w:hint="cs"/>
          <w:rtl/>
        </w:rPr>
        <w:t xml:space="preserve">‏های </w:t>
      </w:r>
      <w:r w:rsidRPr="00975FDE">
        <w:rPr>
          <w:rFonts w:cs="B Nazanin" w:hint="cs"/>
          <w:rtl/>
        </w:rPr>
        <w:t>گوناگون محلول و وابسته به سلول</w:t>
      </w:r>
      <w:r w:rsidR="00544AA0">
        <w:rPr>
          <w:rFonts w:cs="B Nazanin" w:hint="cs"/>
          <w:rtl/>
        </w:rPr>
        <w:t xml:space="preserve"> می‏</w:t>
      </w:r>
      <w:r w:rsidRPr="00975FDE">
        <w:rPr>
          <w:rFonts w:cs="B Nazanin" w:hint="cs"/>
          <w:rtl/>
        </w:rPr>
        <w:t>باشند</w:t>
      </w:r>
      <w:r w:rsidR="0013127C">
        <w:rPr>
          <w:rFonts w:cs="B Nazanin" w:hint="cs"/>
          <w:rtl/>
        </w:rPr>
        <w:t xml:space="preserve"> </w:t>
      </w:r>
      <w:r w:rsidRPr="00975FDE">
        <w:rPr>
          <w:rFonts w:cs="B Nazanin" w:hint="cs"/>
          <w:rtl/>
        </w:rPr>
        <w:t>(</w:t>
      </w:r>
      <w:r w:rsidR="00160521">
        <w:rPr>
          <w:rFonts w:cs="B Nazanin" w:hint="cs"/>
          <w:rtl/>
        </w:rPr>
        <w:t>30</w:t>
      </w:r>
      <w:r w:rsidRPr="00975FDE">
        <w:rPr>
          <w:rFonts w:cs="B Nazanin" w:hint="cs"/>
          <w:rtl/>
        </w:rPr>
        <w:t>،</w:t>
      </w:r>
      <w:r w:rsidR="00160521">
        <w:rPr>
          <w:rFonts w:cs="B Nazanin" w:hint="cs"/>
          <w:rtl/>
        </w:rPr>
        <w:t>27</w:t>
      </w:r>
      <w:r w:rsidRPr="00975FDE">
        <w:rPr>
          <w:rFonts w:cs="B Nazanin" w:hint="cs"/>
          <w:rtl/>
        </w:rPr>
        <w:t>).</w:t>
      </w:r>
    </w:p>
    <w:p w:rsidR="00C61520" w:rsidRPr="00975FDE" w:rsidRDefault="00C61520" w:rsidP="006D26E7">
      <w:pPr>
        <w:spacing w:line="288" w:lineRule="auto"/>
        <w:rPr>
          <w:rFonts w:cs="B Nazanin"/>
          <w:rtl/>
        </w:rPr>
      </w:pPr>
    </w:p>
    <w:p w:rsidR="00070128" w:rsidRPr="0013127C" w:rsidRDefault="00070128" w:rsidP="002C6819">
      <w:pPr>
        <w:pStyle w:val="Heading3"/>
        <w:spacing w:before="0" w:after="0" w:line="288" w:lineRule="auto"/>
        <w:rPr>
          <w:rFonts w:cs="B Nazanin"/>
          <w:sz w:val="32"/>
          <w:szCs w:val="32"/>
          <w:rtl/>
        </w:rPr>
      </w:pPr>
      <w:bookmarkStart w:id="32" w:name="_Toc29121617"/>
      <w:r w:rsidRPr="0013127C">
        <w:rPr>
          <w:rFonts w:cs="B Nazanin" w:hint="cs"/>
          <w:sz w:val="32"/>
          <w:szCs w:val="32"/>
          <w:rtl/>
        </w:rPr>
        <w:t>ایمنی اکتسابی</w:t>
      </w:r>
      <w:bookmarkEnd w:id="32"/>
    </w:p>
    <w:p w:rsidR="00070128" w:rsidRPr="00975FDE" w:rsidRDefault="00070128" w:rsidP="002C6819">
      <w:pPr>
        <w:spacing w:line="288" w:lineRule="auto"/>
        <w:ind w:firstLine="0"/>
        <w:rPr>
          <w:rFonts w:cs="B Nazanin"/>
          <w:rtl/>
        </w:rPr>
      </w:pPr>
      <w:r w:rsidRPr="00975FDE">
        <w:rPr>
          <w:rFonts w:cs="B Nazanin" w:hint="cs"/>
          <w:rtl/>
        </w:rPr>
        <w:t>ایمنی اکتسابی توانایی ش</w:t>
      </w:r>
      <w:r w:rsidR="00A124A4">
        <w:rPr>
          <w:rFonts w:cs="B Nazanin" w:hint="cs"/>
          <w:rtl/>
        </w:rPr>
        <w:t xml:space="preserve">ناسایی و حذف انتخابی و اختصاصی </w:t>
      </w:r>
      <w:r w:rsidRPr="00975FDE">
        <w:rPr>
          <w:rFonts w:cs="B Nazanin" w:hint="cs"/>
          <w:rtl/>
        </w:rPr>
        <w:t>میکروارگانیسم</w:t>
      </w:r>
      <w:r w:rsidR="00544AA0">
        <w:rPr>
          <w:rFonts w:cs="B Nazanin" w:hint="cs"/>
          <w:rtl/>
        </w:rPr>
        <w:t xml:space="preserve">‏ها </w:t>
      </w:r>
      <w:r w:rsidR="0060461F">
        <w:rPr>
          <w:rFonts w:cs="B Nazanin" w:hint="cs"/>
          <w:rtl/>
        </w:rPr>
        <w:t>و عوامل بیگانه خاص (مانند آنتی</w:t>
      </w:r>
      <w:r w:rsidR="0060461F">
        <w:rPr>
          <w:rFonts w:cs="B Nazanin" w:hint="eastAsia"/>
          <w:rtl/>
        </w:rPr>
        <w:t>‌</w:t>
      </w:r>
      <w:r w:rsidRPr="00975FDE">
        <w:rPr>
          <w:rFonts w:cs="B Nazanin" w:hint="cs"/>
          <w:rtl/>
        </w:rPr>
        <w:t>ژن</w:t>
      </w:r>
      <w:r w:rsidR="00544AA0">
        <w:rPr>
          <w:rFonts w:cs="B Nazanin" w:hint="cs"/>
          <w:rtl/>
        </w:rPr>
        <w:t xml:space="preserve">‏های </w:t>
      </w:r>
      <w:r w:rsidRPr="00975FDE">
        <w:rPr>
          <w:rFonts w:cs="B Nazanin" w:hint="cs"/>
          <w:rtl/>
        </w:rPr>
        <w:t>بیگانه) را دارد.</w:t>
      </w:r>
      <w:r w:rsidR="00A124A4">
        <w:rPr>
          <w:rFonts w:cs="B Nazanin"/>
        </w:rPr>
        <w:t xml:space="preserve"> </w:t>
      </w:r>
      <w:r w:rsidR="00A124A4">
        <w:rPr>
          <w:rFonts w:cs="B Nazanin" w:hint="cs"/>
          <w:rtl/>
        </w:rPr>
        <w:t xml:space="preserve">ایمنی اکتسابی </w:t>
      </w:r>
      <w:r w:rsidRPr="00975FDE">
        <w:rPr>
          <w:rFonts w:cs="B Nazanin" w:hint="cs"/>
          <w:rtl/>
        </w:rPr>
        <w:t>دارای چهار ویژگی خاص</w:t>
      </w:r>
      <w:r w:rsidR="00544AA0">
        <w:rPr>
          <w:rFonts w:cs="B Nazanin" w:hint="cs"/>
          <w:rtl/>
        </w:rPr>
        <w:t xml:space="preserve"> می‏</w:t>
      </w:r>
      <w:r w:rsidRPr="00975FDE">
        <w:rPr>
          <w:rFonts w:cs="B Nazanin" w:hint="cs"/>
          <w:rtl/>
        </w:rPr>
        <w:t>باشد:</w:t>
      </w:r>
    </w:p>
    <w:p w:rsidR="00070128" w:rsidRPr="00A124A4" w:rsidRDefault="0060461F" w:rsidP="002C6819">
      <w:pPr>
        <w:pStyle w:val="ListParagraph"/>
        <w:numPr>
          <w:ilvl w:val="0"/>
          <w:numId w:val="19"/>
        </w:numPr>
        <w:spacing w:line="288" w:lineRule="auto"/>
        <w:contextualSpacing w:val="0"/>
        <w:rPr>
          <w:rFonts w:cs="B Nazanin"/>
        </w:rPr>
      </w:pPr>
      <w:r>
        <w:rPr>
          <w:rFonts w:cs="B Nazanin" w:hint="cs"/>
          <w:rtl/>
        </w:rPr>
        <w:t>واکنش اختصاصی با آنتی</w:t>
      </w:r>
      <w:r>
        <w:rPr>
          <w:rFonts w:cs="B Nazanin" w:hint="eastAsia"/>
          <w:rtl/>
        </w:rPr>
        <w:t>‌</w:t>
      </w:r>
      <w:r w:rsidR="00070128" w:rsidRPr="00A124A4">
        <w:rPr>
          <w:rFonts w:cs="B Nazanin" w:hint="cs"/>
          <w:rtl/>
        </w:rPr>
        <w:t>ژن</w:t>
      </w:r>
    </w:p>
    <w:p w:rsidR="00070128" w:rsidRPr="00A124A4" w:rsidRDefault="00070128" w:rsidP="002C6819">
      <w:pPr>
        <w:pStyle w:val="ListParagraph"/>
        <w:numPr>
          <w:ilvl w:val="0"/>
          <w:numId w:val="19"/>
        </w:numPr>
        <w:spacing w:line="288" w:lineRule="auto"/>
        <w:contextualSpacing w:val="0"/>
        <w:rPr>
          <w:rFonts w:cs="B Nazanin"/>
        </w:rPr>
      </w:pPr>
      <w:r w:rsidRPr="00A124A4">
        <w:rPr>
          <w:rFonts w:cs="B Nazanin" w:hint="cs"/>
          <w:rtl/>
        </w:rPr>
        <w:t>گوناگونی و</w:t>
      </w:r>
      <w:r w:rsidR="00A124A4">
        <w:rPr>
          <w:rFonts w:cs="B Nazanin" w:hint="cs"/>
          <w:rtl/>
        </w:rPr>
        <w:t xml:space="preserve"> </w:t>
      </w:r>
      <w:r w:rsidRPr="00A124A4">
        <w:rPr>
          <w:rFonts w:cs="B Nazanin" w:hint="cs"/>
          <w:rtl/>
        </w:rPr>
        <w:t>تنوع</w:t>
      </w:r>
    </w:p>
    <w:p w:rsidR="00070128" w:rsidRPr="00A124A4" w:rsidRDefault="00070128" w:rsidP="002C6819">
      <w:pPr>
        <w:pStyle w:val="ListParagraph"/>
        <w:numPr>
          <w:ilvl w:val="0"/>
          <w:numId w:val="19"/>
        </w:numPr>
        <w:spacing w:line="288" w:lineRule="auto"/>
        <w:contextualSpacing w:val="0"/>
        <w:rPr>
          <w:rFonts w:cs="B Nazanin"/>
        </w:rPr>
      </w:pPr>
      <w:r w:rsidRPr="00A124A4">
        <w:rPr>
          <w:rFonts w:cs="B Nazanin" w:hint="cs"/>
          <w:rtl/>
        </w:rPr>
        <w:t>ایمنی خاطره</w:t>
      </w:r>
    </w:p>
    <w:p w:rsidR="00070128" w:rsidRPr="00A124A4" w:rsidRDefault="00070128" w:rsidP="002C6819">
      <w:pPr>
        <w:pStyle w:val="ListParagraph"/>
        <w:numPr>
          <w:ilvl w:val="0"/>
          <w:numId w:val="19"/>
        </w:numPr>
        <w:spacing w:line="288" w:lineRule="auto"/>
        <w:contextualSpacing w:val="0"/>
        <w:rPr>
          <w:rFonts w:cs="B Nazanin"/>
        </w:rPr>
      </w:pPr>
      <w:r w:rsidRPr="00A124A4">
        <w:rPr>
          <w:rFonts w:cs="B Nazanin" w:hint="cs"/>
          <w:rtl/>
        </w:rPr>
        <w:t>تشخیص خودی از غیر خودی</w:t>
      </w:r>
    </w:p>
    <w:p w:rsidR="00070128" w:rsidRPr="00975FDE" w:rsidRDefault="00070128" w:rsidP="008C3F56">
      <w:pPr>
        <w:spacing w:line="288" w:lineRule="auto"/>
        <w:rPr>
          <w:rFonts w:cs="B Nazanin"/>
          <w:rtl/>
        </w:rPr>
      </w:pPr>
      <w:r w:rsidRPr="00975FDE">
        <w:rPr>
          <w:rFonts w:cs="B Nazanin" w:hint="cs"/>
          <w:rtl/>
        </w:rPr>
        <w:t>واکنش اختصاصی با آنتی ژن به سیستم ایمنی این اجازه را</w:t>
      </w:r>
      <w:r w:rsidR="00544AA0">
        <w:rPr>
          <w:rFonts w:cs="B Nazanin" w:hint="cs"/>
          <w:rtl/>
        </w:rPr>
        <w:t xml:space="preserve"> می‏</w:t>
      </w:r>
      <w:r w:rsidRPr="00975FDE">
        <w:rPr>
          <w:rFonts w:cs="B Nazanin" w:hint="cs"/>
          <w:rtl/>
        </w:rPr>
        <w:t>دهد که بین آنتی</w:t>
      </w:r>
      <w:r w:rsidR="008C3F56">
        <w:rPr>
          <w:rFonts w:cs="B Nazanin" w:hint="eastAsia"/>
          <w:rtl/>
        </w:rPr>
        <w:t>‌</w:t>
      </w:r>
      <w:r w:rsidRPr="00975FDE">
        <w:rPr>
          <w:rFonts w:cs="B Nazanin" w:hint="cs"/>
          <w:rtl/>
        </w:rPr>
        <w:t>ژن</w:t>
      </w:r>
      <w:r w:rsidR="00544AA0">
        <w:rPr>
          <w:rFonts w:cs="B Nazanin" w:hint="cs"/>
          <w:rtl/>
        </w:rPr>
        <w:t xml:space="preserve">‏های </w:t>
      </w:r>
      <w:r w:rsidRPr="00975FDE">
        <w:rPr>
          <w:rFonts w:cs="B Nazanin" w:hint="cs"/>
          <w:rtl/>
        </w:rPr>
        <w:t>با اختلاف اندک، تفاوت قائل شود.</w:t>
      </w:r>
      <w:r w:rsidR="00A124A4">
        <w:rPr>
          <w:rFonts w:cs="B Nazanin" w:hint="cs"/>
          <w:rtl/>
        </w:rPr>
        <w:t xml:space="preserve"> </w:t>
      </w:r>
      <w:r w:rsidRPr="00975FDE">
        <w:rPr>
          <w:rFonts w:cs="B Nazanin" w:hint="cs"/>
          <w:rtl/>
        </w:rPr>
        <w:t>آنتی</w:t>
      </w:r>
      <w:r w:rsidR="008C3F56">
        <w:rPr>
          <w:rFonts w:cs="B Nazanin" w:hint="eastAsia"/>
          <w:rtl/>
        </w:rPr>
        <w:t>‌</w:t>
      </w:r>
      <w:r w:rsidRPr="00975FDE">
        <w:rPr>
          <w:rFonts w:cs="B Nazanin" w:hint="cs"/>
          <w:rtl/>
        </w:rPr>
        <w:t>بادی</w:t>
      </w:r>
      <w:r w:rsidR="00544AA0">
        <w:rPr>
          <w:rFonts w:cs="B Nazanin" w:hint="cs"/>
          <w:rtl/>
        </w:rPr>
        <w:t>‏ها می‏</w:t>
      </w:r>
      <w:r w:rsidRPr="00975FDE">
        <w:rPr>
          <w:rFonts w:cs="B Nazanin" w:hint="cs"/>
          <w:rtl/>
        </w:rPr>
        <w:t>توانند دو مولکول پروتئینی که تنها در یک آمینواسید اخ</w:t>
      </w:r>
      <w:r w:rsidR="00E23891">
        <w:rPr>
          <w:rFonts w:cs="B Nazanin" w:hint="cs"/>
          <w:rtl/>
        </w:rPr>
        <w:t>تلاف دارند را از هم تشخیص دهند</w:t>
      </w:r>
      <w:r w:rsidR="0060461F">
        <w:rPr>
          <w:rFonts w:cs="B Nazanin" w:hint="cs"/>
          <w:rtl/>
        </w:rPr>
        <w:t xml:space="preserve"> </w:t>
      </w:r>
      <w:r w:rsidR="00E23891">
        <w:rPr>
          <w:rFonts w:cs="B Nazanin" w:hint="cs"/>
          <w:rtl/>
        </w:rPr>
        <w:t>(27).</w:t>
      </w:r>
    </w:p>
    <w:p w:rsidR="00070128" w:rsidRPr="00975FDE" w:rsidRDefault="0060461F" w:rsidP="002C6819">
      <w:pPr>
        <w:spacing w:line="288" w:lineRule="auto"/>
        <w:rPr>
          <w:rFonts w:cs="B Nazanin"/>
          <w:rtl/>
        </w:rPr>
      </w:pPr>
      <w:r>
        <w:rPr>
          <w:rFonts w:cs="B Nazanin" w:hint="cs"/>
          <w:rtl/>
        </w:rPr>
        <w:t>اگر یک بار سیستم ایمنی یک آنتی</w:t>
      </w:r>
      <w:r>
        <w:rPr>
          <w:rFonts w:cs="B Nazanin" w:hint="eastAsia"/>
          <w:rtl/>
        </w:rPr>
        <w:t>‌</w:t>
      </w:r>
      <w:r w:rsidR="00070128" w:rsidRPr="00975FDE">
        <w:rPr>
          <w:rFonts w:cs="B Nazanin" w:hint="cs"/>
          <w:rtl/>
        </w:rPr>
        <w:t>ژن را شناسایی و</w:t>
      </w:r>
      <w:r w:rsidR="00A124A4">
        <w:rPr>
          <w:rFonts w:cs="B Nazanin" w:hint="cs"/>
          <w:rtl/>
        </w:rPr>
        <w:t xml:space="preserve"> </w:t>
      </w:r>
      <w:r w:rsidR="00070128" w:rsidRPr="00975FDE">
        <w:rPr>
          <w:rFonts w:cs="B Nazanin" w:hint="cs"/>
          <w:rtl/>
        </w:rPr>
        <w:t>به آن پاسخ دهد، ایمنی خا</w:t>
      </w:r>
      <w:r w:rsidR="00A124A4">
        <w:rPr>
          <w:rFonts w:cs="B Nazanin" w:hint="cs"/>
          <w:rtl/>
        </w:rPr>
        <w:t>طره ایجاد</w:t>
      </w:r>
      <w:r w:rsidR="00544AA0">
        <w:rPr>
          <w:rFonts w:cs="B Nazanin" w:hint="cs"/>
          <w:rtl/>
        </w:rPr>
        <w:t xml:space="preserve"> می‏</w:t>
      </w:r>
      <w:r w:rsidR="00A124A4">
        <w:rPr>
          <w:rFonts w:cs="B Nazanin" w:hint="cs"/>
          <w:rtl/>
        </w:rPr>
        <w:t>شود که در این حالت</w:t>
      </w:r>
      <w:r w:rsidR="00070128" w:rsidRPr="00975FDE">
        <w:rPr>
          <w:rFonts w:cs="B Nazanin" w:hint="cs"/>
          <w:rtl/>
        </w:rPr>
        <w:t>،</w:t>
      </w:r>
      <w:r w:rsidR="00A124A4">
        <w:rPr>
          <w:rFonts w:cs="B Nazanin" w:hint="cs"/>
          <w:rtl/>
        </w:rPr>
        <w:t xml:space="preserve"> </w:t>
      </w:r>
      <w:r w:rsidR="00070128" w:rsidRPr="00975FDE">
        <w:rPr>
          <w:rFonts w:cs="B Nazanin" w:hint="cs"/>
          <w:rtl/>
        </w:rPr>
        <w:t>در دومین رویایی با آنتی ژن مشابه، یک واکنش ایمنی شدیدتر ایجاد</w:t>
      </w:r>
      <w:r w:rsidR="00544AA0">
        <w:rPr>
          <w:rFonts w:cs="B Nazanin" w:hint="cs"/>
          <w:rtl/>
        </w:rPr>
        <w:t xml:space="preserve"> می‏</w:t>
      </w:r>
      <w:r w:rsidR="00070128" w:rsidRPr="00975FDE">
        <w:rPr>
          <w:rFonts w:cs="B Nazanin" w:hint="cs"/>
          <w:rtl/>
        </w:rPr>
        <w:t>شود.</w:t>
      </w:r>
      <w:r w:rsidR="00A124A4">
        <w:rPr>
          <w:rFonts w:cs="B Nazanin" w:hint="cs"/>
          <w:rtl/>
        </w:rPr>
        <w:t xml:space="preserve"> </w:t>
      </w:r>
      <w:r w:rsidR="00070128" w:rsidRPr="00975FDE">
        <w:rPr>
          <w:rFonts w:cs="B Nazanin" w:hint="cs"/>
          <w:rtl/>
        </w:rPr>
        <w:t>به واسطه این ویژگی، سیستم ایمنی</w:t>
      </w:r>
      <w:r w:rsidR="00544AA0">
        <w:rPr>
          <w:rFonts w:cs="B Nazanin" w:hint="cs"/>
          <w:rtl/>
        </w:rPr>
        <w:t xml:space="preserve"> می‏</w:t>
      </w:r>
      <w:r w:rsidR="00070128" w:rsidRPr="00975FDE">
        <w:rPr>
          <w:rFonts w:cs="B Nazanin" w:hint="cs"/>
          <w:rtl/>
        </w:rPr>
        <w:t>تواند بعد از برخورد اولیه، در طول مدت زندگی در برابر بس</w:t>
      </w:r>
      <w:r w:rsidR="00E23891">
        <w:rPr>
          <w:rFonts w:cs="B Nazanin" w:hint="cs"/>
          <w:rtl/>
        </w:rPr>
        <w:t>یاری از عوامل عفونی مقاومت کند</w:t>
      </w:r>
      <w:r>
        <w:rPr>
          <w:rFonts w:cs="B Nazanin" w:hint="cs"/>
          <w:rtl/>
        </w:rPr>
        <w:t xml:space="preserve"> </w:t>
      </w:r>
      <w:r w:rsidR="00E23891">
        <w:rPr>
          <w:rFonts w:cs="B Nazanin" w:hint="cs"/>
          <w:rtl/>
        </w:rPr>
        <w:t>(27).</w:t>
      </w:r>
    </w:p>
    <w:p w:rsidR="00070128" w:rsidRPr="00975FDE" w:rsidRDefault="00070128" w:rsidP="008C3F56">
      <w:pPr>
        <w:spacing w:line="288" w:lineRule="auto"/>
        <w:rPr>
          <w:rFonts w:cs="B Nazanin"/>
          <w:rtl/>
        </w:rPr>
      </w:pPr>
      <w:r w:rsidRPr="00975FDE">
        <w:rPr>
          <w:rFonts w:cs="B Nazanin" w:hint="cs"/>
          <w:rtl/>
        </w:rPr>
        <w:t>پاسخ</w:t>
      </w:r>
      <w:r w:rsidR="00544AA0">
        <w:rPr>
          <w:rFonts w:cs="B Nazanin" w:hint="cs"/>
          <w:rtl/>
        </w:rPr>
        <w:t xml:space="preserve">‏های </w:t>
      </w:r>
      <w:r w:rsidRPr="00975FDE">
        <w:rPr>
          <w:rFonts w:cs="B Nazanin" w:hint="cs"/>
          <w:rtl/>
        </w:rPr>
        <w:t>طبیعی سیستم ایمنی تنها در برابر آنتی</w:t>
      </w:r>
      <w:r w:rsidR="008C3F56">
        <w:rPr>
          <w:rFonts w:cs="B Nazanin" w:hint="eastAsia"/>
          <w:rtl/>
        </w:rPr>
        <w:t>‌</w:t>
      </w:r>
      <w:r w:rsidRPr="00975FDE">
        <w:rPr>
          <w:rFonts w:cs="B Nazanin" w:hint="cs"/>
          <w:rtl/>
        </w:rPr>
        <w:t>ژن</w:t>
      </w:r>
      <w:r w:rsidR="00544AA0">
        <w:rPr>
          <w:rFonts w:cs="B Nazanin" w:hint="cs"/>
          <w:rtl/>
        </w:rPr>
        <w:t xml:space="preserve">‏های </w:t>
      </w:r>
      <w:r w:rsidRPr="00975FDE">
        <w:rPr>
          <w:rFonts w:cs="B Nazanin" w:hint="cs"/>
          <w:rtl/>
        </w:rPr>
        <w:t>بیگانه است، به این معنی که سیستم ایمنی قادر به تشخیص خودی از غیرخودی</w:t>
      </w:r>
      <w:r w:rsidR="00544AA0">
        <w:rPr>
          <w:rFonts w:cs="B Nazanin" w:hint="cs"/>
          <w:rtl/>
        </w:rPr>
        <w:t xml:space="preserve"> می‏</w:t>
      </w:r>
      <w:r w:rsidRPr="00975FDE">
        <w:rPr>
          <w:rFonts w:cs="B Nazanin" w:hint="cs"/>
          <w:rtl/>
        </w:rPr>
        <w:t>باشد.</w:t>
      </w:r>
    </w:p>
    <w:p w:rsidR="00070128" w:rsidRPr="00975FDE" w:rsidRDefault="00070128" w:rsidP="002C6819">
      <w:pPr>
        <w:spacing w:line="288" w:lineRule="auto"/>
        <w:rPr>
          <w:rFonts w:cs="B Nazanin"/>
          <w:rtl/>
        </w:rPr>
      </w:pPr>
      <w:r w:rsidRPr="00975FDE">
        <w:rPr>
          <w:rFonts w:cs="B Nazanin" w:hint="cs"/>
          <w:rtl/>
        </w:rPr>
        <w:t>ایمنی اکتسابی مستقل از ایمنی ذاتی نیست.</w:t>
      </w:r>
      <w:r w:rsidR="00A124A4">
        <w:rPr>
          <w:rFonts w:cs="B Nazanin" w:hint="cs"/>
          <w:rtl/>
        </w:rPr>
        <w:t xml:space="preserve"> </w:t>
      </w:r>
      <w:r w:rsidRPr="00975FDE">
        <w:rPr>
          <w:rFonts w:cs="B Nazanin" w:hint="cs"/>
          <w:rtl/>
        </w:rPr>
        <w:t>سلول</w:t>
      </w:r>
      <w:r w:rsidR="00544AA0">
        <w:rPr>
          <w:rFonts w:cs="B Nazanin" w:hint="cs"/>
          <w:rtl/>
        </w:rPr>
        <w:t xml:space="preserve">‏های </w:t>
      </w:r>
      <w:r w:rsidRPr="00975FDE">
        <w:rPr>
          <w:rFonts w:cs="B Nazanin" w:hint="cs"/>
          <w:rtl/>
        </w:rPr>
        <w:t>بیگانه خوار شرکت کننده در پاسخ ایمنی ذاتی، به شکل معنی داری در ایجاد پاسخ ایمنی اکتسابی درگیر هستند.</w:t>
      </w:r>
      <w:r w:rsidR="00A124A4">
        <w:rPr>
          <w:rFonts w:cs="B Nazanin" w:hint="cs"/>
          <w:rtl/>
        </w:rPr>
        <w:t xml:space="preserve"> </w:t>
      </w:r>
      <w:r w:rsidRPr="00975FDE">
        <w:rPr>
          <w:rFonts w:cs="B Nazanin" w:hint="cs"/>
          <w:rtl/>
        </w:rPr>
        <w:t>در مقابل فاکتورهای محلول گوناگونی که توسط یک پاسخ ایمنی اکتسابی تولید</w:t>
      </w:r>
      <w:r w:rsidR="00544AA0">
        <w:rPr>
          <w:rFonts w:cs="B Nazanin" w:hint="cs"/>
          <w:rtl/>
        </w:rPr>
        <w:t xml:space="preserve"> می‏</w:t>
      </w:r>
      <w:r w:rsidRPr="00975FDE">
        <w:rPr>
          <w:rFonts w:cs="B Nazanin" w:hint="cs"/>
          <w:rtl/>
        </w:rPr>
        <w:t>شوند موجب تقویت فعالیت این سلول</w:t>
      </w:r>
      <w:r w:rsidR="00544AA0">
        <w:rPr>
          <w:rFonts w:cs="B Nazanin" w:hint="cs"/>
          <w:rtl/>
        </w:rPr>
        <w:t xml:space="preserve">‏های </w:t>
      </w:r>
      <w:r w:rsidRPr="00975FDE">
        <w:rPr>
          <w:rFonts w:cs="B Nazanin" w:hint="cs"/>
          <w:rtl/>
        </w:rPr>
        <w:t>بیگانه خوار</w:t>
      </w:r>
      <w:r w:rsidR="00544AA0">
        <w:rPr>
          <w:rFonts w:cs="B Nazanin" w:hint="cs"/>
          <w:rtl/>
        </w:rPr>
        <w:t xml:space="preserve"> می‏</w:t>
      </w:r>
      <w:r w:rsidRPr="00975FDE">
        <w:rPr>
          <w:rFonts w:cs="B Nazanin" w:hint="cs"/>
          <w:rtl/>
        </w:rPr>
        <w:t>شوند.</w:t>
      </w:r>
      <w:r w:rsidR="00A124A4">
        <w:rPr>
          <w:rFonts w:cs="B Nazanin" w:hint="cs"/>
          <w:rtl/>
        </w:rPr>
        <w:t xml:space="preserve"> </w:t>
      </w:r>
      <w:r w:rsidRPr="00975FDE">
        <w:rPr>
          <w:rFonts w:cs="B Nazanin" w:hint="cs"/>
          <w:rtl/>
        </w:rPr>
        <w:t>برای مثال در یک پاسخ التهابی، واسطه</w:t>
      </w:r>
      <w:r w:rsidR="00544AA0">
        <w:rPr>
          <w:rFonts w:cs="B Nazanin" w:hint="cs"/>
          <w:rtl/>
        </w:rPr>
        <w:t xml:space="preserve">‏های </w:t>
      </w:r>
      <w:r w:rsidRPr="00975FDE">
        <w:rPr>
          <w:rFonts w:cs="B Nazanin" w:hint="cs"/>
          <w:rtl/>
        </w:rPr>
        <w:t>محلولی تولید</w:t>
      </w:r>
      <w:r w:rsidR="00544AA0">
        <w:rPr>
          <w:rFonts w:cs="B Nazanin" w:hint="cs"/>
          <w:rtl/>
        </w:rPr>
        <w:t xml:space="preserve"> می‏</w:t>
      </w:r>
      <w:r w:rsidRPr="00975FDE">
        <w:rPr>
          <w:rFonts w:cs="B Nazanin" w:hint="cs"/>
          <w:rtl/>
        </w:rPr>
        <w:t>شوند که سلول</w:t>
      </w:r>
      <w:r w:rsidR="00544AA0">
        <w:rPr>
          <w:rFonts w:cs="B Nazanin" w:hint="cs"/>
          <w:rtl/>
        </w:rPr>
        <w:t xml:space="preserve">‏های </w:t>
      </w:r>
      <w:r w:rsidRPr="00975FDE">
        <w:rPr>
          <w:rFonts w:cs="B Nazanin" w:hint="cs"/>
          <w:rtl/>
        </w:rPr>
        <w:t>سیستم ایمنی را به محل ضایعه جذب</w:t>
      </w:r>
      <w:r w:rsidR="00544AA0">
        <w:rPr>
          <w:rFonts w:cs="B Nazanin" w:hint="cs"/>
          <w:rtl/>
        </w:rPr>
        <w:t xml:space="preserve"> می‏</w:t>
      </w:r>
      <w:r w:rsidRPr="00975FDE">
        <w:rPr>
          <w:rFonts w:cs="B Nazanin" w:hint="cs"/>
          <w:rtl/>
        </w:rPr>
        <w:t>کنند</w:t>
      </w:r>
      <w:r w:rsidR="0060461F">
        <w:rPr>
          <w:rFonts w:cs="B Nazanin" w:hint="cs"/>
          <w:rtl/>
        </w:rPr>
        <w:t xml:space="preserve"> </w:t>
      </w:r>
      <w:r w:rsidRPr="00975FDE">
        <w:rPr>
          <w:rFonts w:cs="B Nazanin" w:hint="cs"/>
          <w:rtl/>
        </w:rPr>
        <w:t>(</w:t>
      </w:r>
      <w:r w:rsidR="00E23891">
        <w:rPr>
          <w:rFonts w:cs="B Nazanin" w:hint="cs"/>
          <w:rtl/>
        </w:rPr>
        <w:t>27</w:t>
      </w:r>
      <w:r w:rsidRPr="00975FDE">
        <w:rPr>
          <w:rFonts w:cs="B Nazanin" w:hint="cs"/>
          <w:rtl/>
        </w:rPr>
        <w:t>).</w:t>
      </w:r>
    </w:p>
    <w:p w:rsidR="00070128" w:rsidRPr="00975FDE" w:rsidRDefault="00070128" w:rsidP="008C3F56">
      <w:pPr>
        <w:spacing w:line="288" w:lineRule="auto"/>
        <w:rPr>
          <w:rFonts w:cs="B Nazanin"/>
          <w:rtl/>
        </w:rPr>
      </w:pPr>
      <w:r w:rsidRPr="00975FDE">
        <w:rPr>
          <w:rFonts w:cs="B Nazanin" w:hint="cs"/>
          <w:rtl/>
        </w:rPr>
        <w:lastRenderedPageBreak/>
        <w:t>یک پاسخ ایمنی موثر، دو گروه از سلول</w:t>
      </w:r>
      <w:r w:rsidR="00544AA0">
        <w:rPr>
          <w:rFonts w:cs="B Nazanin" w:hint="cs"/>
          <w:rtl/>
        </w:rPr>
        <w:t xml:space="preserve">‏ها </w:t>
      </w:r>
      <w:r w:rsidRPr="00975FDE">
        <w:rPr>
          <w:rFonts w:cs="B Nazanin" w:hint="cs"/>
          <w:rtl/>
        </w:rPr>
        <w:t>را درگیر</w:t>
      </w:r>
      <w:r w:rsidR="00544AA0">
        <w:rPr>
          <w:rFonts w:cs="B Nazanin" w:hint="cs"/>
          <w:rtl/>
        </w:rPr>
        <w:t xml:space="preserve"> می‏</w:t>
      </w:r>
      <w:r w:rsidRPr="00975FDE">
        <w:rPr>
          <w:rFonts w:cs="B Nazanin" w:hint="cs"/>
          <w:rtl/>
        </w:rPr>
        <w:t>کند: لنفوسیت</w:t>
      </w:r>
      <w:r w:rsidR="00544AA0">
        <w:rPr>
          <w:rFonts w:cs="B Nazanin" w:hint="cs"/>
          <w:rtl/>
        </w:rPr>
        <w:t xml:space="preserve">‏ها </w:t>
      </w:r>
      <w:r w:rsidRPr="00975FDE">
        <w:rPr>
          <w:rFonts w:cs="B Nazanin" w:hint="cs"/>
          <w:rtl/>
        </w:rPr>
        <w:t>و سلول</w:t>
      </w:r>
      <w:r w:rsidR="00544AA0">
        <w:rPr>
          <w:rFonts w:cs="B Nazanin" w:hint="cs"/>
          <w:rtl/>
        </w:rPr>
        <w:t xml:space="preserve">‏های </w:t>
      </w:r>
      <w:r w:rsidRPr="00975FDE">
        <w:rPr>
          <w:rFonts w:cs="B Nazanin" w:hint="cs"/>
          <w:rtl/>
        </w:rPr>
        <w:t>عرضه کننده آنتی</w:t>
      </w:r>
      <w:r w:rsidR="008C3F56">
        <w:rPr>
          <w:rFonts w:cs="B Nazanin" w:hint="eastAsia"/>
          <w:rtl/>
        </w:rPr>
        <w:t>‌</w:t>
      </w:r>
      <w:r w:rsidRPr="00975FDE">
        <w:rPr>
          <w:rFonts w:cs="B Nazanin" w:hint="cs"/>
          <w:rtl/>
        </w:rPr>
        <w:t>ژن</w:t>
      </w:r>
      <w:r w:rsidRPr="00975FDE">
        <w:rPr>
          <w:rStyle w:val="FootnoteReference"/>
          <w:rFonts w:cs="B Nazanin"/>
          <w:sz w:val="28"/>
          <w:rtl/>
        </w:rPr>
        <w:footnoteReference w:id="20"/>
      </w:r>
      <w:r w:rsidRPr="00975FDE">
        <w:rPr>
          <w:rFonts w:cs="B Nazanin" w:hint="cs"/>
          <w:rtl/>
        </w:rPr>
        <w:t xml:space="preserve"> (مانند ماکروفاژ</w:t>
      </w:r>
      <w:r w:rsidRPr="00975FDE">
        <w:rPr>
          <w:rStyle w:val="FootnoteReference"/>
          <w:rFonts w:cs="B Nazanin"/>
          <w:sz w:val="28"/>
          <w:rtl/>
        </w:rPr>
        <w:footnoteReference w:id="21"/>
      </w:r>
      <w:r w:rsidR="00544AA0">
        <w:rPr>
          <w:rFonts w:cs="B Nazanin" w:hint="cs"/>
          <w:rtl/>
        </w:rPr>
        <w:t xml:space="preserve">‏ها </w:t>
      </w:r>
      <w:r w:rsidRPr="00975FDE">
        <w:rPr>
          <w:rFonts w:cs="B Nazanin" w:hint="cs"/>
          <w:rtl/>
        </w:rPr>
        <w:t>و سلول</w:t>
      </w:r>
      <w:r w:rsidR="00544AA0">
        <w:rPr>
          <w:rFonts w:cs="B Nazanin" w:hint="cs"/>
          <w:rtl/>
        </w:rPr>
        <w:t xml:space="preserve">‏های </w:t>
      </w:r>
      <w:r w:rsidRPr="0060461F">
        <w:rPr>
          <w:rFonts w:cs="B Nazanin"/>
          <w:sz w:val="26"/>
          <w:szCs w:val="26"/>
        </w:rPr>
        <w:t>B</w:t>
      </w:r>
      <w:r w:rsidRPr="00975FDE">
        <w:rPr>
          <w:rFonts w:cs="B Nazanin" w:hint="cs"/>
          <w:rtl/>
        </w:rPr>
        <w:t>) که آنتی</w:t>
      </w:r>
      <w:r w:rsidR="008C3F56">
        <w:rPr>
          <w:rFonts w:cs="B Nazanin" w:hint="eastAsia"/>
          <w:rtl/>
        </w:rPr>
        <w:t>‌</w:t>
      </w:r>
      <w:r w:rsidRPr="00975FDE">
        <w:rPr>
          <w:rFonts w:cs="B Nazanin" w:hint="cs"/>
          <w:rtl/>
        </w:rPr>
        <w:t>ژن</w:t>
      </w:r>
      <w:r w:rsidR="00544AA0">
        <w:rPr>
          <w:rFonts w:cs="B Nazanin" w:hint="cs"/>
          <w:rtl/>
        </w:rPr>
        <w:t xml:space="preserve">‏های </w:t>
      </w:r>
      <w:r w:rsidRPr="00975FDE">
        <w:rPr>
          <w:rFonts w:cs="B Nazanin" w:hint="cs"/>
          <w:rtl/>
        </w:rPr>
        <w:t>خارج سلولی وارد آن</w:t>
      </w:r>
      <w:r w:rsidR="008C3F56">
        <w:rPr>
          <w:rFonts w:cs="B Nazanin" w:hint="eastAsia"/>
          <w:rtl/>
        </w:rPr>
        <w:t>‌</w:t>
      </w:r>
      <w:r w:rsidRPr="00975FDE">
        <w:rPr>
          <w:rFonts w:cs="B Nazanin" w:hint="cs"/>
          <w:rtl/>
        </w:rPr>
        <w:t>ها شده و قطعه قطعه</w:t>
      </w:r>
      <w:r w:rsidR="00544AA0">
        <w:rPr>
          <w:rFonts w:cs="B Nazanin" w:hint="cs"/>
          <w:rtl/>
        </w:rPr>
        <w:t xml:space="preserve"> می‏</w:t>
      </w:r>
      <w:r w:rsidRPr="00975FDE">
        <w:rPr>
          <w:rFonts w:cs="B Nazanin" w:hint="cs"/>
          <w:rtl/>
        </w:rPr>
        <w:t>شوند</w:t>
      </w:r>
      <w:r w:rsidR="00A124A4">
        <w:rPr>
          <w:rFonts w:cs="B Nazanin" w:hint="cs"/>
          <w:rtl/>
        </w:rPr>
        <w:t xml:space="preserve"> </w:t>
      </w:r>
      <w:r w:rsidRPr="00975FDE">
        <w:rPr>
          <w:rFonts w:cs="B Nazanin" w:hint="cs"/>
          <w:rtl/>
        </w:rPr>
        <w:t>و سپس قطعات پپتیدی در ترکیب با مولکول</w:t>
      </w:r>
      <w:r w:rsidR="00544AA0">
        <w:rPr>
          <w:rFonts w:cs="B Nazanin" w:hint="cs"/>
          <w:rtl/>
        </w:rPr>
        <w:t>‏های</w:t>
      </w:r>
      <w:r w:rsidRPr="00975FDE">
        <w:rPr>
          <w:rFonts w:cs="B Nazanin" w:hint="cs"/>
          <w:rtl/>
        </w:rPr>
        <w:t xml:space="preserve"> </w:t>
      </w:r>
      <w:r w:rsidRPr="0060461F">
        <w:rPr>
          <w:rFonts w:cs="B Nazanin"/>
          <w:sz w:val="26"/>
          <w:szCs w:val="26"/>
        </w:rPr>
        <w:t>MHC II</w:t>
      </w:r>
      <w:r w:rsidRPr="00975FDE">
        <w:rPr>
          <w:rStyle w:val="FootnoteReference"/>
          <w:rFonts w:cs="B Nazanin"/>
          <w:sz w:val="28"/>
        </w:rPr>
        <w:footnoteReference w:id="22"/>
      </w:r>
      <w:r w:rsidRPr="00975FDE">
        <w:rPr>
          <w:rFonts w:cs="B Nazanin" w:hint="cs"/>
          <w:rtl/>
        </w:rPr>
        <w:t xml:space="preserve"> در سطح سلول عرضه</w:t>
      </w:r>
      <w:r w:rsidR="00544AA0">
        <w:rPr>
          <w:rFonts w:cs="B Nazanin" w:hint="cs"/>
          <w:rtl/>
        </w:rPr>
        <w:t xml:space="preserve"> می‏</w:t>
      </w:r>
      <w:r w:rsidRPr="00975FDE">
        <w:rPr>
          <w:rFonts w:cs="B Nazanin" w:hint="cs"/>
          <w:rtl/>
        </w:rPr>
        <w:t>شوند. مولکول</w:t>
      </w:r>
      <w:r w:rsidR="00544AA0">
        <w:rPr>
          <w:rFonts w:cs="B Nazanin" w:hint="cs"/>
          <w:rtl/>
        </w:rPr>
        <w:t xml:space="preserve">‏های </w:t>
      </w:r>
      <w:r w:rsidRPr="0060461F">
        <w:rPr>
          <w:rFonts w:cs="B Nazanin"/>
          <w:sz w:val="26"/>
          <w:szCs w:val="26"/>
        </w:rPr>
        <w:t>MHC</w:t>
      </w:r>
      <w:r w:rsidRPr="0060461F">
        <w:rPr>
          <w:rFonts w:cs="B Nazanin" w:hint="cs"/>
          <w:sz w:val="26"/>
          <w:szCs w:val="26"/>
          <w:rtl/>
        </w:rPr>
        <w:t xml:space="preserve"> </w:t>
      </w:r>
      <w:r w:rsidRPr="00975FDE">
        <w:rPr>
          <w:rFonts w:cs="B Nazanin" w:hint="cs"/>
          <w:rtl/>
        </w:rPr>
        <w:t>گلیکوپروتئین</w:t>
      </w:r>
      <w:r w:rsidR="008C3F56">
        <w:rPr>
          <w:rFonts w:cs="B Nazanin" w:hint="eastAsia"/>
          <w:rtl/>
        </w:rPr>
        <w:t>‌</w:t>
      </w:r>
      <w:r w:rsidRPr="00975FDE">
        <w:rPr>
          <w:rFonts w:cs="B Nazanin" w:hint="cs"/>
          <w:rtl/>
        </w:rPr>
        <w:t>هایی هستند که روی غشای سلول قرار دارند.</w:t>
      </w:r>
    </w:p>
    <w:p w:rsidR="00070128" w:rsidRPr="00975FDE" w:rsidRDefault="00070128" w:rsidP="00831412">
      <w:pPr>
        <w:spacing w:line="288" w:lineRule="auto"/>
        <w:rPr>
          <w:rFonts w:cs="B Nazanin"/>
          <w:rtl/>
        </w:rPr>
      </w:pPr>
      <w:r w:rsidRPr="00975FDE">
        <w:rPr>
          <w:rFonts w:cs="B Nazanin" w:hint="cs"/>
          <w:rtl/>
        </w:rPr>
        <w:t>این مولکول</w:t>
      </w:r>
      <w:r w:rsidR="00544AA0">
        <w:rPr>
          <w:rFonts w:cs="B Nazanin" w:hint="cs"/>
          <w:rtl/>
        </w:rPr>
        <w:t xml:space="preserve">‏ها </w:t>
      </w:r>
      <w:r w:rsidRPr="00975FDE">
        <w:rPr>
          <w:rFonts w:cs="B Nazanin" w:hint="cs"/>
          <w:rtl/>
        </w:rPr>
        <w:t>دو دسته</w:t>
      </w:r>
      <w:r w:rsidR="00544AA0">
        <w:rPr>
          <w:rFonts w:cs="B Nazanin" w:hint="cs"/>
          <w:rtl/>
        </w:rPr>
        <w:t xml:space="preserve"> می‏</w:t>
      </w:r>
      <w:r w:rsidRPr="00975FDE">
        <w:rPr>
          <w:rFonts w:cs="B Nazanin" w:hint="cs"/>
          <w:rtl/>
        </w:rPr>
        <w:t xml:space="preserve">باشند: </w:t>
      </w:r>
      <w:r w:rsidRPr="0060461F">
        <w:rPr>
          <w:rFonts w:cs="B Nazanin"/>
          <w:sz w:val="26"/>
          <w:szCs w:val="26"/>
        </w:rPr>
        <w:t>MHC I</w:t>
      </w:r>
      <w:r w:rsidRPr="0060461F">
        <w:rPr>
          <w:rFonts w:cs="B Nazanin" w:hint="cs"/>
          <w:sz w:val="26"/>
          <w:szCs w:val="26"/>
          <w:rtl/>
        </w:rPr>
        <w:t xml:space="preserve"> </w:t>
      </w:r>
      <w:r w:rsidRPr="00975FDE">
        <w:rPr>
          <w:rFonts w:cs="B Nazanin" w:hint="cs"/>
          <w:rtl/>
        </w:rPr>
        <w:t>که تقریبا توسط همه سلول</w:t>
      </w:r>
      <w:r w:rsidR="00544AA0">
        <w:rPr>
          <w:rFonts w:cs="B Nazanin" w:hint="cs"/>
          <w:rtl/>
        </w:rPr>
        <w:t xml:space="preserve">‏های </w:t>
      </w:r>
      <w:r w:rsidRPr="00975FDE">
        <w:rPr>
          <w:rFonts w:cs="B Nazanin" w:hint="cs"/>
          <w:rtl/>
        </w:rPr>
        <w:t>هسته</w:t>
      </w:r>
      <w:r w:rsidR="008C3F56">
        <w:rPr>
          <w:rFonts w:cs="B Nazanin" w:hint="eastAsia"/>
          <w:rtl/>
        </w:rPr>
        <w:t>‌</w:t>
      </w:r>
      <w:r w:rsidRPr="00975FDE">
        <w:rPr>
          <w:rFonts w:cs="B Nazanin" w:hint="cs"/>
          <w:rtl/>
        </w:rPr>
        <w:t>دار گونه</w:t>
      </w:r>
      <w:r w:rsidR="00544AA0">
        <w:rPr>
          <w:rFonts w:cs="B Nazanin" w:hint="cs"/>
          <w:rtl/>
        </w:rPr>
        <w:t xml:space="preserve">‏های </w:t>
      </w:r>
      <w:r w:rsidR="00831412">
        <w:rPr>
          <w:rFonts w:cs="B Nazanin" w:hint="cs"/>
          <w:rtl/>
        </w:rPr>
        <w:t>مه</w:t>
      </w:r>
      <w:r w:rsidRPr="00975FDE">
        <w:rPr>
          <w:rFonts w:cs="B Nazanin" w:hint="cs"/>
          <w:rtl/>
        </w:rPr>
        <w:t>ره</w:t>
      </w:r>
      <w:r w:rsidR="008C3F56">
        <w:rPr>
          <w:rFonts w:cs="B Nazanin" w:hint="eastAsia"/>
          <w:rtl/>
        </w:rPr>
        <w:t>‌</w:t>
      </w:r>
      <w:r w:rsidRPr="00975FDE">
        <w:rPr>
          <w:rFonts w:cs="B Nazanin" w:hint="cs"/>
          <w:rtl/>
        </w:rPr>
        <w:t>دار بیان</w:t>
      </w:r>
      <w:r w:rsidR="00544AA0">
        <w:rPr>
          <w:rFonts w:cs="B Nazanin" w:hint="cs"/>
          <w:rtl/>
        </w:rPr>
        <w:t xml:space="preserve"> می‏</w:t>
      </w:r>
      <w:r w:rsidRPr="00975FDE">
        <w:rPr>
          <w:rFonts w:cs="B Nazanin" w:hint="cs"/>
          <w:rtl/>
        </w:rPr>
        <w:t xml:space="preserve">شود و </w:t>
      </w:r>
      <w:r w:rsidRPr="0060461F">
        <w:rPr>
          <w:rFonts w:cs="B Nazanin"/>
          <w:sz w:val="26"/>
          <w:szCs w:val="26"/>
        </w:rPr>
        <w:t>MHC II</w:t>
      </w:r>
      <w:r w:rsidRPr="0060461F">
        <w:rPr>
          <w:rFonts w:cs="B Nazanin" w:hint="cs"/>
          <w:sz w:val="26"/>
          <w:szCs w:val="26"/>
          <w:rtl/>
        </w:rPr>
        <w:t xml:space="preserve"> </w:t>
      </w:r>
      <w:r w:rsidRPr="00975FDE">
        <w:rPr>
          <w:rFonts w:cs="B Nazanin" w:hint="cs"/>
          <w:rtl/>
        </w:rPr>
        <w:t>که تنها توسط سلول</w:t>
      </w:r>
      <w:r w:rsidR="00544AA0">
        <w:rPr>
          <w:rFonts w:cs="B Nazanin" w:hint="cs"/>
          <w:rtl/>
        </w:rPr>
        <w:t xml:space="preserve">‏های </w:t>
      </w:r>
      <w:r w:rsidR="0060461F">
        <w:rPr>
          <w:rFonts w:cs="B Nazanin" w:hint="cs"/>
          <w:rtl/>
        </w:rPr>
        <w:t>عرضه کننده آنتی</w:t>
      </w:r>
      <w:r w:rsidR="0060461F">
        <w:rPr>
          <w:rFonts w:cs="B Nazanin" w:hint="eastAsia"/>
          <w:rtl/>
        </w:rPr>
        <w:t>‌</w:t>
      </w:r>
      <w:r w:rsidRPr="00975FDE">
        <w:rPr>
          <w:rFonts w:cs="B Nazanin" w:hint="cs"/>
          <w:rtl/>
        </w:rPr>
        <w:t>ژن بیان</w:t>
      </w:r>
      <w:r w:rsidR="00544AA0">
        <w:rPr>
          <w:rFonts w:cs="B Nazanin" w:hint="cs"/>
          <w:rtl/>
        </w:rPr>
        <w:t xml:space="preserve"> می‏</w:t>
      </w:r>
      <w:r w:rsidRPr="00975FDE">
        <w:rPr>
          <w:rFonts w:cs="B Nazanin" w:hint="cs"/>
          <w:rtl/>
        </w:rPr>
        <w:t>شود (</w:t>
      </w:r>
      <w:r w:rsidR="00E23891">
        <w:rPr>
          <w:rFonts w:cs="B Nazanin" w:hint="cs"/>
          <w:rtl/>
        </w:rPr>
        <w:t>27</w:t>
      </w:r>
      <w:r w:rsidRPr="00975FDE">
        <w:rPr>
          <w:rFonts w:cs="B Nazanin" w:hint="cs"/>
          <w:rtl/>
        </w:rPr>
        <w:t>).</w:t>
      </w:r>
    </w:p>
    <w:p w:rsidR="00070128" w:rsidRPr="0060461F" w:rsidRDefault="0060461F" w:rsidP="002C6819">
      <w:pPr>
        <w:pStyle w:val="Heading2"/>
        <w:spacing w:line="288" w:lineRule="auto"/>
        <w:rPr>
          <w:rFonts w:cs="B Nazanin"/>
          <w:sz w:val="36"/>
          <w:szCs w:val="36"/>
          <w:rtl/>
        </w:rPr>
      </w:pPr>
      <w:bookmarkStart w:id="33" w:name="_Toc29121618"/>
      <w:r>
        <w:rPr>
          <w:rFonts w:cs="B Nazanin" w:hint="cs"/>
          <w:sz w:val="36"/>
          <w:szCs w:val="36"/>
          <w:rtl/>
        </w:rPr>
        <w:t>آنتی</w:t>
      </w:r>
      <w:r>
        <w:rPr>
          <w:rFonts w:cs="B Nazanin" w:hint="eastAsia"/>
          <w:sz w:val="36"/>
          <w:szCs w:val="36"/>
          <w:rtl/>
        </w:rPr>
        <w:t>‌</w:t>
      </w:r>
      <w:r w:rsidR="00070128" w:rsidRPr="0060461F">
        <w:rPr>
          <w:rFonts w:cs="B Nazanin" w:hint="cs"/>
          <w:sz w:val="36"/>
          <w:szCs w:val="36"/>
          <w:rtl/>
        </w:rPr>
        <w:t>بادی</w:t>
      </w:r>
      <w:r w:rsidR="00544AA0" w:rsidRPr="0060461F">
        <w:rPr>
          <w:rFonts w:cs="B Nazanin" w:hint="cs"/>
          <w:sz w:val="36"/>
          <w:szCs w:val="36"/>
          <w:rtl/>
        </w:rPr>
        <w:t>‏ها</w:t>
      </w:r>
      <w:bookmarkEnd w:id="33"/>
      <w:r w:rsidR="00544AA0" w:rsidRPr="0060461F">
        <w:rPr>
          <w:rFonts w:cs="B Nazanin" w:hint="cs"/>
          <w:sz w:val="36"/>
          <w:szCs w:val="36"/>
          <w:rtl/>
        </w:rPr>
        <w:t xml:space="preserve"> </w:t>
      </w:r>
    </w:p>
    <w:p w:rsidR="00070128" w:rsidRPr="00A124A4" w:rsidRDefault="0060461F" w:rsidP="008C3F56">
      <w:pPr>
        <w:spacing w:line="288" w:lineRule="auto"/>
        <w:ind w:firstLine="0"/>
        <w:rPr>
          <w:rFonts w:cs="B Nazanin"/>
          <w:rtl/>
        </w:rPr>
      </w:pPr>
      <w:r>
        <w:rPr>
          <w:rFonts w:cs="B Nazanin" w:hint="cs"/>
          <w:rtl/>
        </w:rPr>
        <w:t>آنتی</w:t>
      </w:r>
      <w:r>
        <w:rPr>
          <w:rFonts w:cs="B Nazanin" w:hint="eastAsia"/>
          <w:rtl/>
        </w:rPr>
        <w:t>‌</w:t>
      </w:r>
      <w:r w:rsidR="00070128" w:rsidRPr="00A124A4">
        <w:rPr>
          <w:rFonts w:cs="B Nazanin" w:hint="cs"/>
          <w:rtl/>
        </w:rPr>
        <w:t>بادی</w:t>
      </w:r>
      <w:r w:rsidR="00544AA0">
        <w:rPr>
          <w:rFonts w:cs="B Nazanin" w:hint="cs"/>
          <w:rtl/>
        </w:rPr>
        <w:t xml:space="preserve">‏ها </w:t>
      </w:r>
      <w:r w:rsidR="00070128" w:rsidRPr="00A124A4">
        <w:rPr>
          <w:rFonts w:cs="B Nazanin" w:hint="cs"/>
          <w:rtl/>
        </w:rPr>
        <w:t>(تحت عنوان ایمونوگلوبولین</w:t>
      </w:r>
      <w:r w:rsidR="00544AA0">
        <w:rPr>
          <w:rFonts w:cs="B Nazanin" w:hint="cs"/>
          <w:rtl/>
        </w:rPr>
        <w:t xml:space="preserve">‏ها </w:t>
      </w:r>
      <w:r w:rsidR="00070128" w:rsidRPr="00A124A4">
        <w:rPr>
          <w:rFonts w:cs="B Nazanin" w:hint="cs"/>
          <w:rtl/>
        </w:rPr>
        <w:t>نیز شناخته</w:t>
      </w:r>
      <w:r w:rsidR="00544AA0">
        <w:rPr>
          <w:rFonts w:cs="B Nazanin" w:hint="cs"/>
          <w:rtl/>
        </w:rPr>
        <w:t xml:space="preserve"> می‏</w:t>
      </w:r>
      <w:r w:rsidR="00070128" w:rsidRPr="00A124A4">
        <w:rPr>
          <w:rFonts w:cs="B Nazanin" w:hint="cs"/>
          <w:rtl/>
        </w:rPr>
        <w:t>شوند،</w:t>
      </w:r>
      <w:r w:rsidR="00EF7C39">
        <w:rPr>
          <w:rFonts w:cs="B Nazanin" w:hint="cs"/>
          <w:rtl/>
        </w:rPr>
        <w:t xml:space="preserve"> </w:t>
      </w:r>
      <w:r w:rsidR="00070128" w:rsidRPr="00A124A4">
        <w:rPr>
          <w:rFonts w:cs="B Nazanin" w:hint="cs"/>
          <w:rtl/>
        </w:rPr>
        <w:t>به اختصار</w:t>
      </w:r>
      <w:r w:rsidR="00070128" w:rsidRPr="0060461F">
        <w:rPr>
          <w:rFonts w:cs="B Nazanin"/>
          <w:sz w:val="26"/>
          <w:szCs w:val="26"/>
        </w:rPr>
        <w:t>Ig</w:t>
      </w:r>
      <w:r w:rsidR="005B7AD7">
        <w:rPr>
          <w:rFonts w:cs="B Nazanin"/>
        </w:rPr>
        <w:t xml:space="preserve"> </w:t>
      </w:r>
      <w:r w:rsidR="00070128" w:rsidRPr="00A124A4">
        <w:rPr>
          <w:rFonts w:cs="B Nazanin" w:hint="cs"/>
          <w:rtl/>
        </w:rPr>
        <w:t>) پروتئین</w:t>
      </w:r>
      <w:r w:rsidR="00544AA0">
        <w:rPr>
          <w:rFonts w:cs="B Nazanin" w:hint="cs"/>
          <w:rtl/>
        </w:rPr>
        <w:t xml:space="preserve">‏های </w:t>
      </w:r>
      <w:r w:rsidR="00070128" w:rsidRPr="00A124A4">
        <w:rPr>
          <w:rFonts w:cs="B Nazanin" w:hint="cs"/>
          <w:rtl/>
        </w:rPr>
        <w:t>گاما گلوبولین هستند که در خون یا سایر مایعات بدن مهره داران یافت</w:t>
      </w:r>
      <w:r w:rsidR="00544AA0">
        <w:rPr>
          <w:rFonts w:cs="B Nazanin" w:hint="cs"/>
          <w:rtl/>
        </w:rPr>
        <w:t xml:space="preserve"> می‏</w:t>
      </w:r>
      <w:r w:rsidR="00070128" w:rsidRPr="00A124A4">
        <w:rPr>
          <w:rFonts w:cs="B Nazanin" w:hint="cs"/>
          <w:rtl/>
        </w:rPr>
        <w:t>شوند، و توسط سیستم ایمنی برای شناسایی و خنثی کردن اجسام خارجی نظیر باکتری</w:t>
      </w:r>
      <w:r w:rsidR="00544AA0">
        <w:rPr>
          <w:rFonts w:cs="B Nazanin" w:hint="cs"/>
          <w:rtl/>
        </w:rPr>
        <w:t xml:space="preserve">‏ها </w:t>
      </w:r>
      <w:r w:rsidR="00070128" w:rsidRPr="00A124A4">
        <w:rPr>
          <w:rFonts w:cs="B Nazanin" w:hint="cs"/>
          <w:rtl/>
        </w:rPr>
        <w:t>و ویروس</w:t>
      </w:r>
      <w:r w:rsidR="00544AA0">
        <w:rPr>
          <w:rFonts w:cs="B Nazanin" w:hint="cs"/>
          <w:rtl/>
        </w:rPr>
        <w:t xml:space="preserve">‏ها </w:t>
      </w:r>
      <w:r>
        <w:rPr>
          <w:rFonts w:cs="B Nazanin" w:hint="cs"/>
          <w:rtl/>
        </w:rPr>
        <w:t>به</w:t>
      </w:r>
      <w:r>
        <w:rPr>
          <w:rFonts w:cs="B Nazanin" w:hint="eastAsia"/>
          <w:rtl/>
        </w:rPr>
        <w:t>‌</w:t>
      </w:r>
      <w:r w:rsidR="00070128" w:rsidRPr="00A124A4">
        <w:rPr>
          <w:rFonts w:cs="B Nazanin" w:hint="cs"/>
          <w:rtl/>
        </w:rPr>
        <w:t>کار</w:t>
      </w:r>
      <w:r w:rsidR="00544AA0">
        <w:rPr>
          <w:rFonts w:cs="B Nazanin" w:hint="cs"/>
          <w:rtl/>
        </w:rPr>
        <w:t xml:space="preserve"> می‏</w:t>
      </w:r>
      <w:r w:rsidR="00070128" w:rsidRPr="00A124A4">
        <w:rPr>
          <w:rFonts w:cs="B Nazanin" w:hint="cs"/>
          <w:rtl/>
        </w:rPr>
        <w:t>روند.</w:t>
      </w:r>
      <w:r w:rsidR="00EF7C39">
        <w:rPr>
          <w:rFonts w:cs="B Nazanin" w:hint="cs"/>
          <w:rtl/>
        </w:rPr>
        <w:t xml:space="preserve"> </w:t>
      </w:r>
      <w:r w:rsidR="00070128" w:rsidRPr="00A124A4">
        <w:rPr>
          <w:rFonts w:cs="B Nazanin" w:hint="cs"/>
          <w:rtl/>
        </w:rPr>
        <w:t>آن</w:t>
      </w:r>
      <w:r w:rsidR="00544AA0">
        <w:rPr>
          <w:rFonts w:cs="B Nazanin" w:hint="cs"/>
          <w:rtl/>
        </w:rPr>
        <w:t xml:space="preserve">‏ها </w:t>
      </w:r>
      <w:r w:rsidR="00070128" w:rsidRPr="00A124A4">
        <w:rPr>
          <w:rFonts w:cs="B Nazanin" w:hint="cs"/>
          <w:rtl/>
        </w:rPr>
        <w:t>از واحدهای ساختمانی اساسی (هرکدام دو زنجیره سنگین</w:t>
      </w:r>
      <w:r w:rsidR="00070128" w:rsidRPr="00A124A4">
        <w:rPr>
          <w:rStyle w:val="FootnoteReference"/>
          <w:rFonts w:cs="B Nazanin"/>
          <w:sz w:val="28"/>
          <w:rtl/>
        </w:rPr>
        <w:footnoteReference w:id="23"/>
      </w:r>
      <w:r w:rsidR="00070128" w:rsidRPr="00A124A4">
        <w:rPr>
          <w:rFonts w:cs="B Nazanin" w:hint="cs"/>
          <w:rtl/>
        </w:rPr>
        <w:t xml:space="preserve"> بزرگ و دو زنجیره سبک</w:t>
      </w:r>
      <w:r w:rsidR="00070128" w:rsidRPr="00A124A4">
        <w:rPr>
          <w:rStyle w:val="FootnoteReference"/>
          <w:rFonts w:cs="B Nazanin"/>
          <w:sz w:val="28"/>
          <w:rtl/>
        </w:rPr>
        <w:footnoteReference w:id="24"/>
      </w:r>
      <w:r w:rsidR="00EF7C39">
        <w:rPr>
          <w:rFonts w:cs="B Nazanin" w:hint="cs"/>
          <w:rtl/>
        </w:rPr>
        <w:t xml:space="preserve"> کوچک</w:t>
      </w:r>
      <w:r w:rsidR="00070128" w:rsidRPr="00A124A4">
        <w:rPr>
          <w:rFonts w:cs="B Nazanin" w:hint="cs"/>
          <w:rtl/>
        </w:rPr>
        <w:t>)</w:t>
      </w:r>
      <w:r w:rsidR="00EF7C39">
        <w:rPr>
          <w:rFonts w:cs="B Nazanin" w:hint="cs"/>
          <w:rtl/>
        </w:rPr>
        <w:t xml:space="preserve"> </w:t>
      </w:r>
      <w:r w:rsidR="00070128" w:rsidRPr="00A124A4">
        <w:rPr>
          <w:rFonts w:cs="B Nazanin" w:hint="cs"/>
          <w:rtl/>
        </w:rPr>
        <w:t>ساخته</w:t>
      </w:r>
      <w:r w:rsidR="00544AA0">
        <w:rPr>
          <w:rFonts w:cs="B Nazanin" w:hint="cs"/>
          <w:rtl/>
        </w:rPr>
        <w:t xml:space="preserve"> می‏</w:t>
      </w:r>
      <w:r w:rsidR="00070128" w:rsidRPr="00A124A4">
        <w:rPr>
          <w:rFonts w:cs="B Nazanin" w:hint="cs"/>
          <w:rtl/>
        </w:rPr>
        <w:t>شوند.</w:t>
      </w:r>
      <w:r w:rsidR="00EF7C39">
        <w:rPr>
          <w:rFonts w:cs="B Nazanin" w:hint="cs"/>
          <w:rtl/>
        </w:rPr>
        <w:t xml:space="preserve"> </w:t>
      </w:r>
      <w:r>
        <w:rPr>
          <w:rFonts w:cs="B Nazanin" w:hint="cs"/>
          <w:rtl/>
        </w:rPr>
        <w:t>آنتی</w:t>
      </w:r>
      <w:r>
        <w:rPr>
          <w:rFonts w:cs="B Nazanin" w:hint="eastAsia"/>
          <w:rtl/>
        </w:rPr>
        <w:t>‌</w:t>
      </w:r>
      <w:r w:rsidR="00070128" w:rsidRPr="00A124A4">
        <w:rPr>
          <w:rFonts w:cs="B Nazanin" w:hint="cs"/>
          <w:rtl/>
        </w:rPr>
        <w:t>بادی</w:t>
      </w:r>
      <w:r w:rsidR="00544AA0">
        <w:rPr>
          <w:rFonts w:cs="B Nazanin" w:hint="cs"/>
          <w:rtl/>
        </w:rPr>
        <w:t xml:space="preserve">‏ها </w:t>
      </w:r>
      <w:r w:rsidR="00070128" w:rsidRPr="00A124A4">
        <w:rPr>
          <w:rFonts w:cs="B Nazanin" w:hint="cs"/>
          <w:rtl/>
        </w:rPr>
        <w:t>توسط نوعی از سلول</w:t>
      </w:r>
      <w:r w:rsidR="00544AA0">
        <w:rPr>
          <w:rFonts w:cs="B Nazanin" w:hint="cs"/>
          <w:rtl/>
        </w:rPr>
        <w:t xml:space="preserve">‏های </w:t>
      </w:r>
      <w:r w:rsidR="00070128" w:rsidRPr="00A124A4">
        <w:rPr>
          <w:rFonts w:cs="B Nazanin" w:hint="cs"/>
          <w:rtl/>
        </w:rPr>
        <w:t>سفید خون به نام پلاسماسل ساخته</w:t>
      </w:r>
      <w:r w:rsidR="00544AA0">
        <w:rPr>
          <w:rFonts w:cs="B Nazanin" w:hint="cs"/>
          <w:rtl/>
        </w:rPr>
        <w:t xml:space="preserve"> می‏</w:t>
      </w:r>
      <w:r w:rsidR="00070128" w:rsidRPr="00A124A4">
        <w:rPr>
          <w:rFonts w:cs="B Nazanin" w:hint="cs"/>
          <w:rtl/>
        </w:rPr>
        <w:t>شوند.</w:t>
      </w:r>
      <w:r w:rsidR="00EF7C39">
        <w:rPr>
          <w:rFonts w:cs="B Nazanin" w:hint="cs"/>
          <w:rtl/>
        </w:rPr>
        <w:t xml:space="preserve"> </w:t>
      </w:r>
      <w:r w:rsidR="00070128" w:rsidRPr="00A124A4">
        <w:rPr>
          <w:rFonts w:cs="B Nazanin" w:hint="cs"/>
          <w:rtl/>
        </w:rPr>
        <w:t>چندین نوع مختلف زنجیره سنگین آنتی</w:t>
      </w:r>
      <w:r w:rsidR="008C3F56">
        <w:rPr>
          <w:rFonts w:cs="B Nazanin" w:hint="eastAsia"/>
          <w:rtl/>
        </w:rPr>
        <w:t>‌</w:t>
      </w:r>
      <w:r w:rsidR="00070128" w:rsidRPr="00A124A4">
        <w:rPr>
          <w:rFonts w:cs="B Nazanin" w:hint="cs"/>
          <w:rtl/>
        </w:rPr>
        <w:t>بادی و چندین نوع مختلف از آنتی</w:t>
      </w:r>
      <w:r w:rsidR="008C3F56">
        <w:rPr>
          <w:rFonts w:cs="B Nazanin" w:hint="eastAsia"/>
          <w:rtl/>
        </w:rPr>
        <w:t>‌</w:t>
      </w:r>
      <w:r w:rsidR="00070128" w:rsidRPr="00A124A4">
        <w:rPr>
          <w:rFonts w:cs="B Nazanin" w:hint="cs"/>
          <w:rtl/>
        </w:rPr>
        <w:t>بادی</w:t>
      </w:r>
      <w:r w:rsidR="00544AA0">
        <w:rPr>
          <w:rFonts w:cs="B Nazanin" w:hint="cs"/>
          <w:rtl/>
        </w:rPr>
        <w:t xml:space="preserve">‏ها </w:t>
      </w:r>
      <w:r w:rsidR="00070128" w:rsidRPr="00A124A4">
        <w:rPr>
          <w:rFonts w:cs="B Nazanin" w:hint="cs"/>
          <w:rtl/>
        </w:rPr>
        <w:t>وجود دارد که در ایزوتایپ</w:t>
      </w:r>
      <w:r w:rsidR="00544AA0">
        <w:rPr>
          <w:rFonts w:cs="B Nazanin" w:hint="cs"/>
          <w:rtl/>
        </w:rPr>
        <w:t xml:space="preserve">‏های </w:t>
      </w:r>
      <w:r w:rsidR="00070128" w:rsidRPr="00A124A4">
        <w:rPr>
          <w:rFonts w:cs="B Nazanin" w:hint="cs"/>
          <w:rtl/>
        </w:rPr>
        <w:t>مخت</w:t>
      </w:r>
      <w:r>
        <w:rPr>
          <w:rFonts w:cs="B Nazanin" w:hint="cs"/>
          <w:rtl/>
        </w:rPr>
        <w:t>لف براساس نوع زنجیره سنگین آنتی</w:t>
      </w:r>
      <w:r>
        <w:rPr>
          <w:rFonts w:cs="B Nazanin" w:hint="eastAsia"/>
          <w:rtl/>
        </w:rPr>
        <w:t>‌</w:t>
      </w:r>
      <w:r w:rsidR="00070128" w:rsidRPr="00A124A4">
        <w:rPr>
          <w:rFonts w:cs="B Nazanin" w:hint="cs"/>
          <w:rtl/>
        </w:rPr>
        <w:t>بادی گروه</w:t>
      </w:r>
      <w:r w:rsidR="008C3F56">
        <w:rPr>
          <w:rFonts w:cs="B Nazanin" w:hint="eastAsia"/>
          <w:rtl/>
        </w:rPr>
        <w:t>‌</w:t>
      </w:r>
      <w:r w:rsidR="00070128" w:rsidRPr="00A124A4">
        <w:rPr>
          <w:rFonts w:cs="B Nazanin" w:hint="cs"/>
          <w:rtl/>
        </w:rPr>
        <w:t>بندی</w:t>
      </w:r>
      <w:r w:rsidR="00544AA0">
        <w:rPr>
          <w:rFonts w:cs="B Nazanin" w:hint="cs"/>
          <w:rtl/>
        </w:rPr>
        <w:t xml:space="preserve"> می‏</w:t>
      </w:r>
      <w:r w:rsidR="00070128" w:rsidRPr="00A124A4">
        <w:rPr>
          <w:rFonts w:cs="B Nazanin" w:hint="cs"/>
          <w:rtl/>
        </w:rPr>
        <w:t>شوند</w:t>
      </w:r>
      <w:r>
        <w:rPr>
          <w:rFonts w:cs="B Nazanin" w:hint="cs"/>
          <w:rtl/>
        </w:rPr>
        <w:t xml:space="preserve"> </w:t>
      </w:r>
      <w:r w:rsidR="00070128" w:rsidRPr="00A124A4">
        <w:rPr>
          <w:rFonts w:cs="B Nazanin" w:hint="cs"/>
          <w:rtl/>
        </w:rPr>
        <w:t>(2</w:t>
      </w:r>
      <w:r w:rsidR="00E23891">
        <w:rPr>
          <w:rFonts w:cs="B Nazanin" w:hint="cs"/>
          <w:rtl/>
        </w:rPr>
        <w:t>7</w:t>
      </w:r>
      <w:r w:rsidR="00070128" w:rsidRPr="00A124A4">
        <w:rPr>
          <w:rFonts w:cs="B Nazanin" w:hint="cs"/>
          <w:rtl/>
        </w:rPr>
        <w:t>).</w:t>
      </w:r>
    </w:p>
    <w:p w:rsidR="00070128" w:rsidRPr="00A124A4" w:rsidRDefault="00070128" w:rsidP="008C3F56">
      <w:pPr>
        <w:spacing w:line="288" w:lineRule="auto"/>
        <w:rPr>
          <w:rFonts w:cs="B Nazanin"/>
          <w:rtl/>
        </w:rPr>
      </w:pPr>
      <w:r w:rsidRPr="00A124A4">
        <w:rPr>
          <w:rFonts w:cs="B Nazanin" w:hint="cs"/>
          <w:rtl/>
        </w:rPr>
        <w:t>اگرچه ساختار عمومی همه آنتی</w:t>
      </w:r>
      <w:r w:rsidR="008C3F56">
        <w:rPr>
          <w:rFonts w:cs="B Nazanin" w:hint="eastAsia"/>
          <w:rtl/>
        </w:rPr>
        <w:t>‌</w:t>
      </w:r>
      <w:r w:rsidRPr="00A124A4">
        <w:rPr>
          <w:rFonts w:cs="B Nazanin" w:hint="cs"/>
          <w:rtl/>
        </w:rPr>
        <w:t>بادی</w:t>
      </w:r>
      <w:r w:rsidR="00544AA0">
        <w:rPr>
          <w:rFonts w:cs="B Nazanin" w:hint="cs"/>
          <w:rtl/>
        </w:rPr>
        <w:t xml:space="preserve">‏ها </w:t>
      </w:r>
      <w:r w:rsidRPr="00A124A4">
        <w:rPr>
          <w:rFonts w:cs="B Nazanin" w:hint="cs"/>
          <w:rtl/>
        </w:rPr>
        <w:t>بسیار مشابه است،</w:t>
      </w:r>
      <w:r w:rsidR="00EF7C39">
        <w:rPr>
          <w:rFonts w:cs="B Nazanin" w:hint="cs"/>
          <w:rtl/>
        </w:rPr>
        <w:t xml:space="preserve"> </w:t>
      </w:r>
      <w:r w:rsidRPr="00A124A4">
        <w:rPr>
          <w:rFonts w:cs="B Nazanin" w:hint="cs"/>
          <w:rtl/>
        </w:rPr>
        <w:t>ولی یک ناحیه کوچک در راس پروتئین به شدت متغیر</w:t>
      </w:r>
      <w:r w:rsidR="00544AA0">
        <w:rPr>
          <w:rFonts w:cs="B Nazanin" w:hint="cs"/>
          <w:rtl/>
        </w:rPr>
        <w:t xml:space="preserve"> می‏</w:t>
      </w:r>
      <w:r w:rsidRPr="00A124A4">
        <w:rPr>
          <w:rFonts w:cs="B Nazanin" w:hint="cs"/>
          <w:rtl/>
        </w:rPr>
        <w:t>باشد که میلیون</w:t>
      </w:r>
      <w:r w:rsidR="00544AA0">
        <w:rPr>
          <w:rFonts w:cs="B Nazanin" w:hint="cs"/>
          <w:rtl/>
        </w:rPr>
        <w:t xml:space="preserve">‏ها </w:t>
      </w:r>
      <w:r w:rsidRPr="00A124A4">
        <w:rPr>
          <w:rFonts w:cs="B Nazanin" w:hint="cs"/>
          <w:rtl/>
        </w:rPr>
        <w:t>آنتی</w:t>
      </w:r>
      <w:r w:rsidR="008C3F56">
        <w:rPr>
          <w:rFonts w:cs="B Nazanin" w:hint="eastAsia"/>
          <w:rtl/>
        </w:rPr>
        <w:t>‌</w:t>
      </w:r>
      <w:r w:rsidRPr="00A124A4">
        <w:rPr>
          <w:rFonts w:cs="B Nazanin" w:hint="cs"/>
          <w:rtl/>
        </w:rPr>
        <w:t>بادی با ساختار</w:t>
      </w:r>
      <w:r w:rsidR="00EF7C39">
        <w:rPr>
          <w:rFonts w:cs="B Nazanin" w:hint="cs"/>
          <w:rtl/>
        </w:rPr>
        <w:t xml:space="preserve"> </w:t>
      </w:r>
      <w:r w:rsidR="0060461F">
        <w:rPr>
          <w:rFonts w:cs="B Nazanin" w:hint="cs"/>
          <w:rtl/>
        </w:rPr>
        <w:t>راسی یا جایگاه اتصال به آنتی</w:t>
      </w:r>
      <w:r w:rsidR="0060461F">
        <w:rPr>
          <w:rFonts w:cs="B Nazanin" w:hint="eastAsia"/>
          <w:rtl/>
        </w:rPr>
        <w:t>‌</w:t>
      </w:r>
      <w:r w:rsidRPr="00A124A4">
        <w:rPr>
          <w:rFonts w:cs="B Nazanin" w:hint="cs"/>
          <w:rtl/>
        </w:rPr>
        <w:t>ژن متفاوت را ایجاد</w:t>
      </w:r>
      <w:r w:rsidR="00544AA0">
        <w:rPr>
          <w:rFonts w:cs="B Nazanin" w:hint="cs"/>
          <w:rtl/>
        </w:rPr>
        <w:t xml:space="preserve"> می‏</w:t>
      </w:r>
      <w:r w:rsidRPr="00A124A4">
        <w:rPr>
          <w:rFonts w:cs="B Nazanin" w:hint="cs"/>
          <w:rtl/>
        </w:rPr>
        <w:t>کند.</w:t>
      </w:r>
      <w:r w:rsidR="00EF7C39">
        <w:rPr>
          <w:rFonts w:cs="B Nazanin" w:hint="cs"/>
          <w:rtl/>
        </w:rPr>
        <w:t xml:space="preserve"> </w:t>
      </w:r>
      <w:r w:rsidRPr="00A124A4">
        <w:rPr>
          <w:rFonts w:cs="B Nazanin" w:hint="cs"/>
          <w:rtl/>
        </w:rPr>
        <w:t>این ناحیه، ناحیه فوق متغیر</w:t>
      </w:r>
      <w:r w:rsidR="00C45BB0">
        <w:rPr>
          <w:rStyle w:val="FootnoteReference"/>
          <w:rFonts w:cs="B Nazanin"/>
          <w:rtl/>
        </w:rPr>
        <w:footnoteReference w:id="25"/>
      </w:r>
      <w:r w:rsidRPr="00A124A4">
        <w:rPr>
          <w:rFonts w:cs="B Nazanin" w:hint="cs"/>
          <w:rtl/>
        </w:rPr>
        <w:t xml:space="preserve"> نامیده</w:t>
      </w:r>
      <w:r w:rsidR="00544AA0">
        <w:rPr>
          <w:rFonts w:cs="B Nazanin" w:hint="cs"/>
          <w:rtl/>
        </w:rPr>
        <w:t xml:space="preserve"> می‏</w:t>
      </w:r>
      <w:r w:rsidRPr="00A124A4">
        <w:rPr>
          <w:rFonts w:cs="B Nazanin" w:hint="cs"/>
          <w:rtl/>
        </w:rPr>
        <w:t>شود.</w:t>
      </w:r>
      <w:r w:rsidR="00EF7C39">
        <w:rPr>
          <w:rFonts w:cs="B Nazanin" w:hint="cs"/>
          <w:rtl/>
        </w:rPr>
        <w:t xml:space="preserve"> </w:t>
      </w:r>
      <w:r w:rsidRPr="00A124A4">
        <w:rPr>
          <w:rFonts w:cs="B Nazanin" w:hint="cs"/>
          <w:rtl/>
        </w:rPr>
        <w:t>هر کدام از این آنتی</w:t>
      </w:r>
      <w:r w:rsidR="008C3F56">
        <w:rPr>
          <w:rFonts w:cs="B Nazanin" w:hint="eastAsia"/>
          <w:rtl/>
        </w:rPr>
        <w:t>‌</w:t>
      </w:r>
      <w:r w:rsidRPr="00A124A4">
        <w:rPr>
          <w:rFonts w:cs="B Nazanin" w:hint="cs"/>
          <w:rtl/>
        </w:rPr>
        <w:t>بادی</w:t>
      </w:r>
      <w:r w:rsidR="00544AA0">
        <w:rPr>
          <w:rFonts w:cs="B Nazanin" w:hint="cs"/>
          <w:rtl/>
        </w:rPr>
        <w:t>‏ها می‏</w:t>
      </w:r>
      <w:r w:rsidR="0060461F">
        <w:rPr>
          <w:rFonts w:cs="B Nazanin" w:hint="cs"/>
          <w:rtl/>
        </w:rPr>
        <w:t>تواند به یک آنتی</w:t>
      </w:r>
      <w:r w:rsidR="0060461F">
        <w:rPr>
          <w:rFonts w:cs="B Nazanin" w:hint="eastAsia"/>
          <w:rtl/>
        </w:rPr>
        <w:t>‌</w:t>
      </w:r>
      <w:r w:rsidRPr="00A124A4">
        <w:rPr>
          <w:rFonts w:cs="B Nazanin" w:hint="cs"/>
          <w:rtl/>
        </w:rPr>
        <w:t>ژن خاص متصل شود.</w:t>
      </w:r>
      <w:r w:rsidR="00EF7C39">
        <w:rPr>
          <w:rFonts w:cs="B Nazanin" w:hint="cs"/>
          <w:rtl/>
        </w:rPr>
        <w:t xml:space="preserve"> </w:t>
      </w:r>
      <w:r w:rsidR="0060461F">
        <w:rPr>
          <w:rFonts w:cs="B Nazanin" w:hint="cs"/>
          <w:rtl/>
        </w:rPr>
        <w:t>این اختصاصی بودن زیاد آنتی</w:t>
      </w:r>
      <w:r w:rsidR="0060461F">
        <w:rPr>
          <w:rFonts w:cs="B Nazanin" w:hint="eastAsia"/>
          <w:rtl/>
        </w:rPr>
        <w:t>‌</w:t>
      </w:r>
      <w:r w:rsidRPr="00A124A4">
        <w:rPr>
          <w:rFonts w:cs="B Nazanin" w:hint="cs"/>
          <w:rtl/>
        </w:rPr>
        <w:t>بادی به سیستم ایمنی اجازه</w:t>
      </w:r>
      <w:r w:rsidR="00544AA0">
        <w:rPr>
          <w:rFonts w:cs="B Nazanin" w:hint="cs"/>
          <w:rtl/>
        </w:rPr>
        <w:t xml:space="preserve"> می‏</w:t>
      </w:r>
      <w:r w:rsidR="0060461F">
        <w:rPr>
          <w:rFonts w:cs="B Nazanin" w:hint="cs"/>
          <w:rtl/>
        </w:rPr>
        <w:t>دهد که انواع گوناگونی از آنتی</w:t>
      </w:r>
      <w:r w:rsidR="0060461F">
        <w:rPr>
          <w:rFonts w:cs="B Nazanin" w:hint="eastAsia"/>
          <w:rtl/>
        </w:rPr>
        <w:t>‌</w:t>
      </w:r>
      <w:r w:rsidRPr="00A124A4">
        <w:rPr>
          <w:rFonts w:cs="B Nazanin" w:hint="cs"/>
          <w:rtl/>
        </w:rPr>
        <w:t>ژن</w:t>
      </w:r>
      <w:r w:rsidR="00544AA0">
        <w:rPr>
          <w:rFonts w:cs="B Nazanin" w:hint="cs"/>
          <w:rtl/>
        </w:rPr>
        <w:t xml:space="preserve">‏ها </w:t>
      </w:r>
      <w:r w:rsidRPr="00A124A4">
        <w:rPr>
          <w:rFonts w:cs="B Nazanin" w:hint="cs"/>
          <w:rtl/>
        </w:rPr>
        <w:t>را تشخیص دهد</w:t>
      </w:r>
      <w:r w:rsidR="0060461F">
        <w:rPr>
          <w:rFonts w:cs="B Nazanin" w:hint="cs"/>
          <w:rtl/>
        </w:rPr>
        <w:t xml:space="preserve"> </w:t>
      </w:r>
      <w:r w:rsidRPr="00A124A4">
        <w:rPr>
          <w:rFonts w:cs="B Nazanin" w:hint="cs"/>
          <w:rtl/>
        </w:rPr>
        <w:t>(2</w:t>
      </w:r>
      <w:r w:rsidR="00E23891">
        <w:rPr>
          <w:rFonts w:cs="B Nazanin" w:hint="cs"/>
          <w:rtl/>
        </w:rPr>
        <w:t>7</w:t>
      </w:r>
      <w:r w:rsidRPr="00A124A4">
        <w:rPr>
          <w:rFonts w:cs="B Nazanin" w:hint="cs"/>
          <w:rtl/>
        </w:rPr>
        <w:t>).</w:t>
      </w:r>
    </w:p>
    <w:p w:rsidR="00070128" w:rsidRPr="00A124A4" w:rsidRDefault="0060461F" w:rsidP="008C3F56">
      <w:pPr>
        <w:spacing w:line="288" w:lineRule="auto"/>
        <w:ind w:firstLine="0"/>
        <w:rPr>
          <w:rFonts w:cs="B Nazanin"/>
          <w:rtl/>
        </w:rPr>
      </w:pPr>
      <w:r>
        <w:rPr>
          <w:rFonts w:cs="B Nazanin" w:hint="cs"/>
          <w:rtl/>
        </w:rPr>
        <w:lastRenderedPageBreak/>
        <w:t>بخش ویژه</w:t>
      </w:r>
      <w:r>
        <w:rPr>
          <w:rFonts w:cs="B Nazanin" w:hint="eastAsia"/>
          <w:rtl/>
        </w:rPr>
        <w:t>‌</w:t>
      </w:r>
      <w:r>
        <w:rPr>
          <w:rFonts w:cs="B Nazanin" w:hint="cs"/>
          <w:rtl/>
        </w:rPr>
        <w:t>ای از آنتی</w:t>
      </w:r>
      <w:r>
        <w:rPr>
          <w:rFonts w:cs="B Nazanin" w:hint="eastAsia"/>
          <w:rtl/>
        </w:rPr>
        <w:t>‌</w:t>
      </w:r>
      <w:r w:rsidR="00070128" w:rsidRPr="00A124A4">
        <w:rPr>
          <w:rFonts w:cs="B Nazanin" w:hint="cs"/>
          <w:rtl/>
        </w:rPr>
        <w:t xml:space="preserve">ژن که توسط </w:t>
      </w:r>
      <w:r>
        <w:rPr>
          <w:rFonts w:cs="B Nazanin" w:hint="cs"/>
          <w:rtl/>
        </w:rPr>
        <w:t>آنتی</w:t>
      </w:r>
      <w:r>
        <w:rPr>
          <w:rFonts w:cs="B Nazanin" w:hint="eastAsia"/>
          <w:rtl/>
        </w:rPr>
        <w:t>‌</w:t>
      </w:r>
      <w:r w:rsidR="00070128" w:rsidRPr="00A124A4">
        <w:rPr>
          <w:rFonts w:cs="B Nazanin" w:hint="cs"/>
          <w:rtl/>
        </w:rPr>
        <w:t>بادی تشخیص داده</w:t>
      </w:r>
      <w:r w:rsidR="00544AA0">
        <w:rPr>
          <w:rFonts w:cs="B Nazanin" w:hint="cs"/>
          <w:rtl/>
        </w:rPr>
        <w:t xml:space="preserve"> می‏</w:t>
      </w:r>
      <w:r w:rsidR="00070128" w:rsidRPr="00A124A4">
        <w:rPr>
          <w:rFonts w:cs="B Nazanin" w:hint="cs"/>
          <w:rtl/>
        </w:rPr>
        <w:t>شود اپی تاپ</w:t>
      </w:r>
      <w:r w:rsidR="00C45BB0">
        <w:rPr>
          <w:rStyle w:val="FootnoteReference"/>
          <w:rFonts w:cs="B Nazanin"/>
          <w:rtl/>
        </w:rPr>
        <w:footnoteReference w:id="26"/>
      </w:r>
      <w:r w:rsidR="00070128" w:rsidRPr="00A124A4">
        <w:rPr>
          <w:rFonts w:cs="B Nazanin" w:hint="cs"/>
          <w:rtl/>
        </w:rPr>
        <w:t xml:space="preserve"> نامیده</w:t>
      </w:r>
      <w:r w:rsidR="00544AA0">
        <w:rPr>
          <w:rFonts w:cs="B Nazanin" w:hint="cs"/>
          <w:rtl/>
        </w:rPr>
        <w:t xml:space="preserve"> می‏</w:t>
      </w:r>
      <w:r w:rsidR="00070128" w:rsidRPr="00A124A4">
        <w:rPr>
          <w:rFonts w:cs="B Nazanin" w:hint="cs"/>
          <w:rtl/>
        </w:rPr>
        <w:t>شود.</w:t>
      </w:r>
      <w:r w:rsidR="00EF7C39">
        <w:rPr>
          <w:rFonts w:cs="B Nazanin" w:hint="cs"/>
          <w:rtl/>
        </w:rPr>
        <w:t xml:space="preserve"> </w:t>
      </w:r>
      <w:r w:rsidR="00070128" w:rsidRPr="00A124A4">
        <w:rPr>
          <w:rFonts w:cs="B Nazanin" w:hint="cs"/>
          <w:rtl/>
        </w:rPr>
        <w:t>این اپی</w:t>
      </w:r>
      <w:r w:rsidR="008C3F56">
        <w:rPr>
          <w:rFonts w:cs="B Nazanin" w:hint="eastAsia"/>
          <w:rtl/>
        </w:rPr>
        <w:t>‌</w:t>
      </w:r>
      <w:r w:rsidR="00070128" w:rsidRPr="00A124A4">
        <w:rPr>
          <w:rFonts w:cs="B Nazanin" w:hint="cs"/>
          <w:rtl/>
        </w:rPr>
        <w:t>تاپ</w:t>
      </w:r>
      <w:r w:rsidR="00544AA0">
        <w:rPr>
          <w:rFonts w:cs="B Nazanin" w:hint="cs"/>
          <w:rtl/>
        </w:rPr>
        <w:t xml:space="preserve">‏ها </w:t>
      </w:r>
      <w:r w:rsidR="00070128" w:rsidRPr="00A124A4">
        <w:rPr>
          <w:rFonts w:cs="B Nazanin" w:hint="cs"/>
          <w:rtl/>
        </w:rPr>
        <w:t>در یک واکنش اختصاصی به آنتی</w:t>
      </w:r>
      <w:r w:rsidR="008C3F56">
        <w:rPr>
          <w:rFonts w:cs="B Nazanin" w:hint="eastAsia"/>
          <w:rtl/>
        </w:rPr>
        <w:t>‌</w:t>
      </w:r>
      <w:r w:rsidR="00070128" w:rsidRPr="00A124A4">
        <w:rPr>
          <w:rFonts w:cs="B Nazanin" w:hint="cs"/>
          <w:rtl/>
        </w:rPr>
        <w:t>بادی خود متصل</w:t>
      </w:r>
      <w:r w:rsidR="00544AA0">
        <w:rPr>
          <w:rFonts w:cs="B Nazanin" w:hint="cs"/>
          <w:rtl/>
        </w:rPr>
        <w:t xml:space="preserve"> می‏</w:t>
      </w:r>
      <w:r w:rsidR="00070128" w:rsidRPr="00A124A4">
        <w:rPr>
          <w:rFonts w:cs="B Nazanin" w:hint="cs"/>
          <w:rtl/>
        </w:rPr>
        <w:t>شوند که اجازه</w:t>
      </w:r>
      <w:r w:rsidR="00544AA0">
        <w:rPr>
          <w:rFonts w:cs="B Nazanin" w:hint="cs"/>
          <w:rtl/>
        </w:rPr>
        <w:t xml:space="preserve"> می‏</w:t>
      </w:r>
      <w:r>
        <w:rPr>
          <w:rFonts w:cs="B Nazanin" w:hint="cs"/>
          <w:rtl/>
        </w:rPr>
        <w:t>دهد آنتی</w:t>
      </w:r>
      <w:r w:rsidR="008C3F56">
        <w:rPr>
          <w:rFonts w:cs="B Nazanin" w:hint="eastAsia"/>
          <w:rtl/>
        </w:rPr>
        <w:t>‌</w:t>
      </w:r>
      <w:r>
        <w:rPr>
          <w:rFonts w:cs="B Nazanin" w:hint="cs"/>
          <w:rtl/>
        </w:rPr>
        <w:t>بادی</w:t>
      </w:r>
      <w:r w:rsidR="008C3F56">
        <w:rPr>
          <w:rFonts w:cs="B Nazanin" w:hint="eastAsia"/>
          <w:rtl/>
        </w:rPr>
        <w:t>‌</w:t>
      </w:r>
      <w:r>
        <w:rPr>
          <w:rFonts w:cs="B Nazanin" w:hint="cs"/>
          <w:rtl/>
        </w:rPr>
        <w:t>ها، آنتی</w:t>
      </w:r>
      <w:r>
        <w:rPr>
          <w:rFonts w:cs="B Nazanin" w:hint="eastAsia"/>
          <w:rtl/>
        </w:rPr>
        <w:t>‌</w:t>
      </w:r>
      <w:r w:rsidR="00070128" w:rsidRPr="00A124A4">
        <w:rPr>
          <w:rFonts w:cs="B Nazanin" w:hint="cs"/>
          <w:rtl/>
        </w:rPr>
        <w:t>ژن خاص خود را در میان میلیون</w:t>
      </w:r>
      <w:r w:rsidR="00544AA0">
        <w:rPr>
          <w:rFonts w:cs="B Nazanin" w:hint="cs"/>
          <w:rtl/>
        </w:rPr>
        <w:t xml:space="preserve">‏ها </w:t>
      </w:r>
      <w:r w:rsidR="00070128" w:rsidRPr="00A124A4">
        <w:rPr>
          <w:rFonts w:cs="B Nazanin" w:hint="cs"/>
          <w:rtl/>
        </w:rPr>
        <w:t>مولکول مختلفی که یک ارگانیسم تولید</w:t>
      </w:r>
      <w:r w:rsidR="00544AA0">
        <w:rPr>
          <w:rFonts w:cs="B Nazanin" w:hint="cs"/>
          <w:rtl/>
        </w:rPr>
        <w:t xml:space="preserve"> می‏</w:t>
      </w:r>
      <w:r w:rsidR="00070128" w:rsidRPr="00A124A4">
        <w:rPr>
          <w:rFonts w:cs="B Nazanin" w:hint="cs"/>
          <w:rtl/>
        </w:rPr>
        <w:t>کند تشخیص داده و به آن متصل شوند.</w:t>
      </w:r>
      <w:r w:rsidR="00EF7C39">
        <w:rPr>
          <w:rFonts w:cs="B Nazanin" w:hint="cs"/>
          <w:rtl/>
        </w:rPr>
        <w:t xml:space="preserve"> </w:t>
      </w:r>
      <w:r w:rsidR="00070128" w:rsidRPr="00A124A4">
        <w:rPr>
          <w:rFonts w:cs="B Nazanin" w:hint="cs"/>
          <w:rtl/>
        </w:rPr>
        <w:t>شناسایی یک آنتی</w:t>
      </w:r>
      <w:r w:rsidR="008C3F56">
        <w:rPr>
          <w:rFonts w:cs="B Nazanin" w:hint="eastAsia"/>
          <w:rtl/>
        </w:rPr>
        <w:t>‌</w:t>
      </w:r>
      <w:r w:rsidR="00070128" w:rsidRPr="00A124A4">
        <w:rPr>
          <w:rFonts w:cs="B Nazanin" w:hint="cs"/>
          <w:rtl/>
        </w:rPr>
        <w:t>بادی، آن را برای هجوم دیگر بخش</w:t>
      </w:r>
      <w:r w:rsidR="00544AA0">
        <w:rPr>
          <w:rFonts w:cs="B Nazanin" w:hint="cs"/>
          <w:rtl/>
        </w:rPr>
        <w:t xml:space="preserve">‏های </w:t>
      </w:r>
      <w:r w:rsidR="00070128" w:rsidRPr="00A124A4">
        <w:rPr>
          <w:rFonts w:cs="B Nazanin" w:hint="cs"/>
          <w:rtl/>
        </w:rPr>
        <w:t>سیستم ایمنی نشان</w:t>
      </w:r>
      <w:r w:rsidR="008C3F56">
        <w:rPr>
          <w:rFonts w:cs="B Nazanin" w:hint="eastAsia"/>
          <w:rtl/>
        </w:rPr>
        <w:t>‌</w:t>
      </w:r>
      <w:r w:rsidR="00070128" w:rsidRPr="00A124A4">
        <w:rPr>
          <w:rFonts w:cs="B Nazanin" w:hint="cs"/>
          <w:rtl/>
        </w:rPr>
        <w:t>دار</w:t>
      </w:r>
      <w:r w:rsidR="00544AA0">
        <w:rPr>
          <w:rFonts w:cs="B Nazanin" w:hint="cs"/>
          <w:rtl/>
        </w:rPr>
        <w:t xml:space="preserve"> می‏</w:t>
      </w:r>
      <w:r>
        <w:rPr>
          <w:rFonts w:cs="B Nazanin" w:hint="cs"/>
          <w:rtl/>
        </w:rPr>
        <w:t>کند. آنتی</w:t>
      </w:r>
      <w:r>
        <w:rPr>
          <w:rFonts w:cs="B Nazanin" w:hint="eastAsia"/>
          <w:rtl/>
        </w:rPr>
        <w:t>‌</w:t>
      </w:r>
      <w:r w:rsidR="00070128" w:rsidRPr="00A124A4">
        <w:rPr>
          <w:rFonts w:cs="B Nazanin" w:hint="cs"/>
          <w:rtl/>
        </w:rPr>
        <w:t>بادی</w:t>
      </w:r>
      <w:r w:rsidR="00544AA0">
        <w:rPr>
          <w:rFonts w:cs="B Nazanin" w:hint="cs"/>
          <w:rtl/>
        </w:rPr>
        <w:t xml:space="preserve">‏ها </w:t>
      </w:r>
      <w:r w:rsidR="00070128" w:rsidRPr="00A124A4">
        <w:rPr>
          <w:rFonts w:cs="B Nazanin" w:hint="cs"/>
          <w:rtl/>
        </w:rPr>
        <w:t>همچنین</w:t>
      </w:r>
      <w:r w:rsidR="00544AA0">
        <w:rPr>
          <w:rFonts w:cs="B Nazanin" w:hint="cs"/>
          <w:rtl/>
        </w:rPr>
        <w:t xml:space="preserve"> می‏</w:t>
      </w:r>
      <w:r w:rsidR="00070128" w:rsidRPr="00A124A4">
        <w:rPr>
          <w:rFonts w:cs="B Nazanin" w:hint="cs"/>
          <w:rtl/>
        </w:rPr>
        <w:t>توانند اهداف را مستقیما خنثی نمایند، به عنوان مثال اتصال به یک بخش از عامل بیماری</w:t>
      </w:r>
      <w:r w:rsidR="008C3F56">
        <w:rPr>
          <w:rFonts w:cs="B Nazanin" w:hint="eastAsia"/>
          <w:rtl/>
        </w:rPr>
        <w:t>‌</w:t>
      </w:r>
      <w:r w:rsidR="00070128" w:rsidRPr="00A124A4">
        <w:rPr>
          <w:rFonts w:cs="B Nazanin" w:hint="cs"/>
          <w:rtl/>
        </w:rPr>
        <w:t>زا که برای ایجاد عفونت الزامی است (2</w:t>
      </w:r>
      <w:r w:rsidR="00E23891">
        <w:rPr>
          <w:rFonts w:cs="B Nazanin" w:hint="cs"/>
          <w:rtl/>
        </w:rPr>
        <w:t>7</w:t>
      </w:r>
      <w:r w:rsidR="00070128" w:rsidRPr="00A124A4">
        <w:rPr>
          <w:rFonts w:cs="B Nazanin" w:hint="cs"/>
          <w:rtl/>
        </w:rPr>
        <w:t>).</w:t>
      </w:r>
    </w:p>
    <w:p w:rsidR="00070128" w:rsidRPr="00A124A4" w:rsidRDefault="00070128" w:rsidP="00160521">
      <w:pPr>
        <w:spacing w:line="288" w:lineRule="auto"/>
        <w:ind w:firstLine="0"/>
        <w:rPr>
          <w:rFonts w:cs="B Nazanin"/>
          <w:rtl/>
        </w:rPr>
      </w:pPr>
      <w:r w:rsidRPr="00A124A4">
        <w:rPr>
          <w:rFonts w:cs="B Nazanin" w:hint="cs"/>
          <w:rtl/>
        </w:rPr>
        <w:t>جمعیت گوناگون و</w:t>
      </w:r>
      <w:r w:rsidR="00EF7C39">
        <w:rPr>
          <w:rFonts w:cs="B Nazanin" w:hint="cs"/>
          <w:rtl/>
        </w:rPr>
        <w:t xml:space="preserve"> </w:t>
      </w:r>
      <w:r w:rsidRPr="00A124A4">
        <w:rPr>
          <w:rFonts w:cs="B Nazanin" w:hint="cs"/>
          <w:rtl/>
        </w:rPr>
        <w:t>بزرگ آنتی</w:t>
      </w:r>
      <w:r w:rsidR="008C3F56">
        <w:rPr>
          <w:rFonts w:cs="B Nazanin" w:hint="eastAsia"/>
          <w:rtl/>
        </w:rPr>
        <w:t>‌</w:t>
      </w:r>
      <w:r w:rsidRPr="00A124A4">
        <w:rPr>
          <w:rFonts w:cs="B Nazanin" w:hint="cs"/>
          <w:rtl/>
        </w:rPr>
        <w:t>بادی</w:t>
      </w:r>
      <w:r w:rsidR="00544AA0">
        <w:rPr>
          <w:rFonts w:cs="B Nazanin" w:hint="cs"/>
          <w:rtl/>
        </w:rPr>
        <w:t xml:space="preserve">‏ها </w:t>
      </w:r>
      <w:r w:rsidRPr="00A124A4">
        <w:rPr>
          <w:rFonts w:cs="B Nazanin" w:hint="cs"/>
          <w:rtl/>
        </w:rPr>
        <w:t>به واسطه ترکیب تصادفی یک سری از قطعات ژنی که جایگاه</w:t>
      </w:r>
      <w:r w:rsidR="00544AA0">
        <w:rPr>
          <w:rFonts w:cs="B Nazanin" w:hint="cs"/>
          <w:rtl/>
        </w:rPr>
        <w:t xml:space="preserve">‏های </w:t>
      </w:r>
      <w:r w:rsidR="0060461F">
        <w:rPr>
          <w:rFonts w:cs="B Nazanin" w:hint="cs"/>
          <w:rtl/>
        </w:rPr>
        <w:t>اتصال به آنتی</w:t>
      </w:r>
      <w:r w:rsidR="0060461F">
        <w:rPr>
          <w:rFonts w:cs="B Nazanin" w:hint="eastAsia"/>
          <w:rtl/>
        </w:rPr>
        <w:t>‌</w:t>
      </w:r>
      <w:r w:rsidRPr="00A124A4">
        <w:rPr>
          <w:rFonts w:cs="B Nazanin" w:hint="cs"/>
          <w:rtl/>
        </w:rPr>
        <w:t>ژن (پاراتایپ</w:t>
      </w:r>
      <w:r w:rsidR="008C3F56">
        <w:rPr>
          <w:rFonts w:cs="B Nazanin" w:hint="eastAsia"/>
          <w:rtl/>
        </w:rPr>
        <w:t>‌</w:t>
      </w:r>
      <w:r w:rsidRPr="00A124A4">
        <w:rPr>
          <w:rFonts w:cs="B Nazanin" w:hint="cs"/>
          <w:rtl/>
        </w:rPr>
        <w:t>ها) مختلفی را کد</w:t>
      </w:r>
      <w:r w:rsidR="00544AA0">
        <w:rPr>
          <w:rFonts w:cs="B Nazanin" w:hint="cs"/>
          <w:rtl/>
        </w:rPr>
        <w:t xml:space="preserve"> می‏</w:t>
      </w:r>
      <w:r w:rsidRPr="00A124A4">
        <w:rPr>
          <w:rFonts w:cs="B Nazanin" w:hint="cs"/>
          <w:rtl/>
        </w:rPr>
        <w:t>کنند ساخته</w:t>
      </w:r>
      <w:r w:rsidR="00544AA0">
        <w:rPr>
          <w:rFonts w:cs="B Nazanin" w:hint="cs"/>
          <w:rtl/>
        </w:rPr>
        <w:t xml:space="preserve"> می‏</w:t>
      </w:r>
      <w:r w:rsidRPr="00A124A4">
        <w:rPr>
          <w:rFonts w:cs="B Nazanin" w:hint="cs"/>
          <w:rtl/>
        </w:rPr>
        <w:t>شوند.</w:t>
      </w:r>
      <w:r w:rsidR="00EF7C39">
        <w:rPr>
          <w:rFonts w:cs="B Nazanin" w:hint="cs"/>
          <w:rtl/>
        </w:rPr>
        <w:t xml:space="preserve"> </w:t>
      </w:r>
      <w:r w:rsidRPr="00A124A4">
        <w:rPr>
          <w:rFonts w:cs="B Nazanin" w:hint="cs"/>
          <w:rtl/>
        </w:rPr>
        <w:t>به دنبال آن توسط جهش</w:t>
      </w:r>
      <w:r w:rsidR="00544AA0">
        <w:rPr>
          <w:rFonts w:cs="B Nazanin" w:hint="cs"/>
          <w:rtl/>
        </w:rPr>
        <w:t xml:space="preserve">‏های </w:t>
      </w:r>
      <w:r w:rsidRPr="00A124A4">
        <w:rPr>
          <w:rFonts w:cs="B Nazanin" w:hint="cs"/>
          <w:rtl/>
        </w:rPr>
        <w:t>تصا</w:t>
      </w:r>
      <w:r w:rsidR="00EF7C39">
        <w:rPr>
          <w:rFonts w:cs="B Nazanin" w:hint="cs"/>
          <w:rtl/>
        </w:rPr>
        <w:t>دفی در این قسمت از ژن آنتی</w:t>
      </w:r>
      <w:r w:rsidR="008C3F56">
        <w:rPr>
          <w:rFonts w:cs="B Nazanin" w:hint="eastAsia"/>
          <w:rtl/>
        </w:rPr>
        <w:t>‌</w:t>
      </w:r>
      <w:r w:rsidR="00EF7C39">
        <w:rPr>
          <w:rFonts w:cs="B Nazanin" w:hint="cs"/>
          <w:rtl/>
        </w:rPr>
        <w:t>بادی</w:t>
      </w:r>
      <w:r w:rsidRPr="00A124A4">
        <w:rPr>
          <w:rFonts w:cs="B Nazanin" w:hint="cs"/>
          <w:rtl/>
        </w:rPr>
        <w:t>،</w:t>
      </w:r>
      <w:r w:rsidR="00EF7C39">
        <w:rPr>
          <w:rFonts w:cs="B Nazanin" w:hint="cs"/>
          <w:rtl/>
        </w:rPr>
        <w:t xml:space="preserve"> </w:t>
      </w:r>
      <w:r w:rsidRPr="00A124A4">
        <w:rPr>
          <w:rFonts w:cs="B Nazanin" w:hint="cs"/>
          <w:rtl/>
        </w:rPr>
        <w:t>اختصاصیت بیشتری ایجاد</w:t>
      </w:r>
      <w:r w:rsidR="00544AA0">
        <w:rPr>
          <w:rFonts w:cs="B Nazanin" w:hint="cs"/>
          <w:rtl/>
        </w:rPr>
        <w:t xml:space="preserve"> می‏</w:t>
      </w:r>
      <w:r w:rsidRPr="00A124A4">
        <w:rPr>
          <w:rFonts w:cs="B Nazanin" w:hint="cs"/>
          <w:rtl/>
        </w:rPr>
        <w:t>شود (</w:t>
      </w:r>
      <w:r w:rsidR="00160521">
        <w:rPr>
          <w:rFonts w:cs="B Nazanin" w:hint="cs"/>
          <w:rtl/>
        </w:rPr>
        <w:t>31</w:t>
      </w:r>
      <w:r w:rsidRPr="00A124A4">
        <w:rPr>
          <w:rFonts w:cs="B Nazanin" w:hint="cs"/>
          <w:rtl/>
        </w:rPr>
        <w:t>،</w:t>
      </w:r>
      <w:r w:rsidR="00160521">
        <w:rPr>
          <w:rFonts w:cs="B Nazanin" w:hint="cs"/>
          <w:rtl/>
        </w:rPr>
        <w:t>27</w:t>
      </w:r>
      <w:r w:rsidRPr="00A124A4">
        <w:rPr>
          <w:rFonts w:cs="B Nazanin" w:hint="cs"/>
          <w:rtl/>
        </w:rPr>
        <w:t>).</w:t>
      </w:r>
    </w:p>
    <w:p w:rsidR="00070128" w:rsidRPr="00A124A4" w:rsidRDefault="00070128" w:rsidP="008C3F56">
      <w:pPr>
        <w:spacing w:line="288" w:lineRule="auto"/>
        <w:ind w:firstLine="0"/>
        <w:rPr>
          <w:rFonts w:cs="B Nazanin"/>
          <w:rtl/>
        </w:rPr>
      </w:pPr>
      <w:r w:rsidRPr="00A124A4">
        <w:rPr>
          <w:rFonts w:cs="B Nazanin" w:hint="cs"/>
          <w:rtl/>
        </w:rPr>
        <w:t>ژن</w:t>
      </w:r>
      <w:r w:rsidR="00544AA0">
        <w:rPr>
          <w:rFonts w:cs="B Nazanin" w:hint="cs"/>
          <w:rtl/>
        </w:rPr>
        <w:t xml:space="preserve">‏های </w:t>
      </w:r>
      <w:r w:rsidR="0060461F">
        <w:rPr>
          <w:rFonts w:cs="B Nazanin" w:hint="cs"/>
          <w:rtl/>
        </w:rPr>
        <w:t>آنتی</w:t>
      </w:r>
      <w:r w:rsidR="0060461F">
        <w:rPr>
          <w:rFonts w:cs="B Nazanin" w:hint="eastAsia"/>
          <w:rtl/>
        </w:rPr>
        <w:t>‌</w:t>
      </w:r>
      <w:r w:rsidRPr="00A124A4">
        <w:rPr>
          <w:rFonts w:cs="B Nazanin" w:hint="cs"/>
          <w:rtl/>
        </w:rPr>
        <w:t>بادی همچنین در فرآیندی تحت عنوان تغییر کلاس</w:t>
      </w:r>
      <w:r w:rsidR="00C45BB0">
        <w:rPr>
          <w:rStyle w:val="FootnoteReference"/>
          <w:rFonts w:cs="B Nazanin"/>
          <w:rtl/>
        </w:rPr>
        <w:footnoteReference w:id="27"/>
      </w:r>
      <w:r w:rsidRPr="00A124A4">
        <w:rPr>
          <w:rFonts w:cs="B Nazanin" w:hint="cs"/>
          <w:rtl/>
        </w:rPr>
        <w:t>، دوباره سازماندهی</w:t>
      </w:r>
      <w:r w:rsidR="00544AA0">
        <w:rPr>
          <w:rFonts w:cs="B Nazanin" w:hint="cs"/>
          <w:rtl/>
        </w:rPr>
        <w:t xml:space="preserve"> می‏</w:t>
      </w:r>
      <w:r w:rsidRPr="00A124A4">
        <w:rPr>
          <w:rFonts w:cs="B Nazanin" w:hint="cs"/>
          <w:rtl/>
        </w:rPr>
        <w:t>شود که طی آن پایه و اساس زنجیره سنگین به شکل دیگری در</w:t>
      </w:r>
      <w:r w:rsidR="00544AA0">
        <w:rPr>
          <w:rFonts w:cs="B Nazanin" w:hint="cs"/>
          <w:rtl/>
        </w:rPr>
        <w:t xml:space="preserve"> می‏</w:t>
      </w:r>
      <w:r w:rsidRPr="00A124A4">
        <w:rPr>
          <w:rFonts w:cs="B Nazanin" w:hint="cs"/>
          <w:rtl/>
        </w:rPr>
        <w:t>آید و</w:t>
      </w:r>
      <w:r w:rsidR="00EF7C39">
        <w:rPr>
          <w:rFonts w:cs="B Nazanin" w:hint="cs"/>
          <w:rtl/>
        </w:rPr>
        <w:t xml:space="preserve"> </w:t>
      </w:r>
      <w:r w:rsidRPr="00A124A4">
        <w:rPr>
          <w:rFonts w:cs="B Nazanin" w:hint="cs"/>
          <w:rtl/>
        </w:rPr>
        <w:t>یک ایزوتایپ متفاوت از آنتی</w:t>
      </w:r>
      <w:r w:rsidR="008C3F56">
        <w:rPr>
          <w:rFonts w:cs="B Nazanin" w:hint="eastAsia"/>
          <w:rtl/>
        </w:rPr>
        <w:t>‌</w:t>
      </w:r>
      <w:r w:rsidRPr="00A124A4">
        <w:rPr>
          <w:rFonts w:cs="B Nazanin" w:hint="cs"/>
          <w:rtl/>
        </w:rPr>
        <w:t>بادی که ناحیه متغیر اختصاصی آنتی</w:t>
      </w:r>
      <w:r w:rsidR="008C3F56">
        <w:rPr>
          <w:rFonts w:cs="B Nazanin" w:hint="eastAsia"/>
          <w:rtl/>
        </w:rPr>
        <w:t>‌</w:t>
      </w:r>
      <w:r w:rsidRPr="00A124A4">
        <w:rPr>
          <w:rFonts w:cs="B Nazanin" w:hint="cs"/>
          <w:rtl/>
        </w:rPr>
        <w:t>ژن را دارد ساخته</w:t>
      </w:r>
      <w:r w:rsidR="00544AA0">
        <w:rPr>
          <w:rFonts w:cs="B Nazanin" w:hint="cs"/>
          <w:rtl/>
        </w:rPr>
        <w:t xml:space="preserve"> می‏</w:t>
      </w:r>
      <w:r w:rsidRPr="00A124A4">
        <w:rPr>
          <w:rFonts w:cs="B Nazanin" w:hint="cs"/>
          <w:rtl/>
        </w:rPr>
        <w:t>شود.</w:t>
      </w:r>
      <w:r w:rsidR="00EF7C39">
        <w:rPr>
          <w:rFonts w:cs="B Nazanin" w:hint="cs"/>
          <w:rtl/>
        </w:rPr>
        <w:t xml:space="preserve"> </w:t>
      </w:r>
      <w:r w:rsidRPr="00A124A4">
        <w:rPr>
          <w:rFonts w:cs="B Nazanin" w:hint="cs"/>
          <w:rtl/>
        </w:rPr>
        <w:t>این امر اجازه</w:t>
      </w:r>
      <w:r w:rsidR="00544AA0">
        <w:rPr>
          <w:rFonts w:cs="B Nazanin" w:hint="cs"/>
          <w:rtl/>
        </w:rPr>
        <w:t xml:space="preserve"> می‏</w:t>
      </w:r>
      <w:r w:rsidRPr="00A124A4">
        <w:rPr>
          <w:rFonts w:cs="B Nazanin" w:hint="cs"/>
          <w:rtl/>
        </w:rPr>
        <w:t>دهد که یک آنتی</w:t>
      </w:r>
      <w:r w:rsidR="008C3F56">
        <w:rPr>
          <w:rFonts w:cs="B Nazanin" w:hint="eastAsia"/>
          <w:rtl/>
        </w:rPr>
        <w:t>‌</w:t>
      </w:r>
      <w:r w:rsidRPr="00A124A4">
        <w:rPr>
          <w:rFonts w:cs="B Nazanin" w:hint="cs"/>
          <w:rtl/>
        </w:rPr>
        <w:t>بادی توسط بخش</w:t>
      </w:r>
      <w:r w:rsidR="00544AA0">
        <w:rPr>
          <w:rFonts w:cs="B Nazanin" w:hint="cs"/>
          <w:rtl/>
        </w:rPr>
        <w:t xml:space="preserve">‏های </w:t>
      </w:r>
      <w:r w:rsidRPr="00A124A4">
        <w:rPr>
          <w:rFonts w:cs="B Nazanin" w:hint="cs"/>
          <w:rtl/>
        </w:rPr>
        <w:t>مختلف سیستم ایمنی استفاده شود.</w:t>
      </w:r>
      <w:r w:rsidR="00EF7C39">
        <w:rPr>
          <w:rFonts w:cs="B Nazanin" w:hint="cs"/>
          <w:rtl/>
        </w:rPr>
        <w:t xml:space="preserve"> </w:t>
      </w:r>
      <w:r w:rsidRPr="00A124A4">
        <w:rPr>
          <w:rFonts w:cs="B Nazanin" w:hint="cs"/>
          <w:rtl/>
        </w:rPr>
        <w:t>تولید آنتی</w:t>
      </w:r>
      <w:r w:rsidR="008C3F56">
        <w:rPr>
          <w:rFonts w:cs="B Nazanin" w:hint="eastAsia"/>
          <w:rtl/>
        </w:rPr>
        <w:t>‌</w:t>
      </w:r>
      <w:r w:rsidRPr="00A124A4">
        <w:rPr>
          <w:rFonts w:cs="B Nazanin" w:hint="cs"/>
          <w:rtl/>
        </w:rPr>
        <w:t>بادی</w:t>
      </w:r>
      <w:r w:rsidR="008C3F56">
        <w:rPr>
          <w:rFonts w:cs="B Nazanin" w:hint="eastAsia"/>
          <w:rtl/>
        </w:rPr>
        <w:t>‌</w:t>
      </w:r>
      <w:r w:rsidRPr="00A124A4">
        <w:rPr>
          <w:rFonts w:cs="B Nazanin" w:hint="cs"/>
          <w:rtl/>
        </w:rPr>
        <w:t>ها، وظیفه اصلی سیستم ایمنی هومورال است (2</w:t>
      </w:r>
      <w:r w:rsidR="00E23891">
        <w:rPr>
          <w:rFonts w:cs="B Nazanin" w:hint="cs"/>
          <w:rtl/>
        </w:rPr>
        <w:t>7</w:t>
      </w:r>
      <w:r w:rsidRPr="00A124A4">
        <w:rPr>
          <w:rFonts w:cs="B Nazanin" w:hint="cs"/>
          <w:rtl/>
        </w:rPr>
        <w:t>).</w:t>
      </w:r>
    </w:p>
    <w:p w:rsidR="00070128" w:rsidRPr="00A124A4" w:rsidRDefault="00070128" w:rsidP="008C3F56">
      <w:pPr>
        <w:spacing w:line="288" w:lineRule="auto"/>
        <w:ind w:firstLine="0"/>
        <w:rPr>
          <w:rFonts w:cs="B Nazanin"/>
          <w:rtl/>
        </w:rPr>
      </w:pPr>
      <w:r w:rsidRPr="00A124A4">
        <w:rPr>
          <w:rFonts w:cs="B Nazanin" w:hint="cs"/>
          <w:rtl/>
        </w:rPr>
        <w:t>آنتی</w:t>
      </w:r>
      <w:r w:rsidR="008C3F56">
        <w:rPr>
          <w:rFonts w:cs="B Nazanin" w:hint="eastAsia"/>
          <w:rtl/>
        </w:rPr>
        <w:t>‌</w:t>
      </w:r>
      <w:r w:rsidRPr="00A124A4">
        <w:rPr>
          <w:rFonts w:cs="B Nazanin" w:hint="cs"/>
          <w:rtl/>
        </w:rPr>
        <w:t>بادی</w:t>
      </w:r>
      <w:r w:rsidR="00544AA0">
        <w:rPr>
          <w:rFonts w:cs="B Nazanin" w:hint="cs"/>
          <w:rtl/>
        </w:rPr>
        <w:t xml:space="preserve">‏ها </w:t>
      </w:r>
      <w:r w:rsidRPr="00A124A4">
        <w:rPr>
          <w:rFonts w:cs="B Nazanin" w:hint="cs"/>
          <w:rtl/>
        </w:rPr>
        <w:t>پروتئین</w:t>
      </w:r>
      <w:r w:rsidR="00544AA0">
        <w:rPr>
          <w:rFonts w:cs="B Nazanin" w:hint="cs"/>
          <w:rtl/>
        </w:rPr>
        <w:t xml:space="preserve">‏های </w:t>
      </w:r>
      <w:r w:rsidRPr="00A124A4">
        <w:rPr>
          <w:rFonts w:cs="B Nazanin" w:hint="cs"/>
          <w:rtl/>
        </w:rPr>
        <w:t>گلوبولی سنگین پلاسما (</w:t>
      </w:r>
      <w:r w:rsidRPr="0060461F">
        <w:rPr>
          <w:rFonts w:cs="B Nazanin"/>
          <w:sz w:val="26"/>
          <w:szCs w:val="26"/>
        </w:rPr>
        <w:t>KDA</w:t>
      </w:r>
      <w:r w:rsidRPr="00A124A4">
        <w:rPr>
          <w:rFonts w:cs="B Nazanin" w:hint="cs"/>
          <w:rtl/>
        </w:rPr>
        <w:t>150</w:t>
      </w:r>
      <w:r w:rsidRPr="00A124A4">
        <w:rPr>
          <w:rFonts w:cs="B Nazanin" w:hint="cs"/>
        </w:rPr>
        <w:sym w:font="Symbol" w:char="F07E"/>
      </w:r>
      <w:r w:rsidRPr="00A124A4">
        <w:rPr>
          <w:rFonts w:cs="B Nazanin" w:hint="cs"/>
          <w:rtl/>
        </w:rPr>
        <w:t>) هستند. آن</w:t>
      </w:r>
      <w:r w:rsidR="00544AA0">
        <w:rPr>
          <w:rFonts w:cs="B Nazanin" w:hint="cs"/>
          <w:rtl/>
        </w:rPr>
        <w:t xml:space="preserve">‏ها </w:t>
      </w:r>
      <w:r w:rsidRPr="00A124A4">
        <w:rPr>
          <w:rFonts w:cs="B Nazanin" w:hint="cs"/>
          <w:rtl/>
        </w:rPr>
        <w:t>دارای حلقه</w:t>
      </w:r>
      <w:r w:rsidR="00544AA0">
        <w:rPr>
          <w:rFonts w:cs="B Nazanin" w:hint="cs"/>
          <w:rtl/>
        </w:rPr>
        <w:t xml:space="preserve">‏های </w:t>
      </w:r>
      <w:r w:rsidRPr="00A124A4">
        <w:rPr>
          <w:rFonts w:cs="B Nazanin" w:hint="cs"/>
          <w:rtl/>
        </w:rPr>
        <w:t>قندی هستند که به برخی از اسید</w:t>
      </w:r>
      <w:r w:rsidR="008C3F56">
        <w:rPr>
          <w:rFonts w:cs="B Nazanin" w:hint="eastAsia"/>
          <w:rtl/>
        </w:rPr>
        <w:t>‌</w:t>
      </w:r>
      <w:r w:rsidRPr="00A124A4">
        <w:rPr>
          <w:rFonts w:cs="B Nazanin" w:hint="cs"/>
          <w:rtl/>
        </w:rPr>
        <w:t>آمینه</w:t>
      </w:r>
      <w:r w:rsidR="00544AA0">
        <w:rPr>
          <w:rFonts w:cs="B Nazanin" w:hint="cs"/>
          <w:rtl/>
        </w:rPr>
        <w:t xml:space="preserve">‏های </w:t>
      </w:r>
      <w:r w:rsidRPr="00A124A4">
        <w:rPr>
          <w:rFonts w:cs="B Nazanin" w:hint="cs"/>
          <w:rtl/>
        </w:rPr>
        <w:t>آن</w:t>
      </w:r>
      <w:r w:rsidR="00544AA0">
        <w:rPr>
          <w:rFonts w:cs="B Nazanin" w:hint="cs"/>
          <w:rtl/>
        </w:rPr>
        <w:t xml:space="preserve">‏ها </w:t>
      </w:r>
      <w:r w:rsidRPr="00A124A4">
        <w:rPr>
          <w:rFonts w:cs="B Nazanin" w:hint="cs"/>
          <w:rtl/>
        </w:rPr>
        <w:t>متصل است. به عبارتی دیگر، آنتی</w:t>
      </w:r>
      <w:r w:rsidR="008C3F56">
        <w:rPr>
          <w:rFonts w:cs="B Nazanin" w:hint="eastAsia"/>
          <w:rtl/>
        </w:rPr>
        <w:t>‌</w:t>
      </w:r>
      <w:r w:rsidRPr="00A124A4">
        <w:rPr>
          <w:rFonts w:cs="B Nazanin" w:hint="cs"/>
          <w:rtl/>
        </w:rPr>
        <w:t>بادی</w:t>
      </w:r>
      <w:r w:rsidR="00544AA0">
        <w:rPr>
          <w:rFonts w:cs="B Nazanin" w:hint="cs"/>
          <w:rtl/>
        </w:rPr>
        <w:t xml:space="preserve">‏ها </w:t>
      </w:r>
      <w:r w:rsidRPr="00A124A4">
        <w:rPr>
          <w:rFonts w:cs="B Nazanin" w:hint="cs"/>
          <w:rtl/>
        </w:rPr>
        <w:t>گلیکوپروتئین هستند.</w:t>
      </w:r>
      <w:r w:rsidR="00EF7C39">
        <w:rPr>
          <w:rFonts w:cs="B Nazanin" w:hint="cs"/>
          <w:rtl/>
        </w:rPr>
        <w:t xml:space="preserve"> </w:t>
      </w:r>
      <w:r w:rsidRPr="00A124A4">
        <w:rPr>
          <w:rFonts w:cs="B Nazanin" w:hint="cs"/>
          <w:rtl/>
        </w:rPr>
        <w:t>واحد عملکردی اصلی هر آنتی</w:t>
      </w:r>
      <w:r w:rsidR="008C3F56">
        <w:rPr>
          <w:rFonts w:cs="B Nazanin" w:hint="eastAsia"/>
          <w:rtl/>
        </w:rPr>
        <w:t>‌</w:t>
      </w:r>
      <w:r w:rsidRPr="00A124A4">
        <w:rPr>
          <w:rFonts w:cs="B Nazanin" w:hint="cs"/>
          <w:rtl/>
        </w:rPr>
        <w:t>بادی یک مونومر</w:t>
      </w:r>
      <w:r w:rsidR="00C45BB0">
        <w:rPr>
          <w:rStyle w:val="FootnoteReference"/>
          <w:rFonts w:cs="B Nazanin"/>
          <w:rtl/>
        </w:rPr>
        <w:footnoteReference w:id="28"/>
      </w:r>
      <w:r w:rsidRPr="00A124A4">
        <w:rPr>
          <w:rFonts w:cs="B Nazanin" w:hint="cs"/>
          <w:rtl/>
        </w:rPr>
        <w:t xml:space="preserve"> ایمونوگلوبولین </w:t>
      </w:r>
      <w:r w:rsidRPr="0060461F">
        <w:rPr>
          <w:rFonts w:cs="B Nazanin" w:hint="cs"/>
          <w:sz w:val="26"/>
          <w:szCs w:val="26"/>
          <w:rtl/>
        </w:rPr>
        <w:t>(</w:t>
      </w:r>
      <w:r w:rsidRPr="0060461F">
        <w:rPr>
          <w:rFonts w:cs="B Nazanin"/>
          <w:sz w:val="26"/>
          <w:szCs w:val="26"/>
        </w:rPr>
        <w:t>Ig</w:t>
      </w:r>
      <w:r w:rsidRPr="0060461F">
        <w:rPr>
          <w:rFonts w:cs="B Nazanin" w:hint="cs"/>
          <w:sz w:val="26"/>
          <w:szCs w:val="26"/>
          <w:rtl/>
        </w:rPr>
        <w:t>)</w:t>
      </w:r>
      <w:r w:rsidRPr="00A124A4">
        <w:rPr>
          <w:rFonts w:cs="B Nazanin" w:hint="cs"/>
          <w:rtl/>
        </w:rPr>
        <w:t xml:space="preserve"> تنها دارای یک عدد </w:t>
      </w:r>
      <w:r w:rsidRPr="008C3F56">
        <w:rPr>
          <w:rFonts w:cs="B Nazanin"/>
          <w:sz w:val="26"/>
          <w:szCs w:val="26"/>
        </w:rPr>
        <w:t>Ig</w:t>
      </w:r>
      <w:r w:rsidRPr="00A124A4">
        <w:rPr>
          <w:rFonts w:cs="B Nazanin" w:hint="cs"/>
          <w:rtl/>
        </w:rPr>
        <w:t xml:space="preserve"> است.</w:t>
      </w:r>
      <w:r w:rsidR="00EF7C39">
        <w:rPr>
          <w:rFonts w:cs="B Nazanin" w:hint="cs"/>
          <w:rtl/>
        </w:rPr>
        <w:t xml:space="preserve"> </w:t>
      </w:r>
      <w:r w:rsidRPr="00A124A4">
        <w:rPr>
          <w:rFonts w:cs="B Nazanin" w:hint="cs"/>
          <w:rtl/>
        </w:rPr>
        <w:t>آنتی</w:t>
      </w:r>
      <w:r w:rsidR="00D5360E">
        <w:rPr>
          <w:rFonts w:cs="B Nazanin" w:hint="eastAsia"/>
          <w:rtl/>
        </w:rPr>
        <w:t>‌</w:t>
      </w:r>
      <w:r w:rsidRPr="00A124A4">
        <w:rPr>
          <w:rFonts w:cs="B Nazanin" w:hint="cs"/>
          <w:rtl/>
        </w:rPr>
        <w:t>بادی</w:t>
      </w:r>
      <w:r w:rsidR="00544AA0">
        <w:rPr>
          <w:rFonts w:cs="B Nazanin" w:hint="cs"/>
          <w:rtl/>
        </w:rPr>
        <w:t xml:space="preserve">‏های </w:t>
      </w:r>
      <w:r w:rsidRPr="00A124A4">
        <w:rPr>
          <w:rFonts w:cs="B Nazanin" w:hint="cs"/>
          <w:rtl/>
        </w:rPr>
        <w:t>ترشح شده همچنین</w:t>
      </w:r>
      <w:r w:rsidR="00544AA0">
        <w:rPr>
          <w:rFonts w:cs="B Nazanin" w:hint="cs"/>
          <w:rtl/>
        </w:rPr>
        <w:t xml:space="preserve"> می‏</w:t>
      </w:r>
      <w:r w:rsidRPr="00A124A4">
        <w:rPr>
          <w:rFonts w:cs="B Nazanin" w:hint="cs"/>
          <w:rtl/>
        </w:rPr>
        <w:t>توانند دیمر</w:t>
      </w:r>
      <w:r w:rsidR="00C45BB0">
        <w:rPr>
          <w:rStyle w:val="FootnoteReference"/>
          <w:rFonts w:cs="B Nazanin"/>
          <w:rtl/>
        </w:rPr>
        <w:footnoteReference w:id="29"/>
      </w:r>
      <w:r w:rsidRPr="00A124A4">
        <w:rPr>
          <w:rFonts w:cs="B Nazanin" w:hint="cs"/>
          <w:rtl/>
        </w:rPr>
        <w:t xml:space="preserve"> با دو عدد </w:t>
      </w:r>
      <w:r w:rsidRPr="008C3F56">
        <w:rPr>
          <w:rFonts w:cs="B Nazanin"/>
          <w:sz w:val="26"/>
          <w:szCs w:val="26"/>
        </w:rPr>
        <w:t>Ig</w:t>
      </w:r>
      <w:r w:rsidR="00EF7C39">
        <w:rPr>
          <w:rFonts w:cs="B Nazanin" w:hint="cs"/>
          <w:rtl/>
        </w:rPr>
        <w:t xml:space="preserve"> مانند</w:t>
      </w:r>
      <w:r w:rsidRPr="00A124A4">
        <w:rPr>
          <w:rFonts w:cs="B Nazanin" w:hint="cs"/>
          <w:rtl/>
        </w:rPr>
        <w:t>، تترامر با چهار عدد مانند</w:t>
      </w:r>
      <w:r w:rsidR="00C7590B">
        <w:rPr>
          <w:rFonts w:cs="B Nazanin" w:hint="cs"/>
          <w:rtl/>
        </w:rPr>
        <w:t>،</w:t>
      </w:r>
      <w:r w:rsidRPr="00A124A4">
        <w:rPr>
          <w:rFonts w:cs="B Nazanin" w:hint="cs"/>
          <w:rtl/>
        </w:rPr>
        <w:t xml:space="preserve"> در ماهی استخوانی یا پنتامر با پنج عدد مانن</w:t>
      </w:r>
      <w:r w:rsidR="00E23891">
        <w:rPr>
          <w:rFonts w:cs="B Nazanin" w:hint="cs"/>
          <w:rtl/>
        </w:rPr>
        <w:t>د</w:t>
      </w:r>
      <w:r w:rsidR="00C7590B">
        <w:rPr>
          <w:rFonts w:cs="B Nazanin" w:hint="cs"/>
          <w:rtl/>
        </w:rPr>
        <w:t>،</w:t>
      </w:r>
      <w:r w:rsidR="00E23891">
        <w:rPr>
          <w:rFonts w:cs="B Nazanin" w:hint="cs"/>
          <w:rtl/>
        </w:rPr>
        <w:t xml:space="preserve"> در پستانداران باشد (شکل 2-1)(32،33</w:t>
      </w:r>
      <w:r w:rsidRPr="00A124A4">
        <w:rPr>
          <w:rFonts w:cs="B Nazanin" w:hint="cs"/>
          <w:rtl/>
        </w:rPr>
        <w:t>)</w:t>
      </w:r>
      <w:r w:rsidR="0060461F">
        <w:rPr>
          <w:rFonts w:cs="B Nazanin" w:hint="cs"/>
          <w:rtl/>
        </w:rPr>
        <w:t>.</w:t>
      </w:r>
    </w:p>
    <w:p w:rsidR="00070128" w:rsidRPr="00D84B30" w:rsidRDefault="00070128" w:rsidP="00455204">
      <w:pPr>
        <w:ind w:firstLine="0"/>
        <w:jc w:val="center"/>
        <w:rPr>
          <w:rFonts w:cs="B Nazanin"/>
          <w:sz w:val="28"/>
          <w:rtl/>
        </w:rPr>
      </w:pPr>
      <w:r w:rsidRPr="006651BA">
        <w:rPr>
          <w:rFonts w:cs="B Nazanin"/>
          <w:noProof/>
          <w:sz w:val="28"/>
          <w:lang w:bidi="ar-SA"/>
        </w:rPr>
        <w:lastRenderedPageBreak/>
        <w:drawing>
          <wp:inline distT="0" distB="0" distL="0" distR="0" wp14:anchorId="2005AF46" wp14:editId="1521C6AE">
            <wp:extent cx="2495550" cy="2057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5550" cy="2057400"/>
                    </a:xfrm>
                    <a:prstGeom prst="rect">
                      <a:avLst/>
                    </a:prstGeom>
                    <a:noFill/>
                    <a:ln>
                      <a:noFill/>
                    </a:ln>
                  </pic:spPr>
                </pic:pic>
              </a:graphicData>
            </a:graphic>
          </wp:inline>
        </w:drawing>
      </w:r>
    </w:p>
    <w:p w:rsidR="00070128" w:rsidRPr="00B13F66" w:rsidRDefault="00B13F66" w:rsidP="0060461F">
      <w:pPr>
        <w:jc w:val="center"/>
        <w:rPr>
          <w:rFonts w:cs="B Nazanin"/>
          <w:b/>
          <w:bCs/>
          <w:sz w:val="26"/>
          <w:szCs w:val="26"/>
          <w:rtl/>
        </w:rPr>
      </w:pPr>
      <w:bookmarkStart w:id="34" w:name="_Toc29122674"/>
      <w:r w:rsidRPr="00B13F66">
        <w:rPr>
          <w:rFonts w:cs="B Nazanin"/>
          <w:b/>
          <w:bCs/>
          <w:sz w:val="26"/>
          <w:szCs w:val="26"/>
          <w:rtl/>
        </w:rPr>
        <w:t>شکل 1-</w:t>
      </w:r>
      <w:r w:rsidRPr="00B13F66">
        <w:rPr>
          <w:rFonts w:cs="B Nazanin"/>
          <w:b/>
          <w:bCs/>
          <w:sz w:val="26"/>
          <w:szCs w:val="26"/>
          <w:rtl/>
        </w:rPr>
        <w:fldChar w:fldCharType="begin"/>
      </w:r>
      <w:r w:rsidRPr="00B13F66">
        <w:rPr>
          <w:rFonts w:cs="B Nazanin"/>
          <w:b/>
          <w:bCs/>
          <w:sz w:val="26"/>
          <w:szCs w:val="26"/>
          <w:rtl/>
        </w:rPr>
        <w:instrText xml:space="preserve"> </w:instrText>
      </w:r>
      <w:r w:rsidRPr="00B13F66">
        <w:rPr>
          <w:rFonts w:cs="B Nazanin"/>
          <w:b/>
          <w:bCs/>
          <w:sz w:val="26"/>
          <w:szCs w:val="26"/>
        </w:rPr>
        <w:instrText>SEQ</w:instrText>
      </w:r>
      <w:r w:rsidRPr="00B13F66">
        <w:rPr>
          <w:rFonts w:cs="B Nazanin"/>
          <w:b/>
          <w:bCs/>
          <w:sz w:val="26"/>
          <w:szCs w:val="26"/>
          <w:rtl/>
        </w:rPr>
        <w:instrText xml:space="preserve"> شکل_1- \* </w:instrText>
      </w:r>
      <w:r w:rsidRPr="00B13F66">
        <w:rPr>
          <w:rFonts w:cs="B Nazanin"/>
          <w:b/>
          <w:bCs/>
          <w:sz w:val="26"/>
          <w:szCs w:val="26"/>
        </w:rPr>
        <w:instrText>ARABIC</w:instrText>
      </w:r>
      <w:r w:rsidRPr="00B13F66">
        <w:rPr>
          <w:rFonts w:cs="B Nazanin"/>
          <w:b/>
          <w:bCs/>
          <w:sz w:val="26"/>
          <w:szCs w:val="26"/>
          <w:rtl/>
        </w:rPr>
        <w:instrText xml:space="preserve"> </w:instrText>
      </w:r>
      <w:r w:rsidRPr="00B13F66">
        <w:rPr>
          <w:rFonts w:cs="B Nazanin"/>
          <w:b/>
          <w:bCs/>
          <w:sz w:val="26"/>
          <w:szCs w:val="26"/>
          <w:rtl/>
        </w:rPr>
        <w:fldChar w:fldCharType="separate"/>
      </w:r>
      <w:r w:rsidR="002004DA">
        <w:rPr>
          <w:rFonts w:cs="B Nazanin"/>
          <w:b/>
          <w:bCs/>
          <w:noProof/>
          <w:sz w:val="26"/>
          <w:szCs w:val="26"/>
          <w:rtl/>
        </w:rPr>
        <w:t>1</w:t>
      </w:r>
      <w:r w:rsidRPr="00B13F66">
        <w:rPr>
          <w:rFonts w:cs="B Nazanin"/>
          <w:b/>
          <w:bCs/>
          <w:sz w:val="26"/>
          <w:szCs w:val="26"/>
          <w:rtl/>
        </w:rPr>
        <w:fldChar w:fldCharType="end"/>
      </w:r>
      <w:r w:rsidRPr="00B13F66">
        <w:rPr>
          <w:rFonts w:cs="B Nazanin" w:hint="cs"/>
          <w:b/>
          <w:bCs/>
          <w:sz w:val="26"/>
          <w:szCs w:val="26"/>
          <w:rtl/>
        </w:rPr>
        <w:t xml:space="preserve"> </w:t>
      </w:r>
      <w:r w:rsidR="005C2B3F" w:rsidRPr="00B13F66">
        <w:rPr>
          <w:rFonts w:cs="B Nazanin" w:hint="cs"/>
          <w:b/>
          <w:bCs/>
          <w:sz w:val="26"/>
          <w:szCs w:val="26"/>
          <w:rtl/>
        </w:rPr>
        <w:t xml:space="preserve">اشکال هندسی </w:t>
      </w:r>
      <w:r w:rsidR="00070128" w:rsidRPr="00B13F66">
        <w:rPr>
          <w:rFonts w:cs="B Nazanin" w:hint="cs"/>
          <w:b/>
          <w:bCs/>
          <w:sz w:val="26"/>
          <w:szCs w:val="26"/>
          <w:rtl/>
        </w:rPr>
        <w:t>انواع ایمونوگلوبولین</w:t>
      </w:r>
      <w:r w:rsidR="00544AA0" w:rsidRPr="00B13F66">
        <w:rPr>
          <w:rFonts w:cs="B Nazanin" w:hint="cs"/>
          <w:b/>
          <w:bCs/>
          <w:sz w:val="26"/>
          <w:szCs w:val="26"/>
          <w:rtl/>
        </w:rPr>
        <w:t xml:space="preserve">‏ها </w:t>
      </w:r>
      <w:r w:rsidR="00262E2F" w:rsidRPr="00B13F66">
        <w:rPr>
          <w:rFonts w:cs="B Nazanin" w:hint="cs"/>
          <w:b/>
          <w:bCs/>
          <w:sz w:val="26"/>
          <w:szCs w:val="26"/>
          <w:rtl/>
        </w:rPr>
        <w:t>(</w:t>
      </w:r>
      <w:r w:rsidR="00262E2F" w:rsidRPr="00B13F66">
        <w:rPr>
          <w:rFonts w:cs="B Nazanin"/>
          <w:b/>
          <w:bCs/>
          <w:sz w:val="26"/>
          <w:szCs w:val="26"/>
        </w:rPr>
        <w:t>a</w:t>
      </w:r>
      <w:r w:rsidR="00262E2F" w:rsidRPr="00B13F66">
        <w:rPr>
          <w:rFonts w:cs="B Nazanin" w:hint="cs"/>
          <w:b/>
          <w:bCs/>
          <w:sz w:val="26"/>
          <w:szCs w:val="26"/>
          <w:rtl/>
        </w:rPr>
        <w:t>)</w:t>
      </w:r>
      <w:bookmarkEnd w:id="34"/>
    </w:p>
    <w:p w:rsidR="00070128" w:rsidRPr="0060461F" w:rsidRDefault="00070128" w:rsidP="00D5360E">
      <w:pPr>
        <w:pStyle w:val="Heading3"/>
        <w:spacing w:line="288" w:lineRule="auto"/>
        <w:rPr>
          <w:sz w:val="32"/>
          <w:szCs w:val="32"/>
        </w:rPr>
      </w:pPr>
      <w:bookmarkStart w:id="35" w:name="_Toc29121619"/>
      <w:r w:rsidRPr="0060461F">
        <w:rPr>
          <w:rFonts w:cs="B Nazanin" w:hint="cs"/>
          <w:sz w:val="32"/>
          <w:szCs w:val="32"/>
          <w:rtl/>
        </w:rPr>
        <w:t>شاخص</w:t>
      </w:r>
      <w:r w:rsidR="00544AA0" w:rsidRPr="0060461F">
        <w:rPr>
          <w:rFonts w:cs="B Nazanin" w:hint="cs"/>
          <w:sz w:val="32"/>
          <w:szCs w:val="32"/>
          <w:rtl/>
        </w:rPr>
        <w:t xml:space="preserve">‏های </w:t>
      </w:r>
      <w:r w:rsidRPr="0060461F">
        <w:rPr>
          <w:rFonts w:cs="B Nazanin" w:hint="cs"/>
          <w:sz w:val="32"/>
          <w:szCs w:val="32"/>
          <w:rtl/>
        </w:rPr>
        <w:t>آنتی</w:t>
      </w:r>
      <w:r w:rsidR="00D5360E">
        <w:rPr>
          <w:rFonts w:cs="B Nazanin" w:hint="eastAsia"/>
          <w:sz w:val="32"/>
          <w:szCs w:val="32"/>
          <w:rtl/>
        </w:rPr>
        <w:t>‌</w:t>
      </w:r>
      <w:r w:rsidRPr="0060461F">
        <w:rPr>
          <w:rFonts w:cs="B Nazanin" w:hint="cs"/>
          <w:sz w:val="32"/>
          <w:szCs w:val="32"/>
          <w:rtl/>
        </w:rPr>
        <w:t>ژنی در ایمونوگلوبولین ها</w:t>
      </w:r>
      <w:r w:rsidR="001933C5" w:rsidRPr="0060461F">
        <w:rPr>
          <w:rStyle w:val="FootnoteReference"/>
          <w:rFonts w:cs="B Nazanin"/>
          <w:sz w:val="32"/>
          <w:szCs w:val="32"/>
          <w:rtl/>
        </w:rPr>
        <w:footnoteReference w:id="30"/>
      </w:r>
      <w:bookmarkEnd w:id="35"/>
    </w:p>
    <w:p w:rsidR="00070128" w:rsidRPr="00EF7C39" w:rsidRDefault="00070128" w:rsidP="00D5360E">
      <w:pPr>
        <w:spacing w:line="288" w:lineRule="auto"/>
        <w:ind w:firstLine="0"/>
        <w:rPr>
          <w:rFonts w:cs="B Nazanin"/>
          <w:rtl/>
        </w:rPr>
      </w:pPr>
      <w:r w:rsidRPr="00EF7C39">
        <w:rPr>
          <w:rFonts w:cs="B Nazanin" w:hint="cs"/>
          <w:rtl/>
        </w:rPr>
        <w:t>از آن</w:t>
      </w:r>
      <w:r w:rsidR="0060461F">
        <w:rPr>
          <w:rFonts w:cs="B Nazanin" w:hint="eastAsia"/>
          <w:rtl/>
        </w:rPr>
        <w:t>‌</w:t>
      </w:r>
      <w:r w:rsidRPr="00EF7C39">
        <w:rPr>
          <w:rFonts w:cs="B Nazanin" w:hint="cs"/>
          <w:rtl/>
        </w:rPr>
        <w:t>جایی که آنتی</w:t>
      </w:r>
      <w:r w:rsidR="00D5360E">
        <w:rPr>
          <w:rFonts w:cs="B Nazanin" w:hint="eastAsia"/>
          <w:rtl/>
        </w:rPr>
        <w:t>‌</w:t>
      </w:r>
      <w:r w:rsidRPr="00EF7C39">
        <w:rPr>
          <w:rFonts w:cs="B Nazanin" w:hint="cs"/>
          <w:rtl/>
        </w:rPr>
        <w:t>بادی</w:t>
      </w:r>
      <w:r w:rsidR="00544AA0">
        <w:rPr>
          <w:rFonts w:cs="B Nazanin" w:hint="cs"/>
          <w:rtl/>
        </w:rPr>
        <w:t xml:space="preserve">‏ها </w:t>
      </w:r>
      <w:r w:rsidRPr="00EF7C39">
        <w:rPr>
          <w:rFonts w:cs="B Nazanin" w:hint="cs"/>
          <w:rtl/>
        </w:rPr>
        <w:t>گلیکوپروتئین هستند،</w:t>
      </w:r>
      <w:r w:rsidR="00544AA0">
        <w:rPr>
          <w:rFonts w:cs="B Nazanin" w:hint="cs"/>
          <w:rtl/>
        </w:rPr>
        <w:t xml:space="preserve"> می‏</w:t>
      </w:r>
      <w:r w:rsidR="00EF7C39">
        <w:rPr>
          <w:rFonts w:cs="B Nazanin" w:hint="cs"/>
          <w:rtl/>
        </w:rPr>
        <w:t>توانند به عنوان ایمونوژن قوی</w:t>
      </w:r>
      <w:r w:rsidRPr="00EF7C39">
        <w:rPr>
          <w:rFonts w:cs="B Nazanin" w:hint="cs"/>
          <w:rtl/>
        </w:rPr>
        <w:t>، یک پاسخ آنتی</w:t>
      </w:r>
      <w:r w:rsidR="00D5360E">
        <w:rPr>
          <w:rFonts w:cs="B Nazanin" w:hint="eastAsia"/>
          <w:rtl/>
        </w:rPr>
        <w:t>‌</w:t>
      </w:r>
      <w:r w:rsidRPr="00EF7C39">
        <w:rPr>
          <w:rFonts w:cs="B Nazanin" w:hint="cs"/>
          <w:rtl/>
        </w:rPr>
        <w:t>بادی را القا کنند.</w:t>
      </w:r>
      <w:r w:rsidR="00EF7C39">
        <w:rPr>
          <w:rFonts w:cs="B Nazanin" w:hint="cs"/>
          <w:rtl/>
        </w:rPr>
        <w:t xml:space="preserve"> </w:t>
      </w:r>
      <w:r w:rsidRPr="00EF7C39">
        <w:rPr>
          <w:rFonts w:cs="B Nazanin" w:hint="cs"/>
          <w:rtl/>
        </w:rPr>
        <w:t>این قبیل آنتی</w:t>
      </w:r>
      <w:r w:rsidR="00D5360E">
        <w:rPr>
          <w:rFonts w:cs="B Nazanin" w:hint="eastAsia"/>
          <w:rtl/>
        </w:rPr>
        <w:t>‌</w:t>
      </w:r>
      <w:r w:rsidRPr="00EF7C39">
        <w:rPr>
          <w:rFonts w:cs="B Nazanin" w:hint="cs"/>
          <w:rtl/>
        </w:rPr>
        <w:t>بادی</w:t>
      </w:r>
      <w:r w:rsidR="00544AA0">
        <w:rPr>
          <w:rFonts w:cs="B Nazanin" w:hint="cs"/>
          <w:rtl/>
        </w:rPr>
        <w:t xml:space="preserve">‏های </w:t>
      </w:r>
      <w:r w:rsidRPr="00EF7C39">
        <w:rPr>
          <w:rFonts w:cs="B Nazanin" w:hint="cs"/>
          <w:rtl/>
        </w:rPr>
        <w:t>ضد</w:t>
      </w:r>
      <w:r w:rsidRPr="00D5360E">
        <w:rPr>
          <w:rFonts w:cs="B Nazanin"/>
          <w:sz w:val="26"/>
          <w:szCs w:val="26"/>
        </w:rPr>
        <w:t>Ig</w:t>
      </w:r>
      <w:r w:rsidRPr="00EF7C39">
        <w:rPr>
          <w:rFonts w:cs="B Nazanin"/>
        </w:rPr>
        <w:t xml:space="preserve"> </w:t>
      </w:r>
      <w:r w:rsidRPr="00EF7C39">
        <w:rPr>
          <w:rFonts w:cs="B Nazanin" w:hint="cs"/>
          <w:rtl/>
        </w:rPr>
        <w:t xml:space="preserve"> ابزارهای قدرتمندی برای مطالعه و بررسی توسعه سلول </w:t>
      </w:r>
      <w:r w:rsidRPr="0060461F">
        <w:rPr>
          <w:rFonts w:cs="B Nazanin"/>
          <w:sz w:val="26"/>
          <w:szCs w:val="26"/>
        </w:rPr>
        <w:t>B</w:t>
      </w:r>
      <w:r w:rsidRPr="00EF7C39">
        <w:rPr>
          <w:rFonts w:cs="B Nazanin" w:hint="cs"/>
          <w:rtl/>
        </w:rPr>
        <w:t xml:space="preserve"> و</w:t>
      </w:r>
      <w:r w:rsidR="00EF7C39">
        <w:rPr>
          <w:rFonts w:cs="B Nazanin" w:hint="cs"/>
          <w:rtl/>
        </w:rPr>
        <w:t xml:space="preserve"> </w:t>
      </w:r>
      <w:r w:rsidRPr="00EF7C39">
        <w:rPr>
          <w:rFonts w:cs="B Nazanin" w:hint="cs"/>
          <w:rtl/>
        </w:rPr>
        <w:t>پاسخ</w:t>
      </w:r>
      <w:r w:rsidR="00544AA0">
        <w:rPr>
          <w:rFonts w:cs="B Nazanin" w:hint="cs"/>
          <w:rtl/>
        </w:rPr>
        <w:t xml:space="preserve">‏های </w:t>
      </w:r>
      <w:r w:rsidRPr="00EF7C39">
        <w:rPr>
          <w:rFonts w:cs="B Nazanin" w:hint="cs"/>
          <w:rtl/>
        </w:rPr>
        <w:t>ایمنی هومورال هستند.</w:t>
      </w:r>
      <w:r w:rsidR="00EF7C39">
        <w:rPr>
          <w:rFonts w:cs="B Nazanin" w:hint="cs"/>
          <w:rtl/>
        </w:rPr>
        <w:t xml:space="preserve"> </w:t>
      </w:r>
      <w:r w:rsidRPr="00EF7C39">
        <w:rPr>
          <w:rFonts w:cs="B Nazanin" w:hint="cs"/>
          <w:rtl/>
        </w:rPr>
        <w:t>شاخص</w:t>
      </w:r>
      <w:r w:rsidR="00544AA0">
        <w:rPr>
          <w:rFonts w:cs="B Nazanin" w:hint="cs"/>
          <w:rtl/>
        </w:rPr>
        <w:t xml:space="preserve">‏های </w:t>
      </w:r>
      <w:r w:rsidRPr="00EF7C39">
        <w:rPr>
          <w:rFonts w:cs="B Nazanin" w:hint="cs"/>
          <w:rtl/>
        </w:rPr>
        <w:t>آنتی</w:t>
      </w:r>
      <w:r w:rsidR="00D5360E">
        <w:rPr>
          <w:rFonts w:cs="B Nazanin" w:hint="eastAsia"/>
          <w:rtl/>
        </w:rPr>
        <w:t>‌</w:t>
      </w:r>
      <w:r w:rsidRPr="00EF7C39">
        <w:rPr>
          <w:rFonts w:cs="B Nazanin" w:hint="cs"/>
          <w:rtl/>
        </w:rPr>
        <w:t>ژنیک یا اپی</w:t>
      </w:r>
      <w:r w:rsidR="00D5360E">
        <w:rPr>
          <w:rFonts w:cs="B Nazanin" w:hint="eastAsia"/>
          <w:rtl/>
        </w:rPr>
        <w:t>‌</w:t>
      </w:r>
      <w:r w:rsidRPr="00EF7C39">
        <w:rPr>
          <w:rFonts w:cs="B Nazanin" w:hint="cs"/>
          <w:rtl/>
        </w:rPr>
        <w:t>تایپ</w:t>
      </w:r>
      <w:r w:rsidR="00D5360E">
        <w:rPr>
          <w:rFonts w:cs="B Nazanin" w:hint="eastAsia"/>
          <w:rtl/>
        </w:rPr>
        <w:t>‌</w:t>
      </w:r>
      <w:r w:rsidRPr="00EF7C39">
        <w:rPr>
          <w:rFonts w:cs="B Nazanin" w:hint="cs"/>
          <w:rtl/>
        </w:rPr>
        <w:t>ها،</w:t>
      </w:r>
      <w:r w:rsidR="00EF7C39">
        <w:rPr>
          <w:rFonts w:cs="B Nazanin" w:hint="cs"/>
          <w:rtl/>
        </w:rPr>
        <w:t xml:space="preserve"> </w:t>
      </w:r>
      <w:r w:rsidRPr="00EF7C39">
        <w:rPr>
          <w:rFonts w:cs="B Nazanin" w:hint="cs"/>
          <w:rtl/>
        </w:rPr>
        <w:t>در مولکول</w:t>
      </w:r>
      <w:r w:rsidR="00544AA0">
        <w:rPr>
          <w:rFonts w:cs="B Nazanin" w:hint="cs"/>
          <w:rtl/>
        </w:rPr>
        <w:t xml:space="preserve">‏های </w:t>
      </w:r>
      <w:r w:rsidRPr="00EF7C39">
        <w:rPr>
          <w:rFonts w:cs="B Nazanin" w:hint="cs"/>
          <w:rtl/>
        </w:rPr>
        <w:t>ایمونوگلوبولین در سه دسته اصلی قرار</w:t>
      </w:r>
      <w:r w:rsidR="00544AA0">
        <w:rPr>
          <w:rFonts w:cs="B Nazanin" w:hint="cs"/>
          <w:rtl/>
        </w:rPr>
        <w:t xml:space="preserve"> می‏</w:t>
      </w:r>
      <w:r w:rsidRPr="00EF7C39">
        <w:rPr>
          <w:rFonts w:cs="B Nazanin" w:hint="cs"/>
          <w:rtl/>
        </w:rPr>
        <w:t>گیرند: شاخص</w:t>
      </w:r>
      <w:r w:rsidR="00544AA0">
        <w:rPr>
          <w:rFonts w:cs="B Nazanin" w:hint="cs"/>
          <w:rtl/>
        </w:rPr>
        <w:t xml:space="preserve">‏های </w:t>
      </w:r>
      <w:r w:rsidRPr="00EF7C39">
        <w:rPr>
          <w:rFonts w:cs="B Nazanin" w:hint="cs"/>
          <w:rtl/>
        </w:rPr>
        <w:t>ایزوتایپی، شاخص</w:t>
      </w:r>
      <w:r w:rsidR="00544AA0">
        <w:rPr>
          <w:rFonts w:cs="B Nazanin" w:hint="cs"/>
          <w:rtl/>
        </w:rPr>
        <w:t xml:space="preserve">‏های </w:t>
      </w:r>
      <w:r w:rsidRPr="00EF7C39">
        <w:rPr>
          <w:rFonts w:cs="B Nazanin" w:hint="cs"/>
          <w:rtl/>
        </w:rPr>
        <w:t>آلوتایپی و شاخص</w:t>
      </w:r>
      <w:r w:rsidR="00544AA0">
        <w:rPr>
          <w:rFonts w:cs="B Nazanin" w:hint="cs"/>
          <w:rtl/>
        </w:rPr>
        <w:t xml:space="preserve">‏های </w:t>
      </w:r>
      <w:r w:rsidRPr="00EF7C39">
        <w:rPr>
          <w:rFonts w:cs="B Nazanin" w:hint="cs"/>
          <w:rtl/>
        </w:rPr>
        <w:t>ایدیوتایپی که در بخش</w:t>
      </w:r>
      <w:r w:rsidR="00544AA0">
        <w:rPr>
          <w:rFonts w:cs="B Nazanin" w:hint="cs"/>
          <w:rtl/>
        </w:rPr>
        <w:t xml:space="preserve">‏های </w:t>
      </w:r>
      <w:r w:rsidR="0060461F">
        <w:rPr>
          <w:rFonts w:cs="B Nazanin" w:hint="cs"/>
          <w:rtl/>
        </w:rPr>
        <w:t>مشخصی از سلول قرار گرفته</w:t>
      </w:r>
      <w:r w:rsidR="0060461F">
        <w:rPr>
          <w:rFonts w:cs="B Nazanin" w:hint="eastAsia"/>
          <w:rtl/>
        </w:rPr>
        <w:t>‌</w:t>
      </w:r>
      <w:r w:rsidRPr="00EF7C39">
        <w:rPr>
          <w:rFonts w:cs="B Nazanin" w:hint="cs"/>
          <w:rtl/>
        </w:rPr>
        <w:t>اند</w:t>
      </w:r>
      <w:r w:rsidR="0060461F">
        <w:rPr>
          <w:rFonts w:cs="B Nazanin" w:hint="cs"/>
          <w:rtl/>
        </w:rPr>
        <w:t xml:space="preserve"> </w:t>
      </w:r>
      <w:r w:rsidRPr="00EF7C39">
        <w:rPr>
          <w:rFonts w:cs="B Nazanin" w:hint="cs"/>
          <w:rtl/>
        </w:rPr>
        <w:t>(2</w:t>
      </w:r>
      <w:r w:rsidR="00E23891">
        <w:rPr>
          <w:rFonts w:cs="B Nazanin" w:hint="cs"/>
          <w:rtl/>
        </w:rPr>
        <w:t>7</w:t>
      </w:r>
      <w:r w:rsidRPr="00EF7C39">
        <w:rPr>
          <w:rFonts w:cs="B Nazanin" w:hint="cs"/>
          <w:rtl/>
        </w:rPr>
        <w:t>).</w:t>
      </w:r>
    </w:p>
    <w:p w:rsidR="00070128" w:rsidRPr="0060461F" w:rsidRDefault="00070128" w:rsidP="002C6819">
      <w:pPr>
        <w:pStyle w:val="Heading2"/>
        <w:spacing w:line="288" w:lineRule="auto"/>
        <w:rPr>
          <w:rFonts w:cs="B Nazanin"/>
          <w:sz w:val="36"/>
          <w:szCs w:val="36"/>
          <w:rtl/>
        </w:rPr>
      </w:pPr>
      <w:bookmarkStart w:id="36" w:name="_Toc29121620"/>
      <w:r w:rsidRPr="0060461F">
        <w:rPr>
          <w:rFonts w:cs="B Nazanin" w:hint="cs"/>
          <w:sz w:val="36"/>
          <w:szCs w:val="36"/>
          <w:rtl/>
        </w:rPr>
        <w:t>ایزوتایپ یا کلاس</w:t>
      </w:r>
      <w:r w:rsidR="00544AA0" w:rsidRPr="0060461F">
        <w:rPr>
          <w:rFonts w:cs="B Nazanin" w:hint="cs"/>
          <w:sz w:val="36"/>
          <w:szCs w:val="36"/>
          <w:rtl/>
        </w:rPr>
        <w:t xml:space="preserve">‏های </w:t>
      </w:r>
      <w:r w:rsidRPr="0060461F">
        <w:rPr>
          <w:rFonts w:cs="B Nazanin" w:hint="cs"/>
          <w:sz w:val="36"/>
          <w:szCs w:val="36"/>
          <w:rtl/>
        </w:rPr>
        <w:t>ایمونوگلوبولین</w:t>
      </w:r>
      <w:bookmarkEnd w:id="36"/>
    </w:p>
    <w:p w:rsidR="00070128" w:rsidRPr="0060461F" w:rsidRDefault="00070128" w:rsidP="002C6819">
      <w:pPr>
        <w:pStyle w:val="Heading3"/>
        <w:spacing w:line="288" w:lineRule="auto"/>
        <w:rPr>
          <w:sz w:val="32"/>
          <w:szCs w:val="32"/>
        </w:rPr>
      </w:pPr>
      <w:bookmarkStart w:id="37" w:name="_Toc29121621"/>
      <w:r w:rsidRPr="0060461F">
        <w:rPr>
          <w:rFonts w:cs="B Nazanin" w:hint="cs"/>
          <w:sz w:val="32"/>
          <w:szCs w:val="32"/>
          <w:rtl/>
        </w:rPr>
        <w:t xml:space="preserve">ایمونوگلوبولین </w:t>
      </w:r>
      <w:r w:rsidRPr="0060461F">
        <w:rPr>
          <w:sz w:val="30"/>
          <w:szCs w:val="30"/>
        </w:rPr>
        <w:t>G</w:t>
      </w:r>
      <w:bookmarkEnd w:id="37"/>
    </w:p>
    <w:p w:rsidR="00070128" w:rsidRPr="00EF7C39" w:rsidRDefault="00070128" w:rsidP="00D5360E">
      <w:pPr>
        <w:spacing w:line="288" w:lineRule="auto"/>
        <w:ind w:firstLine="43"/>
        <w:rPr>
          <w:rFonts w:cs="B Nazanin"/>
          <w:rtl/>
        </w:rPr>
      </w:pPr>
      <w:r w:rsidRPr="0060461F">
        <w:rPr>
          <w:rFonts w:cs="B Nazanin"/>
          <w:sz w:val="26"/>
          <w:szCs w:val="26"/>
        </w:rPr>
        <w:t>IgG</w:t>
      </w:r>
      <w:r w:rsidRPr="00EF7C39">
        <w:rPr>
          <w:rFonts w:cs="B Nazanin" w:hint="cs"/>
          <w:rtl/>
        </w:rPr>
        <w:t xml:space="preserve"> توسط پلاسماسل</w:t>
      </w:r>
      <w:r w:rsidR="00544AA0">
        <w:rPr>
          <w:rFonts w:cs="B Nazanin" w:hint="cs"/>
          <w:rtl/>
        </w:rPr>
        <w:t xml:space="preserve">‏های </w:t>
      </w:r>
      <w:r w:rsidRPr="00EF7C39">
        <w:rPr>
          <w:rFonts w:cs="B Nazanin" w:hint="cs"/>
          <w:rtl/>
        </w:rPr>
        <w:t>موجود در</w:t>
      </w:r>
      <w:r w:rsidR="00EF7C39" w:rsidRPr="00EF7C39">
        <w:rPr>
          <w:rFonts w:cs="B Nazanin" w:hint="cs"/>
          <w:rtl/>
        </w:rPr>
        <w:t xml:space="preserve"> </w:t>
      </w:r>
      <w:r w:rsidRPr="00EF7C39">
        <w:rPr>
          <w:rFonts w:cs="B Nazanin" w:hint="cs"/>
          <w:rtl/>
        </w:rPr>
        <w:t>طحال،</w:t>
      </w:r>
      <w:r w:rsidR="00EF7C39" w:rsidRPr="00EF7C39">
        <w:rPr>
          <w:rFonts w:cs="B Nazanin" w:hint="cs"/>
          <w:rtl/>
        </w:rPr>
        <w:t xml:space="preserve"> </w:t>
      </w:r>
      <w:r w:rsidRPr="00EF7C39">
        <w:rPr>
          <w:rFonts w:cs="B Nazanin" w:hint="cs"/>
          <w:rtl/>
        </w:rPr>
        <w:t>عقده</w:t>
      </w:r>
      <w:r w:rsidR="00544AA0">
        <w:rPr>
          <w:rFonts w:cs="B Nazanin" w:hint="cs"/>
          <w:rtl/>
        </w:rPr>
        <w:t xml:space="preserve">‏های </w:t>
      </w:r>
      <w:r w:rsidRPr="00EF7C39">
        <w:rPr>
          <w:rFonts w:cs="B Nazanin" w:hint="cs"/>
          <w:rtl/>
        </w:rPr>
        <w:t>لنفاوی و مغزاستخوان سنتز</w:t>
      </w:r>
      <w:r w:rsidR="00EF7C39" w:rsidRPr="00EF7C39">
        <w:rPr>
          <w:rFonts w:cs="B Nazanin" w:hint="cs"/>
          <w:rtl/>
        </w:rPr>
        <w:t xml:space="preserve"> </w:t>
      </w:r>
      <w:r w:rsidRPr="00EF7C39">
        <w:rPr>
          <w:rFonts w:cs="B Nazanin" w:hint="cs"/>
          <w:rtl/>
        </w:rPr>
        <w:t>و</w:t>
      </w:r>
      <w:r w:rsidR="00EF7C39" w:rsidRPr="00EF7C39">
        <w:rPr>
          <w:rFonts w:cs="B Nazanin" w:hint="cs"/>
          <w:rtl/>
        </w:rPr>
        <w:t xml:space="preserve"> </w:t>
      </w:r>
      <w:r w:rsidRPr="00EF7C39">
        <w:rPr>
          <w:rFonts w:cs="B Nazanin" w:hint="cs"/>
          <w:rtl/>
        </w:rPr>
        <w:t>ترشح</w:t>
      </w:r>
      <w:r w:rsidR="00544AA0">
        <w:rPr>
          <w:rFonts w:cs="B Nazanin" w:hint="cs"/>
          <w:rtl/>
        </w:rPr>
        <w:t xml:space="preserve"> می‏</w:t>
      </w:r>
      <w:r w:rsidRPr="00EF7C39">
        <w:rPr>
          <w:rFonts w:cs="B Nazanin" w:hint="cs"/>
          <w:rtl/>
        </w:rPr>
        <w:t>شوند و</w:t>
      </w:r>
      <w:r w:rsidR="00EF7C39" w:rsidRPr="00EF7C39">
        <w:rPr>
          <w:rFonts w:cs="B Nazanin" w:hint="cs"/>
          <w:rtl/>
        </w:rPr>
        <w:t xml:space="preserve"> </w:t>
      </w:r>
      <w:r w:rsidRPr="00EF7C39">
        <w:rPr>
          <w:rFonts w:cs="B Nazanin" w:hint="cs"/>
          <w:rtl/>
        </w:rPr>
        <w:t>بیشتر از</w:t>
      </w:r>
      <w:r w:rsidR="00EF7C39" w:rsidRPr="00EF7C39">
        <w:rPr>
          <w:rFonts w:cs="B Nazanin" w:hint="cs"/>
          <w:rtl/>
        </w:rPr>
        <w:t xml:space="preserve"> </w:t>
      </w:r>
      <w:r w:rsidRPr="00EF7C39">
        <w:rPr>
          <w:rFonts w:cs="B Nazanin" w:hint="cs"/>
          <w:rtl/>
        </w:rPr>
        <w:t>سایر ایمونوگلوبولین</w:t>
      </w:r>
      <w:r w:rsidR="00544AA0">
        <w:rPr>
          <w:rFonts w:cs="B Nazanin" w:hint="cs"/>
          <w:rtl/>
        </w:rPr>
        <w:t xml:space="preserve">‏ها </w:t>
      </w:r>
      <w:r w:rsidRPr="00EF7C39">
        <w:rPr>
          <w:rFonts w:cs="B Nazanin" w:hint="cs"/>
          <w:rtl/>
        </w:rPr>
        <w:t>در خون وجود دارد.</w:t>
      </w:r>
      <w:r w:rsidR="00EF7C39" w:rsidRPr="00EF7C39">
        <w:rPr>
          <w:rFonts w:cs="B Nazanin" w:hint="cs"/>
          <w:rtl/>
        </w:rPr>
        <w:t xml:space="preserve"> </w:t>
      </w:r>
      <w:r w:rsidRPr="00EF7C39">
        <w:rPr>
          <w:rFonts w:cs="B Nazanin" w:hint="cs"/>
          <w:rtl/>
        </w:rPr>
        <w:t>بدین جهت نقش عمده</w:t>
      </w:r>
      <w:r w:rsidR="00D5360E">
        <w:rPr>
          <w:rFonts w:cs="B Nazanin" w:hint="eastAsia"/>
          <w:rtl/>
        </w:rPr>
        <w:t>‌</w:t>
      </w:r>
      <w:r w:rsidRPr="00EF7C39">
        <w:rPr>
          <w:rFonts w:cs="B Nazanin" w:hint="cs"/>
          <w:rtl/>
        </w:rPr>
        <w:t>ای در ایمنی هومورال ایفا</w:t>
      </w:r>
      <w:r w:rsidR="00544AA0">
        <w:rPr>
          <w:rFonts w:cs="B Nazanin" w:hint="cs"/>
          <w:rtl/>
        </w:rPr>
        <w:t xml:space="preserve"> می‏</w:t>
      </w:r>
      <w:r w:rsidRPr="00EF7C39">
        <w:rPr>
          <w:rFonts w:cs="B Nazanin" w:hint="cs"/>
          <w:rtl/>
        </w:rPr>
        <w:t>کند.</w:t>
      </w:r>
      <w:r w:rsidR="00EF7C39" w:rsidRPr="00EF7C39">
        <w:rPr>
          <w:rFonts w:cs="B Nazanin" w:hint="cs"/>
          <w:rtl/>
        </w:rPr>
        <w:t xml:space="preserve"> </w:t>
      </w:r>
      <w:r w:rsidRPr="00EF7C39">
        <w:rPr>
          <w:rFonts w:cs="B Nazanin" w:hint="cs"/>
          <w:rtl/>
        </w:rPr>
        <w:t>وزن مولکولی حدود 150 کیلو</w:t>
      </w:r>
      <w:r w:rsidR="00D5360E">
        <w:rPr>
          <w:rFonts w:cs="B Nazanin" w:hint="eastAsia"/>
          <w:rtl/>
        </w:rPr>
        <w:t>‌</w:t>
      </w:r>
      <w:r w:rsidRPr="00EF7C39">
        <w:rPr>
          <w:rFonts w:cs="B Nazanin" w:hint="cs"/>
          <w:rtl/>
        </w:rPr>
        <w:t>دالتون است.</w:t>
      </w:r>
      <w:r w:rsidRPr="0060461F">
        <w:rPr>
          <w:rFonts w:cs="B Nazanin"/>
          <w:sz w:val="26"/>
          <w:szCs w:val="26"/>
        </w:rPr>
        <w:t>IgG</w:t>
      </w:r>
      <w:r w:rsidR="00EF7C39" w:rsidRPr="00EF7C39">
        <w:rPr>
          <w:rFonts w:cs="B Nazanin"/>
        </w:rPr>
        <w:t xml:space="preserve"> </w:t>
      </w:r>
      <w:r w:rsidRPr="00EF7C39">
        <w:rPr>
          <w:rFonts w:cs="B Nazanin" w:hint="cs"/>
          <w:rtl/>
        </w:rPr>
        <w:t xml:space="preserve"> دارای دو زنجیره یکسان سبک و دو زنجیره سنگین گاما</w:t>
      </w:r>
      <w:r w:rsidR="00544AA0">
        <w:rPr>
          <w:rFonts w:cs="B Nazanin" w:hint="cs"/>
          <w:rtl/>
        </w:rPr>
        <w:t xml:space="preserve"> می‏</w:t>
      </w:r>
      <w:r w:rsidRPr="00EF7C39">
        <w:rPr>
          <w:rFonts w:cs="B Nazanin" w:hint="cs"/>
          <w:rtl/>
        </w:rPr>
        <w:t>باشد. زنجیره سبک ممکن است از</w:t>
      </w:r>
      <w:r w:rsidR="00EF7C39">
        <w:rPr>
          <w:rFonts w:cs="B Nazanin"/>
        </w:rPr>
        <w:t xml:space="preserve"> </w:t>
      </w:r>
      <w:r w:rsidRPr="00EF7C39">
        <w:rPr>
          <w:rFonts w:cs="B Nazanin" w:hint="cs"/>
          <w:rtl/>
        </w:rPr>
        <w:t>نوع کاپا و</w:t>
      </w:r>
      <w:r w:rsidR="00EF7C39">
        <w:rPr>
          <w:rFonts w:cs="B Nazanin"/>
        </w:rPr>
        <w:t xml:space="preserve"> </w:t>
      </w:r>
      <w:r w:rsidRPr="00EF7C39">
        <w:rPr>
          <w:rFonts w:cs="B Nazanin" w:hint="cs"/>
          <w:rtl/>
        </w:rPr>
        <w:t>یا لاندا باشد.</w:t>
      </w:r>
      <w:r w:rsidRPr="0060461F">
        <w:rPr>
          <w:rFonts w:cs="B Nazanin"/>
          <w:sz w:val="26"/>
          <w:szCs w:val="26"/>
        </w:rPr>
        <w:t>IgG</w:t>
      </w:r>
      <w:r w:rsidRPr="00EF7C39">
        <w:rPr>
          <w:rFonts w:cs="B Nazanin"/>
        </w:rPr>
        <w:t xml:space="preserve"> </w:t>
      </w:r>
      <w:r w:rsidRPr="00EF7C39">
        <w:rPr>
          <w:rFonts w:cs="B Nazanin" w:hint="cs"/>
          <w:rtl/>
        </w:rPr>
        <w:t xml:space="preserve"> چون کوچک</w:t>
      </w:r>
      <w:r w:rsidR="00D5360E">
        <w:rPr>
          <w:rFonts w:cs="B Nazanin" w:hint="eastAsia"/>
          <w:rtl/>
        </w:rPr>
        <w:t>‌</w:t>
      </w:r>
      <w:r w:rsidRPr="00EF7C39">
        <w:rPr>
          <w:rFonts w:cs="B Nazanin" w:hint="cs"/>
          <w:rtl/>
        </w:rPr>
        <w:t xml:space="preserve">ترین ایزوتایپ </w:t>
      </w:r>
      <w:r w:rsidRPr="0060461F">
        <w:rPr>
          <w:rFonts w:cs="B Nazanin"/>
          <w:sz w:val="26"/>
          <w:szCs w:val="26"/>
        </w:rPr>
        <w:t>Ig</w:t>
      </w:r>
      <w:r w:rsidR="00544AA0">
        <w:rPr>
          <w:rFonts w:cs="B Nazanin" w:hint="cs"/>
          <w:rtl/>
        </w:rPr>
        <w:t xml:space="preserve"> می‏</w:t>
      </w:r>
      <w:r w:rsidRPr="00EF7C39">
        <w:rPr>
          <w:rFonts w:cs="B Nazanin" w:hint="cs"/>
          <w:rtl/>
        </w:rPr>
        <w:t>باشد،</w:t>
      </w:r>
      <w:r w:rsidR="00EF7C39">
        <w:rPr>
          <w:rFonts w:cs="B Nazanin"/>
        </w:rPr>
        <w:t xml:space="preserve"> </w:t>
      </w:r>
      <w:r w:rsidRPr="00EF7C39">
        <w:rPr>
          <w:rFonts w:cs="B Nazanin" w:hint="cs"/>
          <w:rtl/>
        </w:rPr>
        <w:t xml:space="preserve">به </w:t>
      </w:r>
      <w:r w:rsidR="00EF7C39">
        <w:rPr>
          <w:rFonts w:cs="B Nazanin" w:hint="cs"/>
          <w:rtl/>
        </w:rPr>
        <w:t>سهولت</w:t>
      </w:r>
      <w:r w:rsidR="00544AA0">
        <w:rPr>
          <w:rFonts w:cs="B Nazanin" w:hint="cs"/>
          <w:rtl/>
        </w:rPr>
        <w:t xml:space="preserve"> می‏</w:t>
      </w:r>
      <w:r w:rsidR="00EF7C39">
        <w:rPr>
          <w:rFonts w:cs="B Nazanin" w:hint="cs"/>
          <w:rtl/>
        </w:rPr>
        <w:t xml:space="preserve">تواند از عروق خارج شود، </w:t>
      </w:r>
      <w:r w:rsidRPr="00EF7C39">
        <w:rPr>
          <w:rFonts w:cs="B Nazanin" w:hint="cs"/>
          <w:rtl/>
        </w:rPr>
        <w:t>به ویژه د</w:t>
      </w:r>
      <w:r w:rsidR="0060461F">
        <w:rPr>
          <w:rFonts w:cs="B Nazanin" w:hint="cs"/>
          <w:rtl/>
        </w:rPr>
        <w:t>ر التهاب که عروق نفوذپذیرتر شده</w:t>
      </w:r>
      <w:r w:rsidR="0060461F">
        <w:rPr>
          <w:rFonts w:cs="B Nazanin" w:hint="eastAsia"/>
          <w:rtl/>
        </w:rPr>
        <w:t>‌</w:t>
      </w:r>
      <w:r w:rsidRPr="00EF7C39">
        <w:rPr>
          <w:rFonts w:cs="B Nazanin" w:hint="cs"/>
          <w:rtl/>
        </w:rPr>
        <w:t>اند.</w:t>
      </w:r>
      <w:r w:rsidR="00EF7C39">
        <w:rPr>
          <w:rFonts w:cs="B Nazanin" w:hint="cs"/>
          <w:rtl/>
        </w:rPr>
        <w:t xml:space="preserve"> </w:t>
      </w:r>
      <w:r w:rsidRPr="00EF7C39">
        <w:rPr>
          <w:rFonts w:cs="B Nazanin" w:hint="cs"/>
          <w:rtl/>
        </w:rPr>
        <w:t xml:space="preserve">بدین جهت </w:t>
      </w:r>
      <w:r w:rsidRPr="0060461F">
        <w:rPr>
          <w:rFonts w:cs="B Nazanin"/>
          <w:sz w:val="26"/>
          <w:szCs w:val="26"/>
        </w:rPr>
        <w:t>IgG</w:t>
      </w:r>
      <w:r w:rsidRPr="00EF7C39">
        <w:rPr>
          <w:rFonts w:cs="B Nazanin" w:hint="cs"/>
          <w:rtl/>
        </w:rPr>
        <w:t xml:space="preserve"> نقش عمده</w:t>
      </w:r>
      <w:r w:rsidR="00D5360E">
        <w:rPr>
          <w:rFonts w:cs="B Nazanin" w:hint="eastAsia"/>
          <w:rtl/>
        </w:rPr>
        <w:t>‌</w:t>
      </w:r>
      <w:r w:rsidRPr="00EF7C39">
        <w:rPr>
          <w:rFonts w:cs="B Nazanin" w:hint="cs"/>
          <w:rtl/>
        </w:rPr>
        <w:t xml:space="preserve">ای در دفاع از مایعات بین سلولی و سطوح </w:t>
      </w:r>
      <w:r w:rsidR="0060461F">
        <w:rPr>
          <w:rFonts w:cs="B Nazanin" w:hint="cs"/>
          <w:rtl/>
        </w:rPr>
        <w:t xml:space="preserve">بدن به عهده دارد. وجود </w:t>
      </w:r>
      <w:r w:rsidR="0060461F">
        <w:rPr>
          <w:rFonts w:cs="B Nazanin" w:hint="cs"/>
          <w:rtl/>
        </w:rPr>
        <w:lastRenderedPageBreak/>
        <w:t>این آنتی</w:t>
      </w:r>
      <w:r w:rsidR="0060461F">
        <w:rPr>
          <w:rFonts w:cs="B Nazanin" w:hint="eastAsia"/>
          <w:rtl/>
        </w:rPr>
        <w:t>‌</w:t>
      </w:r>
      <w:r w:rsidRPr="00EF7C39">
        <w:rPr>
          <w:rFonts w:cs="B Nazanin" w:hint="cs"/>
          <w:rtl/>
        </w:rPr>
        <w:t>بادی در سطح میکروب</w:t>
      </w:r>
      <w:r w:rsidR="00544AA0">
        <w:rPr>
          <w:rFonts w:cs="B Nazanin" w:hint="cs"/>
          <w:rtl/>
        </w:rPr>
        <w:t xml:space="preserve">‏ها </w:t>
      </w:r>
      <w:r w:rsidRPr="00EF7C39">
        <w:rPr>
          <w:rFonts w:cs="B Nazanin" w:hint="cs"/>
          <w:rtl/>
        </w:rPr>
        <w:t>موجب جمع شدن آن</w:t>
      </w:r>
      <w:r w:rsidR="00544AA0">
        <w:rPr>
          <w:rFonts w:cs="B Nazanin" w:hint="cs"/>
          <w:rtl/>
        </w:rPr>
        <w:t>‏ها می‏</w:t>
      </w:r>
      <w:r w:rsidRPr="00EF7C39">
        <w:rPr>
          <w:rFonts w:cs="B Nazanin" w:hint="cs"/>
          <w:rtl/>
        </w:rPr>
        <w:t>شود و اگر مولکول</w:t>
      </w:r>
      <w:r w:rsidR="00544AA0">
        <w:rPr>
          <w:rFonts w:cs="B Nazanin" w:hint="cs"/>
          <w:rtl/>
        </w:rPr>
        <w:t xml:space="preserve">‏های </w:t>
      </w:r>
      <w:r w:rsidRPr="00EF7C39">
        <w:rPr>
          <w:rFonts w:cs="B Nazanin" w:hint="cs"/>
          <w:rtl/>
        </w:rPr>
        <w:t xml:space="preserve">کافی </w:t>
      </w:r>
      <w:r w:rsidRPr="0060461F">
        <w:rPr>
          <w:rFonts w:cs="B Nazanin"/>
          <w:sz w:val="26"/>
          <w:szCs w:val="26"/>
        </w:rPr>
        <w:t>IgG</w:t>
      </w:r>
      <w:r w:rsidRPr="00EF7C39">
        <w:rPr>
          <w:rFonts w:cs="B Nazanin" w:hint="cs"/>
          <w:rtl/>
        </w:rPr>
        <w:t xml:space="preserve"> به طور مناسبی بر آنتی</w:t>
      </w:r>
      <w:r w:rsidR="00D5360E">
        <w:rPr>
          <w:rFonts w:cs="B Nazanin" w:hint="eastAsia"/>
          <w:rtl/>
        </w:rPr>
        <w:t>‌</w:t>
      </w:r>
      <w:r w:rsidRPr="00EF7C39">
        <w:rPr>
          <w:rFonts w:cs="B Nazanin" w:hint="cs"/>
          <w:rtl/>
        </w:rPr>
        <w:t>ژن اثرکنند،</w:t>
      </w:r>
      <w:r w:rsidR="00544AA0">
        <w:rPr>
          <w:rFonts w:cs="B Nazanin" w:hint="cs"/>
          <w:rtl/>
        </w:rPr>
        <w:t xml:space="preserve"> می‏</w:t>
      </w:r>
      <w:r w:rsidRPr="00EF7C39">
        <w:rPr>
          <w:rFonts w:cs="B Nazanin" w:hint="cs"/>
          <w:rtl/>
        </w:rPr>
        <w:t>تواند سیستم کمپلمان را فعال سازد</w:t>
      </w:r>
      <w:r w:rsidR="0060461F">
        <w:rPr>
          <w:rFonts w:cs="B Nazanin" w:hint="cs"/>
          <w:rtl/>
        </w:rPr>
        <w:t xml:space="preserve"> </w:t>
      </w:r>
      <w:r w:rsidRPr="00EF7C39">
        <w:rPr>
          <w:rFonts w:cs="B Nazanin" w:hint="cs"/>
          <w:rtl/>
        </w:rPr>
        <w:t>(</w:t>
      </w:r>
      <w:r w:rsidR="00E23891">
        <w:rPr>
          <w:rFonts w:cs="B Nazanin" w:hint="cs"/>
          <w:rtl/>
        </w:rPr>
        <w:t>29</w:t>
      </w:r>
      <w:r w:rsidRPr="00EF7C39">
        <w:rPr>
          <w:rFonts w:cs="B Nazanin" w:hint="cs"/>
          <w:rtl/>
        </w:rPr>
        <w:t>).</w:t>
      </w:r>
    </w:p>
    <w:p w:rsidR="00070128" w:rsidRPr="00D84B30" w:rsidRDefault="00070128" w:rsidP="002C6819">
      <w:pPr>
        <w:pStyle w:val="Heading3"/>
        <w:spacing w:line="288" w:lineRule="auto"/>
        <w:rPr>
          <w:rtl/>
        </w:rPr>
      </w:pPr>
      <w:bookmarkStart w:id="38" w:name="_Toc29121622"/>
      <w:r w:rsidRPr="0060461F">
        <w:rPr>
          <w:rFonts w:cs="B Nazanin" w:hint="cs"/>
          <w:sz w:val="32"/>
          <w:szCs w:val="32"/>
          <w:rtl/>
        </w:rPr>
        <w:t>ایمونوگلوبولین</w:t>
      </w:r>
      <w:r w:rsidRPr="00D84B30">
        <w:rPr>
          <w:rFonts w:hint="cs"/>
          <w:rtl/>
        </w:rPr>
        <w:t xml:space="preserve"> </w:t>
      </w:r>
      <w:r w:rsidRPr="0060461F">
        <w:rPr>
          <w:sz w:val="30"/>
          <w:szCs w:val="30"/>
        </w:rPr>
        <w:t>M</w:t>
      </w:r>
      <w:bookmarkEnd w:id="38"/>
    </w:p>
    <w:p w:rsidR="00070128" w:rsidRPr="00EF7C39" w:rsidRDefault="00070128" w:rsidP="00D5360E">
      <w:pPr>
        <w:spacing w:line="288" w:lineRule="auto"/>
        <w:ind w:firstLine="43"/>
        <w:rPr>
          <w:rFonts w:cs="B Nazanin"/>
          <w:rtl/>
        </w:rPr>
      </w:pPr>
      <w:proofErr w:type="gramStart"/>
      <w:r w:rsidRPr="0060461F">
        <w:rPr>
          <w:rFonts w:cs="B Nazanin"/>
          <w:sz w:val="26"/>
          <w:szCs w:val="26"/>
        </w:rPr>
        <w:t>IgM</w:t>
      </w:r>
      <w:r w:rsidRPr="00EF7C39">
        <w:rPr>
          <w:rFonts w:cs="B Nazanin" w:hint="cs"/>
          <w:rtl/>
        </w:rPr>
        <w:t xml:space="preserve"> نیز توسط پلاسماسل</w:t>
      </w:r>
      <w:r w:rsidR="00544AA0">
        <w:rPr>
          <w:rFonts w:cs="B Nazanin" w:hint="cs"/>
          <w:rtl/>
        </w:rPr>
        <w:t xml:space="preserve">‏های </w:t>
      </w:r>
      <w:r w:rsidRPr="00EF7C39">
        <w:rPr>
          <w:rFonts w:cs="B Nazanin" w:hint="cs"/>
          <w:rtl/>
        </w:rPr>
        <w:t>موجود در طحال،</w:t>
      </w:r>
      <w:r w:rsidR="00EF7C39">
        <w:rPr>
          <w:rFonts w:cs="B Nazanin" w:hint="cs"/>
          <w:rtl/>
        </w:rPr>
        <w:t xml:space="preserve"> </w:t>
      </w:r>
      <w:r w:rsidRPr="00EF7C39">
        <w:rPr>
          <w:rFonts w:cs="B Nazanin" w:hint="cs"/>
          <w:rtl/>
        </w:rPr>
        <w:t>عقده</w:t>
      </w:r>
      <w:r w:rsidR="00544AA0">
        <w:rPr>
          <w:rFonts w:cs="B Nazanin" w:hint="cs"/>
          <w:rtl/>
        </w:rPr>
        <w:t xml:space="preserve">‏های </w:t>
      </w:r>
      <w:r w:rsidRPr="00EF7C39">
        <w:rPr>
          <w:rFonts w:cs="B Nazanin" w:hint="cs"/>
          <w:rtl/>
        </w:rPr>
        <w:t>لنفاوی و مغز استخوان ساخته و ترشح</w:t>
      </w:r>
      <w:r w:rsidR="00544AA0">
        <w:rPr>
          <w:rFonts w:cs="B Nazanin" w:hint="cs"/>
          <w:rtl/>
        </w:rPr>
        <w:t xml:space="preserve"> می‏</w:t>
      </w:r>
      <w:r w:rsidRPr="00EF7C39">
        <w:rPr>
          <w:rFonts w:cs="B Nazanin" w:hint="cs"/>
          <w:rtl/>
        </w:rPr>
        <w:t>شود و</w:t>
      </w:r>
      <w:r w:rsidR="00EF7C39">
        <w:rPr>
          <w:rFonts w:cs="B Nazanin" w:hint="cs"/>
          <w:rtl/>
        </w:rPr>
        <w:t xml:space="preserve"> </w:t>
      </w:r>
      <w:r w:rsidRPr="00EF7C39">
        <w:rPr>
          <w:rFonts w:cs="B Nazanin" w:hint="cs"/>
          <w:rtl/>
        </w:rPr>
        <w:t xml:space="preserve">پس از </w:t>
      </w:r>
      <w:r w:rsidRPr="0060461F">
        <w:rPr>
          <w:rFonts w:cs="B Nazanin"/>
          <w:sz w:val="26"/>
          <w:szCs w:val="26"/>
        </w:rPr>
        <w:t>IgG</w:t>
      </w:r>
      <w:r w:rsidRPr="00EF7C39">
        <w:rPr>
          <w:rFonts w:cs="B Nazanin" w:hint="cs"/>
          <w:rtl/>
        </w:rPr>
        <w:t xml:space="preserve"> بیشترین </w:t>
      </w:r>
      <w:r w:rsidRPr="0060461F">
        <w:rPr>
          <w:rFonts w:cs="B Nazanin"/>
          <w:sz w:val="26"/>
          <w:szCs w:val="26"/>
        </w:rPr>
        <w:t>Ig</w:t>
      </w:r>
      <w:r w:rsidRPr="00EF7C39">
        <w:rPr>
          <w:rFonts w:cs="B Nazanin" w:hint="cs"/>
          <w:rtl/>
        </w:rPr>
        <w:t xml:space="preserve"> در خون است.</w:t>
      </w:r>
      <w:proofErr w:type="gramEnd"/>
      <w:r w:rsidRPr="00EF7C39">
        <w:rPr>
          <w:rFonts w:cs="B Nazanin"/>
        </w:rPr>
        <w:t xml:space="preserve"> </w:t>
      </w:r>
      <w:proofErr w:type="gramStart"/>
      <w:r w:rsidRPr="0060461F">
        <w:rPr>
          <w:rFonts w:cs="B Nazanin"/>
          <w:sz w:val="26"/>
          <w:szCs w:val="26"/>
        </w:rPr>
        <w:t>IgM</w:t>
      </w:r>
      <w:r w:rsidR="00EF7C39">
        <w:rPr>
          <w:rFonts w:cs="B Nazanin"/>
        </w:rPr>
        <w:t xml:space="preserve"> </w:t>
      </w:r>
      <w:r w:rsidRPr="00EF7C39">
        <w:rPr>
          <w:rFonts w:cs="B Nazanin" w:hint="cs"/>
          <w:rtl/>
        </w:rPr>
        <w:t>وقتی در سطح سلول</w:t>
      </w:r>
      <w:r w:rsidR="00544AA0">
        <w:rPr>
          <w:rFonts w:cs="B Nazanin" w:hint="cs"/>
          <w:rtl/>
        </w:rPr>
        <w:t xml:space="preserve">‏های </w:t>
      </w:r>
      <w:r w:rsidRPr="0060461F">
        <w:rPr>
          <w:rFonts w:cs="B Nazanin"/>
          <w:sz w:val="26"/>
          <w:szCs w:val="26"/>
        </w:rPr>
        <w:t>B</w:t>
      </w:r>
      <w:r w:rsidRPr="00EF7C39">
        <w:rPr>
          <w:rFonts w:cs="B Nazanin" w:hint="cs"/>
          <w:rtl/>
        </w:rPr>
        <w:t xml:space="preserve"> قرار</w:t>
      </w:r>
      <w:r w:rsidR="00EF7C39">
        <w:rPr>
          <w:rFonts w:cs="B Nazanin"/>
        </w:rPr>
        <w:t xml:space="preserve"> </w:t>
      </w:r>
      <w:r w:rsidRPr="00EF7C39">
        <w:rPr>
          <w:rFonts w:cs="B Nazanin" w:hint="cs"/>
          <w:rtl/>
        </w:rPr>
        <w:t>دارد به صورت مونومر 180 کیلو</w:t>
      </w:r>
      <w:r w:rsidR="00D5360E">
        <w:rPr>
          <w:rFonts w:cs="B Nazanin" w:hint="eastAsia"/>
          <w:rtl/>
        </w:rPr>
        <w:t>‌</w:t>
      </w:r>
      <w:r w:rsidRPr="00EF7C39">
        <w:rPr>
          <w:rFonts w:cs="B Nazanin" w:hint="cs"/>
          <w:rtl/>
        </w:rPr>
        <w:t>دالتونی است ولی در سرم به</w:t>
      </w:r>
      <w:r w:rsidR="00D5360E">
        <w:rPr>
          <w:rFonts w:cs="B Nazanin" w:hint="eastAsia"/>
          <w:rtl/>
        </w:rPr>
        <w:t>‌</w:t>
      </w:r>
      <w:r w:rsidRPr="00EF7C39">
        <w:rPr>
          <w:rFonts w:cs="B Nazanin" w:hint="cs"/>
          <w:rtl/>
        </w:rPr>
        <w:t>صورت پنتامر و گاهی هگزامر وجود دارد.</w:t>
      </w:r>
      <w:proofErr w:type="gramEnd"/>
      <w:r w:rsidR="00EF7C39">
        <w:rPr>
          <w:rFonts w:cs="B Nazanin" w:hint="cs"/>
          <w:rtl/>
        </w:rPr>
        <w:t xml:space="preserve"> پنج</w:t>
      </w:r>
      <w:r w:rsidRPr="00EF7C39">
        <w:rPr>
          <w:rFonts w:cs="B Nazanin" w:hint="cs"/>
          <w:rtl/>
        </w:rPr>
        <w:t xml:space="preserve"> واحد 150 کیلو</w:t>
      </w:r>
      <w:r w:rsidR="00D5360E">
        <w:rPr>
          <w:rFonts w:cs="B Nazanin" w:hint="eastAsia"/>
          <w:rtl/>
        </w:rPr>
        <w:t>‌</w:t>
      </w:r>
      <w:r w:rsidRPr="00EF7C39">
        <w:rPr>
          <w:rFonts w:cs="B Nazanin" w:hint="cs"/>
          <w:rtl/>
        </w:rPr>
        <w:t>دالتونی دایره</w:t>
      </w:r>
      <w:r w:rsidR="00D5360E">
        <w:rPr>
          <w:rFonts w:cs="B Nazanin" w:hint="eastAsia"/>
          <w:rtl/>
        </w:rPr>
        <w:t>‌</w:t>
      </w:r>
      <w:r w:rsidRPr="00EF7C39">
        <w:rPr>
          <w:rFonts w:cs="B Nazanin" w:hint="cs"/>
          <w:rtl/>
        </w:rPr>
        <w:t>وار توسط پیوند دی سولفیدی به یکدیگر متصل گشته و مولکولی با وزن 900 کیلودالتون را به</w:t>
      </w:r>
      <w:r w:rsidR="00D5360E">
        <w:rPr>
          <w:rFonts w:cs="B Nazanin" w:hint="eastAsia"/>
          <w:rtl/>
        </w:rPr>
        <w:t>‌</w:t>
      </w:r>
      <w:r w:rsidRPr="00EF7C39">
        <w:rPr>
          <w:rFonts w:cs="B Nazanin" w:hint="cs"/>
          <w:rtl/>
        </w:rPr>
        <w:t>وجود</w:t>
      </w:r>
      <w:r w:rsidR="00544AA0">
        <w:rPr>
          <w:rFonts w:cs="B Nazanin" w:hint="cs"/>
          <w:rtl/>
        </w:rPr>
        <w:t xml:space="preserve"> می‏</w:t>
      </w:r>
      <w:r w:rsidRPr="00EF7C39">
        <w:rPr>
          <w:rFonts w:cs="B Nazanin" w:hint="cs"/>
          <w:rtl/>
        </w:rPr>
        <w:t>آورند.</w:t>
      </w:r>
      <w:r w:rsidR="00EF7C39">
        <w:rPr>
          <w:rFonts w:cs="B Nazanin" w:hint="cs"/>
          <w:rtl/>
        </w:rPr>
        <w:t xml:space="preserve"> </w:t>
      </w:r>
      <w:r w:rsidRPr="00EF7C39">
        <w:rPr>
          <w:rFonts w:cs="B Nazanin" w:hint="cs"/>
          <w:rtl/>
        </w:rPr>
        <w:t>یک زنجیره پلی</w:t>
      </w:r>
      <w:r w:rsidR="00D5360E">
        <w:rPr>
          <w:rFonts w:cs="B Nazanin" w:hint="eastAsia"/>
          <w:rtl/>
        </w:rPr>
        <w:t>‌</w:t>
      </w:r>
      <w:r w:rsidRPr="00EF7C39">
        <w:rPr>
          <w:rFonts w:cs="B Nazanin" w:hint="cs"/>
          <w:rtl/>
        </w:rPr>
        <w:t xml:space="preserve">پپتیدی حاوی سیستئین موسوم به زنجیره </w:t>
      </w:r>
      <w:r w:rsidRPr="0060461F">
        <w:rPr>
          <w:rFonts w:cs="B Nazanin"/>
          <w:sz w:val="26"/>
          <w:szCs w:val="26"/>
        </w:rPr>
        <w:t>J</w:t>
      </w:r>
      <w:r w:rsidRPr="00EF7C39">
        <w:rPr>
          <w:rFonts w:cs="B Nazanin" w:hint="cs"/>
          <w:rtl/>
        </w:rPr>
        <w:t>، دو واحد از مولکول را به یکدیگر متصل</w:t>
      </w:r>
      <w:r w:rsidR="00544AA0">
        <w:rPr>
          <w:rFonts w:cs="B Nazanin" w:hint="cs"/>
          <w:rtl/>
        </w:rPr>
        <w:t xml:space="preserve"> می‏</w:t>
      </w:r>
      <w:r w:rsidRPr="00EF7C39">
        <w:rPr>
          <w:rFonts w:cs="B Nazanin" w:hint="cs"/>
          <w:rtl/>
        </w:rPr>
        <w:t>سازد</w:t>
      </w:r>
      <w:r w:rsidR="0060461F">
        <w:rPr>
          <w:rFonts w:cs="B Nazanin" w:hint="cs"/>
          <w:rtl/>
        </w:rPr>
        <w:t xml:space="preserve"> </w:t>
      </w:r>
      <w:r w:rsidRPr="00EF7C39">
        <w:rPr>
          <w:rFonts w:cs="B Nazanin" w:hint="cs"/>
          <w:rtl/>
        </w:rPr>
        <w:t>(</w:t>
      </w:r>
      <w:r w:rsidR="00E23891">
        <w:rPr>
          <w:rFonts w:cs="B Nazanin" w:hint="cs"/>
          <w:rtl/>
        </w:rPr>
        <w:t>29</w:t>
      </w:r>
      <w:r w:rsidRPr="00EF7C39">
        <w:rPr>
          <w:rFonts w:cs="B Nazanin" w:hint="cs"/>
          <w:rtl/>
        </w:rPr>
        <w:t>).</w:t>
      </w:r>
    </w:p>
    <w:p w:rsidR="00070128" w:rsidRPr="00EF7C39" w:rsidRDefault="00070128" w:rsidP="00D5360E">
      <w:pPr>
        <w:spacing w:line="288" w:lineRule="auto"/>
        <w:rPr>
          <w:rFonts w:cs="B Nazanin"/>
          <w:rtl/>
        </w:rPr>
      </w:pPr>
      <w:r w:rsidRPr="00EF7C39">
        <w:rPr>
          <w:rFonts w:cs="B Nazanin" w:hint="cs"/>
          <w:rtl/>
        </w:rPr>
        <w:t xml:space="preserve">در اولین پاسخ ایمنی </w:t>
      </w:r>
      <w:r w:rsidRPr="00A10066">
        <w:rPr>
          <w:rFonts w:cs="B Nazanin"/>
          <w:sz w:val="26"/>
          <w:szCs w:val="26"/>
        </w:rPr>
        <w:t>IgM</w:t>
      </w:r>
      <w:r w:rsidRPr="00EF7C39">
        <w:rPr>
          <w:rFonts w:cs="B Nazanin" w:hint="cs"/>
          <w:rtl/>
        </w:rPr>
        <w:t xml:space="preserve"> تولید</w:t>
      </w:r>
      <w:r w:rsidR="00544AA0">
        <w:rPr>
          <w:rFonts w:cs="B Nazanin" w:hint="cs"/>
          <w:rtl/>
        </w:rPr>
        <w:t xml:space="preserve"> می‏</w:t>
      </w:r>
      <w:r w:rsidRPr="00EF7C39">
        <w:rPr>
          <w:rFonts w:cs="B Nazanin" w:hint="cs"/>
          <w:rtl/>
        </w:rPr>
        <w:t>شود.</w:t>
      </w:r>
      <w:r w:rsidR="00EF7C39">
        <w:rPr>
          <w:rFonts w:cs="B Nazanin" w:hint="cs"/>
          <w:rtl/>
        </w:rPr>
        <w:t xml:space="preserve"> </w:t>
      </w:r>
      <w:r w:rsidRPr="00EF7C39">
        <w:rPr>
          <w:rFonts w:cs="B Nazanin" w:hint="cs"/>
          <w:rtl/>
        </w:rPr>
        <w:t>در پاسخ ثانویه ایمنی نیز</w:t>
      </w:r>
      <w:r w:rsidR="00EF7C39">
        <w:rPr>
          <w:rFonts w:cs="B Nazanin" w:hint="cs"/>
          <w:rtl/>
        </w:rPr>
        <w:t xml:space="preserve"> </w:t>
      </w:r>
      <w:r w:rsidRPr="00A10066">
        <w:rPr>
          <w:rFonts w:cs="B Nazanin"/>
          <w:sz w:val="26"/>
          <w:szCs w:val="26"/>
        </w:rPr>
        <w:t>IgM</w:t>
      </w:r>
      <w:r w:rsidRPr="00EF7C39">
        <w:rPr>
          <w:rFonts w:cs="B Nazanin" w:hint="cs"/>
          <w:rtl/>
        </w:rPr>
        <w:t xml:space="preserve"> به</w:t>
      </w:r>
      <w:r w:rsidR="00D5360E">
        <w:rPr>
          <w:rFonts w:cs="B Nazanin" w:hint="eastAsia"/>
          <w:rtl/>
        </w:rPr>
        <w:t>‌</w:t>
      </w:r>
      <w:r w:rsidRPr="00EF7C39">
        <w:rPr>
          <w:rFonts w:cs="B Nazanin" w:hint="cs"/>
          <w:rtl/>
        </w:rPr>
        <w:t>وجود</w:t>
      </w:r>
      <w:r w:rsidR="00544AA0">
        <w:rPr>
          <w:rFonts w:cs="B Nazanin" w:hint="cs"/>
          <w:rtl/>
        </w:rPr>
        <w:t xml:space="preserve"> می‏</w:t>
      </w:r>
      <w:r w:rsidRPr="00EF7C39">
        <w:rPr>
          <w:rFonts w:cs="B Nazanin" w:hint="cs"/>
          <w:rtl/>
        </w:rPr>
        <w:t xml:space="preserve">آید، ولی به واسطه وجود مقدار زیادی </w:t>
      </w:r>
      <w:r w:rsidRPr="00A10066">
        <w:rPr>
          <w:rFonts w:cs="B Nazanin"/>
          <w:sz w:val="26"/>
          <w:szCs w:val="26"/>
        </w:rPr>
        <w:t>IgG</w:t>
      </w:r>
      <w:r w:rsidRPr="00EF7C39">
        <w:rPr>
          <w:rFonts w:cs="B Nazanin" w:hint="cs"/>
          <w:rtl/>
        </w:rPr>
        <w:t>، وجود آن پوشیده</w:t>
      </w:r>
      <w:r w:rsidR="00544AA0">
        <w:rPr>
          <w:rFonts w:cs="B Nazanin" w:hint="cs"/>
          <w:rtl/>
        </w:rPr>
        <w:t xml:space="preserve"> می‏</w:t>
      </w:r>
      <w:r w:rsidRPr="00EF7C39">
        <w:rPr>
          <w:rFonts w:cs="B Nazanin" w:hint="cs"/>
          <w:rtl/>
        </w:rPr>
        <w:t>ماند.</w:t>
      </w:r>
      <w:r w:rsidRPr="00A10066">
        <w:rPr>
          <w:rFonts w:cs="B Nazanin"/>
          <w:sz w:val="26"/>
          <w:szCs w:val="26"/>
        </w:rPr>
        <w:t>IgM</w:t>
      </w:r>
      <w:r w:rsidRPr="00EF7C39">
        <w:rPr>
          <w:rFonts w:cs="B Nazanin"/>
        </w:rPr>
        <w:t xml:space="preserve"> </w:t>
      </w:r>
      <w:r w:rsidRPr="00EF7C39">
        <w:rPr>
          <w:rFonts w:cs="B Nazanin" w:hint="cs"/>
          <w:rtl/>
        </w:rPr>
        <w:t xml:space="preserve"> در فعال ساختن کمپلمان،</w:t>
      </w:r>
      <w:r w:rsidR="00EF7C39">
        <w:rPr>
          <w:rFonts w:cs="B Nazanin" w:hint="cs"/>
          <w:rtl/>
        </w:rPr>
        <w:t xml:space="preserve"> </w:t>
      </w:r>
      <w:r w:rsidRPr="00EF7C39">
        <w:rPr>
          <w:rFonts w:cs="B Nazanin" w:hint="cs"/>
          <w:rtl/>
        </w:rPr>
        <w:t>اپسونیزاسیون،</w:t>
      </w:r>
      <w:r w:rsidR="00EF7C39">
        <w:rPr>
          <w:rFonts w:cs="B Nazanin" w:hint="cs"/>
          <w:rtl/>
        </w:rPr>
        <w:t xml:space="preserve"> </w:t>
      </w:r>
      <w:r w:rsidRPr="00EF7C39">
        <w:rPr>
          <w:rFonts w:cs="B Nazanin" w:hint="cs"/>
          <w:rtl/>
        </w:rPr>
        <w:t>خنثی</w:t>
      </w:r>
      <w:r w:rsidR="00D5360E">
        <w:rPr>
          <w:rFonts w:cs="B Nazanin" w:hint="eastAsia"/>
          <w:rtl/>
        </w:rPr>
        <w:t>‌</w:t>
      </w:r>
      <w:r w:rsidRPr="00EF7C39">
        <w:rPr>
          <w:rFonts w:cs="B Nazanin" w:hint="cs"/>
          <w:rtl/>
        </w:rPr>
        <w:t>سازی ویروس</w:t>
      </w:r>
      <w:r w:rsidR="00544AA0">
        <w:rPr>
          <w:rFonts w:cs="B Nazanin" w:hint="cs"/>
          <w:rtl/>
        </w:rPr>
        <w:t xml:space="preserve">‏ها </w:t>
      </w:r>
      <w:r w:rsidRPr="00EF7C39">
        <w:rPr>
          <w:rFonts w:cs="B Nazanin" w:hint="cs"/>
          <w:rtl/>
        </w:rPr>
        <w:t>و جمع کردن باکتری</w:t>
      </w:r>
      <w:r w:rsidR="00544AA0">
        <w:rPr>
          <w:rFonts w:cs="B Nazanin" w:hint="cs"/>
          <w:rtl/>
        </w:rPr>
        <w:t xml:space="preserve">‏ها </w:t>
      </w:r>
      <w:r w:rsidRPr="00EF7C39">
        <w:rPr>
          <w:rFonts w:cs="B Nazanin" w:hint="cs"/>
          <w:rtl/>
        </w:rPr>
        <w:t>موثرتر از</w:t>
      </w:r>
      <w:r w:rsidRPr="00EF7C39">
        <w:rPr>
          <w:rFonts w:cs="B Nazanin"/>
        </w:rPr>
        <w:t xml:space="preserve"> </w:t>
      </w:r>
      <w:r w:rsidRPr="00A10066">
        <w:rPr>
          <w:rFonts w:cs="B Nazanin"/>
          <w:sz w:val="26"/>
          <w:szCs w:val="26"/>
        </w:rPr>
        <w:t>IgG</w:t>
      </w:r>
      <w:r w:rsidRPr="00EF7C39">
        <w:rPr>
          <w:rFonts w:cs="B Nazanin"/>
        </w:rPr>
        <w:t xml:space="preserve"> </w:t>
      </w:r>
      <w:r w:rsidRPr="00EF7C39">
        <w:rPr>
          <w:rFonts w:cs="B Nazanin" w:hint="cs"/>
          <w:rtl/>
        </w:rPr>
        <w:t>عمل</w:t>
      </w:r>
      <w:r w:rsidR="00544AA0">
        <w:rPr>
          <w:rFonts w:cs="B Nazanin" w:hint="cs"/>
          <w:rtl/>
        </w:rPr>
        <w:t xml:space="preserve"> می‏</w:t>
      </w:r>
      <w:r w:rsidRPr="00EF7C39">
        <w:rPr>
          <w:rFonts w:cs="B Nazanin" w:hint="cs"/>
          <w:rtl/>
        </w:rPr>
        <w:t>کند،</w:t>
      </w:r>
      <w:r w:rsidR="00EF7C39">
        <w:rPr>
          <w:rFonts w:cs="B Nazanin" w:hint="cs"/>
          <w:rtl/>
        </w:rPr>
        <w:t xml:space="preserve"> </w:t>
      </w:r>
      <w:r w:rsidRPr="00EF7C39">
        <w:rPr>
          <w:rFonts w:cs="B Nazanin" w:hint="cs"/>
          <w:rtl/>
        </w:rPr>
        <w:t>ولی به واسطه بزرگی مولکول از</w:t>
      </w:r>
      <w:r w:rsidR="00EF7C39">
        <w:rPr>
          <w:rFonts w:cs="B Nazanin" w:hint="cs"/>
          <w:rtl/>
        </w:rPr>
        <w:t xml:space="preserve"> </w:t>
      </w:r>
      <w:r w:rsidRPr="00EF7C39">
        <w:rPr>
          <w:rFonts w:cs="B Nazanin" w:hint="cs"/>
          <w:rtl/>
        </w:rPr>
        <w:t>عروق نمی</w:t>
      </w:r>
      <w:r w:rsidR="00D5360E">
        <w:rPr>
          <w:rFonts w:cs="B Nazanin" w:hint="eastAsia"/>
          <w:rtl/>
        </w:rPr>
        <w:t>‌</w:t>
      </w:r>
      <w:r w:rsidRPr="00EF7C39">
        <w:rPr>
          <w:rFonts w:cs="B Nazanin" w:hint="cs"/>
          <w:rtl/>
        </w:rPr>
        <w:t>گذرد و در</w:t>
      </w:r>
      <w:r w:rsidR="00EF7C39">
        <w:rPr>
          <w:rFonts w:cs="B Nazanin" w:hint="cs"/>
          <w:rtl/>
        </w:rPr>
        <w:t xml:space="preserve"> </w:t>
      </w:r>
      <w:r w:rsidRPr="00EF7C39">
        <w:rPr>
          <w:rFonts w:cs="B Nazanin" w:hint="cs"/>
          <w:rtl/>
        </w:rPr>
        <w:t>مایعات بین سلولی وارد نمی شود و</w:t>
      </w:r>
      <w:r w:rsidR="00EF7C39">
        <w:rPr>
          <w:rFonts w:cs="B Nazanin" w:hint="cs"/>
          <w:rtl/>
        </w:rPr>
        <w:t xml:space="preserve"> </w:t>
      </w:r>
      <w:r w:rsidRPr="00EF7C39">
        <w:rPr>
          <w:rFonts w:cs="B Nazanin" w:hint="cs"/>
          <w:rtl/>
        </w:rPr>
        <w:t>نقشی در حفاظت سطحی ندارد</w:t>
      </w:r>
      <w:r w:rsidR="00A10066">
        <w:rPr>
          <w:rFonts w:cs="B Nazanin" w:hint="cs"/>
          <w:rtl/>
        </w:rPr>
        <w:t xml:space="preserve"> </w:t>
      </w:r>
      <w:r w:rsidRPr="00EF7C39">
        <w:rPr>
          <w:rFonts w:cs="B Nazanin" w:hint="cs"/>
          <w:rtl/>
        </w:rPr>
        <w:t>(</w:t>
      </w:r>
      <w:r w:rsidR="00E23891">
        <w:rPr>
          <w:rFonts w:cs="B Nazanin" w:hint="cs"/>
          <w:rtl/>
        </w:rPr>
        <w:t>29</w:t>
      </w:r>
      <w:r w:rsidRPr="00EF7C39">
        <w:rPr>
          <w:rFonts w:cs="B Nazanin" w:hint="cs"/>
          <w:rtl/>
        </w:rPr>
        <w:t>).</w:t>
      </w:r>
    </w:p>
    <w:p w:rsidR="00070128" w:rsidRPr="00D84B30" w:rsidRDefault="00070128" w:rsidP="002C6819">
      <w:pPr>
        <w:pStyle w:val="Heading3"/>
        <w:spacing w:line="288" w:lineRule="auto"/>
      </w:pPr>
      <w:bookmarkStart w:id="39" w:name="_Toc29121623"/>
      <w:r w:rsidRPr="00A10066">
        <w:rPr>
          <w:rFonts w:ascii="IranNastaliq" w:hAnsi="IranNastaliq" w:cs="B Nazanin"/>
          <w:sz w:val="32"/>
          <w:szCs w:val="32"/>
          <w:rtl/>
        </w:rPr>
        <w:t>ایمونوگلوبولین</w:t>
      </w:r>
      <w:r w:rsidRPr="00D84B30">
        <w:rPr>
          <w:rFonts w:hint="cs"/>
          <w:rtl/>
        </w:rPr>
        <w:t xml:space="preserve"> </w:t>
      </w:r>
      <w:r w:rsidRPr="00A10066">
        <w:rPr>
          <w:sz w:val="30"/>
          <w:szCs w:val="30"/>
        </w:rPr>
        <w:t>A</w:t>
      </w:r>
      <w:bookmarkEnd w:id="39"/>
    </w:p>
    <w:p w:rsidR="00070128" w:rsidRPr="00EF7C39" w:rsidRDefault="00070128" w:rsidP="00D5360E">
      <w:pPr>
        <w:spacing w:line="288" w:lineRule="auto"/>
        <w:ind w:firstLine="43"/>
        <w:rPr>
          <w:rFonts w:cs="B Nazanin"/>
          <w:rtl/>
        </w:rPr>
      </w:pPr>
      <w:proofErr w:type="gramStart"/>
      <w:r w:rsidRPr="00A10066">
        <w:rPr>
          <w:rFonts w:cs="B Nazanin"/>
          <w:sz w:val="26"/>
          <w:szCs w:val="26"/>
        </w:rPr>
        <w:t>IgA</w:t>
      </w:r>
      <w:r w:rsidRPr="00EF7C39">
        <w:rPr>
          <w:rFonts w:cs="B Nazanin" w:hint="cs"/>
          <w:rtl/>
        </w:rPr>
        <w:t xml:space="preserve"> توسط پلاسماسل</w:t>
      </w:r>
      <w:r w:rsidR="00D5360E">
        <w:rPr>
          <w:rFonts w:cs="B Nazanin" w:hint="eastAsia"/>
          <w:rtl/>
        </w:rPr>
        <w:t>‌</w:t>
      </w:r>
      <w:r w:rsidRPr="00EF7C39">
        <w:rPr>
          <w:rFonts w:cs="B Nazanin" w:hint="cs"/>
          <w:rtl/>
        </w:rPr>
        <w:t>هایی ترشح</w:t>
      </w:r>
      <w:r w:rsidR="00544AA0">
        <w:rPr>
          <w:rFonts w:cs="B Nazanin" w:hint="cs"/>
          <w:rtl/>
        </w:rPr>
        <w:t xml:space="preserve"> می‏</w:t>
      </w:r>
      <w:r w:rsidRPr="00EF7C39">
        <w:rPr>
          <w:rFonts w:cs="B Nazanin" w:hint="cs"/>
          <w:rtl/>
        </w:rPr>
        <w:t>شود</w:t>
      </w:r>
      <w:r w:rsidR="005204C1">
        <w:rPr>
          <w:rFonts w:cs="B Nazanin" w:hint="cs"/>
          <w:rtl/>
        </w:rPr>
        <w:t xml:space="preserve"> </w:t>
      </w:r>
      <w:r w:rsidRPr="00EF7C39">
        <w:rPr>
          <w:rFonts w:cs="B Nazanin" w:hint="cs"/>
          <w:rtl/>
        </w:rPr>
        <w:t>که در زیر یاخته</w:t>
      </w:r>
      <w:r w:rsidR="00544AA0">
        <w:rPr>
          <w:rFonts w:cs="B Nazanin" w:hint="cs"/>
          <w:rtl/>
        </w:rPr>
        <w:t xml:space="preserve">‏های </w:t>
      </w:r>
      <w:r w:rsidRPr="00EF7C39">
        <w:rPr>
          <w:rFonts w:cs="B Nazanin" w:hint="cs"/>
          <w:rtl/>
        </w:rPr>
        <w:t>سطحی قرار گرفته</w:t>
      </w:r>
      <w:r w:rsidR="00D5360E">
        <w:rPr>
          <w:rFonts w:cs="B Nazanin" w:hint="eastAsia"/>
          <w:rtl/>
        </w:rPr>
        <w:t>‌</w:t>
      </w:r>
      <w:r w:rsidRPr="00EF7C39">
        <w:rPr>
          <w:rFonts w:cs="B Nazanin" w:hint="cs"/>
          <w:rtl/>
        </w:rPr>
        <w:t>اند.</w:t>
      </w:r>
      <w:proofErr w:type="gramEnd"/>
      <w:r w:rsidR="005204C1">
        <w:rPr>
          <w:rFonts w:cs="B Nazanin" w:hint="cs"/>
          <w:rtl/>
        </w:rPr>
        <w:t xml:space="preserve"> </w:t>
      </w:r>
      <w:r w:rsidRPr="00EF7C39">
        <w:rPr>
          <w:rFonts w:cs="B Nazanin" w:hint="cs"/>
          <w:rtl/>
        </w:rPr>
        <w:t>آن</w:t>
      </w:r>
      <w:r w:rsidR="00544AA0">
        <w:rPr>
          <w:rFonts w:cs="B Nazanin" w:hint="cs"/>
          <w:rtl/>
        </w:rPr>
        <w:t xml:space="preserve">‏ها </w:t>
      </w:r>
      <w:r w:rsidRPr="00EF7C39">
        <w:rPr>
          <w:rFonts w:cs="B Nazanin" w:hint="cs"/>
          <w:rtl/>
        </w:rPr>
        <w:t>از پلاسماسل</w:t>
      </w:r>
      <w:r w:rsidR="00544AA0">
        <w:rPr>
          <w:rFonts w:cs="B Nazanin" w:hint="cs"/>
          <w:rtl/>
        </w:rPr>
        <w:t xml:space="preserve">‏های </w:t>
      </w:r>
      <w:r w:rsidRPr="00EF7C39">
        <w:rPr>
          <w:rFonts w:cs="B Nazanin" w:hint="cs"/>
          <w:rtl/>
        </w:rPr>
        <w:t>واقع در زیر مخاط روده،</w:t>
      </w:r>
      <w:r w:rsidR="005204C1">
        <w:rPr>
          <w:rFonts w:cs="B Nazanin" w:hint="cs"/>
          <w:rtl/>
        </w:rPr>
        <w:t xml:space="preserve"> </w:t>
      </w:r>
      <w:r w:rsidRPr="00EF7C39">
        <w:rPr>
          <w:rFonts w:cs="B Nazanin" w:hint="cs"/>
          <w:rtl/>
        </w:rPr>
        <w:t>زیر مخاط مجاری تنفسی،</w:t>
      </w:r>
      <w:r w:rsidR="005204C1">
        <w:rPr>
          <w:rFonts w:cs="B Nazanin" w:hint="cs"/>
          <w:rtl/>
        </w:rPr>
        <w:t xml:space="preserve"> </w:t>
      </w:r>
      <w:r w:rsidRPr="00EF7C39">
        <w:rPr>
          <w:rFonts w:cs="B Nazanin" w:hint="cs"/>
          <w:rtl/>
        </w:rPr>
        <w:t>ادراری،</w:t>
      </w:r>
      <w:r w:rsidR="005204C1">
        <w:rPr>
          <w:rFonts w:cs="B Nazanin" w:hint="cs"/>
          <w:rtl/>
        </w:rPr>
        <w:t xml:space="preserve"> </w:t>
      </w:r>
      <w:r w:rsidRPr="00EF7C39">
        <w:rPr>
          <w:rFonts w:cs="B Nazanin" w:hint="cs"/>
          <w:rtl/>
        </w:rPr>
        <w:t>پوست و پستان ترشح</w:t>
      </w:r>
      <w:r w:rsidR="00544AA0">
        <w:rPr>
          <w:rFonts w:cs="B Nazanin" w:hint="cs"/>
          <w:rtl/>
        </w:rPr>
        <w:t xml:space="preserve"> می‏</w:t>
      </w:r>
      <w:r w:rsidRPr="00EF7C39">
        <w:rPr>
          <w:rFonts w:cs="B Nazanin" w:hint="cs"/>
          <w:rtl/>
        </w:rPr>
        <w:t>شوند.</w:t>
      </w:r>
      <w:r w:rsidR="005204C1">
        <w:rPr>
          <w:rFonts w:cs="B Nazanin" w:hint="cs"/>
          <w:rtl/>
        </w:rPr>
        <w:t xml:space="preserve"> </w:t>
      </w:r>
      <w:r w:rsidRPr="00EF7C39">
        <w:rPr>
          <w:rFonts w:cs="B Nazanin" w:hint="cs"/>
          <w:rtl/>
        </w:rPr>
        <w:t>مقدار آن در</w:t>
      </w:r>
      <w:r w:rsidR="005204C1">
        <w:rPr>
          <w:rFonts w:cs="B Nazanin" w:hint="cs"/>
          <w:rtl/>
        </w:rPr>
        <w:t xml:space="preserve"> </w:t>
      </w:r>
      <w:r w:rsidRPr="00EF7C39">
        <w:rPr>
          <w:rFonts w:cs="B Nazanin" w:hint="cs"/>
          <w:rtl/>
        </w:rPr>
        <w:t>سرم بیشتر پستانداران کم</w:t>
      </w:r>
      <w:r w:rsidR="00D5360E">
        <w:rPr>
          <w:rFonts w:cs="B Nazanin" w:hint="eastAsia"/>
          <w:rtl/>
        </w:rPr>
        <w:t>‌</w:t>
      </w:r>
      <w:r w:rsidRPr="00EF7C39">
        <w:rPr>
          <w:rFonts w:cs="B Nazanin" w:hint="cs"/>
          <w:rtl/>
        </w:rPr>
        <w:t xml:space="preserve">تر </w:t>
      </w:r>
      <w:r w:rsidRPr="00A10066">
        <w:rPr>
          <w:rFonts w:cs="B Nazanin" w:hint="cs"/>
          <w:sz w:val="26"/>
          <w:szCs w:val="26"/>
          <w:rtl/>
        </w:rPr>
        <w:t>از</w:t>
      </w:r>
      <w:r w:rsidRPr="00A10066">
        <w:rPr>
          <w:rFonts w:cs="B Nazanin"/>
          <w:sz w:val="26"/>
          <w:szCs w:val="26"/>
        </w:rPr>
        <w:t>IgM</w:t>
      </w:r>
      <w:r w:rsidR="005204C1">
        <w:rPr>
          <w:rFonts w:cs="B Nazanin"/>
        </w:rPr>
        <w:t xml:space="preserve"> </w:t>
      </w:r>
      <w:r w:rsidRPr="00EF7C39">
        <w:rPr>
          <w:rFonts w:cs="B Nazanin" w:hint="cs"/>
          <w:rtl/>
        </w:rPr>
        <w:t xml:space="preserve"> است. یک مولکول منفرد </w:t>
      </w:r>
      <w:r w:rsidRPr="00A10066">
        <w:rPr>
          <w:rFonts w:cs="B Nazanin"/>
          <w:sz w:val="26"/>
          <w:szCs w:val="26"/>
        </w:rPr>
        <w:t>IgA</w:t>
      </w:r>
      <w:r w:rsidRPr="00EF7C39">
        <w:rPr>
          <w:rFonts w:cs="B Nazanin" w:hint="cs"/>
          <w:rtl/>
        </w:rPr>
        <w:t xml:space="preserve"> دارای سه ناحیه ثابت در زنجیره سنگین است.</w:t>
      </w:r>
      <w:r w:rsidRPr="00EF7C39">
        <w:rPr>
          <w:rFonts w:cs="B Nazanin"/>
        </w:rPr>
        <w:t xml:space="preserve"> </w:t>
      </w:r>
      <w:r w:rsidRPr="00EF7C39">
        <w:rPr>
          <w:rFonts w:cs="B Nazanin" w:hint="cs"/>
          <w:rtl/>
        </w:rPr>
        <w:t xml:space="preserve">دایمر </w:t>
      </w:r>
      <w:r w:rsidRPr="00A10066">
        <w:rPr>
          <w:rFonts w:cs="B Nazanin"/>
          <w:sz w:val="26"/>
          <w:szCs w:val="26"/>
        </w:rPr>
        <w:t>IgA</w:t>
      </w:r>
      <w:r w:rsidRPr="00EF7C39">
        <w:rPr>
          <w:rFonts w:cs="B Nazanin" w:hint="cs"/>
          <w:rtl/>
        </w:rPr>
        <w:t xml:space="preserve"> توسط زنجیر </w:t>
      </w:r>
      <w:r w:rsidRPr="00D5360E">
        <w:rPr>
          <w:rFonts w:cs="B Nazanin"/>
          <w:sz w:val="26"/>
          <w:szCs w:val="26"/>
        </w:rPr>
        <w:t>J</w:t>
      </w:r>
      <w:r w:rsidR="005204C1">
        <w:rPr>
          <w:rFonts w:cs="B Nazanin" w:hint="cs"/>
          <w:rtl/>
        </w:rPr>
        <w:t xml:space="preserve"> که ناحیه</w:t>
      </w:r>
      <w:r w:rsidRPr="00EF7C39">
        <w:rPr>
          <w:rFonts w:cs="B Nazanin" w:hint="cs"/>
          <w:rtl/>
        </w:rPr>
        <w:t xml:space="preserve"> </w:t>
      </w:r>
      <w:r w:rsidRPr="00A10066">
        <w:rPr>
          <w:rFonts w:cs="B Nazanin"/>
          <w:sz w:val="26"/>
          <w:szCs w:val="26"/>
        </w:rPr>
        <w:t>CH2</w:t>
      </w:r>
      <w:r w:rsidRPr="00EF7C39">
        <w:rPr>
          <w:rFonts w:cs="B Nazanin" w:hint="cs"/>
          <w:rtl/>
        </w:rPr>
        <w:t xml:space="preserve"> یکی را</w:t>
      </w:r>
      <w:r w:rsidR="005204C1">
        <w:rPr>
          <w:rFonts w:cs="B Nazanin"/>
        </w:rPr>
        <w:t xml:space="preserve"> </w:t>
      </w:r>
      <w:r w:rsidRPr="00EF7C39">
        <w:rPr>
          <w:rFonts w:cs="B Nazanin" w:hint="cs"/>
          <w:rtl/>
        </w:rPr>
        <w:t xml:space="preserve">به </w:t>
      </w:r>
      <w:r w:rsidRPr="00D5360E">
        <w:rPr>
          <w:rFonts w:cs="B Nazanin"/>
          <w:sz w:val="26"/>
          <w:szCs w:val="26"/>
        </w:rPr>
        <w:t>CH3</w:t>
      </w:r>
      <w:r w:rsidRPr="00EF7C39">
        <w:rPr>
          <w:rFonts w:cs="B Nazanin" w:hint="cs"/>
          <w:rtl/>
        </w:rPr>
        <w:t xml:space="preserve"> دیگری وصل</w:t>
      </w:r>
      <w:r w:rsidR="00544AA0">
        <w:rPr>
          <w:rFonts w:cs="B Nazanin" w:hint="cs"/>
          <w:rtl/>
        </w:rPr>
        <w:t xml:space="preserve"> می‏</w:t>
      </w:r>
      <w:r w:rsidRPr="00EF7C39">
        <w:rPr>
          <w:rFonts w:cs="B Nazanin" w:hint="cs"/>
          <w:rtl/>
        </w:rPr>
        <w:t>کند به یکدیگر متصل هستند.گاهی ممکن است در سرم، پلی</w:t>
      </w:r>
      <w:r w:rsidR="00D5360E">
        <w:rPr>
          <w:rFonts w:cs="B Nazanin" w:hint="eastAsia"/>
          <w:rtl/>
        </w:rPr>
        <w:t>‌</w:t>
      </w:r>
      <w:r w:rsidRPr="00EF7C39">
        <w:rPr>
          <w:rFonts w:cs="B Nazanin" w:hint="cs"/>
          <w:rtl/>
        </w:rPr>
        <w:t xml:space="preserve">مرهای سه مولکولی </w:t>
      </w:r>
      <w:r w:rsidRPr="00A10066">
        <w:rPr>
          <w:rFonts w:cs="B Nazanin"/>
          <w:sz w:val="26"/>
          <w:szCs w:val="26"/>
        </w:rPr>
        <w:t>IgA</w:t>
      </w:r>
      <w:r w:rsidRPr="00EF7C39">
        <w:rPr>
          <w:rFonts w:cs="B Nazanin" w:hint="cs"/>
          <w:rtl/>
        </w:rPr>
        <w:t xml:space="preserve"> تشخیص داده شود</w:t>
      </w:r>
      <w:r w:rsidR="00A10066">
        <w:rPr>
          <w:rFonts w:cs="B Nazanin" w:hint="cs"/>
          <w:rtl/>
        </w:rPr>
        <w:t xml:space="preserve"> </w:t>
      </w:r>
      <w:r w:rsidRPr="00EF7C39">
        <w:rPr>
          <w:rFonts w:cs="B Nazanin" w:hint="cs"/>
          <w:rtl/>
        </w:rPr>
        <w:t>(</w:t>
      </w:r>
      <w:r w:rsidR="00E23891">
        <w:rPr>
          <w:rFonts w:cs="B Nazanin" w:hint="cs"/>
          <w:rtl/>
        </w:rPr>
        <w:t>29</w:t>
      </w:r>
      <w:r w:rsidRPr="00EF7C39">
        <w:rPr>
          <w:rFonts w:cs="B Nazanin" w:hint="cs"/>
          <w:rtl/>
        </w:rPr>
        <w:t>).</w:t>
      </w:r>
    </w:p>
    <w:p w:rsidR="00070128" w:rsidRPr="00D84B30" w:rsidRDefault="00070128" w:rsidP="002C6819">
      <w:pPr>
        <w:pStyle w:val="Heading3"/>
        <w:spacing w:line="288" w:lineRule="auto"/>
      </w:pPr>
      <w:bookmarkStart w:id="40" w:name="_Toc29121624"/>
      <w:r w:rsidRPr="00A10066">
        <w:rPr>
          <w:rFonts w:cs="B Nazanin" w:hint="cs"/>
          <w:sz w:val="32"/>
          <w:szCs w:val="32"/>
          <w:rtl/>
        </w:rPr>
        <w:t>ایمونوگلوبولین</w:t>
      </w:r>
      <w:r w:rsidRPr="00D84B30">
        <w:rPr>
          <w:rFonts w:hint="cs"/>
          <w:rtl/>
        </w:rPr>
        <w:t xml:space="preserve"> </w:t>
      </w:r>
      <w:r w:rsidRPr="00A10066">
        <w:rPr>
          <w:sz w:val="30"/>
          <w:szCs w:val="30"/>
        </w:rPr>
        <w:t>E</w:t>
      </w:r>
      <w:bookmarkEnd w:id="40"/>
    </w:p>
    <w:p w:rsidR="00070128" w:rsidRPr="005204C1" w:rsidRDefault="00070128" w:rsidP="00D5360E">
      <w:pPr>
        <w:spacing w:line="288" w:lineRule="auto"/>
        <w:ind w:firstLine="43"/>
        <w:rPr>
          <w:rFonts w:cs="B Nazanin"/>
          <w:rtl/>
        </w:rPr>
      </w:pPr>
      <w:proofErr w:type="gramStart"/>
      <w:r w:rsidRPr="00A10066">
        <w:rPr>
          <w:rFonts w:cs="B Nazanin"/>
          <w:sz w:val="26"/>
          <w:szCs w:val="26"/>
        </w:rPr>
        <w:t>IgE</w:t>
      </w:r>
      <w:r w:rsidRPr="005204C1">
        <w:rPr>
          <w:rFonts w:cs="B Nazanin" w:hint="cs"/>
          <w:rtl/>
        </w:rPr>
        <w:t xml:space="preserve"> نیز مانند </w:t>
      </w:r>
      <w:r w:rsidRPr="00A10066">
        <w:rPr>
          <w:rFonts w:cs="B Nazanin"/>
          <w:sz w:val="26"/>
          <w:szCs w:val="26"/>
        </w:rPr>
        <w:t>IgA</w:t>
      </w:r>
      <w:r w:rsidRPr="005204C1">
        <w:rPr>
          <w:rFonts w:cs="B Nazanin" w:hint="cs"/>
          <w:rtl/>
        </w:rPr>
        <w:t xml:space="preserve"> توسط پلاسماسل هایی ترشح</w:t>
      </w:r>
      <w:r w:rsidR="00544AA0">
        <w:rPr>
          <w:rFonts w:cs="B Nazanin" w:hint="cs"/>
          <w:rtl/>
        </w:rPr>
        <w:t xml:space="preserve"> می‏</w:t>
      </w:r>
      <w:r w:rsidRPr="005204C1">
        <w:rPr>
          <w:rFonts w:cs="B Nazanin" w:hint="cs"/>
          <w:rtl/>
        </w:rPr>
        <w:t>شود</w:t>
      </w:r>
      <w:r w:rsidR="005204C1">
        <w:rPr>
          <w:rFonts w:cs="B Nazanin"/>
        </w:rPr>
        <w:t xml:space="preserve"> </w:t>
      </w:r>
      <w:r w:rsidRPr="005204C1">
        <w:rPr>
          <w:rFonts w:cs="B Nazanin" w:hint="cs"/>
          <w:rtl/>
        </w:rPr>
        <w:t>که در زیر یاخته</w:t>
      </w:r>
      <w:r w:rsidR="00544AA0">
        <w:rPr>
          <w:rFonts w:cs="B Nazanin" w:hint="cs"/>
          <w:rtl/>
        </w:rPr>
        <w:t xml:space="preserve">‏های </w:t>
      </w:r>
      <w:r w:rsidRPr="005204C1">
        <w:rPr>
          <w:rFonts w:cs="B Nazanin" w:hint="cs"/>
          <w:rtl/>
        </w:rPr>
        <w:t>سطحی قرار دارند و دارای چهار ناحیه زنجیره سنگین</w:t>
      </w:r>
      <w:r w:rsidR="00544AA0">
        <w:rPr>
          <w:rFonts w:cs="B Nazanin" w:hint="cs"/>
          <w:rtl/>
        </w:rPr>
        <w:t xml:space="preserve"> می‏</w:t>
      </w:r>
      <w:r w:rsidRPr="005204C1">
        <w:rPr>
          <w:rFonts w:cs="B Nazanin" w:hint="cs"/>
          <w:rtl/>
        </w:rPr>
        <w:t>باشند.</w:t>
      </w:r>
      <w:proofErr w:type="gramEnd"/>
      <w:r w:rsidR="005204C1">
        <w:rPr>
          <w:rFonts w:cs="B Nazanin"/>
        </w:rPr>
        <w:t xml:space="preserve"> </w:t>
      </w:r>
      <w:r w:rsidRPr="005204C1">
        <w:rPr>
          <w:rFonts w:cs="B Nazanin" w:hint="cs"/>
          <w:rtl/>
        </w:rPr>
        <w:t>میزان آن در سرم بسیار ناچیز است.</w:t>
      </w:r>
      <w:r w:rsidRPr="00A10066">
        <w:rPr>
          <w:rFonts w:cs="B Nazanin"/>
          <w:sz w:val="26"/>
          <w:szCs w:val="26"/>
        </w:rPr>
        <w:t>IgE</w:t>
      </w:r>
      <w:r w:rsidR="005204C1">
        <w:rPr>
          <w:rFonts w:cs="B Nazanin"/>
        </w:rPr>
        <w:t xml:space="preserve"> </w:t>
      </w:r>
      <w:r w:rsidRPr="005204C1">
        <w:rPr>
          <w:rFonts w:cs="B Nazanin" w:hint="cs"/>
          <w:rtl/>
        </w:rPr>
        <w:t xml:space="preserve"> معمولا به ماست </w:t>
      </w:r>
      <w:r w:rsidRPr="005204C1">
        <w:rPr>
          <w:rFonts w:cs="B Nazanin" w:hint="cs"/>
          <w:rtl/>
        </w:rPr>
        <w:lastRenderedPageBreak/>
        <w:t>سل</w:t>
      </w:r>
      <w:r w:rsidR="00544AA0">
        <w:rPr>
          <w:rFonts w:cs="B Nazanin" w:hint="cs"/>
          <w:rtl/>
        </w:rPr>
        <w:t xml:space="preserve">‏ها </w:t>
      </w:r>
      <w:r w:rsidRPr="005204C1">
        <w:rPr>
          <w:rFonts w:cs="B Nazanin" w:hint="cs"/>
          <w:rtl/>
        </w:rPr>
        <w:t>و یا بازوفیل</w:t>
      </w:r>
      <w:r w:rsidR="00544AA0">
        <w:rPr>
          <w:rFonts w:cs="B Nazanin" w:hint="cs"/>
          <w:rtl/>
        </w:rPr>
        <w:t xml:space="preserve">‏ها </w:t>
      </w:r>
      <w:r w:rsidRPr="005204C1">
        <w:rPr>
          <w:rFonts w:cs="B Nazanin" w:hint="cs"/>
          <w:rtl/>
        </w:rPr>
        <w:t>متصل است. وقتی آنتی</w:t>
      </w:r>
      <w:r w:rsidR="00D5360E">
        <w:rPr>
          <w:rFonts w:cs="B Nazanin" w:hint="eastAsia"/>
          <w:rtl/>
        </w:rPr>
        <w:t>‌</w:t>
      </w:r>
      <w:r w:rsidRPr="005204C1">
        <w:rPr>
          <w:rFonts w:cs="B Nazanin" w:hint="cs"/>
          <w:rtl/>
        </w:rPr>
        <w:t>ژن به آن متصل شد، موجب آزاد شدن عوامل التهابی از</w:t>
      </w:r>
      <w:r w:rsidR="005204C1">
        <w:rPr>
          <w:rFonts w:cs="B Nazanin"/>
        </w:rPr>
        <w:t xml:space="preserve"> </w:t>
      </w:r>
      <w:r w:rsidRPr="005204C1">
        <w:rPr>
          <w:rFonts w:cs="B Nazanin" w:hint="cs"/>
          <w:rtl/>
        </w:rPr>
        <w:t>این یاخته</w:t>
      </w:r>
      <w:r w:rsidR="00544AA0">
        <w:rPr>
          <w:rFonts w:cs="B Nazanin" w:hint="cs"/>
          <w:rtl/>
        </w:rPr>
        <w:t>‏ها می‏</w:t>
      </w:r>
      <w:r w:rsidR="00A10066">
        <w:rPr>
          <w:rFonts w:cs="B Nazanin" w:hint="cs"/>
          <w:rtl/>
        </w:rPr>
        <w:t xml:space="preserve">شود </w:t>
      </w:r>
      <w:r w:rsidRPr="005204C1">
        <w:rPr>
          <w:rFonts w:cs="B Nazanin" w:hint="cs"/>
          <w:rtl/>
        </w:rPr>
        <w:t>(</w:t>
      </w:r>
      <w:r w:rsidR="00E23891">
        <w:rPr>
          <w:rFonts w:cs="B Nazanin" w:hint="cs"/>
          <w:rtl/>
        </w:rPr>
        <w:t>29</w:t>
      </w:r>
      <w:r w:rsidRPr="005204C1">
        <w:rPr>
          <w:rFonts w:cs="B Nazanin" w:hint="cs"/>
          <w:rtl/>
        </w:rPr>
        <w:t>).</w:t>
      </w:r>
    </w:p>
    <w:p w:rsidR="00070128" w:rsidRPr="00D84B30" w:rsidRDefault="00070128" w:rsidP="002C6819">
      <w:pPr>
        <w:pStyle w:val="Heading3"/>
        <w:spacing w:line="288" w:lineRule="auto"/>
      </w:pPr>
      <w:bookmarkStart w:id="41" w:name="_Toc29121625"/>
      <w:r w:rsidRPr="002C6819">
        <w:rPr>
          <w:rFonts w:cs="B Nazanin" w:hint="cs"/>
          <w:sz w:val="32"/>
          <w:szCs w:val="32"/>
          <w:rtl/>
        </w:rPr>
        <w:t>ایمونوگلوبولین</w:t>
      </w:r>
      <w:r w:rsidRPr="00D84B30">
        <w:rPr>
          <w:rFonts w:hint="cs"/>
          <w:rtl/>
        </w:rPr>
        <w:t xml:space="preserve"> </w:t>
      </w:r>
      <w:r w:rsidRPr="00A10066">
        <w:rPr>
          <w:sz w:val="30"/>
          <w:szCs w:val="30"/>
        </w:rPr>
        <w:t>D</w:t>
      </w:r>
      <w:bookmarkEnd w:id="41"/>
    </w:p>
    <w:p w:rsidR="00070128" w:rsidRPr="005204C1" w:rsidRDefault="00070128" w:rsidP="00D5360E">
      <w:pPr>
        <w:spacing w:line="288" w:lineRule="auto"/>
        <w:ind w:firstLine="43"/>
        <w:rPr>
          <w:rFonts w:cs="B Nazanin"/>
          <w:rtl/>
        </w:rPr>
      </w:pPr>
      <w:proofErr w:type="gramStart"/>
      <w:r w:rsidRPr="00A10066">
        <w:rPr>
          <w:rFonts w:cs="B Nazanin"/>
          <w:sz w:val="26"/>
          <w:szCs w:val="26"/>
        </w:rPr>
        <w:t>IgD</w:t>
      </w:r>
      <w:r w:rsidRPr="005204C1">
        <w:rPr>
          <w:rFonts w:cs="B Nazanin" w:hint="cs"/>
          <w:rtl/>
        </w:rPr>
        <w:t xml:space="preserve"> از دو زنجیره سنگین و</w:t>
      </w:r>
      <w:r w:rsidR="005204C1">
        <w:rPr>
          <w:rFonts w:cs="B Nazanin"/>
        </w:rPr>
        <w:t xml:space="preserve"> </w:t>
      </w:r>
      <w:r w:rsidRPr="005204C1">
        <w:rPr>
          <w:rFonts w:cs="B Nazanin" w:hint="cs"/>
          <w:rtl/>
        </w:rPr>
        <w:t>دو زنجیره سبک تشکیل شده و</w:t>
      </w:r>
      <w:r w:rsidR="005204C1">
        <w:rPr>
          <w:rFonts w:cs="B Nazanin"/>
        </w:rPr>
        <w:t xml:space="preserve"> </w:t>
      </w:r>
      <w:r w:rsidRPr="005204C1">
        <w:rPr>
          <w:rFonts w:cs="B Nazanin" w:hint="cs"/>
          <w:rtl/>
        </w:rPr>
        <w:t xml:space="preserve">فاقد </w:t>
      </w:r>
      <w:r w:rsidRPr="00A10066">
        <w:rPr>
          <w:rFonts w:cs="B Nazanin"/>
          <w:sz w:val="26"/>
          <w:szCs w:val="26"/>
        </w:rPr>
        <w:t>CH2</w:t>
      </w:r>
      <w:r w:rsidRPr="005204C1">
        <w:rPr>
          <w:rFonts w:cs="B Nazanin" w:hint="cs"/>
          <w:rtl/>
        </w:rPr>
        <w:t xml:space="preserve"> است و فقط مقدار خیلی کمی از آن توسط سلول</w:t>
      </w:r>
      <w:r w:rsidR="00544AA0">
        <w:rPr>
          <w:rFonts w:cs="B Nazanin" w:hint="cs"/>
          <w:rtl/>
        </w:rPr>
        <w:t xml:space="preserve">‏های </w:t>
      </w:r>
      <w:r w:rsidRPr="00A10066">
        <w:rPr>
          <w:rFonts w:cs="B Nazanin"/>
          <w:sz w:val="26"/>
          <w:szCs w:val="26"/>
        </w:rPr>
        <w:t>B</w:t>
      </w:r>
      <w:r w:rsidRPr="005204C1">
        <w:rPr>
          <w:rFonts w:cs="B Nazanin" w:hint="cs"/>
          <w:rtl/>
        </w:rPr>
        <w:t xml:space="preserve"> ترشح</w:t>
      </w:r>
      <w:r w:rsidR="00544AA0">
        <w:rPr>
          <w:rFonts w:cs="B Nazanin" w:hint="cs"/>
          <w:rtl/>
        </w:rPr>
        <w:t xml:space="preserve"> می‏</w:t>
      </w:r>
      <w:r w:rsidRPr="005204C1">
        <w:rPr>
          <w:rFonts w:cs="B Nazanin" w:hint="cs"/>
          <w:rtl/>
        </w:rPr>
        <w:t>شود.</w:t>
      </w:r>
      <w:proofErr w:type="gramEnd"/>
      <w:r w:rsidR="005204C1">
        <w:rPr>
          <w:rFonts w:cs="B Nazanin"/>
        </w:rPr>
        <w:t xml:space="preserve"> </w:t>
      </w:r>
      <w:r w:rsidRPr="005204C1">
        <w:rPr>
          <w:rFonts w:cs="B Nazanin" w:hint="cs"/>
          <w:rtl/>
        </w:rPr>
        <w:t>نظر</w:t>
      </w:r>
      <w:r w:rsidR="005204C1">
        <w:rPr>
          <w:rFonts w:cs="B Nazanin"/>
        </w:rPr>
        <w:t xml:space="preserve"> </w:t>
      </w:r>
      <w:r w:rsidRPr="005204C1">
        <w:rPr>
          <w:rFonts w:cs="B Nazanin" w:hint="cs"/>
          <w:rtl/>
        </w:rPr>
        <w:t>به این که در هنگام لخته شدن خون، آنزیم</w:t>
      </w:r>
      <w:r w:rsidR="00544AA0">
        <w:rPr>
          <w:rFonts w:cs="B Nazanin" w:hint="cs"/>
          <w:rtl/>
        </w:rPr>
        <w:t xml:space="preserve">‏های </w:t>
      </w:r>
      <w:r w:rsidRPr="005204C1">
        <w:rPr>
          <w:rFonts w:cs="B Nazanin" w:hint="cs"/>
          <w:rtl/>
        </w:rPr>
        <w:t>پروتئاز ایجاد</w:t>
      </w:r>
      <w:r w:rsidR="00544AA0">
        <w:rPr>
          <w:rFonts w:cs="B Nazanin" w:hint="cs"/>
          <w:rtl/>
        </w:rPr>
        <w:t xml:space="preserve"> می‏</w:t>
      </w:r>
      <w:r w:rsidRPr="005204C1">
        <w:rPr>
          <w:rFonts w:cs="B Nazanin" w:hint="cs"/>
          <w:rtl/>
        </w:rPr>
        <w:t>شود،</w:t>
      </w:r>
      <w:r w:rsidRPr="00A10066">
        <w:rPr>
          <w:rFonts w:cs="B Nazanin"/>
          <w:sz w:val="26"/>
          <w:szCs w:val="26"/>
        </w:rPr>
        <w:t>IgD</w:t>
      </w:r>
      <w:r w:rsidRPr="005204C1">
        <w:rPr>
          <w:rFonts w:cs="B Nazanin"/>
        </w:rPr>
        <w:t xml:space="preserve"> </w:t>
      </w:r>
      <w:r w:rsidRPr="005204C1">
        <w:rPr>
          <w:rFonts w:cs="B Nazanin" w:hint="cs"/>
          <w:rtl/>
        </w:rPr>
        <w:t xml:space="preserve"> را نمی</w:t>
      </w:r>
      <w:r w:rsidR="00D5360E">
        <w:rPr>
          <w:rFonts w:cs="B Nazanin" w:hint="eastAsia"/>
          <w:rtl/>
        </w:rPr>
        <w:t>‌</w:t>
      </w:r>
      <w:r w:rsidRPr="005204C1">
        <w:rPr>
          <w:rFonts w:cs="B Nazanin" w:hint="cs"/>
          <w:rtl/>
        </w:rPr>
        <w:t>توان در سرم یافت ولی در پلاسما به مقدار جزئی وجود دارد.</w:t>
      </w:r>
      <w:r w:rsidRPr="00A10066">
        <w:rPr>
          <w:rFonts w:cs="B Nazanin"/>
          <w:sz w:val="26"/>
          <w:szCs w:val="26"/>
        </w:rPr>
        <w:t>IgD</w:t>
      </w:r>
      <w:r w:rsidR="005204C1">
        <w:rPr>
          <w:rFonts w:cs="B Nazanin"/>
        </w:rPr>
        <w:t xml:space="preserve"> </w:t>
      </w:r>
      <w:r w:rsidRPr="005204C1">
        <w:rPr>
          <w:rFonts w:cs="B Nazanin" w:hint="cs"/>
          <w:rtl/>
        </w:rPr>
        <w:t xml:space="preserve"> را نمی توان در تمام حیوانات یافت.</w:t>
      </w:r>
      <w:r w:rsidRPr="00A10066">
        <w:rPr>
          <w:rFonts w:cs="B Nazanin"/>
          <w:sz w:val="26"/>
          <w:szCs w:val="26"/>
        </w:rPr>
        <w:t>IgD</w:t>
      </w:r>
      <w:r w:rsidRPr="005204C1">
        <w:rPr>
          <w:rFonts w:cs="B Nazanin"/>
        </w:rPr>
        <w:t xml:space="preserve"> </w:t>
      </w:r>
      <w:r w:rsidRPr="005204C1">
        <w:rPr>
          <w:rFonts w:cs="B Nazanin" w:hint="cs"/>
          <w:rtl/>
        </w:rPr>
        <w:t xml:space="preserve"> در انسان</w:t>
      </w:r>
      <w:r w:rsidR="00544AA0">
        <w:rPr>
          <w:rFonts w:cs="B Nazanin" w:hint="cs"/>
          <w:rtl/>
        </w:rPr>
        <w:t xml:space="preserve">‏ها </w:t>
      </w:r>
      <w:r w:rsidRPr="005204C1">
        <w:rPr>
          <w:rFonts w:cs="B Nazanin" w:hint="cs"/>
          <w:rtl/>
        </w:rPr>
        <w:t>و</w:t>
      </w:r>
      <w:r w:rsidR="005204C1">
        <w:rPr>
          <w:rFonts w:cs="B Nazanin"/>
        </w:rPr>
        <w:t xml:space="preserve"> </w:t>
      </w:r>
      <w:r w:rsidRPr="005204C1">
        <w:rPr>
          <w:rFonts w:cs="B Nazanin" w:hint="cs"/>
          <w:rtl/>
        </w:rPr>
        <w:t>میمون ها،</w:t>
      </w:r>
      <w:r w:rsidR="005204C1">
        <w:rPr>
          <w:rFonts w:cs="B Nazanin"/>
        </w:rPr>
        <w:t xml:space="preserve"> </w:t>
      </w:r>
      <w:r w:rsidRPr="005204C1">
        <w:rPr>
          <w:rFonts w:cs="B Nazanin" w:hint="cs"/>
          <w:rtl/>
        </w:rPr>
        <w:t>موش صحرایی و موش و</w:t>
      </w:r>
      <w:r w:rsidR="005204C1">
        <w:rPr>
          <w:rFonts w:cs="B Nazanin"/>
        </w:rPr>
        <w:t xml:space="preserve"> </w:t>
      </w:r>
      <w:r w:rsidRPr="005204C1">
        <w:rPr>
          <w:rFonts w:cs="B Nazanin" w:hint="cs"/>
          <w:rtl/>
        </w:rPr>
        <w:t>احتمالا در سگ وجود دارد</w:t>
      </w:r>
      <w:r w:rsidR="005204C1">
        <w:rPr>
          <w:rFonts w:cs="B Nazanin"/>
        </w:rPr>
        <w:t xml:space="preserve"> </w:t>
      </w:r>
      <w:r w:rsidRPr="005204C1">
        <w:rPr>
          <w:rFonts w:cs="B Nazanin" w:hint="cs"/>
          <w:rtl/>
        </w:rPr>
        <w:t>و در سایر</w:t>
      </w:r>
      <w:r w:rsidR="005204C1">
        <w:rPr>
          <w:rFonts w:cs="B Nazanin"/>
        </w:rPr>
        <w:t xml:space="preserve"> </w:t>
      </w:r>
      <w:r w:rsidR="00E23891">
        <w:rPr>
          <w:rFonts w:cs="B Nazanin" w:hint="cs"/>
          <w:rtl/>
        </w:rPr>
        <w:t>حیوانات تشخیص داده نشده است</w:t>
      </w:r>
      <w:r w:rsidR="00A10066">
        <w:rPr>
          <w:rFonts w:cs="B Nazanin" w:hint="cs"/>
          <w:rtl/>
        </w:rPr>
        <w:t xml:space="preserve"> </w:t>
      </w:r>
      <w:r w:rsidR="00E23891">
        <w:rPr>
          <w:rFonts w:cs="B Nazanin" w:hint="cs"/>
          <w:rtl/>
        </w:rPr>
        <w:t>(29).</w:t>
      </w:r>
    </w:p>
    <w:p w:rsidR="00070128" w:rsidRPr="007403A6" w:rsidRDefault="00070128" w:rsidP="00E8557A">
      <w:pPr>
        <w:pStyle w:val="Heading2"/>
        <w:rPr>
          <w:sz w:val="36"/>
          <w:szCs w:val="36"/>
        </w:rPr>
      </w:pPr>
      <w:bookmarkStart w:id="42" w:name="_Toc29121626"/>
      <w:r w:rsidRPr="007403A6">
        <w:rPr>
          <w:rFonts w:cs="B Nazanin" w:hint="cs"/>
          <w:sz w:val="36"/>
          <w:szCs w:val="36"/>
          <w:rtl/>
        </w:rPr>
        <w:t>ویژگی</w:t>
      </w:r>
      <w:r w:rsidR="00544AA0" w:rsidRPr="007403A6">
        <w:rPr>
          <w:rFonts w:cs="B Nazanin" w:hint="cs"/>
          <w:sz w:val="36"/>
          <w:szCs w:val="36"/>
          <w:rtl/>
        </w:rPr>
        <w:t xml:space="preserve">‏های </w:t>
      </w:r>
      <w:r w:rsidRPr="007403A6">
        <w:rPr>
          <w:rFonts w:cs="B Nazanin" w:hint="cs"/>
          <w:sz w:val="36"/>
          <w:szCs w:val="36"/>
          <w:rtl/>
        </w:rPr>
        <w:t>ایمونوگلوبولین</w:t>
      </w:r>
      <w:r w:rsidRPr="007403A6">
        <w:rPr>
          <w:rFonts w:hint="cs"/>
          <w:sz w:val="36"/>
          <w:szCs w:val="36"/>
          <w:rtl/>
        </w:rPr>
        <w:t xml:space="preserve"> </w:t>
      </w:r>
      <w:r w:rsidRPr="007403A6">
        <w:rPr>
          <w:sz w:val="34"/>
          <w:szCs w:val="34"/>
        </w:rPr>
        <w:t>IgG</w:t>
      </w:r>
      <w:bookmarkEnd w:id="42"/>
    </w:p>
    <w:p w:rsidR="00070128" w:rsidRPr="005204C1" w:rsidRDefault="00070128" w:rsidP="00D5360E">
      <w:pPr>
        <w:ind w:firstLine="0"/>
        <w:rPr>
          <w:rFonts w:cs="B Nazanin"/>
          <w:rtl/>
        </w:rPr>
      </w:pPr>
      <w:r w:rsidRPr="005204C1">
        <w:rPr>
          <w:rFonts w:cs="B Nazanin" w:hint="cs"/>
          <w:rtl/>
        </w:rPr>
        <w:t xml:space="preserve">در پستانداران </w:t>
      </w:r>
      <w:r w:rsidRPr="00BE7887">
        <w:rPr>
          <w:rFonts w:cs="B Nazanin"/>
          <w:sz w:val="26"/>
          <w:szCs w:val="26"/>
        </w:rPr>
        <w:t>IgG</w:t>
      </w:r>
      <w:r w:rsidRPr="005204C1">
        <w:rPr>
          <w:rFonts w:cs="B Nazanin" w:hint="cs"/>
          <w:rtl/>
        </w:rPr>
        <w:t xml:space="preserve"> مهم</w:t>
      </w:r>
      <w:r w:rsidR="00D5360E">
        <w:rPr>
          <w:rFonts w:cs="B Nazanin" w:hint="eastAsia"/>
          <w:rtl/>
        </w:rPr>
        <w:t>‌</w:t>
      </w:r>
      <w:r w:rsidRPr="005204C1">
        <w:rPr>
          <w:rFonts w:cs="B Nazanin" w:hint="cs"/>
          <w:rtl/>
        </w:rPr>
        <w:t>ترین ایمونوگلوبولین سرمی است.</w:t>
      </w:r>
      <w:r w:rsidRPr="00BE7887">
        <w:rPr>
          <w:rFonts w:cs="B Nazanin"/>
          <w:sz w:val="26"/>
          <w:szCs w:val="26"/>
        </w:rPr>
        <w:t>IgG</w:t>
      </w:r>
      <w:r w:rsidR="005204C1">
        <w:rPr>
          <w:rFonts w:cs="B Nazanin"/>
        </w:rPr>
        <w:t xml:space="preserve"> </w:t>
      </w:r>
      <w:r w:rsidRPr="005204C1">
        <w:rPr>
          <w:rFonts w:cs="B Nazanin" w:hint="cs"/>
          <w:rtl/>
        </w:rPr>
        <w:t xml:space="preserve"> به یک میزان در خون و مایعات خارج عروقی منتشر شده است.</w:t>
      </w:r>
      <w:r w:rsidR="005204C1">
        <w:rPr>
          <w:rFonts w:cs="B Nazanin"/>
        </w:rPr>
        <w:t xml:space="preserve"> </w:t>
      </w:r>
      <w:r w:rsidRPr="005204C1">
        <w:rPr>
          <w:rFonts w:cs="B Nazanin" w:hint="cs"/>
          <w:rtl/>
        </w:rPr>
        <w:t xml:space="preserve">زنجیره سنگین این ایمونوگلوبولین </w:t>
      </w:r>
      <w:r w:rsidRPr="00BE7887">
        <w:rPr>
          <w:rFonts w:ascii="Cambria" w:hAnsi="Cambria" w:cs="Cambria" w:hint="cs"/>
          <w:sz w:val="26"/>
          <w:szCs w:val="26"/>
          <w:rtl/>
        </w:rPr>
        <w:t>ϒ</w:t>
      </w:r>
      <w:r w:rsidRPr="005204C1">
        <w:rPr>
          <w:rFonts w:cs="B Nazanin" w:hint="cs"/>
          <w:rtl/>
        </w:rPr>
        <w:t xml:space="preserve"> نام دارد.</w:t>
      </w:r>
      <w:r w:rsidR="005204C1">
        <w:rPr>
          <w:rFonts w:cs="B Nazanin"/>
        </w:rPr>
        <w:t xml:space="preserve"> </w:t>
      </w:r>
      <w:r w:rsidRPr="005204C1">
        <w:rPr>
          <w:rFonts w:cs="B Nazanin" w:hint="cs"/>
          <w:rtl/>
        </w:rPr>
        <w:t xml:space="preserve">حرف </w:t>
      </w:r>
      <w:r w:rsidRPr="00BE7887">
        <w:rPr>
          <w:rFonts w:ascii="Cambria" w:hAnsi="Cambria" w:cs="Cambria" w:hint="cs"/>
          <w:sz w:val="26"/>
          <w:szCs w:val="26"/>
          <w:rtl/>
        </w:rPr>
        <w:t>ϒ</w:t>
      </w:r>
      <w:r w:rsidRPr="005204C1">
        <w:rPr>
          <w:rFonts w:cs="B Nazanin" w:hint="cs"/>
          <w:rtl/>
        </w:rPr>
        <w:t xml:space="preserve"> محل استقرار آن را در صفحه الکتروفورز نشان</w:t>
      </w:r>
      <w:r w:rsidR="00544AA0">
        <w:rPr>
          <w:rFonts w:cs="B Nazanin" w:hint="cs"/>
          <w:rtl/>
        </w:rPr>
        <w:t xml:space="preserve"> می‏</w:t>
      </w:r>
      <w:r w:rsidRPr="005204C1">
        <w:rPr>
          <w:rFonts w:cs="B Nazanin" w:hint="cs"/>
          <w:rtl/>
        </w:rPr>
        <w:t>دهد.</w:t>
      </w:r>
      <w:r w:rsidRPr="00BE7887">
        <w:rPr>
          <w:rFonts w:cs="B Nazanin"/>
          <w:sz w:val="26"/>
          <w:szCs w:val="26"/>
        </w:rPr>
        <w:t>IgG</w:t>
      </w:r>
      <w:r w:rsidR="005204C1">
        <w:rPr>
          <w:rFonts w:cs="B Nazanin"/>
        </w:rPr>
        <w:t xml:space="preserve"> </w:t>
      </w:r>
      <w:r w:rsidRPr="005204C1">
        <w:rPr>
          <w:rFonts w:cs="B Nazanin" w:hint="cs"/>
          <w:rtl/>
        </w:rPr>
        <w:t xml:space="preserve"> در انسان 80% کل ایمونوگلوبولین سرمی را تشکیل</w:t>
      </w:r>
      <w:r w:rsidR="00544AA0">
        <w:rPr>
          <w:rFonts w:cs="B Nazanin" w:hint="cs"/>
          <w:rtl/>
        </w:rPr>
        <w:t xml:space="preserve"> می‏</w:t>
      </w:r>
      <w:r w:rsidRPr="005204C1">
        <w:rPr>
          <w:rFonts w:cs="B Nazanin" w:hint="cs"/>
          <w:rtl/>
        </w:rPr>
        <w:t>دهد و غلظت آن</w:t>
      </w:r>
      <w:r w:rsidRPr="00BE7887">
        <w:rPr>
          <w:rFonts w:cs="B Nazanin"/>
          <w:sz w:val="26"/>
          <w:szCs w:val="26"/>
        </w:rPr>
        <w:t>mg/dl</w:t>
      </w:r>
      <w:r w:rsidRPr="005204C1">
        <w:rPr>
          <w:rFonts w:cs="B Nazanin"/>
        </w:rPr>
        <w:t xml:space="preserve"> </w:t>
      </w:r>
      <w:r w:rsidRPr="005204C1">
        <w:rPr>
          <w:rFonts w:cs="B Nazanin" w:hint="cs"/>
          <w:rtl/>
        </w:rPr>
        <w:t xml:space="preserve">500 </w:t>
      </w:r>
      <w:r w:rsidRPr="005204C1">
        <w:rPr>
          <w:rFonts w:ascii="Cambria" w:hAnsi="Cambria" w:cs="Cambria" w:hint="cs"/>
          <w:rtl/>
        </w:rPr>
        <w:t>±</w:t>
      </w:r>
      <w:r w:rsidRPr="005204C1">
        <w:rPr>
          <w:rFonts w:cs="B Nazanin" w:hint="cs"/>
          <w:rtl/>
        </w:rPr>
        <w:t xml:space="preserve"> 1275 سرم است. این میزان بالا بیانگر حجم زیاد تولید و میزان بال</w:t>
      </w:r>
      <w:r w:rsidR="005204C1">
        <w:rPr>
          <w:rFonts w:cs="B Nazanin" w:hint="cs"/>
          <w:rtl/>
        </w:rPr>
        <w:t>ای تخریب این ایمونوگلوبولین است</w:t>
      </w:r>
      <w:r w:rsidRPr="005204C1">
        <w:rPr>
          <w:rFonts w:cs="B Nazanin" w:hint="cs"/>
          <w:rtl/>
        </w:rPr>
        <w:t xml:space="preserve">. این </w:t>
      </w:r>
      <w:r w:rsidR="00BE7887">
        <w:rPr>
          <w:rFonts w:cs="B Nazanin" w:hint="cs"/>
          <w:rtl/>
        </w:rPr>
        <w:t>ایمونوگلوبولین به مقدار 28 میلی</w:t>
      </w:r>
      <w:r w:rsidR="00BE7887">
        <w:rPr>
          <w:rFonts w:cs="B Nazanin" w:hint="eastAsia"/>
          <w:rtl/>
        </w:rPr>
        <w:t>‌</w:t>
      </w:r>
      <w:r w:rsidRPr="005204C1">
        <w:rPr>
          <w:rFonts w:cs="B Nazanin" w:hint="cs"/>
          <w:rtl/>
        </w:rPr>
        <w:t>گرم به ازاء هر کیلو وزن بدن در هر روز ساخته</w:t>
      </w:r>
      <w:r w:rsidR="00544AA0">
        <w:rPr>
          <w:rFonts w:cs="B Nazanin" w:hint="cs"/>
          <w:rtl/>
        </w:rPr>
        <w:t xml:space="preserve"> می‏</w:t>
      </w:r>
      <w:r w:rsidRPr="005204C1">
        <w:rPr>
          <w:rFonts w:cs="B Nazanin" w:hint="cs"/>
          <w:rtl/>
        </w:rPr>
        <w:t>شود و نیمه عمر</w:t>
      </w:r>
      <w:r w:rsidR="005204C1">
        <w:rPr>
          <w:rFonts w:cs="B Nazanin"/>
        </w:rPr>
        <w:t xml:space="preserve"> </w:t>
      </w:r>
      <w:r w:rsidRPr="005204C1">
        <w:rPr>
          <w:rFonts w:cs="B Nazanin" w:hint="cs"/>
          <w:rtl/>
        </w:rPr>
        <w:t>آن 21 روز است.</w:t>
      </w:r>
      <w:r w:rsidR="005204C1">
        <w:rPr>
          <w:rFonts w:cs="B Nazanin"/>
        </w:rPr>
        <w:t xml:space="preserve"> </w:t>
      </w:r>
      <w:r w:rsidR="005204C1">
        <w:rPr>
          <w:rFonts w:cs="B Nazanin" w:hint="cs"/>
          <w:rtl/>
        </w:rPr>
        <w:t>وزن مولکولی 150000دالتون بوده</w:t>
      </w:r>
      <w:r w:rsidRPr="005204C1">
        <w:rPr>
          <w:rFonts w:cs="B Nazanin" w:hint="cs"/>
          <w:rtl/>
        </w:rPr>
        <w:t>،</w:t>
      </w:r>
      <w:r w:rsidR="005204C1">
        <w:rPr>
          <w:rFonts w:cs="B Nazanin"/>
        </w:rPr>
        <w:t xml:space="preserve"> </w:t>
      </w:r>
      <w:r w:rsidRPr="005204C1">
        <w:rPr>
          <w:rFonts w:cs="B Nazanin" w:hint="cs"/>
          <w:rtl/>
        </w:rPr>
        <w:t>ضریب سدیمان الکتروفورز آن</w:t>
      </w:r>
      <w:r w:rsidRPr="00BE7887">
        <w:rPr>
          <w:rFonts w:cs="B Nazanin"/>
          <w:sz w:val="26"/>
          <w:szCs w:val="26"/>
        </w:rPr>
        <w:t xml:space="preserve">S </w:t>
      </w:r>
      <w:r w:rsidRPr="005204C1">
        <w:rPr>
          <w:rFonts w:cs="B Nazanin" w:hint="cs"/>
          <w:rtl/>
        </w:rPr>
        <w:t xml:space="preserve"> 7 و ضریب سدیمانتاسیون در الترا سانتریفوژ </w:t>
      </w:r>
      <w:r w:rsidRPr="00BE7887">
        <w:rPr>
          <w:rFonts w:cs="B Nazanin"/>
          <w:sz w:val="26"/>
          <w:szCs w:val="26"/>
        </w:rPr>
        <w:t>S</w:t>
      </w:r>
      <w:r w:rsidRPr="005204C1">
        <w:rPr>
          <w:rFonts w:cs="B Nazanin" w:hint="cs"/>
          <w:rtl/>
        </w:rPr>
        <w:t xml:space="preserve"> 20</w:t>
      </w:r>
      <w:r w:rsidR="005204C1">
        <w:rPr>
          <w:rFonts w:cs="B Nazanin"/>
        </w:rPr>
        <w:t xml:space="preserve"> </w:t>
      </w:r>
      <w:r w:rsidR="005204C1">
        <w:rPr>
          <w:rFonts w:cs="B Nazanin" w:hint="cs"/>
          <w:rtl/>
        </w:rPr>
        <w:t>(ضریب سوئدبرگ</w:t>
      </w:r>
      <w:r w:rsidRPr="005204C1">
        <w:rPr>
          <w:rFonts w:cs="B Nazanin" w:hint="cs"/>
          <w:rtl/>
        </w:rPr>
        <w:t>) است.</w:t>
      </w:r>
      <w:r w:rsidR="005204C1">
        <w:rPr>
          <w:rFonts w:cs="B Nazanin"/>
        </w:rPr>
        <w:t xml:space="preserve"> </w:t>
      </w:r>
      <w:r w:rsidRPr="005204C1">
        <w:rPr>
          <w:rFonts w:cs="B Nazanin" w:hint="cs"/>
          <w:rtl/>
        </w:rPr>
        <w:t>یکی از مهم</w:t>
      </w:r>
      <w:r w:rsidR="00D5360E">
        <w:rPr>
          <w:rFonts w:cs="B Nazanin" w:hint="eastAsia"/>
          <w:rtl/>
        </w:rPr>
        <w:t>‌</w:t>
      </w:r>
      <w:r w:rsidRPr="005204C1">
        <w:rPr>
          <w:rFonts w:cs="B Nazanin" w:hint="cs"/>
          <w:rtl/>
        </w:rPr>
        <w:t>ترین اعمال آنتی</w:t>
      </w:r>
      <w:r w:rsidR="00D5360E">
        <w:rPr>
          <w:rFonts w:cs="B Nazanin" w:hint="eastAsia"/>
          <w:rtl/>
        </w:rPr>
        <w:t>‌</w:t>
      </w:r>
      <w:r w:rsidRPr="005204C1">
        <w:rPr>
          <w:rFonts w:cs="B Nazanin" w:hint="cs"/>
          <w:rtl/>
        </w:rPr>
        <w:t>بادی خنثی</w:t>
      </w:r>
      <w:r w:rsidR="00D5360E">
        <w:rPr>
          <w:rFonts w:cs="B Nazanin" w:hint="eastAsia"/>
          <w:rtl/>
        </w:rPr>
        <w:t>‌</w:t>
      </w:r>
      <w:r w:rsidRPr="005204C1">
        <w:rPr>
          <w:rFonts w:cs="B Nazanin" w:hint="cs"/>
          <w:rtl/>
        </w:rPr>
        <w:t>سازی آنتی</w:t>
      </w:r>
      <w:r w:rsidR="00D5360E">
        <w:rPr>
          <w:rFonts w:cs="B Nazanin" w:hint="eastAsia"/>
          <w:rtl/>
        </w:rPr>
        <w:t>‌</w:t>
      </w:r>
      <w:r w:rsidRPr="005204C1">
        <w:rPr>
          <w:rFonts w:cs="B Nazanin" w:hint="cs"/>
          <w:rtl/>
        </w:rPr>
        <w:t>ژن</w:t>
      </w:r>
      <w:r w:rsidR="00544AA0">
        <w:rPr>
          <w:rFonts w:cs="B Nazanin" w:hint="cs"/>
          <w:rtl/>
        </w:rPr>
        <w:t xml:space="preserve">‏های </w:t>
      </w:r>
      <w:r w:rsidRPr="005204C1">
        <w:rPr>
          <w:rFonts w:cs="B Nazanin" w:hint="cs"/>
          <w:rtl/>
        </w:rPr>
        <w:t>محلول نظیر توکسین</w:t>
      </w:r>
      <w:r w:rsidR="00544AA0">
        <w:rPr>
          <w:rFonts w:cs="B Nazanin" w:hint="cs"/>
          <w:rtl/>
        </w:rPr>
        <w:t xml:space="preserve">‏های </w:t>
      </w:r>
      <w:r w:rsidRPr="005204C1">
        <w:rPr>
          <w:rFonts w:cs="B Nazanin" w:hint="cs"/>
          <w:rtl/>
        </w:rPr>
        <w:t>باکتریایی است.</w:t>
      </w:r>
      <w:r w:rsidR="005204C1">
        <w:rPr>
          <w:rFonts w:cs="B Nazanin"/>
        </w:rPr>
        <w:t xml:space="preserve"> </w:t>
      </w:r>
      <w:r w:rsidRPr="005204C1">
        <w:rPr>
          <w:rFonts w:cs="B Nazanin" w:hint="cs"/>
          <w:rtl/>
        </w:rPr>
        <w:t xml:space="preserve">مطالعات کریستالوگرافی این مولکول توسط اشعه </w:t>
      </w:r>
      <w:r w:rsidRPr="00BE7887">
        <w:rPr>
          <w:rFonts w:cs="B Nazanin"/>
          <w:sz w:val="26"/>
          <w:szCs w:val="26"/>
        </w:rPr>
        <w:t>X</w:t>
      </w:r>
      <w:r w:rsidRPr="005204C1">
        <w:rPr>
          <w:rFonts w:cs="B Nazanin" w:hint="cs"/>
          <w:rtl/>
        </w:rPr>
        <w:t>، ساختمان و وضع</w:t>
      </w:r>
      <w:r w:rsidR="00BE7887">
        <w:rPr>
          <w:rFonts w:cs="B Nazanin" w:hint="cs"/>
          <w:rtl/>
        </w:rPr>
        <w:t xml:space="preserve">یت کلی مولکول را روشن نموده است </w:t>
      </w:r>
      <w:r w:rsidR="00E23891">
        <w:rPr>
          <w:rFonts w:cs="B Nazanin" w:hint="cs"/>
          <w:rtl/>
        </w:rPr>
        <w:t>(34،35</w:t>
      </w:r>
      <w:r w:rsidRPr="005204C1">
        <w:rPr>
          <w:rFonts w:cs="B Nazanin" w:hint="cs"/>
          <w:rtl/>
        </w:rPr>
        <w:t>)</w:t>
      </w:r>
      <w:r w:rsidR="00BE7887">
        <w:rPr>
          <w:rFonts w:cs="B Nazanin" w:hint="cs"/>
          <w:rtl/>
        </w:rPr>
        <w:t>.</w:t>
      </w:r>
    </w:p>
    <w:p w:rsidR="00070128" w:rsidRPr="00D84B30" w:rsidRDefault="00070128" w:rsidP="00E8557A">
      <w:pPr>
        <w:pStyle w:val="Heading3"/>
      </w:pPr>
      <w:bookmarkStart w:id="43" w:name="_Toc29121627"/>
      <w:r w:rsidRPr="00BE7887">
        <w:rPr>
          <w:rFonts w:cs="B Nazanin" w:hint="cs"/>
          <w:sz w:val="32"/>
          <w:szCs w:val="32"/>
          <w:rtl/>
        </w:rPr>
        <w:t>ساختمان</w:t>
      </w:r>
      <w:r w:rsidRPr="00D84B30">
        <w:rPr>
          <w:rFonts w:hint="cs"/>
          <w:rtl/>
        </w:rPr>
        <w:t xml:space="preserve"> </w:t>
      </w:r>
      <w:r w:rsidRPr="00BE7887">
        <w:rPr>
          <w:sz w:val="30"/>
          <w:szCs w:val="30"/>
        </w:rPr>
        <w:t>IgG</w:t>
      </w:r>
      <w:bookmarkEnd w:id="43"/>
    </w:p>
    <w:p w:rsidR="00070128" w:rsidRPr="005204C1" w:rsidRDefault="00070128" w:rsidP="00D5360E">
      <w:pPr>
        <w:ind w:firstLine="0"/>
        <w:rPr>
          <w:rFonts w:cs="B Nazanin"/>
        </w:rPr>
      </w:pPr>
      <w:r w:rsidRPr="005204C1">
        <w:rPr>
          <w:rFonts w:cs="B Nazanin" w:hint="cs"/>
          <w:rtl/>
        </w:rPr>
        <w:t xml:space="preserve">هر مولکول </w:t>
      </w:r>
      <w:r w:rsidRPr="00BE7887">
        <w:rPr>
          <w:rFonts w:cs="B Nazanin"/>
          <w:sz w:val="26"/>
          <w:szCs w:val="26"/>
        </w:rPr>
        <w:t>IgG</w:t>
      </w:r>
      <w:r w:rsidRPr="005204C1">
        <w:rPr>
          <w:rFonts w:cs="B Nazanin" w:hint="cs"/>
          <w:rtl/>
        </w:rPr>
        <w:t xml:space="preserve"> از دو زنجیر </w:t>
      </w:r>
      <w:r w:rsidRPr="00BE7887">
        <w:rPr>
          <w:rFonts w:cs="B Nazanin"/>
          <w:sz w:val="26"/>
          <w:szCs w:val="26"/>
        </w:rPr>
        <w:t>L</w:t>
      </w:r>
      <w:r w:rsidRPr="005204C1">
        <w:rPr>
          <w:rFonts w:cs="B Nazanin" w:hint="cs"/>
          <w:rtl/>
        </w:rPr>
        <w:t xml:space="preserve"> و دو زنجیر </w:t>
      </w:r>
      <w:r w:rsidRPr="00BE7887">
        <w:rPr>
          <w:rFonts w:cs="B Nazanin"/>
          <w:sz w:val="26"/>
          <w:szCs w:val="26"/>
        </w:rPr>
        <w:t>H</w:t>
      </w:r>
      <w:r w:rsidRPr="005204C1">
        <w:rPr>
          <w:rFonts w:cs="B Nazanin" w:hint="cs"/>
          <w:rtl/>
        </w:rPr>
        <w:t xml:space="preserve"> تشکیل شده است که توسط پیوند</w:t>
      </w:r>
      <w:r w:rsidR="00544AA0">
        <w:rPr>
          <w:rFonts w:cs="B Nazanin" w:hint="cs"/>
          <w:rtl/>
        </w:rPr>
        <w:t xml:space="preserve">‏های </w:t>
      </w:r>
      <w:r w:rsidRPr="005204C1">
        <w:rPr>
          <w:rFonts w:cs="B Nazanin" w:hint="cs"/>
          <w:rtl/>
        </w:rPr>
        <w:t xml:space="preserve">دی سولفیدی بهم متصل شده اند (با فرمول مولکولی </w:t>
      </w:r>
      <w:r w:rsidRPr="00BE7887">
        <w:rPr>
          <w:rFonts w:cs="B Nazanin"/>
          <w:sz w:val="26"/>
          <w:szCs w:val="26"/>
        </w:rPr>
        <w:t>H</w:t>
      </w:r>
      <w:r w:rsidRPr="00BE7887">
        <w:rPr>
          <w:rFonts w:cs="B Nazanin"/>
          <w:sz w:val="26"/>
          <w:szCs w:val="26"/>
          <w:vertAlign w:val="subscript"/>
        </w:rPr>
        <w:t>2</w:t>
      </w:r>
      <w:r w:rsidRPr="00BE7887">
        <w:rPr>
          <w:rFonts w:cs="B Nazanin"/>
          <w:sz w:val="26"/>
          <w:szCs w:val="26"/>
        </w:rPr>
        <w:t>L</w:t>
      </w:r>
      <w:r w:rsidRPr="00BE7887">
        <w:rPr>
          <w:rFonts w:cs="B Nazanin"/>
          <w:sz w:val="26"/>
          <w:szCs w:val="26"/>
          <w:vertAlign w:val="subscript"/>
        </w:rPr>
        <w:t>2</w:t>
      </w:r>
      <w:r w:rsidRPr="005204C1">
        <w:rPr>
          <w:rFonts w:cs="B Nazanin" w:hint="cs"/>
          <w:rtl/>
        </w:rPr>
        <w:t>)</w:t>
      </w:r>
      <w:r w:rsidRPr="005204C1">
        <w:rPr>
          <w:rFonts w:cs="B Nazanin"/>
        </w:rPr>
        <w:t xml:space="preserve"> </w:t>
      </w:r>
      <w:r w:rsidRPr="005204C1">
        <w:rPr>
          <w:rFonts w:cs="B Nazanin" w:hint="cs"/>
          <w:rtl/>
        </w:rPr>
        <w:t xml:space="preserve">. چون </w:t>
      </w:r>
      <w:r w:rsidRPr="00BE7887">
        <w:rPr>
          <w:rFonts w:cs="B Nazanin"/>
          <w:sz w:val="26"/>
          <w:szCs w:val="26"/>
        </w:rPr>
        <w:t>IgG</w:t>
      </w:r>
      <w:r w:rsidRPr="005204C1">
        <w:rPr>
          <w:rFonts w:cs="B Nazanin" w:hint="cs"/>
          <w:rtl/>
        </w:rPr>
        <w:t>، دو محل اتصال آنتی</w:t>
      </w:r>
      <w:r w:rsidR="00D5360E">
        <w:rPr>
          <w:rFonts w:cs="B Nazanin" w:hint="eastAsia"/>
          <w:rtl/>
        </w:rPr>
        <w:t>‌</w:t>
      </w:r>
      <w:r w:rsidRPr="005204C1">
        <w:rPr>
          <w:rFonts w:cs="B Nazanin" w:hint="cs"/>
          <w:rtl/>
        </w:rPr>
        <w:t xml:space="preserve">ژنی یکسانی دارد به آن دو ظرفیتی گویند. </w:t>
      </w:r>
      <w:proofErr w:type="gramStart"/>
      <w:r w:rsidRPr="00BE7887">
        <w:rPr>
          <w:rFonts w:cs="B Nazanin"/>
          <w:sz w:val="26"/>
          <w:szCs w:val="26"/>
        </w:rPr>
        <w:t>IgG</w:t>
      </w:r>
      <w:r w:rsidRPr="005204C1">
        <w:rPr>
          <w:rFonts w:cs="B Nazanin" w:hint="cs"/>
          <w:rtl/>
        </w:rPr>
        <w:t xml:space="preserve"> براساس تفاوت</w:t>
      </w:r>
      <w:r w:rsidR="00544AA0">
        <w:rPr>
          <w:rFonts w:cs="B Nazanin" w:hint="cs"/>
          <w:rtl/>
        </w:rPr>
        <w:t xml:space="preserve">‏های </w:t>
      </w:r>
      <w:r w:rsidRPr="005204C1">
        <w:rPr>
          <w:rFonts w:cs="B Nazanin" w:hint="cs"/>
          <w:rtl/>
        </w:rPr>
        <w:t>آنتی</w:t>
      </w:r>
      <w:r w:rsidR="00D5360E">
        <w:rPr>
          <w:rFonts w:cs="B Nazanin" w:hint="eastAsia"/>
          <w:rtl/>
        </w:rPr>
        <w:t>‌</w:t>
      </w:r>
      <w:r w:rsidRPr="005204C1">
        <w:rPr>
          <w:rFonts w:cs="B Nazanin" w:hint="cs"/>
          <w:rtl/>
        </w:rPr>
        <w:t>ژنی در زنجیره</w:t>
      </w:r>
      <w:r w:rsidR="00544AA0">
        <w:rPr>
          <w:rFonts w:cs="B Nazanin" w:hint="cs"/>
          <w:rtl/>
        </w:rPr>
        <w:t xml:space="preserve">‏های </w:t>
      </w:r>
      <w:r w:rsidRPr="005204C1">
        <w:rPr>
          <w:rFonts w:cs="B Nazanin" w:hint="cs"/>
          <w:rtl/>
        </w:rPr>
        <w:t>سنگین و تعداد و محل پیوند</w:t>
      </w:r>
      <w:r w:rsidR="00544AA0">
        <w:rPr>
          <w:rFonts w:cs="B Nazanin" w:hint="cs"/>
          <w:rtl/>
        </w:rPr>
        <w:t xml:space="preserve">‏های </w:t>
      </w:r>
      <w:r w:rsidRPr="005204C1">
        <w:rPr>
          <w:rFonts w:cs="B Nazanin" w:hint="cs"/>
          <w:rtl/>
        </w:rPr>
        <w:t>دی سولفیدی به چهار</w:t>
      </w:r>
      <w:r w:rsidR="005204C1">
        <w:rPr>
          <w:rFonts w:cs="B Nazanin"/>
        </w:rPr>
        <w:t xml:space="preserve"> </w:t>
      </w:r>
      <w:r w:rsidRPr="005204C1">
        <w:rPr>
          <w:rFonts w:cs="B Nazanin" w:hint="cs"/>
          <w:rtl/>
        </w:rPr>
        <w:t xml:space="preserve">زیر گروه (از </w:t>
      </w:r>
      <w:r w:rsidRPr="00BE7887">
        <w:rPr>
          <w:rFonts w:cs="B Nazanin"/>
          <w:sz w:val="26"/>
          <w:szCs w:val="26"/>
        </w:rPr>
        <w:t>IgG</w:t>
      </w:r>
      <w:r w:rsidRPr="00BE7887">
        <w:rPr>
          <w:rFonts w:cs="B Nazanin"/>
          <w:sz w:val="26"/>
          <w:szCs w:val="26"/>
          <w:vertAlign w:val="subscript"/>
        </w:rPr>
        <w:t>1</w:t>
      </w:r>
      <w:r w:rsidRPr="005204C1">
        <w:rPr>
          <w:rFonts w:cs="B Nazanin" w:hint="cs"/>
          <w:vertAlign w:val="subscript"/>
          <w:rtl/>
        </w:rPr>
        <w:t xml:space="preserve"> </w:t>
      </w:r>
      <w:r w:rsidRPr="005204C1">
        <w:rPr>
          <w:rFonts w:cs="B Nazanin" w:hint="cs"/>
          <w:rtl/>
        </w:rPr>
        <w:t xml:space="preserve">تا </w:t>
      </w:r>
      <w:r w:rsidR="005204C1">
        <w:rPr>
          <w:rFonts w:cs="B Nazanin"/>
        </w:rPr>
        <w:t>(</w:t>
      </w:r>
      <w:r w:rsidRPr="00BE7887">
        <w:rPr>
          <w:rFonts w:cs="B Nazanin"/>
          <w:sz w:val="26"/>
          <w:szCs w:val="26"/>
        </w:rPr>
        <w:t>IgG</w:t>
      </w:r>
      <w:r w:rsidRPr="00BE7887">
        <w:rPr>
          <w:rFonts w:cs="B Nazanin"/>
          <w:sz w:val="26"/>
          <w:szCs w:val="26"/>
          <w:vertAlign w:val="subscript"/>
        </w:rPr>
        <w:t>4</w:t>
      </w:r>
      <w:r w:rsidRPr="005204C1">
        <w:rPr>
          <w:rFonts w:cs="B Nazanin" w:hint="cs"/>
          <w:vertAlign w:val="subscript"/>
          <w:rtl/>
        </w:rPr>
        <w:t xml:space="preserve"> </w:t>
      </w:r>
      <w:r w:rsidRPr="005204C1">
        <w:rPr>
          <w:rFonts w:cs="B Nazanin" w:hint="cs"/>
          <w:rtl/>
        </w:rPr>
        <w:t>تقسیم شده است.</w:t>
      </w:r>
      <w:r w:rsidR="005204C1">
        <w:rPr>
          <w:rFonts w:cs="B Nazanin"/>
        </w:rPr>
        <w:t xml:space="preserve"> </w:t>
      </w:r>
      <w:r w:rsidRPr="005204C1">
        <w:rPr>
          <w:rFonts w:cs="B Nazanin" w:hint="cs"/>
          <w:rtl/>
        </w:rPr>
        <w:t xml:space="preserve">65% </w:t>
      </w:r>
      <w:r w:rsidRPr="00BE7887">
        <w:rPr>
          <w:rFonts w:cs="B Nazanin"/>
          <w:sz w:val="26"/>
          <w:szCs w:val="26"/>
        </w:rPr>
        <w:t>IgG</w:t>
      </w:r>
      <w:r w:rsidRPr="005204C1">
        <w:rPr>
          <w:rFonts w:cs="B Nazanin" w:hint="cs"/>
          <w:rtl/>
        </w:rPr>
        <w:t xml:space="preserve"> را </w:t>
      </w:r>
      <w:r w:rsidRPr="00BE7887">
        <w:rPr>
          <w:rFonts w:cs="B Nazanin"/>
          <w:sz w:val="26"/>
          <w:szCs w:val="26"/>
        </w:rPr>
        <w:t>IgG</w:t>
      </w:r>
      <w:r w:rsidRPr="00BE7887">
        <w:rPr>
          <w:rFonts w:cs="B Nazanin"/>
          <w:sz w:val="26"/>
          <w:szCs w:val="26"/>
          <w:vertAlign w:val="subscript"/>
        </w:rPr>
        <w:t>1</w:t>
      </w:r>
      <w:r w:rsidRPr="005204C1">
        <w:rPr>
          <w:rFonts w:cs="B Nazanin" w:hint="cs"/>
          <w:rtl/>
        </w:rPr>
        <w:t xml:space="preserve"> تشکیل</w:t>
      </w:r>
      <w:r w:rsidR="00544AA0">
        <w:rPr>
          <w:rFonts w:cs="B Nazanin" w:hint="cs"/>
          <w:rtl/>
        </w:rPr>
        <w:t xml:space="preserve"> می‏</w:t>
      </w:r>
      <w:r w:rsidRPr="005204C1">
        <w:rPr>
          <w:rFonts w:cs="B Nazanin" w:hint="cs"/>
          <w:rtl/>
        </w:rPr>
        <w:t>دهد.</w:t>
      </w:r>
      <w:proofErr w:type="gramEnd"/>
      <w:r w:rsidR="005204C1">
        <w:rPr>
          <w:rFonts w:cs="B Nazanin" w:hint="cs"/>
          <w:rtl/>
        </w:rPr>
        <w:t xml:space="preserve"> </w:t>
      </w:r>
      <w:proofErr w:type="gramStart"/>
      <w:r w:rsidRPr="00BE7887">
        <w:rPr>
          <w:rFonts w:cs="B Nazanin"/>
          <w:sz w:val="26"/>
          <w:szCs w:val="26"/>
        </w:rPr>
        <w:lastRenderedPageBreak/>
        <w:t>IgG</w:t>
      </w:r>
      <w:r w:rsidRPr="00BE7887">
        <w:rPr>
          <w:rFonts w:cs="B Nazanin"/>
          <w:sz w:val="26"/>
          <w:szCs w:val="26"/>
          <w:vertAlign w:val="subscript"/>
        </w:rPr>
        <w:t>2</w:t>
      </w:r>
      <w:r w:rsidRPr="005204C1">
        <w:rPr>
          <w:rFonts w:cs="B Nazanin" w:hint="cs"/>
          <w:vertAlign w:val="subscript"/>
          <w:rtl/>
        </w:rPr>
        <w:t xml:space="preserve"> </w:t>
      </w:r>
      <w:r w:rsidRPr="005204C1">
        <w:rPr>
          <w:rFonts w:cs="B Nazanin" w:hint="cs"/>
          <w:rtl/>
        </w:rPr>
        <w:t>علیه آنتی</w:t>
      </w:r>
      <w:r w:rsidR="00D5360E">
        <w:rPr>
          <w:rFonts w:cs="B Nazanin" w:hint="eastAsia"/>
          <w:rtl/>
        </w:rPr>
        <w:t>‌</w:t>
      </w:r>
      <w:r w:rsidRPr="005204C1">
        <w:rPr>
          <w:rFonts w:cs="B Nazanin" w:hint="cs"/>
          <w:rtl/>
        </w:rPr>
        <w:t>ژن</w:t>
      </w:r>
      <w:r w:rsidR="00544AA0">
        <w:rPr>
          <w:rFonts w:cs="B Nazanin" w:hint="cs"/>
          <w:rtl/>
        </w:rPr>
        <w:t xml:space="preserve">‏های </w:t>
      </w:r>
      <w:r w:rsidRPr="005204C1">
        <w:rPr>
          <w:rFonts w:cs="B Nazanin" w:hint="cs"/>
          <w:rtl/>
        </w:rPr>
        <w:t>پلی</w:t>
      </w:r>
      <w:r w:rsidR="00D5360E">
        <w:rPr>
          <w:rFonts w:cs="B Nazanin" w:hint="eastAsia"/>
          <w:rtl/>
        </w:rPr>
        <w:t>‌</w:t>
      </w:r>
      <w:r w:rsidRPr="005204C1">
        <w:rPr>
          <w:rFonts w:cs="B Nazanin" w:hint="cs"/>
          <w:rtl/>
        </w:rPr>
        <w:t>ساکاریدی هدایت</w:t>
      </w:r>
      <w:r w:rsidR="00544AA0">
        <w:rPr>
          <w:rFonts w:cs="B Nazanin" w:hint="cs"/>
          <w:rtl/>
        </w:rPr>
        <w:t xml:space="preserve"> می‏</w:t>
      </w:r>
      <w:r w:rsidRPr="005204C1">
        <w:rPr>
          <w:rFonts w:cs="B Nazanin" w:hint="cs"/>
          <w:rtl/>
        </w:rPr>
        <w:t>شود و احتمالا یکی از مهم</w:t>
      </w:r>
      <w:r w:rsidR="00D5360E">
        <w:rPr>
          <w:rFonts w:cs="B Nazanin" w:hint="eastAsia"/>
          <w:rtl/>
        </w:rPr>
        <w:t>‌</w:t>
      </w:r>
      <w:r w:rsidRPr="005204C1">
        <w:rPr>
          <w:rFonts w:cs="B Nazanin" w:hint="cs"/>
          <w:rtl/>
        </w:rPr>
        <w:t>ترین دفاع</w:t>
      </w:r>
      <w:r w:rsidR="00544AA0">
        <w:rPr>
          <w:rFonts w:cs="B Nazanin" w:hint="cs"/>
          <w:rtl/>
        </w:rPr>
        <w:t xml:space="preserve">‏های </w:t>
      </w:r>
      <w:r w:rsidRPr="005204C1">
        <w:rPr>
          <w:rFonts w:cs="B Nazanin" w:hint="cs"/>
          <w:rtl/>
        </w:rPr>
        <w:t>میزبان در برا</w:t>
      </w:r>
      <w:r w:rsidR="00E23891">
        <w:rPr>
          <w:rFonts w:cs="B Nazanin" w:hint="cs"/>
          <w:rtl/>
        </w:rPr>
        <w:t>بر باکتری</w:t>
      </w:r>
      <w:r w:rsidR="00544AA0">
        <w:rPr>
          <w:rFonts w:cs="B Nazanin" w:hint="cs"/>
          <w:rtl/>
        </w:rPr>
        <w:t xml:space="preserve">‏های </w:t>
      </w:r>
      <w:r w:rsidR="00BE7887">
        <w:rPr>
          <w:rFonts w:cs="B Nazanin" w:hint="cs"/>
          <w:rtl/>
        </w:rPr>
        <w:t>کپسول</w:t>
      </w:r>
      <w:r w:rsidR="00BE7887">
        <w:rPr>
          <w:rFonts w:cs="B Nazanin" w:hint="eastAsia"/>
          <w:rtl/>
        </w:rPr>
        <w:t>‌</w:t>
      </w:r>
      <w:r w:rsidR="00E23891">
        <w:rPr>
          <w:rFonts w:cs="B Nazanin" w:hint="cs"/>
          <w:rtl/>
        </w:rPr>
        <w:t>دار</w:t>
      </w:r>
      <w:r w:rsidR="00544AA0">
        <w:rPr>
          <w:rFonts w:cs="B Nazanin" w:hint="cs"/>
          <w:rtl/>
        </w:rPr>
        <w:t xml:space="preserve"> می‏</w:t>
      </w:r>
      <w:r w:rsidR="00E23891">
        <w:rPr>
          <w:rFonts w:cs="B Nazanin" w:hint="cs"/>
          <w:rtl/>
        </w:rPr>
        <w:t>باشد</w:t>
      </w:r>
      <w:r w:rsidR="00BE7887">
        <w:rPr>
          <w:rFonts w:cs="B Nazanin" w:hint="cs"/>
          <w:rtl/>
        </w:rPr>
        <w:t xml:space="preserve"> </w:t>
      </w:r>
      <w:r w:rsidR="00E23891">
        <w:rPr>
          <w:rFonts w:cs="B Nazanin" w:hint="cs"/>
          <w:rtl/>
        </w:rPr>
        <w:t>(34،35).</w:t>
      </w:r>
      <w:proofErr w:type="gramEnd"/>
    </w:p>
    <w:p w:rsidR="005204C1" w:rsidRDefault="00070128" w:rsidP="00455204">
      <w:pPr>
        <w:spacing w:line="276" w:lineRule="auto"/>
        <w:ind w:firstLine="0"/>
        <w:jc w:val="center"/>
        <w:rPr>
          <w:rFonts w:cs="B Nazanin"/>
          <w:sz w:val="28"/>
          <w:rtl/>
        </w:rPr>
      </w:pPr>
      <w:r w:rsidRPr="006651BA">
        <w:rPr>
          <w:rFonts w:cs="B Nazanin"/>
          <w:noProof/>
          <w:sz w:val="28"/>
          <w:lang w:bidi="ar-SA"/>
        </w:rPr>
        <w:drawing>
          <wp:inline distT="0" distB="0" distL="0" distR="0" wp14:anchorId="4BCFC82B" wp14:editId="7D3EF3FB">
            <wp:extent cx="4857750" cy="3648075"/>
            <wp:effectExtent l="0" t="0" r="0" b="0"/>
            <wp:docPr id="2" name="Picture 2" descr="-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6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7750" cy="3648075"/>
                    </a:xfrm>
                    <a:prstGeom prst="rect">
                      <a:avLst/>
                    </a:prstGeom>
                    <a:noFill/>
                    <a:ln>
                      <a:noFill/>
                    </a:ln>
                  </pic:spPr>
                </pic:pic>
              </a:graphicData>
            </a:graphic>
          </wp:inline>
        </w:drawing>
      </w:r>
    </w:p>
    <w:p w:rsidR="00E23891" w:rsidRPr="00B13F66" w:rsidRDefault="005204C1" w:rsidP="00BE7887">
      <w:pPr>
        <w:pStyle w:val="a0"/>
        <w:numPr>
          <w:ilvl w:val="0"/>
          <w:numId w:val="0"/>
        </w:numPr>
        <w:ind w:left="1170"/>
        <w:rPr>
          <w:rFonts w:cs="B Nazanin"/>
          <w:b/>
          <w:bCs/>
          <w:sz w:val="26"/>
          <w:szCs w:val="26"/>
          <w:rtl/>
        </w:rPr>
      </w:pPr>
      <w:r w:rsidRPr="00B13F66">
        <w:rPr>
          <w:rFonts w:cs="B Nazanin" w:hint="cs"/>
          <w:b/>
          <w:bCs/>
          <w:sz w:val="26"/>
          <w:szCs w:val="26"/>
          <w:rtl/>
        </w:rPr>
        <w:t xml:space="preserve"> </w:t>
      </w:r>
      <w:bookmarkStart w:id="44" w:name="_Toc29122675"/>
      <w:r w:rsidR="00B13F66" w:rsidRPr="00B13F66">
        <w:rPr>
          <w:rFonts w:cs="B Nazanin"/>
          <w:b/>
          <w:bCs/>
          <w:sz w:val="26"/>
          <w:szCs w:val="26"/>
          <w:rtl/>
        </w:rPr>
        <w:t>شکل 1-</w:t>
      </w:r>
      <w:r w:rsidR="00B13F66" w:rsidRPr="00B13F66">
        <w:rPr>
          <w:rFonts w:cs="B Nazanin"/>
          <w:b/>
          <w:bCs/>
          <w:sz w:val="26"/>
          <w:szCs w:val="26"/>
          <w:rtl/>
        </w:rPr>
        <w:fldChar w:fldCharType="begin"/>
      </w:r>
      <w:r w:rsidR="00B13F66" w:rsidRPr="00B13F66">
        <w:rPr>
          <w:rFonts w:cs="B Nazanin"/>
          <w:b/>
          <w:bCs/>
          <w:sz w:val="26"/>
          <w:szCs w:val="26"/>
          <w:rtl/>
        </w:rPr>
        <w:instrText xml:space="preserve"> </w:instrText>
      </w:r>
      <w:r w:rsidR="00B13F66" w:rsidRPr="00B13F66">
        <w:rPr>
          <w:rFonts w:cs="B Nazanin"/>
          <w:b/>
          <w:bCs/>
          <w:sz w:val="26"/>
          <w:szCs w:val="26"/>
        </w:rPr>
        <w:instrText>SEQ</w:instrText>
      </w:r>
      <w:r w:rsidR="00B13F66" w:rsidRPr="00B13F66">
        <w:rPr>
          <w:rFonts w:cs="B Nazanin"/>
          <w:b/>
          <w:bCs/>
          <w:sz w:val="26"/>
          <w:szCs w:val="26"/>
          <w:rtl/>
        </w:rPr>
        <w:instrText xml:space="preserve"> شکل_1- \* </w:instrText>
      </w:r>
      <w:r w:rsidR="00B13F66" w:rsidRPr="00B13F66">
        <w:rPr>
          <w:rFonts w:cs="B Nazanin"/>
          <w:b/>
          <w:bCs/>
          <w:sz w:val="26"/>
          <w:szCs w:val="26"/>
        </w:rPr>
        <w:instrText>ARABIC</w:instrText>
      </w:r>
      <w:r w:rsidR="00B13F66" w:rsidRPr="00B13F66">
        <w:rPr>
          <w:rFonts w:cs="B Nazanin"/>
          <w:b/>
          <w:bCs/>
          <w:sz w:val="26"/>
          <w:szCs w:val="26"/>
          <w:rtl/>
        </w:rPr>
        <w:instrText xml:space="preserve"> </w:instrText>
      </w:r>
      <w:r w:rsidR="00B13F66" w:rsidRPr="00B13F66">
        <w:rPr>
          <w:rFonts w:cs="B Nazanin"/>
          <w:b/>
          <w:bCs/>
          <w:sz w:val="26"/>
          <w:szCs w:val="26"/>
          <w:rtl/>
        </w:rPr>
        <w:fldChar w:fldCharType="separate"/>
      </w:r>
      <w:r w:rsidR="002004DA">
        <w:rPr>
          <w:rFonts w:cs="B Nazanin"/>
          <w:b/>
          <w:bCs/>
          <w:noProof/>
          <w:sz w:val="26"/>
          <w:szCs w:val="26"/>
          <w:rtl/>
        </w:rPr>
        <w:t>2</w:t>
      </w:r>
      <w:r w:rsidR="00B13F66" w:rsidRPr="00B13F66">
        <w:rPr>
          <w:rFonts w:cs="B Nazanin"/>
          <w:b/>
          <w:bCs/>
          <w:sz w:val="26"/>
          <w:szCs w:val="26"/>
          <w:rtl/>
        </w:rPr>
        <w:fldChar w:fldCharType="end"/>
      </w:r>
      <w:r w:rsidR="00B13F66" w:rsidRPr="00B13F66">
        <w:rPr>
          <w:rFonts w:cs="B Nazanin" w:hint="cs"/>
          <w:b/>
          <w:bCs/>
          <w:sz w:val="26"/>
          <w:szCs w:val="26"/>
          <w:rtl/>
        </w:rPr>
        <w:t xml:space="preserve"> </w:t>
      </w:r>
      <w:r w:rsidR="00070128" w:rsidRPr="00B13F66">
        <w:rPr>
          <w:rFonts w:cs="B Nazanin" w:hint="cs"/>
          <w:b/>
          <w:bCs/>
          <w:sz w:val="26"/>
          <w:szCs w:val="26"/>
          <w:rtl/>
        </w:rPr>
        <w:t xml:space="preserve">شکل ساختمانی ایمونوگلوبولین </w:t>
      </w:r>
      <w:r w:rsidR="00F2504C" w:rsidRPr="00134BE0">
        <w:rPr>
          <w:rFonts w:cs="B Nazanin"/>
          <w:b/>
          <w:bCs/>
          <w:i w:val="0"/>
          <w:iCs/>
          <w:sz w:val="24"/>
        </w:rPr>
        <w:t>IgG</w:t>
      </w:r>
      <w:r w:rsidR="00F2504C" w:rsidRPr="00B13F66">
        <w:rPr>
          <w:rFonts w:cs="B Nazanin" w:hint="cs"/>
          <w:b/>
          <w:bCs/>
          <w:sz w:val="26"/>
          <w:szCs w:val="26"/>
          <w:rtl/>
        </w:rPr>
        <w:t xml:space="preserve"> </w:t>
      </w:r>
      <w:r w:rsidR="00F2504C" w:rsidRPr="00134BE0">
        <w:rPr>
          <w:rFonts w:cs="B Nazanin" w:hint="cs"/>
          <w:b/>
          <w:bCs/>
          <w:sz w:val="24"/>
          <w:rtl/>
        </w:rPr>
        <w:t>(</w:t>
      </w:r>
      <w:r w:rsidR="00F2504C" w:rsidRPr="00134BE0">
        <w:rPr>
          <w:rFonts w:cs="B Nazanin"/>
          <w:b/>
          <w:bCs/>
          <w:i w:val="0"/>
          <w:iCs/>
          <w:sz w:val="24"/>
        </w:rPr>
        <w:t>b</w:t>
      </w:r>
      <w:r w:rsidR="00F2504C" w:rsidRPr="00134BE0">
        <w:rPr>
          <w:rFonts w:cs="B Nazanin" w:hint="cs"/>
          <w:b/>
          <w:bCs/>
          <w:sz w:val="24"/>
          <w:rtl/>
        </w:rPr>
        <w:t>)</w:t>
      </w:r>
      <w:bookmarkEnd w:id="44"/>
    </w:p>
    <w:p w:rsidR="008238D4" w:rsidRPr="00BE7887" w:rsidRDefault="008238D4" w:rsidP="00D5360E">
      <w:pPr>
        <w:pStyle w:val="Heading2"/>
        <w:spacing w:line="288" w:lineRule="auto"/>
        <w:rPr>
          <w:rFonts w:cs="B Nazanin"/>
          <w:sz w:val="34"/>
          <w:szCs w:val="34"/>
        </w:rPr>
      </w:pPr>
      <w:bookmarkStart w:id="45" w:name="_Toc29121628"/>
      <w:r w:rsidRPr="00BE7887">
        <w:rPr>
          <w:rFonts w:cs="B Nazanin" w:hint="cs"/>
          <w:sz w:val="36"/>
          <w:szCs w:val="36"/>
          <w:rtl/>
        </w:rPr>
        <w:t>آنتی</w:t>
      </w:r>
      <w:r w:rsidR="00D5360E">
        <w:rPr>
          <w:rFonts w:cs="B Nazanin" w:hint="eastAsia"/>
          <w:sz w:val="36"/>
          <w:szCs w:val="36"/>
          <w:rtl/>
        </w:rPr>
        <w:t>‌</w:t>
      </w:r>
      <w:r w:rsidRPr="00BE7887">
        <w:rPr>
          <w:rFonts w:cs="B Nazanin" w:hint="cs"/>
          <w:sz w:val="36"/>
          <w:szCs w:val="36"/>
          <w:rtl/>
        </w:rPr>
        <w:t xml:space="preserve">هیومن </w:t>
      </w:r>
      <w:r w:rsidRPr="00BE7887">
        <w:rPr>
          <w:rFonts w:cs="B Nazanin"/>
          <w:sz w:val="34"/>
          <w:szCs w:val="34"/>
        </w:rPr>
        <w:t>IgG</w:t>
      </w:r>
      <w:bookmarkEnd w:id="45"/>
    </w:p>
    <w:p w:rsidR="00897B9E" w:rsidRPr="00897B9E" w:rsidRDefault="00DA033F" w:rsidP="00D5360E">
      <w:pPr>
        <w:spacing w:line="288" w:lineRule="auto"/>
        <w:ind w:firstLine="0"/>
        <w:rPr>
          <w:rFonts w:cs="B Nazanin"/>
          <w:rtl/>
        </w:rPr>
      </w:pPr>
      <w:r w:rsidRPr="00897B9E">
        <w:rPr>
          <w:rFonts w:cs="B Nazanin" w:hint="cs"/>
          <w:rtl/>
        </w:rPr>
        <w:t>ب</w:t>
      </w:r>
      <w:r w:rsidR="00BE7887">
        <w:rPr>
          <w:rFonts w:cs="B Nazanin" w:hint="cs"/>
          <w:rtl/>
        </w:rPr>
        <w:t>ه‌</w:t>
      </w:r>
      <w:r w:rsidRPr="00897B9E">
        <w:rPr>
          <w:rFonts w:cs="B Nazanin" w:hint="cs"/>
          <w:rtl/>
        </w:rPr>
        <w:t xml:space="preserve">علت فراوانی این ایمونوگلوبولین </w:t>
      </w:r>
      <w:r w:rsidR="00BE7887">
        <w:rPr>
          <w:rFonts w:cs="B Nazanin"/>
          <w:rtl/>
        </w:rPr>
        <w:t>بنابراين سرم مى</w:t>
      </w:r>
      <w:r w:rsidR="00BE7887">
        <w:rPr>
          <w:rFonts w:cs="B Nazanin" w:hint="cs"/>
          <w:rtl/>
        </w:rPr>
        <w:t>‌</w:t>
      </w:r>
      <w:r w:rsidRPr="00897B9E">
        <w:rPr>
          <w:rFonts w:cs="B Nazanin"/>
          <w:rtl/>
        </w:rPr>
        <w:t>تواند ب</w:t>
      </w:r>
      <w:r w:rsidR="00BE7887">
        <w:rPr>
          <w:rFonts w:cs="B Nazanin" w:hint="cs"/>
          <w:rtl/>
        </w:rPr>
        <w:t>ه‌</w:t>
      </w:r>
      <w:r w:rsidRPr="00897B9E">
        <w:rPr>
          <w:rFonts w:cs="B Nazanin"/>
          <w:rtl/>
        </w:rPr>
        <w:t>عنوان منبع اوليه بسيار معمول</w:t>
      </w:r>
      <w:r w:rsidRPr="00897B9E">
        <w:rPr>
          <w:rFonts w:cs="B Nazanin" w:hint="cs"/>
          <w:rtl/>
        </w:rPr>
        <w:t xml:space="preserve"> برای جداسازی </w:t>
      </w:r>
      <w:r w:rsidRPr="00BE7887">
        <w:rPr>
          <w:rFonts w:cs="B Nazanin"/>
          <w:sz w:val="26"/>
          <w:szCs w:val="26"/>
        </w:rPr>
        <w:t>IgG</w:t>
      </w:r>
      <w:r w:rsidRPr="00897B9E">
        <w:rPr>
          <w:rFonts w:cs="B Nazanin" w:hint="cs"/>
          <w:rtl/>
        </w:rPr>
        <w:t xml:space="preserve"> باشد. </w:t>
      </w:r>
      <w:r w:rsidRPr="00BE7887">
        <w:rPr>
          <w:rFonts w:cs="B Nazanin"/>
          <w:sz w:val="26"/>
          <w:szCs w:val="26"/>
        </w:rPr>
        <w:t>IgG</w:t>
      </w:r>
      <w:r w:rsidRPr="00897B9E">
        <w:rPr>
          <w:rFonts w:cs="B Nazanin" w:hint="cs"/>
          <w:rtl/>
        </w:rPr>
        <w:t xml:space="preserve"> </w:t>
      </w:r>
      <w:r w:rsidRPr="00897B9E">
        <w:rPr>
          <w:rFonts w:cs="B Nazanin"/>
          <w:rtl/>
        </w:rPr>
        <w:t>انسانى يك گليكوپروتئين</w:t>
      </w:r>
      <w:r w:rsidRPr="00897B9E">
        <w:rPr>
          <w:rFonts w:cs="B Nazanin" w:hint="cs"/>
          <w:rtl/>
        </w:rPr>
        <w:t xml:space="preserve"> با وزن مولکولی تقریبا</w:t>
      </w:r>
      <w:r w:rsidRPr="00897B9E">
        <w:rPr>
          <w:rFonts w:cs="B Nazanin"/>
          <w:rtl/>
        </w:rPr>
        <w:t xml:space="preserve"> </w:t>
      </w:r>
      <w:r w:rsidRPr="00BE7887">
        <w:rPr>
          <w:rFonts w:cs="B Nazanin"/>
          <w:sz w:val="26"/>
          <w:szCs w:val="26"/>
        </w:rPr>
        <w:t>kDa</w:t>
      </w:r>
      <w:r w:rsidRPr="00897B9E">
        <w:rPr>
          <w:rFonts w:cs="B Nazanin"/>
        </w:rPr>
        <w:t xml:space="preserve"> </w:t>
      </w:r>
      <w:r w:rsidRPr="00897B9E">
        <w:rPr>
          <w:rFonts w:cs="B Nazanin" w:hint="cs"/>
          <w:rtl/>
        </w:rPr>
        <w:t>15</w:t>
      </w:r>
      <w:r w:rsidRPr="00897B9E">
        <w:rPr>
          <w:rFonts w:cs="B Nazanin"/>
          <w:rtl/>
        </w:rPr>
        <w:t>0</w:t>
      </w:r>
      <w:r w:rsidRPr="00897B9E">
        <w:rPr>
          <w:rFonts w:cs="B Nazanin" w:hint="cs"/>
          <w:rtl/>
        </w:rPr>
        <w:t xml:space="preserve"> </w:t>
      </w:r>
      <w:r w:rsidR="00BE7887">
        <w:rPr>
          <w:rFonts w:cs="B Nazanin"/>
          <w:rtl/>
        </w:rPr>
        <w:t>است كه مى</w:t>
      </w:r>
      <w:r w:rsidR="00BE7887">
        <w:rPr>
          <w:rFonts w:cs="B Nazanin" w:hint="cs"/>
          <w:rtl/>
        </w:rPr>
        <w:t>‌</w:t>
      </w:r>
      <w:r w:rsidR="00BE7887">
        <w:rPr>
          <w:rFonts w:cs="B Nazanin"/>
          <w:rtl/>
        </w:rPr>
        <w:t>تواند براى ساير گونه</w:t>
      </w:r>
      <w:r w:rsidR="00BE7887">
        <w:rPr>
          <w:rFonts w:cs="B Nazanin" w:hint="cs"/>
          <w:rtl/>
        </w:rPr>
        <w:t>‌</w:t>
      </w:r>
      <w:r w:rsidR="00BE7887">
        <w:rPr>
          <w:rFonts w:cs="B Nazanin"/>
          <w:rtl/>
        </w:rPr>
        <w:t>هاى حيوانى از جمله خرگوش آنتى</w:t>
      </w:r>
      <w:r w:rsidR="00BE7887">
        <w:rPr>
          <w:rFonts w:cs="B Nazanin" w:hint="cs"/>
          <w:rtl/>
        </w:rPr>
        <w:t>‌</w:t>
      </w:r>
      <w:r w:rsidRPr="00897B9E">
        <w:rPr>
          <w:rFonts w:cs="B Nazanin"/>
          <w:rtl/>
        </w:rPr>
        <w:t>ژن محسوب</w:t>
      </w:r>
      <w:r w:rsidRPr="00897B9E">
        <w:rPr>
          <w:rFonts w:cs="B Nazanin" w:hint="cs"/>
          <w:rtl/>
        </w:rPr>
        <w:t xml:space="preserve"> </w:t>
      </w:r>
      <w:r w:rsidR="00BE7887">
        <w:rPr>
          <w:rFonts w:cs="B Nazanin"/>
          <w:rtl/>
        </w:rPr>
        <w:t>شود. معمولا آنتى</w:t>
      </w:r>
      <w:r w:rsidR="00BE7887">
        <w:rPr>
          <w:rFonts w:cs="B Nazanin" w:hint="cs"/>
          <w:rtl/>
        </w:rPr>
        <w:t>‌</w:t>
      </w:r>
      <w:r w:rsidRPr="00897B9E">
        <w:rPr>
          <w:rFonts w:cs="B Nazanin"/>
          <w:rtl/>
        </w:rPr>
        <w:t>ژن</w:t>
      </w:r>
      <w:r w:rsidR="00BE7887">
        <w:rPr>
          <w:rFonts w:cs="B Nazanin" w:hint="cs"/>
          <w:rtl/>
        </w:rPr>
        <w:t>‌</w:t>
      </w:r>
      <w:r w:rsidRPr="00897B9E">
        <w:rPr>
          <w:rFonts w:cs="B Nazanin"/>
          <w:rtl/>
        </w:rPr>
        <w:t>هايى با وزن مولكولى بيشتر از</w:t>
      </w:r>
      <w:r w:rsidRPr="00897B9E">
        <w:rPr>
          <w:rFonts w:cs="B Nazanin" w:hint="cs"/>
          <w:rtl/>
        </w:rPr>
        <w:t xml:space="preserve"> </w:t>
      </w:r>
      <w:r w:rsidRPr="00BE7887">
        <w:rPr>
          <w:rFonts w:cs="B Nazanin"/>
          <w:sz w:val="26"/>
          <w:szCs w:val="26"/>
        </w:rPr>
        <w:t>kDa</w:t>
      </w:r>
      <w:r w:rsidRPr="00897B9E">
        <w:rPr>
          <w:rFonts w:cs="B Nazanin"/>
          <w:rtl/>
        </w:rPr>
        <w:t>100 آنتى</w:t>
      </w:r>
      <w:r w:rsidR="00D5360E">
        <w:rPr>
          <w:rFonts w:cs="B Nazanin" w:hint="cs"/>
          <w:rtl/>
        </w:rPr>
        <w:t>‌</w:t>
      </w:r>
      <w:r w:rsidRPr="00897B9E">
        <w:rPr>
          <w:rFonts w:cs="B Nazanin"/>
          <w:rtl/>
        </w:rPr>
        <w:t>ژن</w:t>
      </w:r>
      <w:r w:rsidR="00BE7887">
        <w:rPr>
          <w:rFonts w:cs="B Nazanin" w:hint="cs"/>
          <w:rtl/>
        </w:rPr>
        <w:t>‌</w:t>
      </w:r>
      <w:r w:rsidRPr="00897B9E">
        <w:rPr>
          <w:rFonts w:cs="B Nazanin"/>
          <w:rtl/>
        </w:rPr>
        <w:t>هاى بسيار قوى در</w:t>
      </w:r>
      <w:r w:rsidRPr="00897B9E">
        <w:rPr>
          <w:rFonts w:cs="B Nazanin" w:hint="cs"/>
          <w:rtl/>
        </w:rPr>
        <w:t xml:space="preserve"> نظر</w:t>
      </w:r>
      <w:r w:rsidRPr="00897B9E">
        <w:rPr>
          <w:rFonts w:cs="B Nazanin"/>
        </w:rPr>
        <w:t xml:space="preserve"> </w:t>
      </w:r>
      <w:r w:rsidRPr="00897B9E">
        <w:rPr>
          <w:rFonts w:cs="B Nazanin" w:hint="cs"/>
          <w:rtl/>
        </w:rPr>
        <w:t>گرفته</w:t>
      </w:r>
      <w:r w:rsidRPr="00897B9E">
        <w:rPr>
          <w:rFonts w:cs="B Nazanin"/>
        </w:rPr>
        <w:t xml:space="preserve"> </w:t>
      </w:r>
      <w:r w:rsidRPr="00897B9E">
        <w:rPr>
          <w:rFonts w:cs="B Nazanin" w:hint="cs"/>
          <w:rtl/>
        </w:rPr>
        <w:t>مى</w:t>
      </w:r>
      <w:r w:rsidR="00BE7887">
        <w:rPr>
          <w:rFonts w:cs="B Nazanin" w:hint="cs"/>
          <w:rtl/>
        </w:rPr>
        <w:t>‌</w:t>
      </w:r>
      <w:r w:rsidRPr="00897B9E">
        <w:rPr>
          <w:rFonts w:cs="B Nazanin" w:hint="cs"/>
          <w:rtl/>
        </w:rPr>
        <w:t>شوند</w:t>
      </w:r>
      <w:r w:rsidRPr="00897B9E">
        <w:rPr>
          <w:rFonts w:cs="B Nazanin"/>
        </w:rPr>
        <w:t xml:space="preserve"> </w:t>
      </w:r>
      <w:r w:rsidRPr="00897B9E">
        <w:rPr>
          <w:rFonts w:cs="B Nazanin" w:hint="cs"/>
          <w:rtl/>
        </w:rPr>
        <w:t>كه</w:t>
      </w:r>
      <w:r w:rsidRPr="00897B9E">
        <w:rPr>
          <w:rFonts w:cs="B Nazanin"/>
        </w:rPr>
        <w:t xml:space="preserve"> </w:t>
      </w:r>
      <w:r w:rsidRPr="00897B9E">
        <w:rPr>
          <w:rFonts w:cs="B Nazanin" w:hint="cs"/>
          <w:rtl/>
        </w:rPr>
        <w:t>خوبى مى</w:t>
      </w:r>
      <w:r w:rsidR="00BE7887">
        <w:rPr>
          <w:rFonts w:cs="B Nazanin" w:hint="cs"/>
          <w:rtl/>
        </w:rPr>
        <w:t>‌</w:t>
      </w:r>
      <w:r w:rsidRPr="00897B9E">
        <w:rPr>
          <w:rFonts w:cs="B Nazanin" w:hint="cs"/>
          <w:rtl/>
        </w:rPr>
        <w:t>توانند</w:t>
      </w:r>
      <w:r w:rsidRPr="00897B9E">
        <w:rPr>
          <w:rFonts w:cs="B Nazanin"/>
        </w:rPr>
        <w:t xml:space="preserve"> </w:t>
      </w:r>
      <w:r w:rsidRPr="00897B9E">
        <w:rPr>
          <w:rFonts w:cs="B Nazanin" w:hint="cs"/>
          <w:rtl/>
        </w:rPr>
        <w:t>سيستم</w:t>
      </w:r>
      <w:r w:rsidRPr="00897B9E">
        <w:rPr>
          <w:rFonts w:cs="B Nazanin"/>
        </w:rPr>
        <w:t xml:space="preserve"> </w:t>
      </w:r>
      <w:r w:rsidRPr="00897B9E">
        <w:rPr>
          <w:rFonts w:cs="B Nazanin" w:hint="cs"/>
          <w:rtl/>
        </w:rPr>
        <w:t>ايمنى</w:t>
      </w:r>
      <w:r w:rsidRPr="00897B9E">
        <w:rPr>
          <w:rFonts w:cs="B Nazanin"/>
        </w:rPr>
        <w:t xml:space="preserve"> </w:t>
      </w:r>
      <w:r w:rsidRPr="00897B9E">
        <w:rPr>
          <w:rFonts w:cs="B Nazanin" w:hint="cs"/>
          <w:rtl/>
        </w:rPr>
        <w:t>را</w:t>
      </w:r>
      <w:r w:rsidRPr="00897B9E">
        <w:rPr>
          <w:rFonts w:cs="B Nazanin"/>
        </w:rPr>
        <w:t xml:space="preserve"> </w:t>
      </w:r>
      <w:r w:rsidRPr="00897B9E">
        <w:rPr>
          <w:rFonts w:cs="B Nazanin" w:hint="cs"/>
          <w:rtl/>
        </w:rPr>
        <w:t>درجهت</w:t>
      </w:r>
      <w:r w:rsidRPr="00897B9E">
        <w:rPr>
          <w:rFonts w:cs="B Nazanin"/>
        </w:rPr>
        <w:t xml:space="preserve"> </w:t>
      </w:r>
      <w:r w:rsidRPr="00897B9E">
        <w:rPr>
          <w:rFonts w:cs="B Nazanin" w:hint="cs"/>
          <w:rtl/>
        </w:rPr>
        <w:t>پاسخ</w:t>
      </w:r>
      <w:r w:rsidR="00BE7887">
        <w:rPr>
          <w:rFonts w:cs="B Nazanin" w:hint="cs"/>
          <w:rtl/>
        </w:rPr>
        <w:t>‌</w:t>
      </w:r>
      <w:r w:rsidRPr="00897B9E">
        <w:rPr>
          <w:rFonts w:cs="B Nazanin" w:hint="cs"/>
          <w:rtl/>
        </w:rPr>
        <w:t>هاى</w:t>
      </w:r>
      <w:r w:rsidRPr="00897B9E">
        <w:rPr>
          <w:rFonts w:cs="B Nazanin"/>
        </w:rPr>
        <w:t xml:space="preserve"> </w:t>
      </w:r>
      <w:r w:rsidRPr="00897B9E">
        <w:rPr>
          <w:rFonts w:cs="B Nazanin" w:hint="cs"/>
          <w:rtl/>
        </w:rPr>
        <w:t>اختصاصى</w:t>
      </w:r>
      <w:r w:rsidRPr="00897B9E">
        <w:rPr>
          <w:rFonts w:cs="B Nazanin"/>
        </w:rPr>
        <w:t xml:space="preserve"> </w:t>
      </w:r>
      <w:r w:rsidRPr="00897B9E">
        <w:rPr>
          <w:rFonts w:cs="B Nazanin" w:hint="cs"/>
          <w:rtl/>
        </w:rPr>
        <w:t>تحريك کنند</w:t>
      </w:r>
      <w:r w:rsidR="00D66A16" w:rsidRPr="00897B9E">
        <w:rPr>
          <w:rFonts w:cs="B Nazanin" w:hint="cs"/>
          <w:rtl/>
        </w:rPr>
        <w:t>. آنتی</w:t>
      </w:r>
      <w:r w:rsidR="00D5360E">
        <w:rPr>
          <w:rFonts w:cs="B Nazanin" w:hint="eastAsia"/>
          <w:rtl/>
        </w:rPr>
        <w:t>‌</w:t>
      </w:r>
      <w:r w:rsidR="00D66A16" w:rsidRPr="00897B9E">
        <w:rPr>
          <w:rFonts w:cs="B Nazanin" w:hint="cs"/>
          <w:rtl/>
        </w:rPr>
        <w:t xml:space="preserve">هیومن </w:t>
      </w:r>
      <w:r w:rsidR="00D66A16" w:rsidRPr="00BE7887">
        <w:rPr>
          <w:rFonts w:cs="B Nazanin"/>
          <w:sz w:val="26"/>
          <w:szCs w:val="26"/>
        </w:rPr>
        <w:t>IgG</w:t>
      </w:r>
      <w:r w:rsidR="00D66A16" w:rsidRPr="00897B9E">
        <w:rPr>
          <w:rFonts w:cs="B Nazanin" w:hint="cs"/>
          <w:rtl/>
        </w:rPr>
        <w:t xml:space="preserve"> آنتی</w:t>
      </w:r>
      <w:r w:rsidR="00D5360E">
        <w:rPr>
          <w:rFonts w:cs="B Nazanin" w:hint="eastAsia"/>
          <w:rtl/>
        </w:rPr>
        <w:t>‌</w:t>
      </w:r>
      <w:r w:rsidR="00D66A16" w:rsidRPr="00897B9E">
        <w:rPr>
          <w:rFonts w:cs="B Nazanin" w:hint="cs"/>
          <w:rtl/>
        </w:rPr>
        <w:t xml:space="preserve">بادی است که برضد </w:t>
      </w:r>
      <w:r w:rsidR="00D66A16" w:rsidRPr="00BE7887">
        <w:rPr>
          <w:rFonts w:cs="B Nazanin"/>
          <w:sz w:val="26"/>
          <w:szCs w:val="26"/>
        </w:rPr>
        <w:t>IgG</w:t>
      </w:r>
      <w:r w:rsidR="00D66A16" w:rsidRPr="00897B9E">
        <w:rPr>
          <w:rFonts w:cs="B Nazanin" w:hint="cs"/>
          <w:rtl/>
        </w:rPr>
        <w:t xml:space="preserve"> انسان در حیوانات آزمایشگاهی مختلف ساخته</w:t>
      </w:r>
      <w:r w:rsidR="00544AA0">
        <w:rPr>
          <w:rFonts w:cs="B Nazanin" w:hint="cs"/>
          <w:rtl/>
        </w:rPr>
        <w:t xml:space="preserve"> می‏</w:t>
      </w:r>
      <w:r w:rsidR="00D66A16" w:rsidRPr="00897B9E">
        <w:rPr>
          <w:rFonts w:cs="B Nazanin" w:hint="cs"/>
          <w:rtl/>
        </w:rPr>
        <w:t>شود. اين</w:t>
      </w:r>
      <w:r w:rsidR="00D66A16" w:rsidRPr="00897B9E">
        <w:rPr>
          <w:rFonts w:cs="B Nazanin"/>
        </w:rPr>
        <w:t xml:space="preserve"> </w:t>
      </w:r>
      <w:r w:rsidR="00BE7887">
        <w:rPr>
          <w:rFonts w:cs="B Nazanin" w:hint="cs"/>
          <w:rtl/>
        </w:rPr>
        <w:t>آنتى</w:t>
      </w:r>
      <w:r w:rsidR="00BE7887">
        <w:rPr>
          <w:rFonts w:cs="B Nazanin" w:hint="eastAsia"/>
          <w:rtl/>
        </w:rPr>
        <w:t>‌</w:t>
      </w:r>
      <w:r w:rsidR="00D66A16" w:rsidRPr="00897B9E">
        <w:rPr>
          <w:rFonts w:cs="B Nazanin" w:hint="cs"/>
          <w:rtl/>
        </w:rPr>
        <w:t>بادى</w:t>
      </w:r>
      <w:r w:rsidR="00D66A16" w:rsidRPr="00897B9E">
        <w:rPr>
          <w:rFonts w:cs="B Nazanin"/>
        </w:rPr>
        <w:t xml:space="preserve"> </w:t>
      </w:r>
      <w:r w:rsidR="00D66A16" w:rsidRPr="00897B9E">
        <w:rPr>
          <w:rFonts w:cs="B Nazanin" w:hint="cs"/>
          <w:rtl/>
        </w:rPr>
        <w:t>كاربردهاى</w:t>
      </w:r>
      <w:r w:rsidR="00D66A16" w:rsidRPr="00897B9E">
        <w:rPr>
          <w:rFonts w:cs="B Nazanin"/>
        </w:rPr>
        <w:t xml:space="preserve"> </w:t>
      </w:r>
      <w:r w:rsidR="00D66A16" w:rsidRPr="00897B9E">
        <w:rPr>
          <w:rFonts w:cs="B Nazanin" w:hint="cs"/>
          <w:rtl/>
        </w:rPr>
        <w:t>گسترده</w:t>
      </w:r>
      <w:r w:rsidR="00D66A16" w:rsidRPr="00897B9E">
        <w:rPr>
          <w:rFonts w:cs="B Nazanin"/>
        </w:rPr>
        <w:t xml:space="preserve"> </w:t>
      </w:r>
      <w:r w:rsidR="00D66A16" w:rsidRPr="00897B9E">
        <w:rPr>
          <w:rFonts w:cs="B Nazanin" w:hint="cs"/>
          <w:rtl/>
        </w:rPr>
        <w:t>اى</w:t>
      </w:r>
      <w:r w:rsidR="00D66A16" w:rsidRPr="00897B9E">
        <w:rPr>
          <w:rFonts w:cs="B Nazanin"/>
        </w:rPr>
        <w:t xml:space="preserve"> </w:t>
      </w:r>
      <w:r w:rsidR="00D66A16" w:rsidRPr="00897B9E">
        <w:rPr>
          <w:rFonts w:cs="B Nazanin" w:hint="cs"/>
          <w:rtl/>
        </w:rPr>
        <w:t>در</w:t>
      </w:r>
      <w:r w:rsidR="00D66A16" w:rsidRPr="00897B9E">
        <w:rPr>
          <w:rFonts w:cs="B Nazanin"/>
        </w:rPr>
        <w:t xml:space="preserve"> </w:t>
      </w:r>
      <w:r w:rsidR="00D66A16" w:rsidRPr="00897B9E">
        <w:rPr>
          <w:rFonts w:cs="B Nazanin" w:hint="cs"/>
          <w:rtl/>
        </w:rPr>
        <w:t>آزمايشگاه</w:t>
      </w:r>
      <w:r w:rsidR="00BE7887">
        <w:rPr>
          <w:rFonts w:cs="B Nazanin" w:hint="cs"/>
          <w:rtl/>
        </w:rPr>
        <w:t>‌</w:t>
      </w:r>
      <w:r w:rsidR="00D66A16" w:rsidRPr="00897B9E">
        <w:rPr>
          <w:rFonts w:cs="B Nazanin" w:hint="cs"/>
          <w:rtl/>
        </w:rPr>
        <w:t>هاى</w:t>
      </w:r>
      <w:r w:rsidR="00D66A16" w:rsidRPr="00897B9E">
        <w:rPr>
          <w:rFonts w:cs="B Nazanin"/>
        </w:rPr>
        <w:t xml:space="preserve"> </w:t>
      </w:r>
      <w:r w:rsidR="00D66A16" w:rsidRPr="00897B9E">
        <w:rPr>
          <w:rFonts w:cs="B Nazanin" w:hint="cs"/>
          <w:rtl/>
        </w:rPr>
        <w:t>تشخيص</w:t>
      </w:r>
      <w:r w:rsidR="00D66A16" w:rsidRPr="00897B9E">
        <w:rPr>
          <w:rFonts w:cs="B Nazanin"/>
        </w:rPr>
        <w:t xml:space="preserve"> </w:t>
      </w:r>
      <w:r w:rsidR="00D66A16" w:rsidRPr="00897B9E">
        <w:rPr>
          <w:rFonts w:cs="B Nazanin" w:hint="cs"/>
          <w:rtl/>
        </w:rPr>
        <w:t>طبى</w:t>
      </w:r>
      <w:r w:rsidR="00D66A16" w:rsidRPr="00897B9E">
        <w:rPr>
          <w:rFonts w:cs="B Nazanin"/>
        </w:rPr>
        <w:t xml:space="preserve"> </w:t>
      </w:r>
      <w:r w:rsidR="00D66A16" w:rsidRPr="00897B9E">
        <w:rPr>
          <w:rFonts w:cs="B Nazanin" w:hint="cs"/>
          <w:rtl/>
        </w:rPr>
        <w:t>از جمله</w:t>
      </w:r>
      <w:r w:rsidR="00D66A16" w:rsidRPr="00897B9E">
        <w:rPr>
          <w:rFonts w:cs="B Nazanin"/>
        </w:rPr>
        <w:t xml:space="preserve"> </w:t>
      </w:r>
      <w:r w:rsidR="00D66A16" w:rsidRPr="00897B9E">
        <w:rPr>
          <w:rFonts w:cs="B Nazanin" w:hint="cs"/>
          <w:rtl/>
        </w:rPr>
        <w:t>تست</w:t>
      </w:r>
      <w:r w:rsidR="00D66A16" w:rsidRPr="00897B9E">
        <w:rPr>
          <w:rFonts w:cs="B Nazanin"/>
        </w:rPr>
        <w:t xml:space="preserve"> </w:t>
      </w:r>
      <w:r w:rsidR="00D66A16" w:rsidRPr="00897B9E">
        <w:rPr>
          <w:rFonts w:cs="B Nazanin" w:hint="cs"/>
          <w:rtl/>
        </w:rPr>
        <w:t>كومبس</w:t>
      </w:r>
      <w:r w:rsidR="00D66A16" w:rsidRPr="00897B9E">
        <w:rPr>
          <w:rFonts w:cs="B Nazanin"/>
        </w:rPr>
        <w:t xml:space="preserve"> </w:t>
      </w:r>
      <w:r w:rsidR="00D66A16" w:rsidRPr="00897B9E">
        <w:rPr>
          <w:rFonts w:cs="B Nazanin" w:hint="cs"/>
          <w:rtl/>
        </w:rPr>
        <w:t>رايت،</w:t>
      </w:r>
      <w:r w:rsidR="00D66A16" w:rsidRPr="00897B9E">
        <w:rPr>
          <w:rFonts w:cs="B Nazanin"/>
        </w:rPr>
        <w:t xml:space="preserve"> </w:t>
      </w:r>
      <w:r w:rsidR="00D66A16" w:rsidRPr="00897B9E">
        <w:rPr>
          <w:rFonts w:cs="B Nazanin" w:hint="cs"/>
          <w:rtl/>
        </w:rPr>
        <w:t>كومبس</w:t>
      </w:r>
      <w:r w:rsidR="00D66A16" w:rsidRPr="00897B9E">
        <w:rPr>
          <w:rFonts w:cs="B Nazanin"/>
        </w:rPr>
        <w:t xml:space="preserve"> </w:t>
      </w:r>
      <w:r w:rsidR="00D66A16" w:rsidRPr="00897B9E">
        <w:rPr>
          <w:rFonts w:cs="B Nazanin" w:hint="cs"/>
          <w:rtl/>
        </w:rPr>
        <w:t>مستقيم</w:t>
      </w:r>
      <w:r w:rsidR="00D66A16" w:rsidRPr="00897B9E">
        <w:rPr>
          <w:rFonts w:cs="B Nazanin"/>
        </w:rPr>
        <w:t xml:space="preserve"> </w:t>
      </w:r>
      <w:r w:rsidR="00D66A16" w:rsidRPr="00897B9E">
        <w:rPr>
          <w:rFonts w:cs="B Nazanin" w:hint="cs"/>
          <w:rtl/>
        </w:rPr>
        <w:t>و</w:t>
      </w:r>
      <w:r w:rsidR="00D66A16" w:rsidRPr="00897B9E">
        <w:rPr>
          <w:rFonts w:cs="B Nazanin"/>
        </w:rPr>
        <w:t xml:space="preserve"> </w:t>
      </w:r>
      <w:r w:rsidR="00D66A16" w:rsidRPr="00897B9E">
        <w:rPr>
          <w:rFonts w:cs="B Nazanin" w:hint="cs"/>
          <w:rtl/>
        </w:rPr>
        <w:t>غيرمستقيم،</w:t>
      </w:r>
      <w:r w:rsidR="00D66A16" w:rsidRPr="00897B9E">
        <w:rPr>
          <w:rFonts w:cs="B Nazanin"/>
        </w:rPr>
        <w:t xml:space="preserve"> </w:t>
      </w:r>
      <w:r w:rsidR="00D66A16" w:rsidRPr="00897B9E">
        <w:rPr>
          <w:rFonts w:cs="B Nazanin" w:hint="cs"/>
          <w:rtl/>
        </w:rPr>
        <w:t>الايزا، تكنيك</w:t>
      </w:r>
      <w:r w:rsidR="00BE7887">
        <w:rPr>
          <w:rFonts w:cs="B Nazanin" w:hint="cs"/>
          <w:rtl/>
        </w:rPr>
        <w:t>‌</w:t>
      </w:r>
      <w:r w:rsidR="00D66A16" w:rsidRPr="00897B9E">
        <w:rPr>
          <w:rFonts w:cs="B Nazanin" w:hint="cs"/>
          <w:rtl/>
        </w:rPr>
        <w:t>هاى</w:t>
      </w:r>
      <w:r w:rsidR="00D66A16" w:rsidRPr="00897B9E">
        <w:rPr>
          <w:rFonts w:cs="B Nazanin"/>
        </w:rPr>
        <w:t xml:space="preserve"> </w:t>
      </w:r>
      <w:r w:rsidR="00D66A16" w:rsidRPr="00897B9E">
        <w:rPr>
          <w:rFonts w:cs="B Nazanin" w:hint="cs"/>
          <w:rtl/>
        </w:rPr>
        <w:t>ايمونوفلورسنس</w:t>
      </w:r>
      <w:r w:rsidR="00D66A16" w:rsidRPr="00897B9E">
        <w:rPr>
          <w:rFonts w:cs="B Nazanin"/>
        </w:rPr>
        <w:t xml:space="preserve"> </w:t>
      </w:r>
      <w:r w:rsidR="00D66A16" w:rsidRPr="00897B9E">
        <w:rPr>
          <w:rFonts w:cs="B Nazanin" w:hint="cs"/>
          <w:rtl/>
        </w:rPr>
        <w:t>و</w:t>
      </w:r>
      <w:r w:rsidR="00D66A16" w:rsidRPr="00897B9E">
        <w:rPr>
          <w:rFonts w:cs="B Nazanin"/>
        </w:rPr>
        <w:t xml:space="preserve"> </w:t>
      </w:r>
      <w:r w:rsidR="00D66A16" w:rsidRPr="00897B9E">
        <w:rPr>
          <w:rFonts w:cs="B Nazanin" w:hint="cs"/>
          <w:rtl/>
        </w:rPr>
        <w:t>غيره</w:t>
      </w:r>
      <w:r w:rsidR="00D66A16" w:rsidRPr="00897B9E">
        <w:rPr>
          <w:rFonts w:cs="B Nazanin"/>
        </w:rPr>
        <w:t xml:space="preserve"> </w:t>
      </w:r>
      <w:r w:rsidR="00D66A16" w:rsidRPr="00897B9E">
        <w:rPr>
          <w:rFonts w:cs="B Nazanin" w:hint="cs"/>
          <w:rtl/>
        </w:rPr>
        <w:t>دارد. معمولا</w:t>
      </w:r>
      <w:r w:rsidR="00D66A16" w:rsidRPr="00897B9E">
        <w:rPr>
          <w:rFonts w:cs="B Nazanin"/>
        </w:rPr>
        <w:t xml:space="preserve"> </w:t>
      </w:r>
      <w:r w:rsidR="00D66A16" w:rsidRPr="00897B9E">
        <w:rPr>
          <w:rFonts w:cs="B Nazanin" w:hint="cs"/>
          <w:rtl/>
        </w:rPr>
        <w:t>اين</w:t>
      </w:r>
      <w:r w:rsidR="00D66A16" w:rsidRPr="00897B9E">
        <w:rPr>
          <w:rFonts w:cs="B Nazanin"/>
        </w:rPr>
        <w:t xml:space="preserve"> </w:t>
      </w:r>
      <w:r w:rsidR="00BE7887">
        <w:rPr>
          <w:rFonts w:cs="B Nazanin" w:hint="cs"/>
          <w:rtl/>
        </w:rPr>
        <w:t>آنتى</w:t>
      </w:r>
      <w:r w:rsidR="00BE7887">
        <w:rPr>
          <w:rFonts w:cs="B Nazanin" w:hint="eastAsia"/>
          <w:rtl/>
        </w:rPr>
        <w:t>‌</w:t>
      </w:r>
      <w:r w:rsidR="00D66A16" w:rsidRPr="00897B9E">
        <w:rPr>
          <w:rFonts w:cs="B Nazanin" w:hint="cs"/>
          <w:rtl/>
        </w:rPr>
        <w:t>بادي</w:t>
      </w:r>
      <w:r w:rsidR="00BE7887">
        <w:rPr>
          <w:rFonts w:cs="B Nazanin" w:hint="eastAsia"/>
          <w:rtl/>
        </w:rPr>
        <w:t>‌</w:t>
      </w:r>
      <w:r w:rsidR="00D66A16" w:rsidRPr="00897B9E">
        <w:rPr>
          <w:rFonts w:cs="B Nazanin" w:hint="cs"/>
          <w:rtl/>
        </w:rPr>
        <w:t>ها</w:t>
      </w:r>
      <w:r w:rsidR="00D66A16" w:rsidRPr="00897B9E">
        <w:rPr>
          <w:rFonts w:cs="B Nazanin"/>
        </w:rPr>
        <w:t xml:space="preserve"> </w:t>
      </w:r>
      <w:r w:rsidR="00D66A16" w:rsidRPr="00897B9E">
        <w:rPr>
          <w:rFonts w:cs="B Nazanin" w:hint="cs"/>
          <w:rtl/>
        </w:rPr>
        <w:t>از</w:t>
      </w:r>
      <w:r w:rsidR="00D66A16" w:rsidRPr="00897B9E">
        <w:rPr>
          <w:rFonts w:cs="B Nazanin"/>
        </w:rPr>
        <w:t xml:space="preserve"> </w:t>
      </w:r>
      <w:r w:rsidR="00D66A16" w:rsidRPr="00897B9E">
        <w:rPr>
          <w:rFonts w:cs="B Nazanin" w:hint="cs"/>
          <w:rtl/>
        </w:rPr>
        <w:t>شركت</w:t>
      </w:r>
      <w:r w:rsidR="00BE7887">
        <w:rPr>
          <w:rFonts w:cs="B Nazanin" w:hint="cs"/>
          <w:rtl/>
        </w:rPr>
        <w:t>‌</w:t>
      </w:r>
      <w:r w:rsidR="00D66A16" w:rsidRPr="00897B9E">
        <w:rPr>
          <w:rFonts w:cs="B Nazanin" w:hint="cs"/>
          <w:rtl/>
        </w:rPr>
        <w:t>هاى</w:t>
      </w:r>
      <w:r w:rsidR="00D66A16" w:rsidRPr="00897B9E">
        <w:rPr>
          <w:rFonts w:cs="B Nazanin"/>
        </w:rPr>
        <w:t xml:space="preserve"> </w:t>
      </w:r>
      <w:r w:rsidR="00D66A16" w:rsidRPr="00897B9E">
        <w:rPr>
          <w:rFonts w:cs="B Nazanin" w:hint="cs"/>
          <w:rtl/>
        </w:rPr>
        <w:t>خارجى</w:t>
      </w:r>
      <w:r w:rsidR="00D66A16" w:rsidRPr="00897B9E">
        <w:rPr>
          <w:rFonts w:cs="B Nazanin"/>
        </w:rPr>
        <w:t xml:space="preserve"> </w:t>
      </w:r>
      <w:r w:rsidR="00D66A16" w:rsidRPr="00897B9E">
        <w:rPr>
          <w:rFonts w:cs="B Nazanin" w:hint="cs"/>
          <w:rtl/>
        </w:rPr>
        <w:t>خريدارى</w:t>
      </w:r>
      <w:r w:rsidR="00D66A16" w:rsidRPr="00897B9E">
        <w:rPr>
          <w:rFonts w:cs="B Nazanin"/>
        </w:rPr>
        <w:t xml:space="preserve"> </w:t>
      </w:r>
      <w:r w:rsidR="00D66A16" w:rsidRPr="00897B9E">
        <w:rPr>
          <w:rFonts w:cs="B Nazanin" w:hint="cs"/>
          <w:rtl/>
        </w:rPr>
        <w:t>و</w:t>
      </w:r>
      <w:r w:rsidR="00D66A16" w:rsidRPr="00897B9E">
        <w:rPr>
          <w:rFonts w:cs="B Nazanin"/>
        </w:rPr>
        <w:t xml:space="preserve"> </w:t>
      </w:r>
      <w:r w:rsidR="00D66A16" w:rsidRPr="00897B9E">
        <w:rPr>
          <w:rFonts w:cs="B Nazanin" w:hint="cs"/>
          <w:rtl/>
        </w:rPr>
        <w:t>استفاده</w:t>
      </w:r>
      <w:r w:rsidR="00D66A16" w:rsidRPr="00897B9E">
        <w:rPr>
          <w:rFonts w:cs="B Nazanin"/>
        </w:rPr>
        <w:t xml:space="preserve"> </w:t>
      </w:r>
      <w:r w:rsidR="00D66A16" w:rsidRPr="00897B9E">
        <w:rPr>
          <w:rFonts w:cs="B Nazanin" w:hint="cs"/>
          <w:rtl/>
        </w:rPr>
        <w:t>مى</w:t>
      </w:r>
      <w:r w:rsidR="00D5360E">
        <w:rPr>
          <w:rFonts w:cs="B Nazanin" w:hint="cs"/>
          <w:rtl/>
        </w:rPr>
        <w:t>‌</w:t>
      </w:r>
      <w:r w:rsidR="00D66A16" w:rsidRPr="00897B9E">
        <w:rPr>
          <w:rFonts w:cs="B Nazanin" w:hint="cs"/>
          <w:rtl/>
        </w:rPr>
        <w:t>شوند. از آن</w:t>
      </w:r>
      <w:r w:rsidR="00BE7887">
        <w:rPr>
          <w:rFonts w:cs="B Nazanin" w:hint="eastAsia"/>
          <w:rtl/>
        </w:rPr>
        <w:t>‌</w:t>
      </w:r>
      <w:r w:rsidR="00D66A16" w:rsidRPr="00897B9E">
        <w:rPr>
          <w:rFonts w:cs="B Nazanin" w:hint="cs"/>
          <w:rtl/>
        </w:rPr>
        <w:t>جايى</w:t>
      </w:r>
      <w:r w:rsidR="00D66A16" w:rsidRPr="00897B9E">
        <w:rPr>
          <w:rFonts w:cs="B Nazanin"/>
        </w:rPr>
        <w:t xml:space="preserve"> </w:t>
      </w:r>
      <w:r w:rsidR="00D66A16" w:rsidRPr="00897B9E">
        <w:rPr>
          <w:rFonts w:cs="B Nazanin" w:hint="cs"/>
          <w:rtl/>
        </w:rPr>
        <w:t>كه</w:t>
      </w:r>
      <w:r w:rsidR="00D66A16" w:rsidRPr="00897B9E">
        <w:rPr>
          <w:rFonts w:cs="B Nazanin"/>
        </w:rPr>
        <w:t xml:space="preserve"> </w:t>
      </w:r>
      <w:r w:rsidR="00D66A16" w:rsidRPr="00897B9E">
        <w:rPr>
          <w:rFonts w:cs="B Nazanin" w:hint="cs"/>
          <w:rtl/>
        </w:rPr>
        <w:t>آنتى</w:t>
      </w:r>
      <w:r w:rsidR="00BE7887">
        <w:rPr>
          <w:rFonts w:cs="B Nazanin" w:hint="cs"/>
          <w:rtl/>
        </w:rPr>
        <w:t>‌</w:t>
      </w:r>
      <w:r w:rsidR="00D66A16" w:rsidRPr="00897B9E">
        <w:rPr>
          <w:rFonts w:cs="B Nazanin" w:hint="cs"/>
          <w:rtl/>
        </w:rPr>
        <w:t>بادى</w:t>
      </w:r>
      <w:r w:rsidR="00BE7887">
        <w:rPr>
          <w:rFonts w:cs="B Nazanin" w:hint="cs"/>
          <w:rtl/>
        </w:rPr>
        <w:t>‌</w:t>
      </w:r>
      <w:r w:rsidR="00D66A16" w:rsidRPr="00897B9E">
        <w:rPr>
          <w:rFonts w:cs="B Nazanin" w:hint="cs"/>
          <w:rtl/>
        </w:rPr>
        <w:t>هاى</w:t>
      </w:r>
      <w:r w:rsidR="00D66A16" w:rsidRPr="00897B9E">
        <w:rPr>
          <w:rFonts w:cs="B Nazanin"/>
        </w:rPr>
        <w:t xml:space="preserve"> </w:t>
      </w:r>
      <w:r w:rsidR="00D66A16" w:rsidRPr="00897B9E">
        <w:rPr>
          <w:rFonts w:cs="B Nazanin" w:hint="cs"/>
          <w:rtl/>
        </w:rPr>
        <w:t>ب</w:t>
      </w:r>
      <w:r w:rsidR="00D5360E">
        <w:rPr>
          <w:rFonts w:cs="B Nazanin" w:hint="cs"/>
          <w:rtl/>
        </w:rPr>
        <w:t>ه‌</w:t>
      </w:r>
      <w:r w:rsidR="00D66A16" w:rsidRPr="00897B9E">
        <w:rPr>
          <w:rFonts w:cs="B Nazanin" w:hint="cs"/>
          <w:rtl/>
        </w:rPr>
        <w:t>دست</w:t>
      </w:r>
      <w:r w:rsidR="00D66A16" w:rsidRPr="00897B9E">
        <w:rPr>
          <w:rFonts w:cs="B Nazanin"/>
        </w:rPr>
        <w:t xml:space="preserve"> </w:t>
      </w:r>
      <w:r w:rsidR="00D66A16" w:rsidRPr="00897B9E">
        <w:rPr>
          <w:rFonts w:cs="B Nazanin" w:hint="cs"/>
          <w:rtl/>
        </w:rPr>
        <w:t>آمده</w:t>
      </w:r>
      <w:r w:rsidR="00D66A16" w:rsidRPr="00897B9E">
        <w:rPr>
          <w:rFonts w:cs="B Nazanin"/>
        </w:rPr>
        <w:t xml:space="preserve"> </w:t>
      </w:r>
      <w:r w:rsidR="00D66A16" w:rsidRPr="00897B9E">
        <w:rPr>
          <w:rFonts w:cs="B Nazanin" w:hint="cs"/>
          <w:rtl/>
        </w:rPr>
        <w:t>از</w:t>
      </w:r>
      <w:r w:rsidR="00D66A16" w:rsidRPr="00897B9E">
        <w:rPr>
          <w:rFonts w:cs="B Nazanin"/>
        </w:rPr>
        <w:t xml:space="preserve"> </w:t>
      </w:r>
      <w:r w:rsidR="00D66A16" w:rsidRPr="00897B9E">
        <w:rPr>
          <w:rFonts w:cs="B Nazanin" w:hint="cs"/>
          <w:rtl/>
        </w:rPr>
        <w:t>جمعيت</w:t>
      </w:r>
      <w:r w:rsidR="00D5360E">
        <w:rPr>
          <w:rFonts w:cs="B Nazanin" w:hint="cs"/>
          <w:rtl/>
        </w:rPr>
        <w:t>‌</w:t>
      </w:r>
      <w:r w:rsidR="00D66A16" w:rsidRPr="00897B9E">
        <w:rPr>
          <w:rFonts w:cs="B Nazanin" w:hint="cs"/>
          <w:rtl/>
        </w:rPr>
        <w:t>هاى</w:t>
      </w:r>
      <w:r w:rsidR="00D66A16" w:rsidRPr="00897B9E">
        <w:rPr>
          <w:rFonts w:cs="B Nazanin"/>
        </w:rPr>
        <w:t xml:space="preserve"> </w:t>
      </w:r>
      <w:r w:rsidR="00D66A16" w:rsidRPr="00897B9E">
        <w:rPr>
          <w:rFonts w:cs="B Nazanin" w:hint="cs"/>
          <w:rtl/>
        </w:rPr>
        <w:t>مختلف در</w:t>
      </w:r>
      <w:r w:rsidR="00D66A16" w:rsidRPr="00897B9E">
        <w:rPr>
          <w:rFonts w:cs="B Nazanin"/>
        </w:rPr>
        <w:t xml:space="preserve"> </w:t>
      </w:r>
      <w:r w:rsidR="00D66A16" w:rsidRPr="00897B9E">
        <w:rPr>
          <w:rFonts w:cs="B Nazanin" w:hint="cs"/>
          <w:rtl/>
        </w:rPr>
        <w:t>شاخص</w:t>
      </w:r>
      <w:r w:rsidR="00D5360E">
        <w:rPr>
          <w:rFonts w:cs="B Nazanin" w:hint="cs"/>
          <w:rtl/>
        </w:rPr>
        <w:t>‌</w:t>
      </w:r>
      <w:r w:rsidR="00D66A16" w:rsidRPr="00897B9E">
        <w:rPr>
          <w:rFonts w:cs="B Nazanin" w:hint="cs"/>
          <w:rtl/>
        </w:rPr>
        <w:t>هاى</w:t>
      </w:r>
      <w:r w:rsidR="00D66A16" w:rsidRPr="00897B9E">
        <w:rPr>
          <w:rFonts w:cs="B Nazanin"/>
        </w:rPr>
        <w:t xml:space="preserve"> </w:t>
      </w:r>
      <w:r w:rsidR="00D66A16" w:rsidRPr="00897B9E">
        <w:rPr>
          <w:rFonts w:cs="B Nazanin" w:hint="cs"/>
          <w:rtl/>
        </w:rPr>
        <w:t>آلوتايپى</w:t>
      </w:r>
      <w:r w:rsidR="00D66A16" w:rsidRPr="00897B9E">
        <w:rPr>
          <w:rFonts w:cs="B Nazanin"/>
        </w:rPr>
        <w:t xml:space="preserve"> </w:t>
      </w:r>
      <w:r w:rsidR="00D66A16" w:rsidRPr="00897B9E">
        <w:rPr>
          <w:rFonts w:cs="B Nazanin" w:hint="cs"/>
          <w:rtl/>
        </w:rPr>
        <w:t>با</w:t>
      </w:r>
      <w:r w:rsidR="00D66A16" w:rsidRPr="00897B9E">
        <w:rPr>
          <w:rFonts w:cs="B Nazanin"/>
        </w:rPr>
        <w:t xml:space="preserve"> </w:t>
      </w:r>
      <w:r w:rsidR="00D66A16" w:rsidRPr="00897B9E">
        <w:rPr>
          <w:rFonts w:cs="B Nazanin" w:hint="cs"/>
          <w:rtl/>
        </w:rPr>
        <w:t>هم</w:t>
      </w:r>
      <w:r w:rsidR="00D66A16" w:rsidRPr="00897B9E">
        <w:rPr>
          <w:rFonts w:cs="B Nazanin"/>
        </w:rPr>
        <w:t xml:space="preserve"> </w:t>
      </w:r>
      <w:r w:rsidR="00D66A16" w:rsidRPr="00897B9E">
        <w:rPr>
          <w:rFonts w:cs="B Nazanin" w:hint="cs"/>
          <w:rtl/>
        </w:rPr>
        <w:t>متفاوت</w:t>
      </w:r>
      <w:r w:rsidR="00D66A16" w:rsidRPr="00897B9E">
        <w:rPr>
          <w:rFonts w:cs="B Nazanin"/>
        </w:rPr>
        <w:t xml:space="preserve"> </w:t>
      </w:r>
      <w:r w:rsidR="00D66A16" w:rsidRPr="00897B9E">
        <w:rPr>
          <w:rFonts w:cs="B Nazanin" w:hint="cs"/>
          <w:rtl/>
        </w:rPr>
        <w:t>مى</w:t>
      </w:r>
      <w:r w:rsidR="00BE7887">
        <w:rPr>
          <w:rFonts w:cs="B Nazanin" w:hint="cs"/>
          <w:rtl/>
        </w:rPr>
        <w:t>‌</w:t>
      </w:r>
      <w:r w:rsidR="00D66A16" w:rsidRPr="00897B9E">
        <w:rPr>
          <w:rFonts w:cs="B Nazanin" w:hint="cs"/>
          <w:rtl/>
        </w:rPr>
        <w:t>باشند، لذا</w:t>
      </w:r>
      <w:r w:rsidR="00D66A16" w:rsidRPr="00897B9E">
        <w:rPr>
          <w:rFonts w:cs="B Nazanin"/>
        </w:rPr>
        <w:t xml:space="preserve"> </w:t>
      </w:r>
      <w:r w:rsidR="00D66A16" w:rsidRPr="00897B9E">
        <w:rPr>
          <w:rFonts w:cs="B Nazanin" w:hint="cs"/>
          <w:rtl/>
        </w:rPr>
        <w:t>دور</w:t>
      </w:r>
      <w:r w:rsidR="00D66A16" w:rsidRPr="00897B9E">
        <w:rPr>
          <w:rFonts w:cs="B Nazanin"/>
        </w:rPr>
        <w:t xml:space="preserve"> </w:t>
      </w:r>
      <w:r w:rsidR="00D66A16" w:rsidRPr="00897B9E">
        <w:rPr>
          <w:rFonts w:cs="B Nazanin" w:hint="cs"/>
          <w:rtl/>
        </w:rPr>
        <w:t>از</w:t>
      </w:r>
      <w:r w:rsidR="00D66A16" w:rsidRPr="00897B9E">
        <w:rPr>
          <w:rFonts w:cs="B Nazanin"/>
        </w:rPr>
        <w:t xml:space="preserve"> </w:t>
      </w:r>
      <w:r w:rsidR="00897B9E">
        <w:rPr>
          <w:rFonts w:cs="B Nazanin" w:hint="cs"/>
          <w:rtl/>
        </w:rPr>
        <w:t>انتظ</w:t>
      </w:r>
      <w:r w:rsidR="00D66A16" w:rsidRPr="00897B9E">
        <w:rPr>
          <w:rFonts w:cs="B Nazanin" w:hint="cs"/>
          <w:rtl/>
        </w:rPr>
        <w:t>ار</w:t>
      </w:r>
      <w:r w:rsidR="00D66A16" w:rsidRPr="00897B9E">
        <w:rPr>
          <w:rFonts w:cs="B Nazanin"/>
        </w:rPr>
        <w:t xml:space="preserve"> </w:t>
      </w:r>
      <w:r w:rsidR="00D66A16" w:rsidRPr="00897B9E">
        <w:rPr>
          <w:rFonts w:cs="B Nazanin" w:hint="cs"/>
          <w:rtl/>
        </w:rPr>
        <w:t>نيست</w:t>
      </w:r>
      <w:r w:rsidR="00D66A16" w:rsidRPr="00897B9E">
        <w:rPr>
          <w:rFonts w:cs="B Nazanin"/>
        </w:rPr>
        <w:t xml:space="preserve"> </w:t>
      </w:r>
      <w:r w:rsidR="00D66A16" w:rsidRPr="00897B9E">
        <w:rPr>
          <w:rFonts w:cs="B Nazanin" w:hint="cs"/>
          <w:rtl/>
        </w:rPr>
        <w:t>كه</w:t>
      </w:r>
      <w:r w:rsidR="00D66A16" w:rsidRPr="00897B9E">
        <w:rPr>
          <w:rFonts w:cs="B Nazanin"/>
        </w:rPr>
        <w:t xml:space="preserve"> </w:t>
      </w:r>
      <w:r w:rsidR="00D66A16" w:rsidRPr="00897B9E">
        <w:rPr>
          <w:rFonts w:cs="B Nazanin" w:hint="cs"/>
          <w:rtl/>
        </w:rPr>
        <w:t>جمعيت</w:t>
      </w:r>
      <w:r w:rsidR="00D66A16" w:rsidRPr="00897B9E">
        <w:rPr>
          <w:rFonts w:cs="B Nazanin"/>
        </w:rPr>
        <w:t xml:space="preserve"> </w:t>
      </w:r>
      <w:r w:rsidR="00D66A16" w:rsidRPr="00897B9E">
        <w:rPr>
          <w:rFonts w:cs="B Nazanin" w:hint="cs"/>
          <w:rtl/>
        </w:rPr>
        <w:t>ايرانى</w:t>
      </w:r>
      <w:r w:rsidR="00D66A16" w:rsidRPr="00897B9E">
        <w:rPr>
          <w:rFonts w:cs="B Nazanin"/>
        </w:rPr>
        <w:t xml:space="preserve"> </w:t>
      </w:r>
      <w:r w:rsidR="00D66A16" w:rsidRPr="00897B9E">
        <w:rPr>
          <w:rFonts w:cs="B Nazanin" w:hint="cs"/>
          <w:rtl/>
        </w:rPr>
        <w:t>داراى</w:t>
      </w:r>
      <w:r w:rsidR="00D66A16" w:rsidRPr="00897B9E">
        <w:rPr>
          <w:rFonts w:cs="B Nazanin"/>
        </w:rPr>
        <w:t xml:space="preserve"> </w:t>
      </w:r>
      <w:r w:rsidR="00D66A16" w:rsidRPr="00897B9E">
        <w:rPr>
          <w:rFonts w:cs="B Nazanin" w:hint="cs"/>
          <w:rtl/>
        </w:rPr>
        <w:t>شاخص</w:t>
      </w:r>
      <w:r w:rsidR="00BE7887">
        <w:rPr>
          <w:rFonts w:cs="B Nazanin" w:hint="cs"/>
          <w:rtl/>
        </w:rPr>
        <w:t>‌</w:t>
      </w:r>
      <w:r w:rsidR="00D66A16" w:rsidRPr="00897B9E">
        <w:rPr>
          <w:rFonts w:cs="B Nazanin" w:hint="cs"/>
          <w:rtl/>
        </w:rPr>
        <w:t>هاى</w:t>
      </w:r>
      <w:r w:rsidR="00D66A16" w:rsidRPr="00897B9E">
        <w:rPr>
          <w:rFonts w:cs="B Nazanin"/>
        </w:rPr>
        <w:t xml:space="preserve"> </w:t>
      </w:r>
      <w:r w:rsidR="00D66A16" w:rsidRPr="00897B9E">
        <w:rPr>
          <w:rFonts w:cs="B Nazanin" w:hint="cs"/>
          <w:rtl/>
        </w:rPr>
        <w:t>آلوتايپى</w:t>
      </w:r>
      <w:r w:rsidR="008238D4">
        <w:rPr>
          <w:rFonts w:cs="B Nazanin" w:hint="cs"/>
          <w:rtl/>
        </w:rPr>
        <w:t xml:space="preserve"> </w:t>
      </w:r>
      <w:r w:rsidR="00D66A16" w:rsidRPr="00897B9E">
        <w:rPr>
          <w:rFonts w:cs="B Nazanin" w:hint="cs"/>
          <w:rtl/>
        </w:rPr>
        <w:t>متفاوتى</w:t>
      </w:r>
      <w:r w:rsidR="00D66A16" w:rsidRPr="00897B9E">
        <w:rPr>
          <w:rFonts w:cs="B Nazanin"/>
        </w:rPr>
        <w:t xml:space="preserve"> </w:t>
      </w:r>
      <w:r w:rsidR="00D66A16" w:rsidRPr="00897B9E">
        <w:rPr>
          <w:rFonts w:cs="B Nazanin" w:hint="cs"/>
          <w:rtl/>
        </w:rPr>
        <w:t>با</w:t>
      </w:r>
      <w:r w:rsidR="00D66A16" w:rsidRPr="00897B9E">
        <w:rPr>
          <w:rFonts w:cs="B Nazanin"/>
        </w:rPr>
        <w:t xml:space="preserve"> </w:t>
      </w:r>
      <w:r w:rsidR="00D66A16" w:rsidRPr="00897B9E">
        <w:rPr>
          <w:rFonts w:cs="B Nazanin" w:hint="cs"/>
          <w:rtl/>
        </w:rPr>
        <w:t>ساير</w:t>
      </w:r>
      <w:r w:rsidR="00D66A16" w:rsidRPr="00897B9E">
        <w:rPr>
          <w:rFonts w:cs="B Nazanin"/>
        </w:rPr>
        <w:t xml:space="preserve"> </w:t>
      </w:r>
      <w:r w:rsidR="00D66A16" w:rsidRPr="00897B9E">
        <w:rPr>
          <w:rFonts w:cs="B Nazanin" w:hint="cs"/>
          <w:rtl/>
        </w:rPr>
        <w:t>جمعيت</w:t>
      </w:r>
      <w:r w:rsidR="00544AA0">
        <w:rPr>
          <w:rFonts w:cs="B Nazanin"/>
          <w:rtl/>
        </w:rPr>
        <w:t xml:space="preserve">‏ها </w:t>
      </w:r>
      <w:r w:rsidR="00D66A16" w:rsidRPr="00897B9E">
        <w:rPr>
          <w:rFonts w:cs="B Nazanin" w:hint="cs"/>
          <w:rtl/>
        </w:rPr>
        <w:lastRenderedPageBreak/>
        <w:t>باشد</w:t>
      </w:r>
      <w:r w:rsidR="008238D4">
        <w:rPr>
          <w:rFonts w:cs="B Nazanin" w:hint="cs"/>
          <w:rtl/>
        </w:rPr>
        <w:t>.</w:t>
      </w:r>
      <w:r w:rsidR="00D66A16" w:rsidRPr="00897B9E">
        <w:rPr>
          <w:rFonts w:cs="B Nazanin"/>
        </w:rPr>
        <w:t xml:space="preserve"> </w:t>
      </w:r>
      <w:r w:rsidR="00D66A16" w:rsidRPr="00897B9E">
        <w:rPr>
          <w:rFonts w:cs="B Nazanin" w:hint="cs"/>
          <w:rtl/>
        </w:rPr>
        <w:t>بنابراين</w:t>
      </w:r>
      <w:r w:rsidR="00D66A16" w:rsidRPr="00897B9E">
        <w:rPr>
          <w:rFonts w:cs="B Nazanin"/>
        </w:rPr>
        <w:t xml:space="preserve"> </w:t>
      </w:r>
      <w:r w:rsidR="00D66A16" w:rsidRPr="00897B9E">
        <w:rPr>
          <w:rFonts w:cs="B Nazanin" w:hint="cs"/>
          <w:rtl/>
        </w:rPr>
        <w:t>از</w:t>
      </w:r>
      <w:r w:rsidR="00D66A16" w:rsidRPr="00897B9E">
        <w:rPr>
          <w:rFonts w:cs="B Nazanin"/>
        </w:rPr>
        <w:t xml:space="preserve"> </w:t>
      </w:r>
      <w:r w:rsidR="00D66A16" w:rsidRPr="00897B9E">
        <w:rPr>
          <w:rFonts w:cs="B Nazanin" w:hint="cs"/>
          <w:rtl/>
        </w:rPr>
        <w:t>نظر</w:t>
      </w:r>
      <w:r w:rsidR="00D66A16" w:rsidRPr="00897B9E">
        <w:rPr>
          <w:rFonts w:cs="B Nazanin"/>
        </w:rPr>
        <w:t xml:space="preserve"> </w:t>
      </w:r>
      <w:r w:rsidR="00D66A16" w:rsidRPr="00897B9E">
        <w:rPr>
          <w:rFonts w:cs="B Nazanin" w:hint="cs"/>
          <w:rtl/>
        </w:rPr>
        <w:t>واكنش</w:t>
      </w:r>
      <w:r w:rsidR="00BE7887">
        <w:rPr>
          <w:rFonts w:cs="B Nazanin" w:hint="cs"/>
          <w:rtl/>
        </w:rPr>
        <w:t>‌</w:t>
      </w:r>
      <w:r w:rsidR="00D66A16" w:rsidRPr="00897B9E">
        <w:rPr>
          <w:rFonts w:cs="B Nazanin" w:hint="cs"/>
          <w:rtl/>
        </w:rPr>
        <w:t>هاى ايمونولوژيك</w:t>
      </w:r>
      <w:r w:rsidR="00D66A16" w:rsidRPr="00897B9E">
        <w:rPr>
          <w:rFonts w:cs="B Nazanin"/>
        </w:rPr>
        <w:t xml:space="preserve"> </w:t>
      </w:r>
      <w:r w:rsidR="00D66A16" w:rsidRPr="00897B9E">
        <w:rPr>
          <w:rFonts w:cs="B Nazanin" w:hint="cs"/>
          <w:rtl/>
        </w:rPr>
        <w:t>بسيار</w:t>
      </w:r>
      <w:r w:rsidR="00D66A16" w:rsidRPr="00897B9E">
        <w:rPr>
          <w:rFonts w:cs="B Nazanin"/>
        </w:rPr>
        <w:t xml:space="preserve"> </w:t>
      </w:r>
      <w:r w:rsidR="00D66A16" w:rsidRPr="00897B9E">
        <w:rPr>
          <w:rFonts w:cs="B Nazanin" w:hint="cs"/>
          <w:rtl/>
        </w:rPr>
        <w:t>ارزشمند</w:t>
      </w:r>
      <w:r w:rsidR="00D66A16" w:rsidRPr="00897B9E">
        <w:rPr>
          <w:rFonts w:cs="B Nazanin"/>
        </w:rPr>
        <w:t xml:space="preserve"> </w:t>
      </w:r>
      <w:r w:rsidR="00D66A16" w:rsidRPr="00897B9E">
        <w:rPr>
          <w:rFonts w:cs="B Nazanin" w:hint="cs"/>
          <w:rtl/>
        </w:rPr>
        <w:t>است</w:t>
      </w:r>
      <w:r w:rsidR="00D66A16" w:rsidRPr="00897B9E">
        <w:rPr>
          <w:rFonts w:cs="B Nazanin"/>
        </w:rPr>
        <w:t xml:space="preserve"> </w:t>
      </w:r>
      <w:r w:rsidR="00D66A16" w:rsidRPr="00897B9E">
        <w:rPr>
          <w:rFonts w:cs="B Nazanin" w:hint="cs"/>
          <w:rtl/>
        </w:rPr>
        <w:t>كه</w:t>
      </w:r>
      <w:r w:rsidR="00D66A16" w:rsidRPr="00897B9E">
        <w:rPr>
          <w:rFonts w:cs="B Nazanin"/>
        </w:rPr>
        <w:t xml:space="preserve"> </w:t>
      </w:r>
      <w:r w:rsidR="00D66A16" w:rsidRPr="00897B9E">
        <w:rPr>
          <w:rFonts w:cs="B Nazanin" w:hint="cs"/>
          <w:rtl/>
        </w:rPr>
        <w:t>آنتى</w:t>
      </w:r>
      <w:r w:rsidR="00D66A16" w:rsidRPr="00897B9E">
        <w:rPr>
          <w:rFonts w:cs="B Nazanin"/>
        </w:rPr>
        <w:t xml:space="preserve"> </w:t>
      </w:r>
      <w:r w:rsidR="00D66A16" w:rsidRPr="00897B9E">
        <w:rPr>
          <w:rFonts w:cs="B Nazanin" w:hint="cs"/>
          <w:rtl/>
        </w:rPr>
        <w:t>هيومن</w:t>
      </w:r>
      <w:r w:rsidR="00897B9E" w:rsidRPr="00897B9E">
        <w:rPr>
          <w:rFonts w:cs="B Nazanin" w:hint="cs"/>
          <w:rtl/>
        </w:rPr>
        <w:t xml:space="preserve"> </w:t>
      </w:r>
      <w:r w:rsidR="00897B9E" w:rsidRPr="00BE7887">
        <w:rPr>
          <w:rFonts w:cs="B Nazanin"/>
          <w:sz w:val="26"/>
          <w:szCs w:val="26"/>
        </w:rPr>
        <w:t>IgG</w:t>
      </w:r>
      <w:r w:rsidR="00897B9E" w:rsidRPr="00897B9E">
        <w:rPr>
          <w:rFonts w:cs="B Nazanin" w:hint="cs"/>
          <w:rtl/>
        </w:rPr>
        <w:t xml:space="preserve"> مورد استفاده</w:t>
      </w:r>
      <w:r w:rsidR="00897B9E" w:rsidRPr="00897B9E">
        <w:rPr>
          <w:rFonts w:cs="B Nazanin"/>
        </w:rPr>
        <w:t xml:space="preserve"> </w:t>
      </w:r>
      <w:r w:rsidR="00897B9E" w:rsidRPr="00897B9E">
        <w:rPr>
          <w:rFonts w:cs="B Nazanin" w:hint="cs"/>
          <w:rtl/>
        </w:rPr>
        <w:t>در</w:t>
      </w:r>
      <w:r w:rsidR="00897B9E" w:rsidRPr="00897B9E">
        <w:rPr>
          <w:rFonts w:cs="B Nazanin"/>
        </w:rPr>
        <w:t xml:space="preserve"> </w:t>
      </w:r>
      <w:r w:rsidR="00897B9E" w:rsidRPr="00897B9E">
        <w:rPr>
          <w:rFonts w:cs="B Nazanin" w:hint="cs"/>
          <w:rtl/>
        </w:rPr>
        <w:t>تست</w:t>
      </w:r>
      <w:r w:rsidR="00897B9E" w:rsidRPr="00897B9E">
        <w:rPr>
          <w:rFonts w:cs="B Nazanin"/>
        </w:rPr>
        <w:t xml:space="preserve"> </w:t>
      </w:r>
      <w:r w:rsidR="00897B9E" w:rsidRPr="00897B9E">
        <w:rPr>
          <w:rFonts w:cs="B Nazanin" w:hint="cs"/>
          <w:rtl/>
        </w:rPr>
        <w:t>هاى</w:t>
      </w:r>
      <w:r w:rsidR="00897B9E" w:rsidRPr="00897B9E">
        <w:rPr>
          <w:rFonts w:cs="B Nazanin"/>
        </w:rPr>
        <w:t xml:space="preserve"> </w:t>
      </w:r>
      <w:r w:rsidR="00897B9E" w:rsidRPr="00897B9E">
        <w:rPr>
          <w:rFonts w:cs="B Nazanin" w:hint="cs"/>
          <w:rtl/>
        </w:rPr>
        <w:t>آزمايشگاهى</w:t>
      </w:r>
      <w:r w:rsidR="00897B9E" w:rsidRPr="00897B9E">
        <w:rPr>
          <w:rFonts w:cs="B Nazanin"/>
        </w:rPr>
        <w:t xml:space="preserve"> </w:t>
      </w:r>
      <w:r w:rsidR="00897B9E" w:rsidRPr="00897B9E">
        <w:rPr>
          <w:rFonts w:cs="B Nazanin" w:hint="cs"/>
          <w:rtl/>
        </w:rPr>
        <w:t>اختصاصيت</w:t>
      </w:r>
      <w:r w:rsidR="00897B9E" w:rsidRPr="00897B9E">
        <w:rPr>
          <w:rFonts w:cs="B Nazanin"/>
        </w:rPr>
        <w:t xml:space="preserve"> </w:t>
      </w:r>
      <w:r w:rsidR="00897B9E" w:rsidRPr="00897B9E">
        <w:rPr>
          <w:rFonts w:cs="B Nazanin" w:hint="cs"/>
          <w:rtl/>
        </w:rPr>
        <w:t>بالايى</w:t>
      </w:r>
      <w:r w:rsidR="00897B9E" w:rsidRPr="00897B9E">
        <w:rPr>
          <w:rFonts w:cs="B Nazanin"/>
        </w:rPr>
        <w:t xml:space="preserve"> </w:t>
      </w:r>
      <w:r w:rsidR="00897B9E" w:rsidRPr="00897B9E">
        <w:rPr>
          <w:rFonts w:cs="B Nazanin" w:hint="cs"/>
          <w:rtl/>
        </w:rPr>
        <w:t>بر</w:t>
      </w:r>
      <w:r w:rsidR="00897B9E" w:rsidRPr="00897B9E">
        <w:rPr>
          <w:rFonts w:cs="B Nazanin"/>
        </w:rPr>
        <w:t xml:space="preserve"> </w:t>
      </w:r>
      <w:r w:rsidR="00897B9E" w:rsidRPr="00897B9E">
        <w:rPr>
          <w:rFonts w:cs="B Nazanin" w:hint="cs"/>
          <w:rtl/>
        </w:rPr>
        <w:t>عليه شاخص</w:t>
      </w:r>
      <w:r w:rsidR="00BE7887">
        <w:rPr>
          <w:rFonts w:cs="B Nazanin" w:hint="cs"/>
          <w:rtl/>
        </w:rPr>
        <w:t>‌</w:t>
      </w:r>
      <w:r w:rsidR="00897B9E" w:rsidRPr="00897B9E">
        <w:rPr>
          <w:rFonts w:cs="B Nazanin" w:hint="cs"/>
          <w:rtl/>
        </w:rPr>
        <w:t>هاى</w:t>
      </w:r>
      <w:r w:rsidR="00897B9E" w:rsidRPr="00897B9E">
        <w:rPr>
          <w:rFonts w:cs="B Nazanin"/>
        </w:rPr>
        <w:t xml:space="preserve"> </w:t>
      </w:r>
      <w:r w:rsidR="00897B9E" w:rsidRPr="00897B9E">
        <w:rPr>
          <w:rFonts w:cs="B Nazanin" w:hint="cs"/>
          <w:rtl/>
        </w:rPr>
        <w:t>آلوتايپى</w:t>
      </w:r>
      <w:r w:rsidR="00897B9E" w:rsidRPr="00897B9E">
        <w:rPr>
          <w:rFonts w:cs="B Nazanin"/>
        </w:rPr>
        <w:t xml:space="preserve"> </w:t>
      </w:r>
      <w:r w:rsidR="00897B9E" w:rsidRPr="00897B9E">
        <w:rPr>
          <w:rFonts w:cs="B Nazanin" w:hint="cs"/>
          <w:rtl/>
        </w:rPr>
        <w:t>جمعيت</w:t>
      </w:r>
      <w:r w:rsidR="00897B9E" w:rsidRPr="00897B9E">
        <w:rPr>
          <w:rFonts w:cs="B Nazanin"/>
        </w:rPr>
        <w:t xml:space="preserve"> </w:t>
      </w:r>
      <w:r w:rsidR="00897B9E" w:rsidRPr="00897B9E">
        <w:rPr>
          <w:rFonts w:cs="B Nazanin" w:hint="cs"/>
          <w:rtl/>
        </w:rPr>
        <w:t>ايرانى</w:t>
      </w:r>
      <w:r w:rsidR="00897B9E" w:rsidRPr="00897B9E">
        <w:rPr>
          <w:rFonts w:cs="B Nazanin"/>
        </w:rPr>
        <w:t xml:space="preserve"> </w:t>
      </w:r>
      <w:r w:rsidR="00897B9E" w:rsidRPr="00897B9E">
        <w:rPr>
          <w:rFonts w:cs="B Nazanin" w:hint="cs"/>
          <w:rtl/>
        </w:rPr>
        <w:t>داشته</w:t>
      </w:r>
      <w:r w:rsidR="00897B9E" w:rsidRPr="00897B9E">
        <w:rPr>
          <w:rFonts w:cs="B Nazanin"/>
        </w:rPr>
        <w:t xml:space="preserve"> </w:t>
      </w:r>
      <w:r w:rsidR="00897B9E" w:rsidRPr="00897B9E">
        <w:rPr>
          <w:rFonts w:cs="B Nazanin" w:hint="cs"/>
          <w:rtl/>
        </w:rPr>
        <w:t>باشد. علاوه</w:t>
      </w:r>
      <w:r w:rsidR="00897B9E" w:rsidRPr="00897B9E">
        <w:rPr>
          <w:rFonts w:cs="B Nazanin"/>
        </w:rPr>
        <w:t xml:space="preserve"> </w:t>
      </w:r>
      <w:r w:rsidR="00897B9E" w:rsidRPr="00897B9E">
        <w:rPr>
          <w:rFonts w:cs="B Nazanin" w:hint="cs"/>
          <w:rtl/>
        </w:rPr>
        <w:t>بر</w:t>
      </w:r>
      <w:r w:rsidR="00897B9E" w:rsidRPr="00897B9E">
        <w:rPr>
          <w:rFonts w:cs="B Nazanin"/>
        </w:rPr>
        <w:t xml:space="preserve"> </w:t>
      </w:r>
      <w:r w:rsidR="00897B9E" w:rsidRPr="00897B9E">
        <w:rPr>
          <w:rFonts w:cs="B Nazanin" w:hint="cs"/>
          <w:rtl/>
        </w:rPr>
        <w:t>اين از</w:t>
      </w:r>
      <w:r w:rsidR="00897B9E" w:rsidRPr="00897B9E">
        <w:rPr>
          <w:rFonts w:cs="B Nazanin"/>
        </w:rPr>
        <w:t xml:space="preserve"> </w:t>
      </w:r>
      <w:r w:rsidR="00897B9E" w:rsidRPr="00897B9E">
        <w:rPr>
          <w:rFonts w:cs="B Nazanin" w:hint="cs"/>
          <w:rtl/>
        </w:rPr>
        <w:t>نظر</w:t>
      </w:r>
      <w:r w:rsidR="00897B9E" w:rsidRPr="00897B9E">
        <w:rPr>
          <w:rFonts w:cs="B Nazanin"/>
        </w:rPr>
        <w:t xml:space="preserve"> </w:t>
      </w:r>
      <w:r w:rsidR="00897B9E" w:rsidRPr="00897B9E">
        <w:rPr>
          <w:rFonts w:cs="B Nazanin" w:hint="cs"/>
          <w:rtl/>
        </w:rPr>
        <w:t>اقتصادى</w:t>
      </w:r>
      <w:r w:rsidR="00897B9E" w:rsidRPr="00897B9E">
        <w:rPr>
          <w:rFonts w:cs="B Nazanin"/>
        </w:rPr>
        <w:t xml:space="preserve"> </w:t>
      </w:r>
      <w:r w:rsidR="00897B9E" w:rsidRPr="00897B9E">
        <w:rPr>
          <w:rFonts w:cs="B Nazanin" w:hint="cs"/>
          <w:rtl/>
        </w:rPr>
        <w:t>بسيار</w:t>
      </w:r>
      <w:r w:rsidR="00897B9E" w:rsidRPr="00897B9E">
        <w:rPr>
          <w:rFonts w:cs="B Nazanin"/>
        </w:rPr>
        <w:t xml:space="preserve"> </w:t>
      </w:r>
      <w:r w:rsidR="00897B9E" w:rsidRPr="00897B9E">
        <w:rPr>
          <w:rFonts w:cs="B Nazanin" w:hint="cs"/>
          <w:rtl/>
        </w:rPr>
        <w:t>با</w:t>
      </w:r>
      <w:r w:rsidR="00897B9E" w:rsidRPr="00897B9E">
        <w:rPr>
          <w:rFonts w:cs="B Nazanin"/>
        </w:rPr>
        <w:t xml:space="preserve"> </w:t>
      </w:r>
      <w:r w:rsidR="00897B9E" w:rsidRPr="00897B9E">
        <w:rPr>
          <w:rFonts w:cs="B Nazanin" w:hint="cs"/>
          <w:rtl/>
        </w:rPr>
        <w:t>اهميت</w:t>
      </w:r>
      <w:r w:rsidR="00897B9E" w:rsidRPr="00897B9E">
        <w:rPr>
          <w:rFonts w:cs="B Nazanin"/>
        </w:rPr>
        <w:t xml:space="preserve"> </w:t>
      </w:r>
      <w:r w:rsidR="00897B9E" w:rsidRPr="00897B9E">
        <w:rPr>
          <w:rFonts w:cs="B Nazanin" w:hint="cs"/>
          <w:rtl/>
        </w:rPr>
        <w:t>خواهد</w:t>
      </w:r>
      <w:r w:rsidR="00897B9E" w:rsidRPr="00897B9E">
        <w:rPr>
          <w:rFonts w:cs="B Nazanin"/>
        </w:rPr>
        <w:t xml:space="preserve"> </w:t>
      </w:r>
      <w:r w:rsidR="00897B9E" w:rsidRPr="00897B9E">
        <w:rPr>
          <w:rFonts w:cs="B Nazanin" w:hint="cs"/>
          <w:rtl/>
        </w:rPr>
        <w:t>بود</w:t>
      </w:r>
      <w:r w:rsidR="00897B9E" w:rsidRPr="00897B9E">
        <w:rPr>
          <w:rFonts w:cs="B Nazanin"/>
        </w:rPr>
        <w:t xml:space="preserve"> </w:t>
      </w:r>
      <w:r w:rsidR="00897B9E" w:rsidRPr="00897B9E">
        <w:rPr>
          <w:rFonts w:cs="B Nazanin" w:hint="cs"/>
          <w:rtl/>
        </w:rPr>
        <w:t>كه</w:t>
      </w:r>
      <w:r w:rsidR="00897B9E" w:rsidRPr="00897B9E">
        <w:rPr>
          <w:rFonts w:cs="B Nazanin"/>
        </w:rPr>
        <w:t xml:space="preserve"> </w:t>
      </w:r>
      <w:r w:rsidR="00897B9E" w:rsidRPr="00897B9E">
        <w:rPr>
          <w:rFonts w:cs="B Nazanin" w:hint="cs"/>
          <w:rtl/>
        </w:rPr>
        <w:t>روش</w:t>
      </w:r>
      <w:r w:rsidR="00BE7887">
        <w:rPr>
          <w:rFonts w:cs="B Nazanin" w:hint="cs"/>
          <w:rtl/>
        </w:rPr>
        <w:t>‌</w:t>
      </w:r>
      <w:r w:rsidR="00897B9E" w:rsidRPr="00897B9E">
        <w:rPr>
          <w:rFonts w:cs="B Nazanin" w:hint="cs"/>
          <w:rtl/>
        </w:rPr>
        <w:t>هاى</w:t>
      </w:r>
      <w:r w:rsidR="00897B9E" w:rsidRPr="00897B9E">
        <w:rPr>
          <w:rFonts w:cs="B Nazanin"/>
        </w:rPr>
        <w:t xml:space="preserve"> </w:t>
      </w:r>
      <w:r w:rsidR="00897B9E" w:rsidRPr="00897B9E">
        <w:rPr>
          <w:rFonts w:cs="B Nazanin" w:hint="cs"/>
          <w:rtl/>
        </w:rPr>
        <w:t>مختلف توليد</w:t>
      </w:r>
      <w:r w:rsidR="00897B9E" w:rsidRPr="00897B9E">
        <w:rPr>
          <w:rFonts w:cs="B Nazanin"/>
        </w:rPr>
        <w:t xml:space="preserve"> </w:t>
      </w:r>
      <w:r w:rsidR="00897B9E" w:rsidRPr="00897B9E">
        <w:rPr>
          <w:rFonts w:cs="B Nazanin" w:hint="cs"/>
          <w:rtl/>
        </w:rPr>
        <w:t>اين</w:t>
      </w:r>
      <w:r w:rsidR="00897B9E" w:rsidRPr="00897B9E">
        <w:rPr>
          <w:rFonts w:cs="B Nazanin"/>
        </w:rPr>
        <w:t xml:space="preserve"> </w:t>
      </w:r>
      <w:r w:rsidR="00897B9E" w:rsidRPr="00897B9E">
        <w:rPr>
          <w:rFonts w:cs="B Nazanin" w:hint="cs"/>
          <w:rtl/>
        </w:rPr>
        <w:t>آنتى</w:t>
      </w:r>
      <w:r w:rsidR="00BE7887">
        <w:rPr>
          <w:rFonts w:cs="B Nazanin" w:hint="cs"/>
          <w:rtl/>
        </w:rPr>
        <w:t>‌</w:t>
      </w:r>
      <w:r w:rsidR="00897B9E" w:rsidRPr="00897B9E">
        <w:rPr>
          <w:rFonts w:cs="B Nazanin" w:hint="cs"/>
          <w:rtl/>
        </w:rPr>
        <w:t>بادى</w:t>
      </w:r>
      <w:r w:rsidR="00544AA0">
        <w:rPr>
          <w:rFonts w:cs="B Nazanin"/>
          <w:rtl/>
        </w:rPr>
        <w:t xml:space="preserve">‏ها </w:t>
      </w:r>
      <w:r w:rsidR="00897B9E" w:rsidRPr="00897B9E">
        <w:rPr>
          <w:rFonts w:cs="B Nazanin" w:hint="cs"/>
          <w:rtl/>
        </w:rPr>
        <w:t>در</w:t>
      </w:r>
      <w:r w:rsidR="00897B9E" w:rsidRPr="00897B9E">
        <w:rPr>
          <w:rFonts w:cs="B Nazanin"/>
        </w:rPr>
        <w:t xml:space="preserve"> </w:t>
      </w:r>
      <w:r w:rsidR="00897B9E" w:rsidRPr="00897B9E">
        <w:rPr>
          <w:rFonts w:cs="B Nazanin" w:hint="cs"/>
          <w:rtl/>
        </w:rPr>
        <w:t>كشور</w:t>
      </w:r>
      <w:r w:rsidR="00897B9E" w:rsidRPr="00897B9E">
        <w:rPr>
          <w:rFonts w:cs="B Nazanin"/>
        </w:rPr>
        <w:t xml:space="preserve"> </w:t>
      </w:r>
      <w:r w:rsidR="00897B9E" w:rsidRPr="00897B9E">
        <w:rPr>
          <w:rFonts w:cs="B Nazanin" w:hint="cs"/>
          <w:rtl/>
        </w:rPr>
        <w:t>مورد</w:t>
      </w:r>
      <w:r w:rsidR="00897B9E" w:rsidRPr="00897B9E">
        <w:rPr>
          <w:rFonts w:cs="B Nazanin"/>
        </w:rPr>
        <w:t xml:space="preserve"> </w:t>
      </w:r>
      <w:r w:rsidR="00897B9E" w:rsidRPr="00897B9E">
        <w:rPr>
          <w:rFonts w:cs="B Nazanin" w:hint="cs"/>
          <w:rtl/>
        </w:rPr>
        <w:t>بررسى</w:t>
      </w:r>
      <w:r w:rsidR="00897B9E" w:rsidRPr="00897B9E">
        <w:rPr>
          <w:rFonts w:cs="B Nazanin"/>
        </w:rPr>
        <w:t xml:space="preserve"> </w:t>
      </w:r>
      <w:r w:rsidR="00897B9E" w:rsidRPr="00897B9E">
        <w:rPr>
          <w:rFonts w:cs="B Nazanin" w:hint="cs"/>
          <w:rtl/>
        </w:rPr>
        <w:t>و</w:t>
      </w:r>
      <w:r w:rsidR="00897B9E" w:rsidRPr="00897B9E">
        <w:rPr>
          <w:rFonts w:cs="B Nazanin"/>
        </w:rPr>
        <w:t xml:space="preserve"> </w:t>
      </w:r>
      <w:r w:rsidR="00897B9E" w:rsidRPr="00897B9E">
        <w:rPr>
          <w:rFonts w:cs="B Nazanin" w:hint="cs"/>
          <w:rtl/>
        </w:rPr>
        <w:t>مطالعه</w:t>
      </w:r>
      <w:r w:rsidR="00897B9E" w:rsidRPr="00897B9E">
        <w:rPr>
          <w:rFonts w:cs="B Nazanin"/>
        </w:rPr>
        <w:t xml:space="preserve"> </w:t>
      </w:r>
      <w:r w:rsidR="00897B9E" w:rsidRPr="00897B9E">
        <w:rPr>
          <w:rFonts w:cs="B Nazanin" w:hint="cs"/>
          <w:rtl/>
        </w:rPr>
        <w:t>بيشتر</w:t>
      </w:r>
      <w:r w:rsidR="00897B9E" w:rsidRPr="00897B9E">
        <w:rPr>
          <w:rFonts w:cs="B Nazanin"/>
        </w:rPr>
        <w:t xml:space="preserve"> </w:t>
      </w:r>
      <w:r w:rsidR="00897B9E" w:rsidRPr="00897B9E">
        <w:rPr>
          <w:rFonts w:cs="B Nazanin" w:hint="cs"/>
          <w:rtl/>
        </w:rPr>
        <w:t>قرار گيرد</w:t>
      </w:r>
      <w:r w:rsidR="00897B9E" w:rsidRPr="00897B9E">
        <w:rPr>
          <w:rFonts w:cs="B Nazanin"/>
        </w:rPr>
        <w:t xml:space="preserve"> </w:t>
      </w:r>
      <w:r w:rsidR="00897B9E" w:rsidRPr="00897B9E">
        <w:rPr>
          <w:rFonts w:cs="B Nazanin" w:hint="cs"/>
          <w:rtl/>
        </w:rPr>
        <w:t>كه</w:t>
      </w:r>
      <w:r w:rsidR="00897B9E" w:rsidRPr="00897B9E">
        <w:rPr>
          <w:rFonts w:cs="B Nazanin"/>
        </w:rPr>
        <w:t xml:space="preserve"> </w:t>
      </w:r>
      <w:r w:rsidR="00897B9E" w:rsidRPr="00897B9E">
        <w:rPr>
          <w:rFonts w:cs="B Nazanin" w:hint="cs"/>
          <w:rtl/>
        </w:rPr>
        <w:t>در</w:t>
      </w:r>
      <w:r w:rsidR="00897B9E" w:rsidRPr="00897B9E">
        <w:rPr>
          <w:rFonts w:cs="B Nazanin"/>
        </w:rPr>
        <w:t xml:space="preserve"> </w:t>
      </w:r>
      <w:r w:rsidR="00897B9E" w:rsidRPr="00897B9E">
        <w:rPr>
          <w:rFonts w:cs="B Nazanin" w:hint="cs"/>
          <w:rtl/>
        </w:rPr>
        <w:t>نهايت</w:t>
      </w:r>
      <w:r w:rsidR="00897B9E" w:rsidRPr="00897B9E">
        <w:rPr>
          <w:rFonts w:cs="B Nazanin"/>
        </w:rPr>
        <w:t xml:space="preserve"> </w:t>
      </w:r>
      <w:r w:rsidR="00897B9E" w:rsidRPr="00897B9E">
        <w:rPr>
          <w:rFonts w:cs="B Nazanin" w:hint="cs"/>
          <w:rtl/>
        </w:rPr>
        <w:t>بتواند</w:t>
      </w:r>
      <w:r w:rsidR="00897B9E" w:rsidRPr="00897B9E">
        <w:rPr>
          <w:rFonts w:cs="B Nazanin"/>
        </w:rPr>
        <w:t xml:space="preserve"> </w:t>
      </w:r>
      <w:r w:rsidR="00897B9E" w:rsidRPr="00897B9E">
        <w:rPr>
          <w:rFonts w:cs="B Nazanin" w:hint="cs"/>
          <w:rtl/>
        </w:rPr>
        <w:t>منجر</w:t>
      </w:r>
      <w:r w:rsidR="00897B9E" w:rsidRPr="00897B9E">
        <w:rPr>
          <w:rFonts w:cs="B Nazanin"/>
        </w:rPr>
        <w:t xml:space="preserve"> </w:t>
      </w:r>
      <w:r w:rsidR="00897B9E" w:rsidRPr="00897B9E">
        <w:rPr>
          <w:rFonts w:cs="B Nazanin" w:hint="cs"/>
          <w:rtl/>
        </w:rPr>
        <w:t>به</w:t>
      </w:r>
      <w:r w:rsidR="00897B9E" w:rsidRPr="00897B9E">
        <w:rPr>
          <w:rFonts w:cs="B Nazanin"/>
        </w:rPr>
        <w:t xml:space="preserve"> </w:t>
      </w:r>
      <w:r w:rsidR="00897B9E" w:rsidRPr="00897B9E">
        <w:rPr>
          <w:rFonts w:cs="B Nazanin" w:hint="cs"/>
          <w:rtl/>
        </w:rPr>
        <w:t>توليد</w:t>
      </w:r>
      <w:r w:rsidR="00897B9E" w:rsidRPr="00897B9E">
        <w:rPr>
          <w:rFonts w:cs="B Nazanin"/>
        </w:rPr>
        <w:t xml:space="preserve"> </w:t>
      </w:r>
      <w:r w:rsidR="00897B9E" w:rsidRPr="00897B9E">
        <w:rPr>
          <w:rFonts w:cs="B Nazanin" w:hint="cs"/>
          <w:rtl/>
        </w:rPr>
        <w:t>وسيع</w:t>
      </w:r>
      <w:r w:rsidR="00897B9E" w:rsidRPr="00897B9E">
        <w:rPr>
          <w:rFonts w:cs="B Nazanin"/>
        </w:rPr>
        <w:t xml:space="preserve"> </w:t>
      </w:r>
      <w:r w:rsidR="00897B9E" w:rsidRPr="00897B9E">
        <w:rPr>
          <w:rFonts w:cs="B Nazanin" w:hint="cs"/>
          <w:rtl/>
        </w:rPr>
        <w:t>اين</w:t>
      </w:r>
      <w:r w:rsidR="00897B9E" w:rsidRPr="00897B9E">
        <w:rPr>
          <w:rFonts w:cs="B Nazanin"/>
        </w:rPr>
        <w:t xml:space="preserve"> </w:t>
      </w:r>
      <w:r w:rsidR="00897B9E" w:rsidRPr="00897B9E">
        <w:rPr>
          <w:rFonts w:cs="B Nazanin" w:hint="cs"/>
          <w:rtl/>
        </w:rPr>
        <w:t>آنتى</w:t>
      </w:r>
      <w:r w:rsidR="00BE7887">
        <w:rPr>
          <w:rFonts w:cs="B Nazanin" w:hint="cs"/>
          <w:rtl/>
        </w:rPr>
        <w:t>‌</w:t>
      </w:r>
      <w:r w:rsidR="00897B9E" w:rsidRPr="00897B9E">
        <w:rPr>
          <w:rFonts w:cs="B Nazanin" w:hint="cs"/>
          <w:rtl/>
        </w:rPr>
        <w:t>بادي</w:t>
      </w:r>
      <w:r w:rsidR="00BE7887">
        <w:rPr>
          <w:rFonts w:cs="B Nazanin" w:hint="eastAsia"/>
          <w:rtl/>
        </w:rPr>
        <w:t>‌</w:t>
      </w:r>
      <w:r w:rsidR="00897B9E" w:rsidRPr="00897B9E">
        <w:rPr>
          <w:rFonts w:cs="B Nazanin" w:hint="cs"/>
          <w:rtl/>
        </w:rPr>
        <w:t>ها</w:t>
      </w:r>
      <w:r w:rsidR="00897B9E" w:rsidRPr="00897B9E">
        <w:rPr>
          <w:rFonts w:cs="B Nazanin"/>
        </w:rPr>
        <w:t xml:space="preserve"> </w:t>
      </w:r>
      <w:r w:rsidR="00897B9E" w:rsidRPr="00897B9E">
        <w:rPr>
          <w:rFonts w:cs="B Nazanin" w:hint="cs"/>
          <w:rtl/>
        </w:rPr>
        <w:t>در داخل</w:t>
      </w:r>
      <w:r w:rsidR="00897B9E" w:rsidRPr="00897B9E">
        <w:rPr>
          <w:rFonts w:cs="B Nazanin"/>
        </w:rPr>
        <w:t xml:space="preserve"> </w:t>
      </w:r>
      <w:r w:rsidR="00897B9E" w:rsidRPr="00897B9E">
        <w:rPr>
          <w:rFonts w:cs="B Nazanin" w:hint="cs"/>
          <w:rtl/>
        </w:rPr>
        <w:t>كشور</w:t>
      </w:r>
      <w:r w:rsidR="00897B9E" w:rsidRPr="00897B9E">
        <w:rPr>
          <w:rFonts w:cs="B Nazanin"/>
        </w:rPr>
        <w:t xml:space="preserve"> </w:t>
      </w:r>
      <w:r w:rsidR="00897B9E" w:rsidRPr="00897B9E">
        <w:rPr>
          <w:rFonts w:cs="B Nazanin" w:hint="cs"/>
          <w:rtl/>
        </w:rPr>
        <w:t>شود</w:t>
      </w:r>
      <w:r w:rsidR="00897B9E" w:rsidRPr="00897B9E">
        <w:rPr>
          <w:rFonts w:cs="B Nazanin"/>
        </w:rPr>
        <w:t>.</w:t>
      </w:r>
      <w:r w:rsidR="00897B9E" w:rsidRPr="00897B9E">
        <w:rPr>
          <w:rFonts w:cs="B Nazanin" w:hint="cs"/>
          <w:rtl/>
        </w:rPr>
        <w:t xml:space="preserve"> </w:t>
      </w:r>
    </w:p>
    <w:p w:rsidR="008238D4" w:rsidRPr="008238D4" w:rsidRDefault="00897B9E" w:rsidP="002C6819">
      <w:pPr>
        <w:spacing w:line="288" w:lineRule="auto"/>
        <w:rPr>
          <w:rFonts w:cs="B Nazanin"/>
        </w:rPr>
      </w:pPr>
      <w:r w:rsidRPr="00897B9E">
        <w:rPr>
          <w:rFonts w:cs="B Nazanin" w:hint="cs"/>
          <w:rtl/>
        </w:rPr>
        <w:t>هدف</w:t>
      </w:r>
      <w:r w:rsidRPr="00897B9E">
        <w:rPr>
          <w:rFonts w:cs="B Nazanin"/>
        </w:rPr>
        <w:t xml:space="preserve"> </w:t>
      </w:r>
      <w:r w:rsidRPr="00897B9E">
        <w:rPr>
          <w:rFonts w:cs="B Nazanin" w:hint="cs"/>
          <w:rtl/>
        </w:rPr>
        <w:t>از</w:t>
      </w:r>
      <w:r w:rsidRPr="00897B9E">
        <w:rPr>
          <w:rFonts w:cs="B Nazanin"/>
        </w:rPr>
        <w:t xml:space="preserve"> </w:t>
      </w:r>
      <w:r w:rsidRPr="00897B9E">
        <w:rPr>
          <w:rFonts w:cs="B Nazanin" w:hint="cs"/>
          <w:rtl/>
        </w:rPr>
        <w:t>انجام</w:t>
      </w:r>
      <w:r w:rsidRPr="00897B9E">
        <w:rPr>
          <w:rFonts w:cs="B Nazanin"/>
        </w:rPr>
        <w:t xml:space="preserve"> </w:t>
      </w:r>
      <w:r w:rsidRPr="00897B9E">
        <w:rPr>
          <w:rFonts w:cs="B Nazanin" w:hint="cs"/>
          <w:rtl/>
        </w:rPr>
        <w:t>اين</w:t>
      </w:r>
      <w:r w:rsidRPr="00897B9E">
        <w:rPr>
          <w:rFonts w:cs="B Nazanin"/>
        </w:rPr>
        <w:t xml:space="preserve"> </w:t>
      </w:r>
      <w:r w:rsidRPr="00897B9E">
        <w:rPr>
          <w:rFonts w:cs="B Nazanin" w:hint="cs"/>
          <w:rtl/>
        </w:rPr>
        <w:t>طرح</w:t>
      </w:r>
      <w:r w:rsidRPr="00897B9E">
        <w:rPr>
          <w:rFonts w:cs="B Nazanin"/>
        </w:rPr>
        <w:t xml:space="preserve"> </w:t>
      </w:r>
      <w:r w:rsidRPr="00897B9E">
        <w:rPr>
          <w:rFonts w:cs="B Nazanin" w:hint="cs"/>
          <w:rtl/>
        </w:rPr>
        <w:t>برداشتن</w:t>
      </w:r>
      <w:r w:rsidRPr="00897B9E">
        <w:rPr>
          <w:rFonts w:cs="B Nazanin"/>
        </w:rPr>
        <w:t xml:space="preserve"> </w:t>
      </w:r>
      <w:r w:rsidRPr="00897B9E">
        <w:rPr>
          <w:rFonts w:cs="B Nazanin" w:hint="cs"/>
          <w:rtl/>
        </w:rPr>
        <w:t>گامى</w:t>
      </w:r>
      <w:r w:rsidRPr="00897B9E">
        <w:rPr>
          <w:rFonts w:cs="B Nazanin"/>
        </w:rPr>
        <w:t xml:space="preserve"> </w:t>
      </w:r>
      <w:r w:rsidRPr="00897B9E">
        <w:rPr>
          <w:rFonts w:cs="B Nazanin" w:hint="cs"/>
          <w:rtl/>
        </w:rPr>
        <w:t>بيشتر</w:t>
      </w:r>
      <w:r w:rsidRPr="00897B9E">
        <w:rPr>
          <w:rFonts w:cs="B Nazanin"/>
        </w:rPr>
        <w:t xml:space="preserve"> </w:t>
      </w:r>
      <w:r w:rsidRPr="00897B9E">
        <w:rPr>
          <w:rFonts w:cs="B Nazanin" w:hint="cs"/>
          <w:rtl/>
        </w:rPr>
        <w:t>در</w:t>
      </w:r>
      <w:r w:rsidRPr="00897B9E">
        <w:rPr>
          <w:rFonts w:cs="B Nazanin"/>
        </w:rPr>
        <w:t xml:space="preserve"> </w:t>
      </w:r>
      <w:r w:rsidRPr="00897B9E">
        <w:rPr>
          <w:rFonts w:cs="B Nazanin" w:hint="cs"/>
          <w:rtl/>
        </w:rPr>
        <w:t>جهت خودكفايى</w:t>
      </w:r>
      <w:r w:rsidRPr="00897B9E">
        <w:rPr>
          <w:rFonts w:cs="B Nazanin"/>
        </w:rPr>
        <w:t xml:space="preserve"> </w:t>
      </w:r>
      <w:r w:rsidRPr="00897B9E">
        <w:rPr>
          <w:rFonts w:cs="B Nazanin" w:hint="cs"/>
          <w:rtl/>
        </w:rPr>
        <w:t>كشور</w:t>
      </w:r>
      <w:r w:rsidRPr="00897B9E">
        <w:rPr>
          <w:rFonts w:cs="B Nazanin"/>
        </w:rPr>
        <w:t xml:space="preserve"> </w:t>
      </w:r>
      <w:r w:rsidRPr="00897B9E">
        <w:rPr>
          <w:rFonts w:cs="B Nazanin" w:hint="cs"/>
          <w:rtl/>
        </w:rPr>
        <w:t>با</w:t>
      </w:r>
      <w:r w:rsidRPr="00897B9E">
        <w:rPr>
          <w:rFonts w:cs="B Nazanin"/>
        </w:rPr>
        <w:t xml:space="preserve"> </w:t>
      </w:r>
      <w:r w:rsidRPr="00897B9E">
        <w:rPr>
          <w:rFonts w:cs="B Nazanin" w:hint="cs"/>
          <w:rtl/>
        </w:rPr>
        <w:t>صرف</w:t>
      </w:r>
      <w:r w:rsidRPr="00897B9E">
        <w:rPr>
          <w:rFonts w:cs="B Nazanin"/>
        </w:rPr>
        <w:t xml:space="preserve"> </w:t>
      </w:r>
      <w:r w:rsidRPr="00897B9E">
        <w:rPr>
          <w:rFonts w:cs="B Nazanin" w:hint="cs"/>
          <w:rtl/>
        </w:rPr>
        <w:t>كم</w:t>
      </w:r>
      <w:r w:rsidR="00953DC8">
        <w:rPr>
          <w:rFonts w:cs="B Nazanin" w:hint="eastAsia"/>
          <w:rtl/>
        </w:rPr>
        <w:t>‌</w:t>
      </w:r>
      <w:r w:rsidRPr="00897B9E">
        <w:rPr>
          <w:rFonts w:cs="B Nazanin" w:hint="cs"/>
          <w:rtl/>
        </w:rPr>
        <w:t>ترين</w:t>
      </w:r>
      <w:r w:rsidRPr="00897B9E">
        <w:rPr>
          <w:rFonts w:cs="B Nazanin"/>
        </w:rPr>
        <w:t xml:space="preserve"> </w:t>
      </w:r>
      <w:r w:rsidRPr="00897B9E">
        <w:rPr>
          <w:rFonts w:cs="B Nazanin" w:hint="cs"/>
          <w:rtl/>
        </w:rPr>
        <w:t>هزينه</w:t>
      </w:r>
      <w:r w:rsidRPr="00897B9E">
        <w:rPr>
          <w:rFonts w:cs="B Nazanin"/>
        </w:rPr>
        <w:t xml:space="preserve"> </w:t>
      </w:r>
      <w:r w:rsidRPr="00897B9E">
        <w:rPr>
          <w:rFonts w:cs="B Nazanin" w:hint="cs"/>
          <w:rtl/>
        </w:rPr>
        <w:t>اقتصادى</w:t>
      </w:r>
      <w:r w:rsidRPr="00897B9E">
        <w:rPr>
          <w:rFonts w:cs="B Nazanin"/>
        </w:rPr>
        <w:t xml:space="preserve"> </w:t>
      </w:r>
      <w:r w:rsidRPr="00897B9E">
        <w:rPr>
          <w:rFonts w:cs="B Nazanin" w:hint="cs"/>
          <w:rtl/>
        </w:rPr>
        <w:t>در</w:t>
      </w:r>
      <w:r w:rsidRPr="00897B9E">
        <w:rPr>
          <w:rFonts w:cs="B Nazanin"/>
        </w:rPr>
        <w:t xml:space="preserve"> </w:t>
      </w:r>
      <w:r w:rsidRPr="00897B9E">
        <w:rPr>
          <w:rFonts w:cs="B Nazanin" w:hint="cs"/>
          <w:rtl/>
        </w:rPr>
        <w:t>جهت توليد</w:t>
      </w:r>
      <w:r w:rsidRPr="00897B9E">
        <w:rPr>
          <w:rFonts w:cs="B Nazanin"/>
        </w:rPr>
        <w:t xml:space="preserve"> </w:t>
      </w:r>
      <w:r w:rsidRPr="00897B9E">
        <w:rPr>
          <w:rFonts w:cs="B Nazanin" w:hint="cs"/>
          <w:rtl/>
        </w:rPr>
        <w:t>آنتى</w:t>
      </w:r>
      <w:r w:rsidR="00BE7887">
        <w:rPr>
          <w:rFonts w:cs="B Nazanin" w:hint="cs"/>
          <w:rtl/>
        </w:rPr>
        <w:t>‌</w:t>
      </w:r>
      <w:r w:rsidRPr="00897B9E">
        <w:rPr>
          <w:rFonts w:cs="B Nazanin" w:hint="cs"/>
          <w:rtl/>
        </w:rPr>
        <w:t>هيومن</w:t>
      </w:r>
      <w:r w:rsidRPr="00897B9E">
        <w:rPr>
          <w:rFonts w:cs="B Nazanin"/>
        </w:rPr>
        <w:t xml:space="preserve"> </w:t>
      </w:r>
      <w:r w:rsidRPr="00897B9E">
        <w:rPr>
          <w:rFonts w:cs="B Nazanin" w:hint="cs"/>
          <w:rtl/>
        </w:rPr>
        <w:t>آنتى</w:t>
      </w:r>
      <w:r w:rsidR="00BE7887">
        <w:rPr>
          <w:rFonts w:cs="B Nazanin" w:hint="cs"/>
          <w:rtl/>
        </w:rPr>
        <w:t>‌</w:t>
      </w:r>
      <w:r w:rsidRPr="00897B9E">
        <w:rPr>
          <w:rFonts w:cs="B Nazanin" w:hint="cs"/>
          <w:rtl/>
        </w:rPr>
        <w:t>بادى</w:t>
      </w:r>
      <w:r w:rsidRPr="00897B9E">
        <w:rPr>
          <w:rFonts w:cs="B Nazanin"/>
        </w:rPr>
        <w:t xml:space="preserve"> </w:t>
      </w:r>
      <w:r w:rsidRPr="00897B9E">
        <w:rPr>
          <w:rFonts w:cs="B Nazanin" w:hint="cs"/>
          <w:rtl/>
        </w:rPr>
        <w:t>است</w:t>
      </w:r>
      <w:r w:rsidR="008238D4">
        <w:rPr>
          <w:rFonts w:cs="B Nazanin" w:hint="cs"/>
          <w:rtl/>
        </w:rPr>
        <w:t>.</w:t>
      </w:r>
      <w:r w:rsidRPr="00897B9E">
        <w:rPr>
          <w:rFonts w:cs="B Nazanin"/>
        </w:rPr>
        <w:t xml:space="preserve"> </w:t>
      </w:r>
      <w:r w:rsidRPr="00897B9E">
        <w:rPr>
          <w:rFonts w:cs="B Nazanin" w:hint="cs"/>
          <w:rtl/>
        </w:rPr>
        <w:t>لذا</w:t>
      </w:r>
      <w:r w:rsidRPr="00897B9E">
        <w:rPr>
          <w:rFonts w:cs="B Nazanin"/>
        </w:rPr>
        <w:t xml:space="preserve"> </w:t>
      </w:r>
      <w:r w:rsidRPr="00897B9E">
        <w:rPr>
          <w:rFonts w:cs="B Nazanin" w:hint="cs"/>
          <w:rtl/>
        </w:rPr>
        <w:t>در</w:t>
      </w:r>
      <w:r w:rsidRPr="00897B9E">
        <w:rPr>
          <w:rFonts w:cs="B Nazanin"/>
        </w:rPr>
        <w:t xml:space="preserve"> </w:t>
      </w:r>
      <w:r w:rsidRPr="00897B9E">
        <w:rPr>
          <w:rFonts w:cs="B Nazanin" w:hint="cs"/>
          <w:rtl/>
        </w:rPr>
        <w:t>اين</w:t>
      </w:r>
      <w:r w:rsidRPr="00897B9E">
        <w:rPr>
          <w:rFonts w:cs="B Nazanin"/>
        </w:rPr>
        <w:t xml:space="preserve"> </w:t>
      </w:r>
      <w:r w:rsidRPr="00897B9E">
        <w:rPr>
          <w:rFonts w:cs="B Nazanin" w:hint="cs"/>
          <w:rtl/>
        </w:rPr>
        <w:t>تحقيق</w:t>
      </w:r>
      <w:r w:rsidRPr="00897B9E">
        <w:rPr>
          <w:rFonts w:cs="B Nazanin"/>
        </w:rPr>
        <w:t xml:space="preserve"> </w:t>
      </w:r>
      <w:r w:rsidRPr="00897B9E">
        <w:rPr>
          <w:rFonts w:cs="B Nazanin" w:hint="cs"/>
          <w:rtl/>
        </w:rPr>
        <w:t>سعى</w:t>
      </w:r>
      <w:r w:rsidRPr="00897B9E">
        <w:rPr>
          <w:rFonts w:cs="B Nazanin"/>
        </w:rPr>
        <w:t xml:space="preserve"> </w:t>
      </w:r>
      <w:r w:rsidRPr="00897B9E">
        <w:rPr>
          <w:rFonts w:cs="B Nazanin" w:hint="cs"/>
          <w:rtl/>
        </w:rPr>
        <w:t xml:space="preserve">شده </w:t>
      </w:r>
      <w:r w:rsidR="008238D4" w:rsidRPr="008238D4">
        <w:rPr>
          <w:rFonts w:cs="B Nazanin" w:hint="cs"/>
          <w:rtl/>
        </w:rPr>
        <w:t>تا</w:t>
      </w:r>
      <w:r w:rsidR="008238D4" w:rsidRPr="008238D4">
        <w:rPr>
          <w:rFonts w:cs="B Nazanin"/>
        </w:rPr>
        <w:t xml:space="preserve"> </w:t>
      </w:r>
      <w:r w:rsidR="008238D4" w:rsidRPr="008238D4">
        <w:rPr>
          <w:rFonts w:cs="B Nazanin" w:hint="cs"/>
          <w:rtl/>
        </w:rPr>
        <w:t>علاوه</w:t>
      </w:r>
      <w:r w:rsidR="008238D4" w:rsidRPr="008238D4">
        <w:rPr>
          <w:rFonts w:cs="B Nazanin"/>
        </w:rPr>
        <w:t xml:space="preserve"> </w:t>
      </w:r>
      <w:r w:rsidR="008238D4" w:rsidRPr="008238D4">
        <w:rPr>
          <w:rFonts w:cs="B Nazanin" w:hint="cs"/>
          <w:rtl/>
        </w:rPr>
        <w:t>بر</w:t>
      </w:r>
      <w:r w:rsidR="008238D4" w:rsidRPr="008238D4">
        <w:rPr>
          <w:rFonts w:cs="B Nazanin"/>
        </w:rPr>
        <w:t xml:space="preserve"> </w:t>
      </w:r>
      <w:r w:rsidR="008238D4" w:rsidRPr="008238D4">
        <w:rPr>
          <w:rFonts w:cs="B Nazanin" w:hint="cs"/>
          <w:rtl/>
        </w:rPr>
        <w:t>ساخت</w:t>
      </w:r>
      <w:r w:rsidR="008238D4" w:rsidRPr="008238D4">
        <w:rPr>
          <w:rFonts w:cs="B Nazanin"/>
        </w:rPr>
        <w:t xml:space="preserve"> </w:t>
      </w:r>
      <w:r w:rsidR="008238D4" w:rsidRPr="008238D4">
        <w:rPr>
          <w:rFonts w:cs="B Nazanin" w:hint="cs"/>
          <w:rtl/>
        </w:rPr>
        <w:t>آنتى</w:t>
      </w:r>
      <w:r w:rsidR="00BE7887">
        <w:rPr>
          <w:rFonts w:cs="B Nazanin" w:hint="cs"/>
          <w:rtl/>
        </w:rPr>
        <w:t>‌</w:t>
      </w:r>
      <w:r w:rsidR="008238D4" w:rsidRPr="008238D4">
        <w:rPr>
          <w:rFonts w:cs="B Nazanin" w:hint="cs"/>
          <w:rtl/>
        </w:rPr>
        <w:t>هيومن</w:t>
      </w:r>
      <w:r w:rsidR="008238D4">
        <w:rPr>
          <w:rFonts w:cs="B Nazanin" w:hint="cs"/>
          <w:rtl/>
        </w:rPr>
        <w:t xml:space="preserve"> </w:t>
      </w:r>
      <w:r w:rsidR="008238D4" w:rsidRPr="00BE7887">
        <w:rPr>
          <w:rFonts w:cs="B Nazanin"/>
          <w:sz w:val="26"/>
          <w:szCs w:val="26"/>
        </w:rPr>
        <w:t>IgG</w:t>
      </w:r>
      <w:r w:rsidR="008238D4">
        <w:rPr>
          <w:rFonts w:cs="B Nazanin" w:hint="cs"/>
          <w:rtl/>
        </w:rPr>
        <w:t xml:space="preserve"> </w:t>
      </w:r>
      <w:r w:rsidR="008238D4" w:rsidRPr="008238D4">
        <w:rPr>
          <w:rFonts w:cs="B Nazanin" w:hint="cs"/>
          <w:rtl/>
        </w:rPr>
        <w:t>روش</w:t>
      </w:r>
      <w:r w:rsidR="008238D4" w:rsidRPr="008238D4">
        <w:rPr>
          <w:rFonts w:cs="B Nazanin"/>
        </w:rPr>
        <w:t xml:space="preserve"> </w:t>
      </w:r>
      <w:r w:rsidR="008238D4" w:rsidRPr="008238D4">
        <w:rPr>
          <w:rFonts w:cs="B Nazanin" w:hint="cs"/>
          <w:rtl/>
        </w:rPr>
        <w:t>هاى</w:t>
      </w:r>
      <w:r w:rsidR="008238D4" w:rsidRPr="008238D4">
        <w:rPr>
          <w:rFonts w:cs="B Nazanin"/>
        </w:rPr>
        <w:t xml:space="preserve"> </w:t>
      </w:r>
      <w:r w:rsidR="008238D4" w:rsidRPr="008238D4">
        <w:rPr>
          <w:rFonts w:cs="B Nazanin" w:hint="cs"/>
          <w:rtl/>
        </w:rPr>
        <w:t>مختلف تزريق</w:t>
      </w:r>
      <w:r w:rsidR="008238D4" w:rsidRPr="008238D4">
        <w:rPr>
          <w:rFonts w:cs="B Nazanin"/>
        </w:rPr>
        <w:t xml:space="preserve"> </w:t>
      </w:r>
      <w:r w:rsidR="008238D4" w:rsidRPr="008238D4">
        <w:rPr>
          <w:rFonts w:cs="B Nazanin" w:hint="cs"/>
          <w:rtl/>
        </w:rPr>
        <w:t>آنتى</w:t>
      </w:r>
      <w:r w:rsidR="008238D4" w:rsidRPr="008238D4">
        <w:rPr>
          <w:rFonts w:cs="B Nazanin"/>
        </w:rPr>
        <w:t xml:space="preserve"> </w:t>
      </w:r>
      <w:r w:rsidR="008238D4" w:rsidRPr="008238D4">
        <w:rPr>
          <w:rFonts w:cs="B Nazanin" w:hint="cs"/>
          <w:rtl/>
        </w:rPr>
        <w:t>ژن</w:t>
      </w:r>
      <w:r w:rsidR="008238D4" w:rsidRPr="008238D4">
        <w:rPr>
          <w:rFonts w:cs="B Nazanin"/>
        </w:rPr>
        <w:t xml:space="preserve"> </w:t>
      </w:r>
      <w:r w:rsidR="008238D4" w:rsidRPr="008238D4">
        <w:rPr>
          <w:rFonts w:cs="B Nazanin" w:hint="cs"/>
          <w:rtl/>
        </w:rPr>
        <w:t>كه</w:t>
      </w:r>
      <w:r w:rsidR="008238D4" w:rsidRPr="008238D4">
        <w:rPr>
          <w:rFonts w:cs="B Nazanin"/>
        </w:rPr>
        <w:t xml:space="preserve"> </w:t>
      </w:r>
      <w:r w:rsidR="008238D4" w:rsidRPr="008238D4">
        <w:rPr>
          <w:rFonts w:cs="B Nazanin" w:hint="cs"/>
          <w:rtl/>
        </w:rPr>
        <w:t>مى</w:t>
      </w:r>
      <w:r w:rsidR="008238D4" w:rsidRPr="008238D4">
        <w:rPr>
          <w:rFonts w:cs="B Nazanin"/>
        </w:rPr>
        <w:t xml:space="preserve"> </w:t>
      </w:r>
      <w:r w:rsidR="008238D4" w:rsidRPr="008238D4">
        <w:rPr>
          <w:rFonts w:cs="B Nazanin" w:hint="cs"/>
          <w:rtl/>
        </w:rPr>
        <w:t>تواند</w:t>
      </w:r>
      <w:r w:rsidR="008238D4" w:rsidRPr="008238D4">
        <w:rPr>
          <w:rFonts w:cs="B Nazanin"/>
        </w:rPr>
        <w:t xml:space="preserve"> </w:t>
      </w:r>
      <w:r w:rsidR="008238D4" w:rsidRPr="008238D4">
        <w:rPr>
          <w:rFonts w:cs="B Nazanin" w:hint="cs"/>
          <w:rtl/>
        </w:rPr>
        <w:t>منجر</w:t>
      </w:r>
      <w:r w:rsidR="008238D4" w:rsidRPr="008238D4">
        <w:rPr>
          <w:rFonts w:cs="B Nazanin"/>
        </w:rPr>
        <w:t xml:space="preserve"> </w:t>
      </w:r>
      <w:r w:rsidR="008238D4" w:rsidRPr="008238D4">
        <w:rPr>
          <w:rFonts w:cs="B Nazanin" w:hint="cs"/>
          <w:rtl/>
        </w:rPr>
        <w:t>به</w:t>
      </w:r>
      <w:r w:rsidR="008238D4" w:rsidRPr="008238D4">
        <w:rPr>
          <w:rFonts w:cs="B Nazanin"/>
        </w:rPr>
        <w:t xml:space="preserve"> </w:t>
      </w:r>
      <w:r w:rsidR="008238D4" w:rsidRPr="008238D4">
        <w:rPr>
          <w:rFonts w:cs="B Nazanin" w:hint="cs"/>
          <w:rtl/>
        </w:rPr>
        <w:t>توليد</w:t>
      </w:r>
      <w:r w:rsidR="008238D4" w:rsidRPr="008238D4">
        <w:rPr>
          <w:rFonts w:cs="B Nazanin"/>
        </w:rPr>
        <w:t xml:space="preserve"> </w:t>
      </w:r>
      <w:r w:rsidR="008238D4" w:rsidRPr="008238D4">
        <w:rPr>
          <w:rFonts w:cs="B Nazanin" w:hint="cs"/>
          <w:rtl/>
        </w:rPr>
        <w:t>كارآمدتر</w:t>
      </w:r>
      <w:r w:rsidR="008238D4" w:rsidRPr="008238D4">
        <w:rPr>
          <w:rFonts w:cs="B Nazanin"/>
        </w:rPr>
        <w:t xml:space="preserve"> </w:t>
      </w:r>
      <w:r w:rsidR="008238D4" w:rsidRPr="008238D4">
        <w:rPr>
          <w:rFonts w:cs="B Nazanin" w:hint="cs"/>
          <w:rtl/>
        </w:rPr>
        <w:t>آنتى</w:t>
      </w:r>
      <w:r w:rsidR="00BE7887">
        <w:rPr>
          <w:rFonts w:cs="B Nazanin" w:hint="cs"/>
          <w:rtl/>
        </w:rPr>
        <w:t>‌</w:t>
      </w:r>
      <w:r w:rsidR="008238D4" w:rsidRPr="008238D4">
        <w:rPr>
          <w:rFonts w:cs="B Nazanin" w:hint="cs"/>
          <w:rtl/>
        </w:rPr>
        <w:t>هيومن</w:t>
      </w:r>
    </w:p>
    <w:p w:rsidR="008238D4" w:rsidRPr="00897B9E" w:rsidRDefault="008238D4" w:rsidP="002C6819">
      <w:pPr>
        <w:spacing w:line="288" w:lineRule="auto"/>
        <w:ind w:firstLine="43"/>
        <w:rPr>
          <w:rFonts w:cs="B Nazanin"/>
          <w:rtl/>
        </w:rPr>
      </w:pPr>
      <w:r w:rsidRPr="008238D4">
        <w:rPr>
          <w:rFonts w:cs="B Nazanin" w:hint="cs"/>
          <w:rtl/>
        </w:rPr>
        <w:t>گلوبولين</w:t>
      </w:r>
      <w:r w:rsidRPr="008238D4">
        <w:rPr>
          <w:rFonts w:cs="B Nazanin"/>
        </w:rPr>
        <w:t xml:space="preserve"> </w:t>
      </w:r>
      <w:r w:rsidRPr="008238D4">
        <w:rPr>
          <w:rFonts w:cs="B Nazanin" w:hint="cs"/>
          <w:rtl/>
        </w:rPr>
        <w:t>شود</w:t>
      </w:r>
      <w:r w:rsidRPr="008238D4">
        <w:rPr>
          <w:rFonts w:cs="B Nazanin"/>
        </w:rPr>
        <w:t xml:space="preserve"> </w:t>
      </w:r>
      <w:r w:rsidRPr="008238D4">
        <w:rPr>
          <w:rFonts w:cs="B Nazanin" w:hint="cs"/>
          <w:rtl/>
        </w:rPr>
        <w:t>مورد</w:t>
      </w:r>
      <w:r w:rsidRPr="008238D4">
        <w:rPr>
          <w:rFonts w:cs="B Nazanin"/>
        </w:rPr>
        <w:t xml:space="preserve"> </w:t>
      </w:r>
      <w:r w:rsidRPr="008238D4">
        <w:rPr>
          <w:rFonts w:cs="B Nazanin" w:hint="cs"/>
          <w:rtl/>
        </w:rPr>
        <w:t>بررسى</w:t>
      </w:r>
      <w:r w:rsidRPr="008238D4">
        <w:rPr>
          <w:rFonts w:cs="B Nazanin"/>
        </w:rPr>
        <w:t xml:space="preserve"> </w:t>
      </w:r>
      <w:r w:rsidRPr="008238D4">
        <w:rPr>
          <w:rFonts w:cs="B Nazanin" w:hint="cs"/>
          <w:rtl/>
        </w:rPr>
        <w:t>قرار</w:t>
      </w:r>
      <w:r w:rsidRPr="008238D4">
        <w:rPr>
          <w:rFonts w:cs="B Nazanin"/>
        </w:rPr>
        <w:t xml:space="preserve"> </w:t>
      </w:r>
      <w:r w:rsidRPr="008238D4">
        <w:rPr>
          <w:rFonts w:cs="B Nazanin" w:hint="cs"/>
          <w:rtl/>
        </w:rPr>
        <w:t>گيرند</w:t>
      </w:r>
      <w:r w:rsidRPr="008238D4">
        <w:rPr>
          <w:rFonts w:cs="B Nazanin"/>
        </w:rPr>
        <w:t>.</w:t>
      </w:r>
    </w:p>
    <w:p w:rsidR="00073E91" w:rsidRDefault="00070128" w:rsidP="00070128">
      <w:pPr>
        <w:pStyle w:val="a4"/>
      </w:pPr>
      <w:r w:rsidRPr="00D84B30">
        <w:rPr>
          <w:rFonts w:cs="B Nazanin"/>
          <w:sz w:val="28"/>
          <w:szCs w:val="28"/>
          <w:rtl/>
        </w:rPr>
        <w:br w:type="page"/>
      </w:r>
    </w:p>
    <w:p w:rsidR="00F92DBF" w:rsidRPr="00F54DFA" w:rsidRDefault="00F92DBF" w:rsidP="00F54DFA">
      <w:pPr>
        <w:rPr>
          <w:rtl/>
        </w:rPr>
        <w:sectPr w:rsidR="00F92DBF" w:rsidRPr="00F54DFA" w:rsidSect="009B6642">
          <w:headerReference w:type="default" r:id="rId30"/>
          <w:headerReference w:type="first" r:id="rId31"/>
          <w:footerReference w:type="first" r:id="rId32"/>
          <w:footnotePr>
            <w:numRestart w:val="eachPage"/>
          </w:footnotePr>
          <w:pgSz w:w="11906" w:h="16838" w:code="9"/>
          <w:pgMar w:top="1728" w:right="1728" w:bottom="1728" w:left="1440" w:header="993" w:footer="720" w:gutter="0"/>
          <w:pgNumType w:start="1"/>
          <w:cols w:space="708"/>
          <w:titlePg/>
          <w:bidi/>
          <w:rtlGutter/>
          <w:docGrid w:linePitch="360"/>
        </w:sectPr>
      </w:pPr>
    </w:p>
    <w:p w:rsidR="00A05436" w:rsidRDefault="00A05436" w:rsidP="00702AD0">
      <w:pPr>
        <w:pStyle w:val="a4"/>
        <w:rPr>
          <w:rtl/>
        </w:rPr>
      </w:pPr>
    </w:p>
    <w:p w:rsidR="00107450" w:rsidRDefault="00107450" w:rsidP="00CD65EF">
      <w:pPr>
        <w:rPr>
          <w:rtl/>
        </w:rPr>
      </w:pPr>
    </w:p>
    <w:p w:rsidR="002421A7" w:rsidRPr="00C04552" w:rsidRDefault="004C5DA6" w:rsidP="008A2F9A">
      <w:pPr>
        <w:ind w:firstLine="43"/>
        <w:rPr>
          <w:rFonts w:cs="B Nazanin"/>
          <w:b/>
          <w:bCs/>
          <w:sz w:val="40"/>
          <w:szCs w:val="40"/>
          <w:rtl/>
        </w:rPr>
      </w:pPr>
      <w:r w:rsidRPr="00C04552">
        <w:rPr>
          <w:rFonts w:cs="B Nazanin" w:hint="cs"/>
          <w:b/>
          <w:bCs/>
          <w:sz w:val="40"/>
          <w:szCs w:val="40"/>
          <w:rtl/>
        </w:rPr>
        <w:t>2</w:t>
      </w:r>
    </w:p>
    <w:p w:rsidR="00A05436" w:rsidRPr="00A05436" w:rsidRDefault="00A05436" w:rsidP="004C5DA6">
      <w:pPr>
        <w:pStyle w:val="Heading1"/>
        <w:jc w:val="left"/>
        <w:rPr>
          <w:rtl/>
        </w:rPr>
      </w:pPr>
      <w:bookmarkStart w:id="46" w:name="_Toc147667419"/>
      <w:bookmarkStart w:id="47" w:name="_Toc29121629"/>
      <w:bookmarkEnd w:id="46"/>
      <w:bookmarkEnd w:id="47"/>
    </w:p>
    <w:p w:rsidR="008F0492" w:rsidRPr="004C5DA6" w:rsidRDefault="00AE0908" w:rsidP="004C5DA6">
      <w:pPr>
        <w:pStyle w:val="Heading1"/>
        <w:numPr>
          <w:ilvl w:val="0"/>
          <w:numId w:val="0"/>
        </w:numPr>
        <w:ind w:left="340"/>
        <w:jc w:val="left"/>
        <w:rPr>
          <w:rFonts w:cs="B Nazanin"/>
          <w:sz w:val="40"/>
          <w:szCs w:val="40"/>
        </w:rPr>
      </w:pPr>
      <w:bookmarkStart w:id="48" w:name="_Toc29121630"/>
      <w:r w:rsidRPr="004C5DA6">
        <w:rPr>
          <w:rFonts w:cs="B Nazanin" w:hint="cs"/>
          <w:sz w:val="40"/>
          <w:szCs w:val="40"/>
          <w:rtl/>
        </w:rPr>
        <w:t>مروري‌‌‌‌‌‌‌‌‌‌‌‌‌‌‌‌‌‌‌‌‌‌‌‌برمطالعات انجام شده</w:t>
      </w:r>
      <w:bookmarkEnd w:id="48"/>
    </w:p>
    <w:p w:rsidR="004E461F" w:rsidRDefault="004E461F" w:rsidP="00C8185E">
      <w:pPr>
        <w:pStyle w:val="ad"/>
        <w:rPr>
          <w:rtl/>
        </w:rPr>
      </w:pPr>
    </w:p>
    <w:p w:rsidR="00BD04AE" w:rsidRDefault="008F0492" w:rsidP="00BD04AE">
      <w:pPr>
        <w:pStyle w:val="Heading2"/>
      </w:pPr>
      <w:r>
        <w:rPr>
          <w:rtl/>
        </w:rPr>
        <w:br w:type="page"/>
      </w:r>
    </w:p>
    <w:p w:rsidR="00E5496A" w:rsidRPr="00E5496A" w:rsidRDefault="00E5496A" w:rsidP="002C6819">
      <w:pPr>
        <w:spacing w:line="288" w:lineRule="auto"/>
        <w:ind w:firstLine="0"/>
        <w:rPr>
          <w:rFonts w:cs="B Nazanin"/>
          <w:rtl/>
        </w:rPr>
      </w:pPr>
      <w:r>
        <w:rPr>
          <w:rFonts w:cs="B Nazanin" w:hint="cs"/>
          <w:rtl/>
        </w:rPr>
        <w:lastRenderedPageBreak/>
        <w:t>در سال 1883</w:t>
      </w:r>
      <w:r>
        <w:rPr>
          <w:rFonts w:cs="B Nazanin"/>
        </w:rPr>
        <w:t xml:space="preserve"> </w:t>
      </w:r>
      <w:r w:rsidRPr="00E5496A">
        <w:rPr>
          <w:rFonts w:cs="B Nazanin" w:hint="cs"/>
          <w:rtl/>
        </w:rPr>
        <w:t>الی مچنیکوف</w:t>
      </w:r>
      <w:r w:rsidRPr="00E5496A">
        <w:rPr>
          <w:rStyle w:val="FootnoteReference"/>
          <w:rFonts w:cs="B Nazanin"/>
          <w:sz w:val="28"/>
          <w:rtl/>
        </w:rPr>
        <w:footnoteReference w:id="31"/>
      </w:r>
      <w:r w:rsidRPr="00E5496A">
        <w:rPr>
          <w:rFonts w:cs="B Nazanin" w:hint="cs"/>
          <w:rtl/>
        </w:rPr>
        <w:t xml:space="preserve"> نشان داد</w:t>
      </w:r>
      <w:r w:rsidRPr="00E5496A">
        <w:rPr>
          <w:rFonts w:cs="B Nazanin"/>
        </w:rPr>
        <w:t xml:space="preserve"> </w:t>
      </w:r>
      <w:r w:rsidRPr="00E5496A">
        <w:rPr>
          <w:rFonts w:cs="B Nazanin" w:hint="cs"/>
          <w:rtl/>
        </w:rPr>
        <w:t>که سلول</w:t>
      </w:r>
      <w:r w:rsidR="00544AA0">
        <w:rPr>
          <w:rFonts w:cs="B Nazanin" w:hint="cs"/>
          <w:rtl/>
        </w:rPr>
        <w:t xml:space="preserve">‏های </w:t>
      </w:r>
      <w:r w:rsidRPr="00E5496A">
        <w:rPr>
          <w:rFonts w:cs="B Nazanin" w:hint="cs"/>
          <w:rtl/>
        </w:rPr>
        <w:t xml:space="preserve">هستند </w:t>
      </w:r>
      <w:r>
        <w:rPr>
          <w:rFonts w:cs="B Nazanin" w:hint="cs"/>
          <w:rtl/>
        </w:rPr>
        <w:t xml:space="preserve">که </w:t>
      </w:r>
      <w:r w:rsidRPr="00E5496A">
        <w:rPr>
          <w:rFonts w:cs="B Nazanin" w:hint="cs"/>
          <w:rtl/>
        </w:rPr>
        <w:t>بخشی از ایمنی در</w:t>
      </w:r>
      <w:r>
        <w:rPr>
          <w:rFonts w:cs="B Nazanin" w:hint="cs"/>
          <w:rtl/>
        </w:rPr>
        <w:t xml:space="preserve"> </w:t>
      </w:r>
      <w:r w:rsidRPr="00E5496A">
        <w:rPr>
          <w:rFonts w:cs="B Nazanin" w:hint="cs"/>
          <w:rtl/>
        </w:rPr>
        <w:t>موجودات هستند.</w:t>
      </w:r>
      <w:r>
        <w:rPr>
          <w:rFonts w:cs="B Nazanin" w:hint="cs"/>
          <w:rtl/>
        </w:rPr>
        <w:t xml:space="preserve"> او گلبول</w:t>
      </w:r>
      <w:r w:rsidR="00544AA0">
        <w:rPr>
          <w:rFonts w:cs="B Nazanin" w:hint="cs"/>
          <w:rtl/>
        </w:rPr>
        <w:t xml:space="preserve">‏های </w:t>
      </w:r>
      <w:r w:rsidRPr="00E5496A">
        <w:rPr>
          <w:rFonts w:cs="B Nazanin" w:hint="cs"/>
          <w:rtl/>
        </w:rPr>
        <w:t>سفید</w:t>
      </w:r>
      <w:r>
        <w:rPr>
          <w:rFonts w:cs="B Nazanin" w:hint="cs"/>
          <w:rtl/>
        </w:rPr>
        <w:t xml:space="preserve"> </w:t>
      </w:r>
      <w:r w:rsidRPr="00E5496A">
        <w:rPr>
          <w:rFonts w:cs="B Nazanin" w:hint="cs"/>
          <w:rtl/>
        </w:rPr>
        <w:t>خون را فاگوسیت</w:t>
      </w:r>
      <w:r w:rsidRPr="00E5496A">
        <w:rPr>
          <w:rStyle w:val="FootnoteReference"/>
          <w:rFonts w:cs="B Nazanin"/>
          <w:sz w:val="28"/>
          <w:rtl/>
        </w:rPr>
        <w:footnoteReference w:id="32"/>
      </w:r>
      <w:r w:rsidR="00544AA0">
        <w:rPr>
          <w:rFonts w:cs="B Nazanin" w:hint="cs"/>
          <w:rtl/>
        </w:rPr>
        <w:t xml:space="preserve">‏ها </w:t>
      </w:r>
      <w:r w:rsidRPr="00E5496A">
        <w:rPr>
          <w:rFonts w:cs="B Nazanin" w:hint="cs"/>
          <w:rtl/>
        </w:rPr>
        <w:t>نامید،</w:t>
      </w:r>
      <w:r>
        <w:rPr>
          <w:rFonts w:cs="B Nazanin" w:hint="cs"/>
          <w:rtl/>
        </w:rPr>
        <w:t xml:space="preserve"> </w:t>
      </w:r>
      <w:r w:rsidRPr="00E5496A">
        <w:rPr>
          <w:rFonts w:cs="B Nazanin" w:hint="cs"/>
          <w:rtl/>
        </w:rPr>
        <w:t>که قادر به هضم</w:t>
      </w:r>
      <w:r w:rsidRPr="00E5496A">
        <w:rPr>
          <w:rStyle w:val="FootnoteReference"/>
          <w:rFonts w:cs="B Nazanin"/>
          <w:sz w:val="28"/>
          <w:rtl/>
        </w:rPr>
        <w:footnoteReference w:id="33"/>
      </w:r>
      <w:r w:rsidRPr="00E5496A">
        <w:rPr>
          <w:rFonts w:cs="B Nazanin" w:hint="cs"/>
          <w:rtl/>
        </w:rPr>
        <w:t xml:space="preserve"> میکروارگانیسم</w:t>
      </w:r>
      <w:r w:rsidR="00544AA0">
        <w:rPr>
          <w:rFonts w:cs="B Nazanin" w:hint="cs"/>
          <w:rtl/>
        </w:rPr>
        <w:t xml:space="preserve">‏ها </w:t>
      </w:r>
      <w:r w:rsidRPr="00E5496A">
        <w:rPr>
          <w:rFonts w:cs="B Nazanin" w:hint="cs"/>
          <w:rtl/>
        </w:rPr>
        <w:t>و</w:t>
      </w:r>
      <w:r>
        <w:rPr>
          <w:rFonts w:cs="B Nazanin"/>
        </w:rPr>
        <w:t xml:space="preserve"> </w:t>
      </w:r>
      <w:r w:rsidRPr="00E5496A">
        <w:rPr>
          <w:rFonts w:cs="B Nazanin" w:hint="cs"/>
          <w:rtl/>
        </w:rPr>
        <w:t>دیگر مواد بیگانه بودند. سلول</w:t>
      </w:r>
      <w:r w:rsidR="00544AA0">
        <w:rPr>
          <w:rFonts w:cs="B Nazanin" w:hint="cs"/>
          <w:rtl/>
        </w:rPr>
        <w:t xml:space="preserve">‏های </w:t>
      </w:r>
      <w:r w:rsidRPr="00E5496A">
        <w:rPr>
          <w:rFonts w:cs="B Nazanin" w:hint="cs"/>
          <w:rtl/>
        </w:rPr>
        <w:t>فاگوسیت کننده در حیواناتی که ایمن شده بودند، فعالیت بیشتری داشتند،</w:t>
      </w:r>
      <w:r>
        <w:rPr>
          <w:rFonts w:cs="B Nazanin"/>
        </w:rPr>
        <w:t xml:space="preserve"> </w:t>
      </w:r>
      <w:r w:rsidRPr="00E5496A">
        <w:rPr>
          <w:rFonts w:cs="B Nazanin" w:hint="cs"/>
          <w:rtl/>
        </w:rPr>
        <w:t>سلول</w:t>
      </w:r>
      <w:r w:rsidR="00544AA0">
        <w:rPr>
          <w:rFonts w:cs="B Nazanin" w:hint="cs"/>
          <w:rtl/>
        </w:rPr>
        <w:t xml:space="preserve">‏های </w:t>
      </w:r>
      <w:r w:rsidRPr="00E5496A">
        <w:rPr>
          <w:rFonts w:cs="B Nazanin" w:hint="cs"/>
          <w:rtl/>
        </w:rPr>
        <w:t>فاگوسیت کننده فعال که توسط مچینکوف تشخیص داده شده بودند، مشابه مونوسیت</w:t>
      </w:r>
      <w:r w:rsidR="00544AA0">
        <w:rPr>
          <w:rFonts w:cs="B Nazanin" w:hint="cs"/>
          <w:rtl/>
        </w:rPr>
        <w:t xml:space="preserve">‏ها </w:t>
      </w:r>
      <w:r w:rsidRPr="00E5496A">
        <w:rPr>
          <w:rFonts w:cs="B Nazanin" w:hint="cs"/>
          <w:rtl/>
        </w:rPr>
        <w:t>و</w:t>
      </w:r>
      <w:r>
        <w:rPr>
          <w:rFonts w:cs="B Nazanin" w:hint="cs"/>
          <w:rtl/>
        </w:rPr>
        <w:t xml:space="preserve"> </w:t>
      </w:r>
      <w:r w:rsidRPr="00E5496A">
        <w:rPr>
          <w:rFonts w:cs="B Nazanin" w:hint="cs"/>
          <w:rtl/>
        </w:rPr>
        <w:t>نوتروفیل</w:t>
      </w:r>
      <w:r w:rsidR="00544AA0">
        <w:rPr>
          <w:rFonts w:cs="B Nazanin" w:hint="cs"/>
          <w:rtl/>
        </w:rPr>
        <w:t xml:space="preserve">‏های </w:t>
      </w:r>
      <w:r w:rsidRPr="00E5496A">
        <w:rPr>
          <w:rFonts w:cs="B Nazanin" w:hint="cs"/>
          <w:rtl/>
        </w:rPr>
        <w:t>خون بودند</w:t>
      </w:r>
      <w:r w:rsidR="00C5594B">
        <w:rPr>
          <w:rFonts w:cs="B Nazanin" w:hint="cs"/>
          <w:rtl/>
        </w:rPr>
        <w:t xml:space="preserve"> </w:t>
      </w:r>
      <w:r w:rsidRPr="00E5496A">
        <w:rPr>
          <w:rFonts w:cs="B Nazanin" w:hint="cs"/>
          <w:rtl/>
        </w:rPr>
        <w:t>(</w:t>
      </w:r>
      <w:r w:rsidR="00E23891">
        <w:rPr>
          <w:rFonts w:cs="B Nazanin" w:hint="cs"/>
          <w:rtl/>
        </w:rPr>
        <w:t>27</w:t>
      </w:r>
      <w:r w:rsidRPr="00E5496A">
        <w:rPr>
          <w:rFonts w:cs="B Nazanin" w:hint="cs"/>
          <w:rtl/>
        </w:rPr>
        <w:t>).</w:t>
      </w:r>
    </w:p>
    <w:p w:rsidR="00E5496A" w:rsidRPr="00E5496A" w:rsidRDefault="00E5496A" w:rsidP="002C6819">
      <w:pPr>
        <w:spacing w:line="288" w:lineRule="auto"/>
        <w:rPr>
          <w:rFonts w:cs="B Nazanin"/>
          <w:rtl/>
        </w:rPr>
      </w:pPr>
      <w:r w:rsidRPr="00E5496A">
        <w:rPr>
          <w:rFonts w:cs="B Nazanin" w:hint="cs"/>
          <w:rtl/>
        </w:rPr>
        <w:t>در سال 1890</w:t>
      </w:r>
      <w:r>
        <w:rPr>
          <w:rFonts w:cs="B Nazanin" w:hint="cs"/>
          <w:rtl/>
        </w:rPr>
        <w:t xml:space="preserve"> </w:t>
      </w:r>
      <w:r w:rsidRPr="00E5496A">
        <w:rPr>
          <w:rFonts w:cs="B Nazanin" w:hint="cs"/>
          <w:rtl/>
        </w:rPr>
        <w:t>اولین دیدگاه در مورد مکانیسم مصونیت و ایمنی ب</w:t>
      </w:r>
      <w:r w:rsidR="008A2F9A">
        <w:rPr>
          <w:rFonts w:cs="B Nazanin" w:hint="cs"/>
          <w:rtl/>
        </w:rPr>
        <w:t>ه‌</w:t>
      </w:r>
      <w:r w:rsidRPr="00E5496A">
        <w:rPr>
          <w:rFonts w:cs="B Nazanin" w:hint="cs"/>
          <w:rtl/>
        </w:rPr>
        <w:t>وجود آمد. ون بهرینگ و کیتاساتو به این نتیجه رسیدند که سرم (مایع حاصل از خون منعقد شده) حیواناتی که قبلا در برابر دیفتری ایمن شده اند</w:t>
      </w:r>
      <w:r w:rsidR="00544AA0">
        <w:rPr>
          <w:rFonts w:cs="B Nazanin" w:hint="cs"/>
          <w:rtl/>
        </w:rPr>
        <w:t xml:space="preserve"> می‏</w:t>
      </w:r>
      <w:r w:rsidRPr="00E5496A">
        <w:rPr>
          <w:rFonts w:cs="B Nazanin" w:hint="cs"/>
          <w:rtl/>
        </w:rPr>
        <w:t>تواند ایمنی را به حیوانات ایمن نشده منتقل کند.</w:t>
      </w:r>
      <w:r w:rsidR="00A461C8">
        <w:rPr>
          <w:rFonts w:cs="B Nazanin" w:hint="cs"/>
          <w:rtl/>
        </w:rPr>
        <w:t xml:space="preserve"> </w:t>
      </w:r>
      <w:r w:rsidRPr="00E5496A">
        <w:rPr>
          <w:rFonts w:cs="B Nazanin" w:hint="cs"/>
          <w:rtl/>
        </w:rPr>
        <w:t>در این دهه محققان دیگری به نتیجه فوق رسیدند</w:t>
      </w:r>
      <w:r w:rsidR="00C5594B">
        <w:rPr>
          <w:rFonts w:cs="B Nazanin" w:hint="cs"/>
          <w:rtl/>
        </w:rPr>
        <w:t xml:space="preserve"> </w:t>
      </w:r>
      <w:r w:rsidRPr="00E5496A">
        <w:rPr>
          <w:rFonts w:cs="B Nazanin" w:hint="cs"/>
          <w:rtl/>
        </w:rPr>
        <w:t>(</w:t>
      </w:r>
      <w:r w:rsidR="00E23891">
        <w:rPr>
          <w:rFonts w:cs="B Nazanin" w:hint="cs"/>
          <w:rtl/>
        </w:rPr>
        <w:t>30</w:t>
      </w:r>
      <w:r w:rsidRPr="00E5496A">
        <w:rPr>
          <w:rFonts w:cs="B Nazanin" w:hint="cs"/>
          <w:rtl/>
        </w:rPr>
        <w:t>).</w:t>
      </w:r>
    </w:p>
    <w:p w:rsidR="00E5496A" w:rsidRPr="00E5496A" w:rsidRDefault="00E5496A" w:rsidP="008A2F9A">
      <w:pPr>
        <w:spacing w:line="288" w:lineRule="auto"/>
        <w:rPr>
          <w:rFonts w:cs="B Nazanin"/>
          <w:rtl/>
        </w:rPr>
      </w:pPr>
      <w:r w:rsidRPr="00E5496A">
        <w:rPr>
          <w:rFonts w:cs="B Nazanin" w:hint="cs"/>
          <w:rtl/>
        </w:rPr>
        <w:t>یکی از</w:t>
      </w:r>
      <w:r w:rsidR="00A461C8">
        <w:rPr>
          <w:rFonts w:cs="B Nazanin" w:hint="cs"/>
          <w:rtl/>
        </w:rPr>
        <w:t xml:space="preserve"> </w:t>
      </w:r>
      <w:r w:rsidRPr="00E5496A">
        <w:rPr>
          <w:rFonts w:cs="B Nazanin" w:hint="cs"/>
          <w:rtl/>
        </w:rPr>
        <w:t>مسائلی که ایمنی شناسان در ابتدا با آن روبرو بودند، اختصاصی بودن مولکول آنتی</w:t>
      </w:r>
      <w:r w:rsidR="008A2F9A">
        <w:rPr>
          <w:rFonts w:cs="B Nazanin" w:hint="eastAsia"/>
          <w:rtl/>
        </w:rPr>
        <w:t>‌</w:t>
      </w:r>
      <w:r w:rsidRPr="00E5496A">
        <w:rPr>
          <w:rFonts w:cs="B Nazanin" w:hint="cs"/>
          <w:rtl/>
        </w:rPr>
        <w:t>بادی نسبت به ماده بیگانه یا آنتی</w:t>
      </w:r>
      <w:r w:rsidR="008A2F9A">
        <w:rPr>
          <w:rFonts w:cs="B Nazanin" w:hint="eastAsia"/>
          <w:rtl/>
        </w:rPr>
        <w:t>‌</w:t>
      </w:r>
      <w:r w:rsidRPr="00E5496A">
        <w:rPr>
          <w:rFonts w:cs="B Nazanin" w:hint="cs"/>
          <w:rtl/>
        </w:rPr>
        <w:t>ژن</w:t>
      </w:r>
      <w:r w:rsidRPr="00E5496A">
        <w:rPr>
          <w:rStyle w:val="FootnoteReference"/>
          <w:rFonts w:cs="B Nazanin"/>
          <w:sz w:val="28"/>
          <w:rtl/>
        </w:rPr>
        <w:footnoteReference w:id="34"/>
      </w:r>
      <w:r w:rsidR="00A461C8">
        <w:rPr>
          <w:rFonts w:cs="B Nazanin" w:hint="cs"/>
          <w:rtl/>
        </w:rPr>
        <w:t xml:space="preserve"> </w:t>
      </w:r>
      <w:r w:rsidRPr="00E5496A">
        <w:rPr>
          <w:rFonts w:cs="B Nazanin" w:hint="cs"/>
          <w:rtl/>
        </w:rPr>
        <w:t>بود. حدودا در سال 1900،</w:t>
      </w:r>
      <w:r w:rsidR="00A461C8">
        <w:rPr>
          <w:rFonts w:cs="B Nazanin" w:hint="cs"/>
          <w:rtl/>
        </w:rPr>
        <w:t xml:space="preserve"> </w:t>
      </w:r>
      <w:r w:rsidRPr="00E5496A">
        <w:rPr>
          <w:rFonts w:cs="B Nazanin" w:hint="cs"/>
          <w:rtl/>
        </w:rPr>
        <w:t>جولز</w:t>
      </w:r>
      <w:r w:rsidR="00A461C8">
        <w:rPr>
          <w:rFonts w:cs="B Nazanin" w:hint="cs"/>
          <w:rtl/>
        </w:rPr>
        <w:t xml:space="preserve"> </w:t>
      </w:r>
      <w:r w:rsidRPr="00E5496A">
        <w:rPr>
          <w:rFonts w:cs="B Nazanin" w:hint="cs"/>
          <w:rtl/>
        </w:rPr>
        <w:t>بوردت از انستیتو</w:t>
      </w:r>
      <w:r w:rsidR="008A2F9A">
        <w:rPr>
          <w:rFonts w:cs="B Nazanin" w:hint="cs"/>
          <w:rtl/>
        </w:rPr>
        <w:t xml:space="preserve"> </w:t>
      </w:r>
      <w:r w:rsidRPr="00E5496A">
        <w:rPr>
          <w:rFonts w:cs="B Nazanin" w:hint="cs"/>
          <w:rtl/>
        </w:rPr>
        <w:t>پاستور مفهوم مصونیت و</w:t>
      </w:r>
      <w:r w:rsidR="00A461C8">
        <w:rPr>
          <w:rFonts w:cs="B Nazanin" w:hint="cs"/>
          <w:rtl/>
        </w:rPr>
        <w:t xml:space="preserve"> </w:t>
      </w:r>
      <w:r w:rsidRPr="00E5496A">
        <w:rPr>
          <w:rFonts w:cs="B Nazanin" w:hint="cs"/>
          <w:rtl/>
        </w:rPr>
        <w:t>ایمنی را با اثبات اختصاصی بودن واکنش ایمنی با مواد</w:t>
      </w:r>
      <w:r w:rsidR="00A461C8">
        <w:rPr>
          <w:rFonts w:cs="B Nazanin" w:hint="cs"/>
          <w:rtl/>
        </w:rPr>
        <w:t xml:space="preserve"> </w:t>
      </w:r>
      <w:r w:rsidRPr="00E5496A">
        <w:rPr>
          <w:rFonts w:cs="B Nazanin" w:hint="cs"/>
          <w:rtl/>
        </w:rPr>
        <w:t>غیر بیماری</w:t>
      </w:r>
      <w:r w:rsidR="008A2F9A">
        <w:rPr>
          <w:rFonts w:cs="B Nazanin" w:hint="eastAsia"/>
          <w:rtl/>
        </w:rPr>
        <w:t>‌</w:t>
      </w:r>
      <w:r w:rsidRPr="00E5496A">
        <w:rPr>
          <w:rFonts w:cs="B Nazanin" w:hint="cs"/>
          <w:rtl/>
        </w:rPr>
        <w:t>زا نظیر</w:t>
      </w:r>
      <w:r w:rsidR="00A461C8">
        <w:rPr>
          <w:rFonts w:cs="B Nazanin" w:hint="cs"/>
          <w:rtl/>
        </w:rPr>
        <w:t xml:space="preserve"> </w:t>
      </w:r>
      <w:r w:rsidRPr="00E5496A">
        <w:rPr>
          <w:rFonts w:cs="B Nazanin" w:hint="cs"/>
          <w:rtl/>
        </w:rPr>
        <w:t>سلول</w:t>
      </w:r>
      <w:r w:rsidR="00544AA0">
        <w:rPr>
          <w:rFonts w:cs="B Nazanin" w:hint="cs"/>
          <w:rtl/>
        </w:rPr>
        <w:t xml:space="preserve">‏های </w:t>
      </w:r>
      <w:r w:rsidRPr="00E5496A">
        <w:rPr>
          <w:rFonts w:cs="B Nazanin" w:hint="cs"/>
          <w:rtl/>
        </w:rPr>
        <w:t>خون سایر گونه</w:t>
      </w:r>
      <w:r w:rsidR="00544AA0">
        <w:rPr>
          <w:rFonts w:cs="B Nazanin" w:hint="cs"/>
          <w:rtl/>
        </w:rPr>
        <w:t xml:space="preserve">‏ها </w:t>
      </w:r>
      <w:r w:rsidRPr="00E5496A">
        <w:rPr>
          <w:rFonts w:cs="B Nazanin" w:hint="cs"/>
          <w:rtl/>
        </w:rPr>
        <w:t>را</w:t>
      </w:r>
      <w:r w:rsidR="00A461C8">
        <w:rPr>
          <w:rFonts w:cs="B Nazanin" w:hint="cs"/>
          <w:rtl/>
        </w:rPr>
        <w:t xml:space="preserve"> </w:t>
      </w:r>
      <w:r w:rsidRPr="00E5496A">
        <w:rPr>
          <w:rFonts w:cs="B Nazanin" w:hint="cs"/>
          <w:rtl/>
        </w:rPr>
        <w:t>به تفصیل شرح داد. سرم یک حیوان که قبلا توسط ماده ای غیر</w:t>
      </w:r>
      <w:r w:rsidR="00A461C8">
        <w:rPr>
          <w:rFonts w:cs="B Nazanin" w:hint="cs"/>
          <w:rtl/>
        </w:rPr>
        <w:t xml:space="preserve"> </w:t>
      </w:r>
      <w:r w:rsidRPr="00E5496A">
        <w:rPr>
          <w:rFonts w:cs="B Nazanin" w:hint="cs"/>
          <w:rtl/>
        </w:rPr>
        <w:t>بیماری</w:t>
      </w:r>
      <w:r w:rsidR="008A2F9A">
        <w:rPr>
          <w:rFonts w:cs="B Nazanin" w:hint="eastAsia"/>
          <w:rtl/>
        </w:rPr>
        <w:t>‌</w:t>
      </w:r>
      <w:r w:rsidRPr="00E5496A">
        <w:rPr>
          <w:rFonts w:cs="B Nazanin" w:hint="cs"/>
          <w:rtl/>
        </w:rPr>
        <w:t>زا تلقیح شده بود</w:t>
      </w:r>
      <w:r w:rsidR="00A461C8">
        <w:rPr>
          <w:rFonts w:cs="B Nazanin" w:hint="cs"/>
          <w:rtl/>
        </w:rPr>
        <w:t xml:space="preserve"> </w:t>
      </w:r>
      <w:r w:rsidRPr="00E5496A">
        <w:rPr>
          <w:rFonts w:cs="B Nazanin" w:hint="cs"/>
          <w:rtl/>
        </w:rPr>
        <w:t>به یک شیوه خاص با این ماده واکنش داده و این واکنش با انتقال سرم حیوان اول به دیگر حیوانات قابل انجام بود</w:t>
      </w:r>
      <w:r w:rsidR="00C5594B">
        <w:rPr>
          <w:rFonts w:cs="B Nazanin" w:hint="cs"/>
          <w:rtl/>
        </w:rPr>
        <w:t xml:space="preserve"> </w:t>
      </w:r>
      <w:r w:rsidRPr="00E5496A">
        <w:rPr>
          <w:rFonts w:cs="B Nazanin" w:hint="cs"/>
          <w:rtl/>
        </w:rPr>
        <w:t>(</w:t>
      </w:r>
      <w:r w:rsidR="00E23891">
        <w:rPr>
          <w:rFonts w:cs="B Nazanin" w:hint="cs"/>
          <w:rtl/>
        </w:rPr>
        <w:t>27</w:t>
      </w:r>
      <w:r w:rsidRPr="00E5496A">
        <w:rPr>
          <w:rFonts w:cs="B Nazanin" w:hint="cs"/>
          <w:rtl/>
        </w:rPr>
        <w:t>).</w:t>
      </w:r>
    </w:p>
    <w:p w:rsidR="00E5496A" w:rsidRPr="00E5496A" w:rsidRDefault="00E5496A" w:rsidP="008A2F9A">
      <w:pPr>
        <w:spacing w:line="288" w:lineRule="auto"/>
        <w:rPr>
          <w:rFonts w:cs="B Nazanin"/>
          <w:rtl/>
        </w:rPr>
      </w:pPr>
      <w:r w:rsidRPr="00E5496A">
        <w:rPr>
          <w:rFonts w:cs="B Nazanin" w:hint="cs"/>
          <w:rtl/>
        </w:rPr>
        <w:t>کارل لانداشتاینر</w:t>
      </w:r>
      <w:r w:rsidRPr="00E5496A">
        <w:rPr>
          <w:rStyle w:val="FootnoteReference"/>
          <w:rFonts w:cs="B Nazanin"/>
          <w:sz w:val="28"/>
          <w:rtl/>
        </w:rPr>
        <w:footnoteReference w:id="35"/>
      </w:r>
      <w:r w:rsidRPr="00E5496A">
        <w:rPr>
          <w:rFonts w:cs="B Nazanin" w:hint="cs"/>
          <w:rtl/>
        </w:rPr>
        <w:t xml:space="preserve"> و همکارانش نشان دادند که تلقیح یک حیوان با</w:t>
      </w:r>
      <w:r w:rsidR="00A461C8">
        <w:rPr>
          <w:rFonts w:cs="B Nazanin" w:hint="cs"/>
          <w:rtl/>
        </w:rPr>
        <w:t xml:space="preserve"> </w:t>
      </w:r>
      <w:r w:rsidRPr="00E5496A">
        <w:rPr>
          <w:rFonts w:cs="B Nazanin" w:hint="cs"/>
          <w:rtl/>
        </w:rPr>
        <w:t>هر ماده شیمیایی آلی</w:t>
      </w:r>
      <w:r w:rsidR="00544AA0">
        <w:rPr>
          <w:rFonts w:cs="B Nazanin" w:hint="cs"/>
          <w:rtl/>
        </w:rPr>
        <w:t xml:space="preserve"> می‏</w:t>
      </w:r>
      <w:r w:rsidRPr="00E5496A">
        <w:rPr>
          <w:rFonts w:cs="B Nazanin" w:hint="cs"/>
          <w:rtl/>
        </w:rPr>
        <w:t>تواند تولید آنتی</w:t>
      </w:r>
      <w:r w:rsidR="008A2F9A">
        <w:rPr>
          <w:rFonts w:cs="B Nazanin" w:hint="eastAsia"/>
          <w:rtl/>
        </w:rPr>
        <w:t>‌</w:t>
      </w:r>
      <w:r w:rsidRPr="00E5496A">
        <w:rPr>
          <w:rFonts w:cs="B Nazanin" w:hint="cs"/>
          <w:rtl/>
        </w:rPr>
        <w:t>بادی</w:t>
      </w:r>
      <w:r w:rsidR="008A2F9A">
        <w:rPr>
          <w:rFonts w:cs="B Nazanin" w:hint="eastAsia"/>
          <w:rtl/>
        </w:rPr>
        <w:t>‌</w:t>
      </w:r>
      <w:r w:rsidRPr="00E5496A">
        <w:rPr>
          <w:rFonts w:cs="B Nazanin" w:hint="cs"/>
          <w:rtl/>
        </w:rPr>
        <w:t>هایی را القا کند که به</w:t>
      </w:r>
      <w:r w:rsidR="008A2F9A">
        <w:rPr>
          <w:rFonts w:cs="B Nazanin" w:hint="eastAsia"/>
          <w:rtl/>
        </w:rPr>
        <w:t>‌</w:t>
      </w:r>
      <w:r w:rsidRPr="00E5496A">
        <w:rPr>
          <w:rFonts w:cs="B Nazanin" w:hint="cs"/>
          <w:rtl/>
        </w:rPr>
        <w:t>طور اختصاصی به ماده شیمیایی متصل</w:t>
      </w:r>
      <w:r w:rsidR="00544AA0">
        <w:rPr>
          <w:rFonts w:cs="B Nazanin" w:hint="cs"/>
          <w:rtl/>
        </w:rPr>
        <w:t xml:space="preserve"> می‏</w:t>
      </w:r>
      <w:r w:rsidRPr="00E5496A">
        <w:rPr>
          <w:rFonts w:cs="B Nazanin" w:hint="cs"/>
          <w:rtl/>
        </w:rPr>
        <w:t>شوند. این مطالعات نشان داد که آنتی</w:t>
      </w:r>
      <w:r w:rsidR="008A2F9A">
        <w:rPr>
          <w:rFonts w:cs="B Nazanin" w:hint="eastAsia"/>
          <w:rtl/>
        </w:rPr>
        <w:t>‌</w:t>
      </w:r>
      <w:r w:rsidRPr="00E5496A">
        <w:rPr>
          <w:rFonts w:cs="B Nazanin" w:hint="cs"/>
          <w:rtl/>
        </w:rPr>
        <w:t>بادی</w:t>
      </w:r>
      <w:r w:rsidR="00544AA0">
        <w:rPr>
          <w:rFonts w:cs="B Nazanin" w:hint="cs"/>
          <w:rtl/>
        </w:rPr>
        <w:t xml:space="preserve">‏ها </w:t>
      </w:r>
      <w:r w:rsidRPr="00E5496A">
        <w:rPr>
          <w:rFonts w:cs="B Nazanin" w:hint="cs"/>
          <w:rtl/>
        </w:rPr>
        <w:t>دارای توانایی انجام واکنش</w:t>
      </w:r>
      <w:r w:rsidR="00544AA0">
        <w:rPr>
          <w:rFonts w:cs="B Nazanin" w:hint="cs"/>
          <w:rtl/>
        </w:rPr>
        <w:t xml:space="preserve">‏ها </w:t>
      </w:r>
      <w:r w:rsidRPr="00E5496A">
        <w:rPr>
          <w:rFonts w:cs="B Nazanin" w:hint="cs"/>
          <w:rtl/>
        </w:rPr>
        <w:t>برای محدوده مختلفی از واکنش</w:t>
      </w:r>
      <w:r w:rsidR="00544AA0">
        <w:rPr>
          <w:rFonts w:cs="B Nazanin" w:hint="cs"/>
          <w:rtl/>
        </w:rPr>
        <w:t xml:space="preserve">‏ها </w:t>
      </w:r>
      <w:r w:rsidRPr="00E5496A">
        <w:rPr>
          <w:rFonts w:cs="B Nazanin" w:hint="cs"/>
          <w:rtl/>
        </w:rPr>
        <w:t>هستند که حتی شامل پاسخ در برابر ترکیباتی است که در آزمایشگاه ساخته</w:t>
      </w:r>
      <w:r w:rsidR="00544AA0">
        <w:rPr>
          <w:rFonts w:cs="B Nazanin" w:hint="cs"/>
          <w:rtl/>
        </w:rPr>
        <w:t xml:space="preserve"> می‏</w:t>
      </w:r>
      <w:r w:rsidRPr="00E5496A">
        <w:rPr>
          <w:rFonts w:cs="B Nazanin" w:hint="cs"/>
          <w:rtl/>
        </w:rPr>
        <w:t>شوند و</w:t>
      </w:r>
      <w:r w:rsidR="00C5594B">
        <w:rPr>
          <w:rFonts w:cs="B Nazanin" w:hint="cs"/>
          <w:rtl/>
        </w:rPr>
        <w:t xml:space="preserve"> قبل از آن در طبیعت وجود نداشته</w:t>
      </w:r>
      <w:r w:rsidR="00C5594B">
        <w:rPr>
          <w:rFonts w:cs="B Nazanin" w:hint="eastAsia"/>
          <w:rtl/>
        </w:rPr>
        <w:t>‌</w:t>
      </w:r>
      <w:r w:rsidRPr="00E5496A">
        <w:rPr>
          <w:rFonts w:cs="B Nazanin" w:hint="cs"/>
          <w:rtl/>
        </w:rPr>
        <w:t>اند</w:t>
      </w:r>
      <w:r w:rsidR="00C5594B">
        <w:rPr>
          <w:rFonts w:cs="B Nazanin" w:hint="cs"/>
          <w:rtl/>
        </w:rPr>
        <w:t xml:space="preserve"> </w:t>
      </w:r>
      <w:r w:rsidRPr="00E5496A">
        <w:rPr>
          <w:rFonts w:cs="B Nazanin" w:hint="cs"/>
          <w:rtl/>
        </w:rPr>
        <w:t>(</w:t>
      </w:r>
      <w:r w:rsidR="00E23891">
        <w:rPr>
          <w:rFonts w:cs="B Nazanin" w:hint="cs"/>
          <w:rtl/>
        </w:rPr>
        <w:t>27</w:t>
      </w:r>
      <w:r w:rsidRPr="00E5496A">
        <w:rPr>
          <w:rFonts w:cs="B Nazanin" w:hint="cs"/>
          <w:rtl/>
        </w:rPr>
        <w:t>).</w:t>
      </w:r>
    </w:p>
    <w:p w:rsidR="00E5496A" w:rsidRPr="00E5496A" w:rsidRDefault="00E5496A" w:rsidP="008A2F9A">
      <w:pPr>
        <w:spacing w:line="288" w:lineRule="auto"/>
        <w:ind w:firstLine="0"/>
        <w:rPr>
          <w:rFonts w:cs="B Nazanin"/>
          <w:rtl/>
        </w:rPr>
      </w:pPr>
      <w:r w:rsidRPr="00E5496A">
        <w:rPr>
          <w:rFonts w:cs="B Nazanin" w:hint="cs"/>
          <w:rtl/>
        </w:rPr>
        <w:t>مطالعه روی آنتی</w:t>
      </w:r>
      <w:r w:rsidR="008A2F9A">
        <w:rPr>
          <w:rFonts w:cs="B Nazanin" w:hint="eastAsia"/>
          <w:rtl/>
        </w:rPr>
        <w:t>‌</w:t>
      </w:r>
      <w:r w:rsidRPr="00E5496A">
        <w:rPr>
          <w:rFonts w:cs="B Nazanin" w:hint="cs"/>
          <w:rtl/>
        </w:rPr>
        <w:t>بادی</w:t>
      </w:r>
      <w:r w:rsidR="00544AA0">
        <w:rPr>
          <w:rFonts w:cs="B Nazanin" w:hint="cs"/>
          <w:rtl/>
        </w:rPr>
        <w:t xml:space="preserve">‏ها </w:t>
      </w:r>
      <w:r w:rsidRPr="00E5496A">
        <w:rPr>
          <w:rFonts w:cs="B Nazanin" w:hint="cs"/>
          <w:rtl/>
        </w:rPr>
        <w:t>در سال 1890، وقتی که امیل ون بهرینگ و</w:t>
      </w:r>
      <w:r w:rsidR="001F1489">
        <w:rPr>
          <w:rFonts w:cs="B Nazanin" w:hint="cs"/>
          <w:rtl/>
        </w:rPr>
        <w:t xml:space="preserve"> </w:t>
      </w:r>
      <w:r w:rsidRPr="00E5496A">
        <w:rPr>
          <w:rFonts w:cs="B Nazanin" w:hint="cs"/>
          <w:rtl/>
        </w:rPr>
        <w:t>شیباسابور و کیتاساتو فعالیت آنتی</w:t>
      </w:r>
      <w:r w:rsidR="008A2F9A">
        <w:rPr>
          <w:rFonts w:cs="B Nazanin" w:hint="eastAsia"/>
          <w:rtl/>
        </w:rPr>
        <w:t>‌</w:t>
      </w:r>
      <w:r w:rsidRPr="00E5496A">
        <w:rPr>
          <w:rFonts w:cs="B Nazanin" w:hint="cs"/>
          <w:rtl/>
        </w:rPr>
        <w:t>بادی را در برابر توکسین</w:t>
      </w:r>
      <w:r w:rsidR="00544AA0">
        <w:rPr>
          <w:rFonts w:cs="B Nazanin" w:hint="cs"/>
          <w:rtl/>
        </w:rPr>
        <w:t xml:space="preserve">‏های </w:t>
      </w:r>
      <w:r w:rsidRPr="00E5496A">
        <w:rPr>
          <w:rFonts w:cs="B Nazanin" w:hint="cs"/>
          <w:rtl/>
        </w:rPr>
        <w:t>دیفتری و کزاز تشریح کردند آغاز شد. بهرینگ و کیتاساتو نظریه ایمنی هومورال را مطرح و ادعا کردند که یک واسطه در سرم</w:t>
      </w:r>
      <w:r w:rsidR="00544AA0">
        <w:rPr>
          <w:rFonts w:cs="B Nazanin" w:hint="cs"/>
          <w:rtl/>
        </w:rPr>
        <w:t xml:space="preserve"> می‏</w:t>
      </w:r>
      <w:r w:rsidRPr="00E5496A">
        <w:rPr>
          <w:rFonts w:cs="B Nazanin" w:hint="cs"/>
          <w:rtl/>
        </w:rPr>
        <w:t>تواند با یک آنتی</w:t>
      </w:r>
      <w:r w:rsidR="008A2F9A">
        <w:rPr>
          <w:rFonts w:cs="B Nazanin" w:hint="eastAsia"/>
          <w:rtl/>
        </w:rPr>
        <w:t>‌</w:t>
      </w:r>
      <w:r w:rsidRPr="00E5496A">
        <w:rPr>
          <w:rFonts w:cs="B Nazanin" w:hint="cs"/>
          <w:rtl/>
        </w:rPr>
        <w:t xml:space="preserve">ژن خارجی واکنش </w:t>
      </w:r>
      <w:r w:rsidRPr="00E5496A">
        <w:rPr>
          <w:rFonts w:cs="B Nazanin" w:hint="cs"/>
          <w:rtl/>
        </w:rPr>
        <w:lastRenderedPageBreak/>
        <w:t>دهد. نظریه آن</w:t>
      </w:r>
      <w:r w:rsidR="008A2F9A">
        <w:rPr>
          <w:rFonts w:cs="B Nazanin" w:hint="eastAsia"/>
          <w:rtl/>
        </w:rPr>
        <w:t>‌</w:t>
      </w:r>
      <w:r w:rsidRPr="00E5496A">
        <w:rPr>
          <w:rFonts w:cs="B Nazanin" w:hint="cs"/>
          <w:rtl/>
        </w:rPr>
        <w:t>ها، پل ارلیش</w:t>
      </w:r>
      <w:r w:rsidRPr="00E5496A">
        <w:rPr>
          <w:rStyle w:val="FootnoteReference"/>
          <w:rFonts w:cs="B Nazanin"/>
          <w:sz w:val="28"/>
          <w:rtl/>
        </w:rPr>
        <w:footnoteReference w:id="36"/>
      </w:r>
      <w:r w:rsidRPr="00E5496A">
        <w:rPr>
          <w:rFonts w:cs="B Nazanin" w:hint="cs"/>
          <w:rtl/>
        </w:rPr>
        <w:t xml:space="preserve"> را وادار کرد که نظریه زنجیره (حلقه) جانبی را برای واکنش آنتی</w:t>
      </w:r>
      <w:r w:rsidR="008A2F9A">
        <w:rPr>
          <w:rFonts w:cs="B Nazanin" w:hint="eastAsia"/>
          <w:rtl/>
        </w:rPr>
        <w:t>‌</w:t>
      </w:r>
      <w:r w:rsidRPr="00E5496A">
        <w:rPr>
          <w:rFonts w:cs="B Nazanin" w:hint="cs"/>
          <w:rtl/>
        </w:rPr>
        <w:t>ژن و آنتی</w:t>
      </w:r>
      <w:r w:rsidR="008A2F9A">
        <w:rPr>
          <w:rFonts w:cs="B Nazanin" w:hint="eastAsia"/>
          <w:rtl/>
        </w:rPr>
        <w:t>‌</w:t>
      </w:r>
      <w:r w:rsidRPr="00E5496A">
        <w:rPr>
          <w:rFonts w:cs="B Nazanin" w:hint="cs"/>
          <w:rtl/>
        </w:rPr>
        <w:t>بادی در سال 1897 ارائه کند. وی بیان کرد که گیرنده</w:t>
      </w:r>
      <w:r w:rsidR="00544AA0">
        <w:rPr>
          <w:rFonts w:cs="B Nazanin" w:hint="cs"/>
          <w:rtl/>
        </w:rPr>
        <w:t xml:space="preserve">‏ها </w:t>
      </w:r>
      <w:r w:rsidRPr="00E5496A">
        <w:rPr>
          <w:rFonts w:cs="B Nazanin" w:hint="cs"/>
          <w:rtl/>
        </w:rPr>
        <w:t>بر روی سطح سلول</w:t>
      </w:r>
      <w:r w:rsidR="00544AA0">
        <w:rPr>
          <w:rFonts w:cs="B Nazanin" w:hint="cs"/>
          <w:rtl/>
        </w:rPr>
        <w:t>‏ها می‏</w:t>
      </w:r>
      <w:r w:rsidRPr="00E5496A">
        <w:rPr>
          <w:rFonts w:cs="B Nazanin" w:hint="cs"/>
          <w:rtl/>
        </w:rPr>
        <w:t>توانند به</w:t>
      </w:r>
      <w:r w:rsidR="008A2F9A">
        <w:rPr>
          <w:rFonts w:cs="B Nazanin" w:hint="eastAsia"/>
          <w:rtl/>
        </w:rPr>
        <w:t>‌</w:t>
      </w:r>
      <w:r w:rsidRPr="00E5496A">
        <w:rPr>
          <w:rFonts w:cs="B Nazanin" w:hint="cs"/>
          <w:rtl/>
        </w:rPr>
        <w:t>طور اختصاصی به توکسین</w:t>
      </w:r>
      <w:r w:rsidR="00544AA0">
        <w:rPr>
          <w:rFonts w:cs="B Nazanin" w:hint="cs"/>
          <w:rtl/>
        </w:rPr>
        <w:t xml:space="preserve">‏ها </w:t>
      </w:r>
      <w:r w:rsidRPr="00E5496A">
        <w:rPr>
          <w:rFonts w:cs="B Nazanin" w:hint="cs"/>
          <w:rtl/>
        </w:rPr>
        <w:t>متصل شوند (در یک واکنش قفل و کلید) و این اتصال موجب تولید آنتی</w:t>
      </w:r>
      <w:r w:rsidR="008A2F9A">
        <w:rPr>
          <w:rFonts w:cs="B Nazanin" w:hint="eastAsia"/>
          <w:rtl/>
        </w:rPr>
        <w:t>‌</w:t>
      </w:r>
      <w:r w:rsidRPr="00E5496A">
        <w:rPr>
          <w:rFonts w:cs="B Nazanin" w:hint="cs"/>
          <w:rtl/>
        </w:rPr>
        <w:t>بادی</w:t>
      </w:r>
      <w:r w:rsidR="00544AA0">
        <w:rPr>
          <w:rFonts w:cs="B Nazanin" w:hint="cs"/>
          <w:rtl/>
        </w:rPr>
        <w:t>‏ها می‏</w:t>
      </w:r>
      <w:r w:rsidRPr="00E5496A">
        <w:rPr>
          <w:rFonts w:cs="B Nazanin" w:hint="cs"/>
          <w:rtl/>
        </w:rPr>
        <w:t>شود. پژوهشگران دیگر معتقد بودند که آنتی</w:t>
      </w:r>
      <w:r w:rsidR="008A2F9A">
        <w:rPr>
          <w:rFonts w:cs="B Nazanin" w:hint="eastAsia"/>
          <w:rtl/>
        </w:rPr>
        <w:t>‌</w:t>
      </w:r>
      <w:r w:rsidRPr="00E5496A">
        <w:rPr>
          <w:rFonts w:cs="B Nazanin" w:hint="cs"/>
          <w:rtl/>
        </w:rPr>
        <w:t>بادی</w:t>
      </w:r>
      <w:r w:rsidR="00544AA0">
        <w:rPr>
          <w:rFonts w:cs="B Nazanin" w:hint="cs"/>
          <w:rtl/>
        </w:rPr>
        <w:t xml:space="preserve">‏ها </w:t>
      </w:r>
      <w:r w:rsidRPr="00E5496A">
        <w:rPr>
          <w:rFonts w:cs="B Nazanin" w:hint="cs"/>
          <w:rtl/>
        </w:rPr>
        <w:t xml:space="preserve">به طور آزادانه در خون وجود دارند و </w:t>
      </w:r>
      <w:r w:rsidR="001F1489">
        <w:rPr>
          <w:rFonts w:cs="B Nazanin" w:hint="cs"/>
          <w:rtl/>
        </w:rPr>
        <w:t>در سال 1904</w:t>
      </w:r>
      <w:r w:rsidRPr="00E5496A">
        <w:rPr>
          <w:rFonts w:cs="B Nazanin" w:hint="cs"/>
          <w:rtl/>
        </w:rPr>
        <w:t xml:space="preserve"> آلمروث رایت</w:t>
      </w:r>
      <w:r w:rsidRPr="00E5496A">
        <w:rPr>
          <w:rStyle w:val="FootnoteReference"/>
          <w:rFonts w:cs="B Nazanin"/>
          <w:sz w:val="28"/>
          <w:rtl/>
        </w:rPr>
        <w:footnoteReference w:id="37"/>
      </w:r>
      <w:r w:rsidRPr="00E5496A">
        <w:rPr>
          <w:rFonts w:cs="B Nazanin" w:hint="cs"/>
          <w:rtl/>
        </w:rPr>
        <w:t xml:space="preserve"> بیان کرد که آنتی</w:t>
      </w:r>
      <w:r w:rsidR="008A2F9A">
        <w:rPr>
          <w:rFonts w:cs="B Nazanin" w:hint="eastAsia"/>
          <w:rtl/>
        </w:rPr>
        <w:t>‌</w:t>
      </w:r>
      <w:r w:rsidRPr="00E5496A">
        <w:rPr>
          <w:rFonts w:cs="B Nazanin" w:hint="cs"/>
          <w:rtl/>
        </w:rPr>
        <w:t>بادی</w:t>
      </w:r>
      <w:r w:rsidR="00544AA0">
        <w:rPr>
          <w:rFonts w:cs="B Nazanin" w:hint="cs"/>
          <w:rtl/>
        </w:rPr>
        <w:t xml:space="preserve">‏های </w:t>
      </w:r>
      <w:r w:rsidRPr="00E5496A">
        <w:rPr>
          <w:rFonts w:cs="B Nazanin" w:hint="cs"/>
          <w:rtl/>
        </w:rPr>
        <w:t>محلول، باکتری</w:t>
      </w:r>
      <w:r w:rsidR="00544AA0">
        <w:rPr>
          <w:rFonts w:cs="B Nazanin" w:hint="cs"/>
          <w:rtl/>
        </w:rPr>
        <w:t xml:space="preserve">‏ها </w:t>
      </w:r>
      <w:r w:rsidRPr="00E5496A">
        <w:rPr>
          <w:rFonts w:cs="B Nazanin" w:hint="cs"/>
          <w:rtl/>
        </w:rPr>
        <w:t>را به منظور نشان</w:t>
      </w:r>
      <w:r w:rsidR="008A2F9A">
        <w:rPr>
          <w:rFonts w:cs="B Nazanin" w:hint="eastAsia"/>
          <w:rtl/>
        </w:rPr>
        <w:t>‌</w:t>
      </w:r>
      <w:r w:rsidRPr="00E5496A">
        <w:rPr>
          <w:rFonts w:cs="B Nazanin" w:hint="cs"/>
          <w:rtl/>
        </w:rPr>
        <w:t>دار کردن آن</w:t>
      </w:r>
      <w:r w:rsidR="008A2F9A">
        <w:rPr>
          <w:rFonts w:cs="B Nazanin" w:hint="eastAsia"/>
          <w:rtl/>
        </w:rPr>
        <w:t>‌</w:t>
      </w:r>
      <w:r w:rsidRPr="00E5496A">
        <w:rPr>
          <w:rFonts w:cs="B Nazanin" w:hint="cs"/>
          <w:rtl/>
        </w:rPr>
        <w:t>ها برای بیگانه خواری و کشتن احاطه</w:t>
      </w:r>
      <w:r w:rsidR="00544AA0">
        <w:rPr>
          <w:rFonts w:cs="B Nazanin" w:hint="cs"/>
          <w:rtl/>
        </w:rPr>
        <w:t xml:space="preserve"> می‏</w:t>
      </w:r>
      <w:r w:rsidRPr="00E5496A">
        <w:rPr>
          <w:rFonts w:cs="B Nazanin" w:hint="cs"/>
          <w:rtl/>
        </w:rPr>
        <w:t>کنند، یک فرآیند</w:t>
      </w:r>
      <w:r w:rsidRPr="00E5496A">
        <w:rPr>
          <w:rFonts w:cs="B Nazanin"/>
        </w:rPr>
        <w:t xml:space="preserve"> </w:t>
      </w:r>
      <w:r w:rsidRPr="00E5496A">
        <w:rPr>
          <w:rFonts w:cs="B Nazanin" w:hint="cs"/>
          <w:rtl/>
        </w:rPr>
        <w:t>که او آن را اپسونیزاسیون</w:t>
      </w:r>
      <w:r w:rsidRPr="00E5496A">
        <w:rPr>
          <w:rStyle w:val="FootnoteReference"/>
          <w:rFonts w:cs="B Nazanin"/>
          <w:sz w:val="28"/>
          <w:rtl/>
        </w:rPr>
        <w:footnoteReference w:id="38"/>
      </w:r>
      <w:r w:rsidRPr="00E5496A">
        <w:rPr>
          <w:rFonts w:cs="B Nazanin" w:hint="cs"/>
          <w:rtl/>
        </w:rPr>
        <w:t xml:space="preserve"> نامید</w:t>
      </w:r>
      <w:r w:rsidR="00C5594B">
        <w:rPr>
          <w:rFonts w:cs="B Nazanin" w:hint="cs"/>
          <w:rtl/>
        </w:rPr>
        <w:t xml:space="preserve"> </w:t>
      </w:r>
      <w:r w:rsidRPr="00E5496A">
        <w:rPr>
          <w:rFonts w:cs="B Nazanin" w:hint="cs"/>
          <w:rtl/>
        </w:rPr>
        <w:t>(</w:t>
      </w:r>
      <w:r w:rsidR="00E23891">
        <w:rPr>
          <w:rFonts w:cs="B Nazanin" w:hint="cs"/>
          <w:rtl/>
        </w:rPr>
        <w:t>34،35</w:t>
      </w:r>
      <w:r w:rsidRPr="00E5496A">
        <w:rPr>
          <w:rFonts w:cs="B Nazanin" w:hint="cs"/>
          <w:rtl/>
        </w:rPr>
        <w:t>،2</w:t>
      </w:r>
      <w:r w:rsidR="00E23891">
        <w:rPr>
          <w:rFonts w:cs="B Nazanin" w:hint="cs"/>
          <w:rtl/>
        </w:rPr>
        <w:t>7</w:t>
      </w:r>
      <w:r w:rsidRPr="00E5496A">
        <w:rPr>
          <w:rFonts w:cs="B Nazanin" w:hint="cs"/>
          <w:rtl/>
        </w:rPr>
        <w:t>).</w:t>
      </w:r>
      <w:r w:rsidRPr="00E5496A">
        <w:rPr>
          <w:rFonts w:cs="B Nazanin"/>
        </w:rPr>
        <w:t xml:space="preserve"> </w:t>
      </w:r>
    </w:p>
    <w:p w:rsidR="00E5496A" w:rsidRPr="00E5496A" w:rsidRDefault="00E5496A" w:rsidP="008A2F9A">
      <w:pPr>
        <w:spacing w:line="288" w:lineRule="auto"/>
        <w:ind w:firstLine="288"/>
        <w:rPr>
          <w:rFonts w:cs="B Nazanin"/>
          <w:rtl/>
        </w:rPr>
      </w:pPr>
      <w:r w:rsidRPr="00E5496A">
        <w:rPr>
          <w:rFonts w:cs="B Nazanin" w:hint="cs"/>
          <w:rtl/>
        </w:rPr>
        <w:t>در دهه 192</w:t>
      </w:r>
      <w:r w:rsidR="001F1489">
        <w:rPr>
          <w:rFonts w:cs="B Nazanin" w:hint="cs"/>
          <w:rtl/>
        </w:rPr>
        <w:t xml:space="preserve">0 </w:t>
      </w:r>
      <w:r w:rsidRPr="00E5496A">
        <w:rPr>
          <w:rFonts w:cs="B Nazanin" w:hint="cs"/>
          <w:rtl/>
        </w:rPr>
        <w:t>مایکل هیدلبرگر</w:t>
      </w:r>
      <w:r w:rsidRPr="00E5496A">
        <w:rPr>
          <w:rStyle w:val="FootnoteReference"/>
          <w:rFonts w:cs="B Nazanin"/>
          <w:sz w:val="28"/>
          <w:rtl/>
        </w:rPr>
        <w:footnoteReference w:id="39"/>
      </w:r>
      <w:r w:rsidRPr="00E5496A">
        <w:rPr>
          <w:rFonts w:cs="B Nazanin" w:hint="cs"/>
          <w:rtl/>
        </w:rPr>
        <w:t xml:space="preserve"> و اسوالد آوری</w:t>
      </w:r>
      <w:r w:rsidRPr="00E5496A">
        <w:rPr>
          <w:rStyle w:val="FootnoteReference"/>
          <w:rFonts w:cs="B Nazanin"/>
          <w:sz w:val="28"/>
          <w:rtl/>
        </w:rPr>
        <w:footnoteReference w:id="40"/>
      </w:r>
      <w:r w:rsidRPr="00E5496A">
        <w:rPr>
          <w:rFonts w:cs="B Nazanin" w:hint="cs"/>
          <w:rtl/>
        </w:rPr>
        <w:t xml:space="preserve"> مشاهده کردند که آنتی</w:t>
      </w:r>
      <w:r w:rsidR="008A2F9A">
        <w:rPr>
          <w:rFonts w:cs="B Nazanin" w:hint="eastAsia"/>
          <w:rtl/>
        </w:rPr>
        <w:t>‌</w:t>
      </w:r>
      <w:r w:rsidRPr="00E5496A">
        <w:rPr>
          <w:rFonts w:cs="B Nazanin" w:hint="cs"/>
          <w:rtl/>
        </w:rPr>
        <w:t>ژن</w:t>
      </w:r>
      <w:r w:rsidR="00544AA0">
        <w:rPr>
          <w:rFonts w:cs="B Nazanin" w:hint="cs"/>
          <w:rtl/>
        </w:rPr>
        <w:t>‏ها می‏</w:t>
      </w:r>
      <w:r w:rsidRPr="00E5496A">
        <w:rPr>
          <w:rFonts w:cs="B Nazanin" w:hint="cs"/>
          <w:rtl/>
        </w:rPr>
        <w:t>توانند توسط آنتی</w:t>
      </w:r>
      <w:r w:rsidR="008A2F9A">
        <w:rPr>
          <w:rFonts w:cs="B Nazanin" w:hint="eastAsia"/>
          <w:rtl/>
        </w:rPr>
        <w:t>‌</w:t>
      </w:r>
      <w:r w:rsidRPr="00E5496A">
        <w:rPr>
          <w:rFonts w:cs="B Nazanin" w:hint="cs"/>
          <w:rtl/>
        </w:rPr>
        <w:t>بادی</w:t>
      </w:r>
      <w:r w:rsidR="00544AA0">
        <w:rPr>
          <w:rFonts w:cs="B Nazanin" w:hint="cs"/>
          <w:rtl/>
        </w:rPr>
        <w:t xml:space="preserve">‏ها </w:t>
      </w:r>
      <w:r w:rsidRPr="00E5496A">
        <w:rPr>
          <w:rFonts w:cs="B Nazanin" w:hint="cs"/>
          <w:rtl/>
        </w:rPr>
        <w:t>ته نشین شوند و این امر نشان</w:t>
      </w:r>
      <w:r w:rsidR="00544AA0">
        <w:rPr>
          <w:rFonts w:cs="B Nazanin" w:hint="cs"/>
          <w:rtl/>
        </w:rPr>
        <w:t xml:space="preserve"> می‏</w:t>
      </w:r>
      <w:r w:rsidRPr="00E5496A">
        <w:rPr>
          <w:rFonts w:cs="B Nazanin" w:hint="cs"/>
          <w:rtl/>
        </w:rPr>
        <w:t>داد که آنتی</w:t>
      </w:r>
      <w:r w:rsidR="008A2F9A">
        <w:rPr>
          <w:rFonts w:cs="B Nazanin" w:hint="eastAsia"/>
          <w:rtl/>
        </w:rPr>
        <w:t>‌</w:t>
      </w:r>
      <w:r w:rsidRPr="00E5496A">
        <w:rPr>
          <w:rFonts w:cs="B Nazanin" w:hint="cs"/>
          <w:rtl/>
        </w:rPr>
        <w:t>بادی</w:t>
      </w:r>
      <w:r w:rsidR="00544AA0">
        <w:rPr>
          <w:rFonts w:cs="B Nazanin" w:hint="cs"/>
          <w:rtl/>
        </w:rPr>
        <w:t xml:space="preserve">‏ها </w:t>
      </w:r>
      <w:r w:rsidRPr="00E5496A">
        <w:rPr>
          <w:rFonts w:cs="B Nazanin" w:hint="cs"/>
          <w:rtl/>
        </w:rPr>
        <w:t>از پروتئین تشکیل شده</w:t>
      </w:r>
      <w:r w:rsidR="008A2F9A">
        <w:rPr>
          <w:rFonts w:cs="B Nazanin" w:hint="eastAsia"/>
          <w:rtl/>
        </w:rPr>
        <w:t>‌</w:t>
      </w:r>
      <w:r w:rsidRPr="00E5496A">
        <w:rPr>
          <w:rFonts w:cs="B Nazanin" w:hint="cs"/>
          <w:rtl/>
        </w:rPr>
        <w:t>اند. ویژگی</w:t>
      </w:r>
      <w:r w:rsidR="00544AA0">
        <w:rPr>
          <w:rFonts w:cs="B Nazanin" w:hint="cs"/>
          <w:rtl/>
        </w:rPr>
        <w:t xml:space="preserve">‏های </w:t>
      </w:r>
      <w:r w:rsidRPr="00E5496A">
        <w:rPr>
          <w:rFonts w:cs="B Nazanin" w:hint="cs"/>
          <w:rtl/>
        </w:rPr>
        <w:t>بیوشیمیایی واکنش اتصالی آنتی</w:t>
      </w:r>
      <w:r w:rsidR="008A2F9A">
        <w:rPr>
          <w:rFonts w:cs="B Nazanin" w:hint="eastAsia"/>
          <w:rtl/>
        </w:rPr>
        <w:t>‌</w:t>
      </w:r>
      <w:r w:rsidRPr="00E5496A">
        <w:rPr>
          <w:rFonts w:cs="B Nazanin" w:hint="cs"/>
          <w:rtl/>
        </w:rPr>
        <w:t>ژن-آنتی</w:t>
      </w:r>
      <w:r w:rsidR="008A2F9A">
        <w:rPr>
          <w:rFonts w:cs="B Nazanin" w:hint="eastAsia"/>
          <w:rtl/>
        </w:rPr>
        <w:t>‌</w:t>
      </w:r>
      <w:r w:rsidRPr="00E5496A">
        <w:rPr>
          <w:rFonts w:cs="B Nazanin" w:hint="cs"/>
          <w:rtl/>
        </w:rPr>
        <w:t>بادی بعدها در دهه 1930 توسط جان ماراک</w:t>
      </w:r>
      <w:r w:rsidRPr="00E5496A">
        <w:rPr>
          <w:rStyle w:val="FootnoteReference"/>
          <w:rFonts w:cs="B Nazanin"/>
          <w:sz w:val="28"/>
          <w:rtl/>
        </w:rPr>
        <w:footnoteReference w:id="41"/>
      </w:r>
      <w:r w:rsidRPr="00E5496A">
        <w:rPr>
          <w:rFonts w:cs="B Nazanin" w:hint="cs"/>
          <w:rtl/>
        </w:rPr>
        <w:t>به شکل دقیقی بررسی شد. پیشرفت مهم بعدی در دهه 1940 بود، وقتی که لینوس پولینگ</w:t>
      </w:r>
      <w:r w:rsidRPr="00E5496A">
        <w:rPr>
          <w:rStyle w:val="FootnoteReference"/>
          <w:rFonts w:cs="B Nazanin"/>
          <w:sz w:val="28"/>
          <w:rtl/>
        </w:rPr>
        <w:footnoteReference w:id="42"/>
      </w:r>
      <w:r w:rsidRPr="00E5496A">
        <w:rPr>
          <w:rFonts w:cs="B Nazanin" w:hint="cs"/>
          <w:rtl/>
        </w:rPr>
        <w:t xml:space="preserve"> نظریه قفل و کلید ارائه شده توسط ارلیش را با نشان دادن این که واکنش</w:t>
      </w:r>
      <w:r w:rsidR="00544AA0">
        <w:rPr>
          <w:rFonts w:cs="B Nazanin" w:hint="cs"/>
          <w:rtl/>
        </w:rPr>
        <w:t xml:space="preserve">‏های </w:t>
      </w:r>
      <w:r w:rsidRPr="00E5496A">
        <w:rPr>
          <w:rFonts w:cs="B Nazanin" w:hint="cs"/>
          <w:rtl/>
        </w:rPr>
        <w:t>بین آنتی</w:t>
      </w:r>
      <w:r w:rsidR="008A2F9A">
        <w:rPr>
          <w:rFonts w:cs="B Nazanin" w:hint="eastAsia"/>
          <w:rtl/>
        </w:rPr>
        <w:t>‌</w:t>
      </w:r>
      <w:r w:rsidRPr="00E5496A">
        <w:rPr>
          <w:rFonts w:cs="B Nazanin" w:hint="cs"/>
          <w:rtl/>
        </w:rPr>
        <w:t>بادی</w:t>
      </w:r>
      <w:r w:rsidR="00544AA0">
        <w:rPr>
          <w:rFonts w:cs="B Nazanin" w:hint="cs"/>
          <w:rtl/>
        </w:rPr>
        <w:t xml:space="preserve">‏ها </w:t>
      </w:r>
      <w:r w:rsidRPr="00E5496A">
        <w:rPr>
          <w:rFonts w:cs="B Nazanin" w:hint="cs"/>
          <w:rtl/>
        </w:rPr>
        <w:t>و آنتی</w:t>
      </w:r>
      <w:r w:rsidR="008A2F9A">
        <w:rPr>
          <w:rFonts w:cs="B Nazanin" w:hint="eastAsia"/>
          <w:rtl/>
        </w:rPr>
        <w:t>‌</w:t>
      </w:r>
      <w:r w:rsidRPr="00E5496A">
        <w:rPr>
          <w:rFonts w:cs="B Nazanin" w:hint="cs"/>
          <w:rtl/>
        </w:rPr>
        <w:t>ژن</w:t>
      </w:r>
      <w:r w:rsidR="00544AA0">
        <w:rPr>
          <w:rFonts w:cs="B Nazanin" w:hint="cs"/>
          <w:rtl/>
        </w:rPr>
        <w:t xml:space="preserve">‏ها </w:t>
      </w:r>
      <w:r w:rsidRPr="00E5496A">
        <w:rPr>
          <w:rFonts w:cs="B Nazanin" w:hint="cs"/>
          <w:rtl/>
        </w:rPr>
        <w:t>بیشتر از ترکیب شیمیایی آن</w:t>
      </w:r>
      <w:r w:rsidR="00544AA0">
        <w:rPr>
          <w:rFonts w:cs="B Nazanin" w:hint="cs"/>
          <w:rtl/>
        </w:rPr>
        <w:t xml:space="preserve">‏ها </w:t>
      </w:r>
      <w:r w:rsidRPr="00E5496A">
        <w:rPr>
          <w:rFonts w:cs="B Nazanin" w:hint="cs"/>
          <w:rtl/>
        </w:rPr>
        <w:t>وابسته به شکل آن</w:t>
      </w:r>
      <w:r w:rsidR="008A2F9A">
        <w:rPr>
          <w:rFonts w:cs="B Nazanin" w:hint="eastAsia"/>
          <w:rtl/>
        </w:rPr>
        <w:t>‌</w:t>
      </w:r>
      <w:r w:rsidRPr="00E5496A">
        <w:rPr>
          <w:rFonts w:cs="B Nazanin" w:hint="cs"/>
          <w:rtl/>
        </w:rPr>
        <w:t>ها است تائید کرد. در سال 1948، آستریدفاگریوس</w:t>
      </w:r>
      <w:r w:rsidRPr="00E5496A">
        <w:rPr>
          <w:rStyle w:val="FootnoteReference"/>
          <w:rFonts w:cs="B Nazanin"/>
          <w:sz w:val="28"/>
          <w:rtl/>
        </w:rPr>
        <w:footnoteReference w:id="43"/>
      </w:r>
      <w:r w:rsidRPr="00E5496A">
        <w:rPr>
          <w:rFonts w:cs="B Nazanin" w:hint="cs"/>
          <w:rtl/>
        </w:rPr>
        <w:t xml:space="preserve"> کشف کرد که سلول</w:t>
      </w:r>
      <w:r w:rsidR="00544AA0">
        <w:rPr>
          <w:rFonts w:cs="B Nazanin" w:hint="cs"/>
          <w:rtl/>
        </w:rPr>
        <w:t xml:space="preserve">‏های </w:t>
      </w:r>
      <w:r w:rsidRPr="00E5496A">
        <w:rPr>
          <w:rFonts w:cs="B Nazanin" w:hint="cs"/>
          <w:rtl/>
        </w:rPr>
        <w:t>وقتی به شکل پلاسماسل هستند، مسئول تولید آنتی</w:t>
      </w:r>
      <w:r w:rsidR="008A2F9A">
        <w:rPr>
          <w:rFonts w:cs="B Nazanin" w:hint="eastAsia"/>
          <w:rtl/>
        </w:rPr>
        <w:t>‌</w:t>
      </w:r>
      <w:r w:rsidRPr="00E5496A">
        <w:rPr>
          <w:rFonts w:cs="B Nazanin" w:hint="cs"/>
          <w:rtl/>
        </w:rPr>
        <w:t>بادی</w:t>
      </w:r>
      <w:r w:rsidR="00544AA0">
        <w:rPr>
          <w:rFonts w:cs="B Nazanin" w:hint="cs"/>
          <w:rtl/>
        </w:rPr>
        <w:t>‏ها می‏</w:t>
      </w:r>
      <w:r w:rsidRPr="00E5496A">
        <w:rPr>
          <w:rFonts w:cs="B Nazanin" w:hint="cs"/>
          <w:rtl/>
        </w:rPr>
        <w:t>باشند</w:t>
      </w:r>
      <w:r w:rsidR="00C5594B">
        <w:rPr>
          <w:rFonts w:cs="B Nazanin" w:hint="cs"/>
          <w:rtl/>
        </w:rPr>
        <w:t xml:space="preserve"> </w:t>
      </w:r>
      <w:r w:rsidRPr="00E5496A">
        <w:rPr>
          <w:rFonts w:cs="B Nazanin" w:hint="cs"/>
          <w:rtl/>
        </w:rPr>
        <w:t>(</w:t>
      </w:r>
      <w:r w:rsidR="00E23891">
        <w:rPr>
          <w:rFonts w:cs="B Nazanin" w:hint="cs"/>
          <w:rtl/>
        </w:rPr>
        <w:t>27،38</w:t>
      </w:r>
      <w:r w:rsidRPr="00E5496A">
        <w:rPr>
          <w:rFonts w:cs="B Nazanin" w:hint="cs"/>
          <w:rtl/>
        </w:rPr>
        <w:t xml:space="preserve">). </w:t>
      </w:r>
    </w:p>
    <w:p w:rsidR="00BD04AE" w:rsidRPr="00E5496A" w:rsidRDefault="00B97099" w:rsidP="008A2F9A">
      <w:pPr>
        <w:spacing w:line="288" w:lineRule="auto"/>
        <w:ind w:firstLine="288"/>
        <w:rPr>
          <w:rFonts w:cs="B Nazanin"/>
          <w:rtl/>
        </w:rPr>
      </w:pPr>
      <w:r w:rsidRPr="00E5496A">
        <w:rPr>
          <w:rFonts w:cs="B Nazanin" w:hint="cs"/>
          <w:rtl/>
        </w:rPr>
        <w:t>در سال 1945 کومبس</w:t>
      </w:r>
      <w:r w:rsidR="00BD04AE" w:rsidRPr="00E5496A">
        <w:rPr>
          <w:rFonts w:cs="B Nazanin" w:hint="cs"/>
          <w:rtl/>
        </w:rPr>
        <w:t>،</w:t>
      </w:r>
      <w:r w:rsidRPr="00E5496A">
        <w:rPr>
          <w:rFonts w:cs="B Nazanin"/>
        </w:rPr>
        <w:t xml:space="preserve"> </w:t>
      </w:r>
      <w:r w:rsidR="00BD04AE" w:rsidRPr="00E5496A">
        <w:rPr>
          <w:rFonts w:cs="B Nazanin" w:hint="cs"/>
          <w:rtl/>
        </w:rPr>
        <w:t>مورانت و رایس آزمایشی را شرح دادند که توانایی شناسایی آنتی</w:t>
      </w:r>
      <w:r w:rsidR="008A2F9A">
        <w:rPr>
          <w:rFonts w:cs="B Nazanin" w:hint="eastAsia"/>
          <w:rtl/>
        </w:rPr>
        <w:t>‌</w:t>
      </w:r>
      <w:r w:rsidR="00BD04AE" w:rsidRPr="00E5496A">
        <w:rPr>
          <w:rFonts w:cs="B Nazanin" w:hint="cs"/>
          <w:rtl/>
        </w:rPr>
        <w:t>بادی غیرآگلوتینه کننده در سرم و بر</w:t>
      </w:r>
      <w:r w:rsidRPr="00E5496A">
        <w:rPr>
          <w:rFonts w:cs="B Nazanin" w:hint="cs"/>
          <w:rtl/>
        </w:rPr>
        <w:t xml:space="preserve"> </w:t>
      </w:r>
      <w:r w:rsidR="00BD04AE" w:rsidRPr="00E5496A">
        <w:rPr>
          <w:rFonts w:cs="B Nazanin" w:hint="cs"/>
          <w:rtl/>
        </w:rPr>
        <w:t>سطح گلبول</w:t>
      </w:r>
      <w:r w:rsidR="00544AA0">
        <w:rPr>
          <w:rFonts w:cs="B Nazanin" w:hint="cs"/>
          <w:rtl/>
        </w:rPr>
        <w:t xml:space="preserve">‏های </w:t>
      </w:r>
      <w:r w:rsidR="00BD04AE" w:rsidRPr="00E5496A">
        <w:rPr>
          <w:rFonts w:cs="B Nazanin" w:hint="cs"/>
          <w:rtl/>
        </w:rPr>
        <w:t>قر</w:t>
      </w:r>
      <w:r w:rsidRPr="00E5496A">
        <w:rPr>
          <w:rFonts w:cs="B Nazanin" w:hint="cs"/>
          <w:rtl/>
        </w:rPr>
        <w:t>مز را داشت و به نام آزمایش کومبس</w:t>
      </w:r>
      <w:r w:rsidR="00BD04AE" w:rsidRPr="00E5496A">
        <w:rPr>
          <w:rFonts w:cs="B Nazanin" w:hint="cs"/>
          <w:rtl/>
        </w:rPr>
        <w:t xml:space="preserve"> متداول گردید</w:t>
      </w:r>
      <w:r w:rsidRPr="00E5496A">
        <w:rPr>
          <w:rFonts w:cs="B Nazanin" w:hint="cs"/>
          <w:vanish/>
          <w:rtl/>
        </w:rPr>
        <w:t xml:space="preserve">. </w:t>
      </w:r>
      <w:r w:rsidRPr="00E5496A">
        <w:rPr>
          <w:rFonts w:cs="B Nazanin" w:hint="cs"/>
          <w:rtl/>
        </w:rPr>
        <w:t>آزمایش کومبس</w:t>
      </w:r>
      <w:r w:rsidR="00BD04AE" w:rsidRPr="00E5496A">
        <w:rPr>
          <w:rFonts w:cs="B Nazanin" w:hint="cs"/>
          <w:rtl/>
        </w:rPr>
        <w:t xml:space="preserve"> مستقیم حساس شدن یا آغشته شدن گلبول قرمز با ایمونوگلوبولین و</w:t>
      </w:r>
      <w:r w:rsidRPr="00E5496A">
        <w:rPr>
          <w:rFonts w:cs="B Nazanin" w:hint="cs"/>
          <w:rtl/>
        </w:rPr>
        <w:t xml:space="preserve"> </w:t>
      </w:r>
      <w:r w:rsidR="00BD04AE" w:rsidRPr="00E5496A">
        <w:rPr>
          <w:rFonts w:cs="B Nazanin" w:hint="cs"/>
          <w:rtl/>
        </w:rPr>
        <w:t>یا اجزای کمپلمان و</w:t>
      </w:r>
      <w:r w:rsidRPr="00E5496A">
        <w:rPr>
          <w:rFonts w:cs="B Nazanin" w:hint="cs"/>
          <w:rtl/>
        </w:rPr>
        <w:t xml:space="preserve"> </w:t>
      </w:r>
      <w:r w:rsidR="00BD04AE" w:rsidRPr="00E5496A">
        <w:rPr>
          <w:rFonts w:cs="B Nazanin" w:hint="cs"/>
          <w:rtl/>
        </w:rPr>
        <w:t>یا هردو را در گردش خون نشان</w:t>
      </w:r>
      <w:r w:rsidR="00544AA0">
        <w:rPr>
          <w:rFonts w:cs="B Nazanin" w:hint="cs"/>
          <w:rtl/>
        </w:rPr>
        <w:t xml:space="preserve"> می‏</w:t>
      </w:r>
      <w:r w:rsidR="00BD04AE" w:rsidRPr="00E5496A">
        <w:rPr>
          <w:rFonts w:cs="B Nazanin" w:hint="cs"/>
          <w:rtl/>
        </w:rPr>
        <w:t>دهد.</w:t>
      </w:r>
      <w:r w:rsidRPr="00E5496A">
        <w:rPr>
          <w:rFonts w:cs="B Nazanin" w:hint="cs"/>
          <w:rtl/>
        </w:rPr>
        <w:t xml:space="preserve"> </w:t>
      </w:r>
      <w:r w:rsidR="00BD04AE" w:rsidRPr="00E5496A">
        <w:rPr>
          <w:rFonts w:cs="B Nazanin" w:hint="cs"/>
          <w:rtl/>
        </w:rPr>
        <w:t xml:space="preserve">برای شناسایی گلبول قرمز آلوده به </w:t>
      </w:r>
      <w:r w:rsidR="00BD04AE" w:rsidRPr="00C5594B">
        <w:rPr>
          <w:rFonts w:cs="B Nazanin"/>
          <w:sz w:val="26"/>
          <w:szCs w:val="26"/>
        </w:rPr>
        <w:t>IgG</w:t>
      </w:r>
      <w:r w:rsidR="00BD04AE" w:rsidRPr="00E5496A">
        <w:rPr>
          <w:rFonts w:cs="B Nazanin" w:hint="cs"/>
          <w:rtl/>
        </w:rPr>
        <w:t xml:space="preserve"> و اجزای کمپلمان به ویژه </w:t>
      </w:r>
      <w:r w:rsidR="00BD04AE" w:rsidRPr="00C5594B">
        <w:rPr>
          <w:rFonts w:cs="B Nazanin"/>
          <w:sz w:val="26"/>
          <w:szCs w:val="26"/>
        </w:rPr>
        <w:t>C3d</w:t>
      </w:r>
      <w:r w:rsidR="00BD04AE" w:rsidRPr="00E5496A">
        <w:rPr>
          <w:rFonts w:cs="B Nazanin" w:hint="cs"/>
          <w:rtl/>
        </w:rPr>
        <w:t xml:space="preserve"> احتیاج به آنتی</w:t>
      </w:r>
      <w:r w:rsidR="008A2F9A">
        <w:rPr>
          <w:rFonts w:cs="B Nazanin" w:hint="eastAsia"/>
          <w:rtl/>
        </w:rPr>
        <w:t>‌</w:t>
      </w:r>
      <w:r w:rsidR="00BD04AE" w:rsidRPr="00E5496A">
        <w:rPr>
          <w:rFonts w:cs="B Nazanin" w:hint="cs"/>
          <w:rtl/>
        </w:rPr>
        <w:t xml:space="preserve">هیومن گلوبولین </w:t>
      </w:r>
      <w:r w:rsidR="00BD04AE" w:rsidRPr="00C5594B">
        <w:rPr>
          <w:rFonts w:cs="B Nazanin" w:hint="cs"/>
          <w:sz w:val="26"/>
          <w:szCs w:val="26"/>
          <w:rtl/>
        </w:rPr>
        <w:t>(</w:t>
      </w:r>
      <w:r w:rsidR="00BD04AE" w:rsidRPr="00C5594B">
        <w:rPr>
          <w:rFonts w:cs="B Nazanin"/>
          <w:sz w:val="26"/>
          <w:szCs w:val="26"/>
        </w:rPr>
        <w:t>AHG</w:t>
      </w:r>
      <w:r w:rsidR="00BD04AE" w:rsidRPr="00C5594B">
        <w:rPr>
          <w:rFonts w:cs="B Nazanin" w:hint="cs"/>
          <w:sz w:val="26"/>
          <w:szCs w:val="26"/>
          <w:rtl/>
        </w:rPr>
        <w:t>)</w:t>
      </w:r>
      <w:r w:rsidR="00BD04AE" w:rsidRPr="00E5496A">
        <w:rPr>
          <w:rFonts w:cs="B Nazanin" w:hint="cs"/>
          <w:rtl/>
        </w:rPr>
        <w:t xml:space="preserve"> با ویژگی آنتی </w:t>
      </w:r>
      <w:r w:rsidR="00BD04AE" w:rsidRPr="00C5594B">
        <w:rPr>
          <w:rFonts w:cs="B Nazanin"/>
          <w:sz w:val="26"/>
          <w:szCs w:val="26"/>
        </w:rPr>
        <w:t>IgG</w:t>
      </w:r>
      <w:r w:rsidR="00BD04AE" w:rsidRPr="00E5496A">
        <w:rPr>
          <w:rFonts w:cs="B Nazanin" w:hint="cs"/>
          <w:rtl/>
        </w:rPr>
        <w:t xml:space="preserve"> و آنتی </w:t>
      </w:r>
      <w:r w:rsidR="00BD04AE" w:rsidRPr="00C5594B">
        <w:rPr>
          <w:rFonts w:cs="B Nazanin"/>
          <w:sz w:val="26"/>
          <w:szCs w:val="26"/>
        </w:rPr>
        <w:t>C3d</w:t>
      </w:r>
      <w:r w:rsidR="00BD04AE" w:rsidRPr="00E5496A">
        <w:rPr>
          <w:rFonts w:cs="B Nazanin" w:hint="cs"/>
          <w:rtl/>
        </w:rPr>
        <w:t xml:space="preserve"> است که به آن آنتی</w:t>
      </w:r>
      <w:r w:rsidR="008A2F9A">
        <w:rPr>
          <w:rFonts w:cs="B Nazanin" w:hint="eastAsia"/>
          <w:rtl/>
        </w:rPr>
        <w:t>‌</w:t>
      </w:r>
      <w:r w:rsidR="00BD04AE" w:rsidRPr="00E5496A">
        <w:rPr>
          <w:rFonts w:cs="B Nazanin" w:hint="cs"/>
          <w:rtl/>
        </w:rPr>
        <w:t>هیومن گلوبولی</w:t>
      </w:r>
      <w:r w:rsidR="00E23891">
        <w:rPr>
          <w:rFonts w:cs="B Nazanin" w:hint="cs"/>
          <w:rtl/>
        </w:rPr>
        <w:t>ن گسترده یا پلی اسپسفیک گویند</w:t>
      </w:r>
      <w:r w:rsidR="00C5594B">
        <w:rPr>
          <w:rFonts w:cs="B Nazanin" w:hint="cs"/>
          <w:rtl/>
        </w:rPr>
        <w:t xml:space="preserve"> </w:t>
      </w:r>
      <w:r w:rsidR="00E23891">
        <w:rPr>
          <w:rFonts w:cs="B Nazanin" w:hint="cs"/>
          <w:rtl/>
        </w:rPr>
        <w:t>(39</w:t>
      </w:r>
      <w:r w:rsidR="00BD04AE" w:rsidRPr="00E5496A">
        <w:rPr>
          <w:rFonts w:cs="B Nazanin" w:hint="cs"/>
          <w:rtl/>
        </w:rPr>
        <w:t>).</w:t>
      </w:r>
    </w:p>
    <w:p w:rsidR="00BD04AE" w:rsidRPr="00E5496A" w:rsidRDefault="00B97099" w:rsidP="008A2F9A">
      <w:pPr>
        <w:spacing w:line="288" w:lineRule="auto"/>
        <w:ind w:firstLine="288"/>
        <w:rPr>
          <w:rFonts w:cs="B Nazanin"/>
        </w:rPr>
      </w:pPr>
      <w:r w:rsidRPr="00E5496A">
        <w:rPr>
          <w:rFonts w:cs="B Nazanin" w:hint="cs"/>
          <w:rtl/>
        </w:rPr>
        <w:t xml:space="preserve">در سال 1951 </w:t>
      </w:r>
      <w:r w:rsidR="00BD04AE" w:rsidRPr="00E5496A">
        <w:rPr>
          <w:rFonts w:cs="B Nazanin" w:hint="cs"/>
          <w:rtl/>
        </w:rPr>
        <w:t>رزنفیلد آر.ای و همکاران روی تست آنتی</w:t>
      </w:r>
      <w:r w:rsidR="008A2F9A">
        <w:rPr>
          <w:rFonts w:cs="B Nazanin" w:hint="eastAsia"/>
          <w:rtl/>
        </w:rPr>
        <w:t>‌</w:t>
      </w:r>
      <w:r w:rsidR="00BD04AE" w:rsidRPr="00E5496A">
        <w:rPr>
          <w:rFonts w:cs="B Nazanin" w:hint="cs"/>
          <w:rtl/>
        </w:rPr>
        <w:t>هیومن و کاربردش کار کردند.</w:t>
      </w:r>
      <w:r w:rsidRPr="00E5496A">
        <w:rPr>
          <w:rFonts w:cs="B Nazanin" w:hint="cs"/>
          <w:rtl/>
        </w:rPr>
        <w:t xml:space="preserve"> اتصال </w:t>
      </w:r>
      <w:r w:rsidR="00BD04AE" w:rsidRPr="00E5496A">
        <w:rPr>
          <w:rFonts w:cs="B Nazanin" w:hint="cs"/>
          <w:rtl/>
        </w:rPr>
        <w:t>آنتی</w:t>
      </w:r>
      <w:r w:rsidR="008A2F9A">
        <w:rPr>
          <w:rFonts w:cs="B Nazanin" w:hint="eastAsia"/>
          <w:rtl/>
        </w:rPr>
        <w:t>‌</w:t>
      </w:r>
      <w:r w:rsidR="00BD04AE" w:rsidRPr="00E5496A">
        <w:rPr>
          <w:rFonts w:cs="B Nazanin" w:hint="cs"/>
          <w:rtl/>
        </w:rPr>
        <w:t>بادی به سلول قرمز</w:t>
      </w:r>
      <w:r w:rsidR="00544AA0">
        <w:rPr>
          <w:rFonts w:cs="B Nazanin" w:hint="cs"/>
          <w:rtl/>
        </w:rPr>
        <w:t xml:space="preserve"> می‏</w:t>
      </w:r>
      <w:r w:rsidR="00BD04AE" w:rsidRPr="00E5496A">
        <w:rPr>
          <w:rFonts w:cs="B Nazanin" w:hint="cs"/>
          <w:rtl/>
        </w:rPr>
        <w:t>تواند با افزودن سرم ضد انسانی گلوبولین نشان داده شود.</w:t>
      </w:r>
      <w:r w:rsidRPr="00E5496A">
        <w:rPr>
          <w:rFonts w:cs="B Nazanin" w:hint="cs"/>
          <w:rtl/>
        </w:rPr>
        <w:t xml:space="preserve"> </w:t>
      </w:r>
      <w:r w:rsidR="00BD04AE" w:rsidRPr="00E5496A">
        <w:rPr>
          <w:rFonts w:cs="B Nazanin" w:hint="cs"/>
          <w:rtl/>
        </w:rPr>
        <w:t>اگر آنتی</w:t>
      </w:r>
      <w:r w:rsidR="008A2F9A">
        <w:rPr>
          <w:rFonts w:cs="B Nazanin" w:hint="eastAsia"/>
          <w:rtl/>
        </w:rPr>
        <w:t>‌</w:t>
      </w:r>
      <w:r w:rsidR="00BD04AE" w:rsidRPr="00E5496A">
        <w:rPr>
          <w:rFonts w:cs="B Nazanin" w:hint="cs"/>
          <w:rtl/>
        </w:rPr>
        <w:t>بادی در سطح سلول</w:t>
      </w:r>
      <w:r w:rsidR="00544AA0">
        <w:rPr>
          <w:rFonts w:cs="B Nazanin" w:hint="cs"/>
          <w:rtl/>
        </w:rPr>
        <w:t xml:space="preserve">‏های </w:t>
      </w:r>
      <w:r w:rsidR="00BD04AE" w:rsidRPr="00E5496A">
        <w:rPr>
          <w:rFonts w:cs="B Nazanin" w:hint="cs"/>
          <w:rtl/>
        </w:rPr>
        <w:t>قرمز موجود باشد،</w:t>
      </w:r>
      <w:r w:rsidRPr="00E5496A">
        <w:rPr>
          <w:rFonts w:cs="B Nazanin" w:hint="cs"/>
          <w:rtl/>
        </w:rPr>
        <w:t xml:space="preserve"> </w:t>
      </w:r>
      <w:r w:rsidR="00BD04AE" w:rsidRPr="00E5496A">
        <w:rPr>
          <w:rFonts w:cs="B Nazanin" w:hint="cs"/>
          <w:rtl/>
        </w:rPr>
        <w:t>مخلوط با سرم ضدگل</w:t>
      </w:r>
      <w:r w:rsidR="00E23891">
        <w:rPr>
          <w:rFonts w:cs="B Nazanin" w:hint="cs"/>
          <w:rtl/>
        </w:rPr>
        <w:t>وبولین سبب آگلوتینین شدن</w:t>
      </w:r>
      <w:r w:rsidR="00544AA0">
        <w:rPr>
          <w:rFonts w:cs="B Nazanin" w:hint="cs"/>
          <w:rtl/>
        </w:rPr>
        <w:t xml:space="preserve"> می‏</w:t>
      </w:r>
      <w:r w:rsidR="00E23891">
        <w:rPr>
          <w:rFonts w:cs="B Nazanin" w:hint="cs"/>
          <w:rtl/>
        </w:rPr>
        <w:t>شود</w:t>
      </w:r>
      <w:r w:rsidR="00765894">
        <w:rPr>
          <w:rFonts w:cs="B Nazanin" w:hint="cs"/>
          <w:rtl/>
        </w:rPr>
        <w:t xml:space="preserve"> </w:t>
      </w:r>
      <w:r w:rsidR="00E23891">
        <w:rPr>
          <w:rFonts w:cs="B Nazanin" w:hint="cs"/>
          <w:rtl/>
        </w:rPr>
        <w:t>(40).</w:t>
      </w:r>
    </w:p>
    <w:p w:rsidR="00BD04AE" w:rsidRPr="00E5496A" w:rsidRDefault="00B97099" w:rsidP="008A2F9A">
      <w:pPr>
        <w:spacing w:line="288" w:lineRule="auto"/>
        <w:ind w:firstLine="288"/>
        <w:rPr>
          <w:rFonts w:cs="B Nazanin"/>
        </w:rPr>
      </w:pPr>
      <w:r w:rsidRPr="00E5496A">
        <w:rPr>
          <w:rFonts w:cs="B Nazanin" w:hint="cs"/>
          <w:rtl/>
        </w:rPr>
        <w:lastRenderedPageBreak/>
        <w:t xml:space="preserve">در سال 1384 </w:t>
      </w:r>
      <w:r w:rsidR="00BD04AE" w:rsidRPr="00E5496A">
        <w:rPr>
          <w:rFonts w:cs="B Nazanin" w:hint="cs"/>
          <w:rtl/>
        </w:rPr>
        <w:t>شهلا کرانی و همکاران روی تولید آنتی</w:t>
      </w:r>
      <w:r w:rsidR="008A2F9A">
        <w:rPr>
          <w:rFonts w:cs="B Nazanin" w:hint="eastAsia"/>
          <w:rtl/>
        </w:rPr>
        <w:t>‌</w:t>
      </w:r>
      <w:r w:rsidR="00BD04AE" w:rsidRPr="00E5496A">
        <w:rPr>
          <w:rFonts w:cs="B Nazanin" w:hint="cs"/>
          <w:rtl/>
        </w:rPr>
        <w:t xml:space="preserve">بادی ضد </w:t>
      </w:r>
      <w:r w:rsidR="00BD04AE" w:rsidRPr="00765894">
        <w:rPr>
          <w:rFonts w:cs="B Nazanin"/>
          <w:sz w:val="26"/>
          <w:szCs w:val="26"/>
        </w:rPr>
        <w:t>IgG</w:t>
      </w:r>
      <w:r w:rsidR="00BD04AE" w:rsidRPr="00E5496A">
        <w:rPr>
          <w:rFonts w:cs="B Nazanin" w:hint="cs"/>
          <w:rtl/>
        </w:rPr>
        <w:t xml:space="preserve"> انسان در مرغ و تخلیص آن از زرده به روش کروماتوگرافی جذبی کار کردند.</w:t>
      </w:r>
      <w:r w:rsidRPr="00E5496A">
        <w:rPr>
          <w:rFonts w:cs="B Nazanin" w:hint="cs"/>
          <w:rtl/>
        </w:rPr>
        <w:t xml:space="preserve"> </w:t>
      </w:r>
      <w:r w:rsidR="00BD04AE" w:rsidRPr="00E5496A">
        <w:rPr>
          <w:rFonts w:cs="B Nazanin" w:hint="cs"/>
          <w:rtl/>
        </w:rPr>
        <w:t xml:space="preserve">نتایج نشان داد که </w:t>
      </w:r>
      <w:r w:rsidR="00BD04AE" w:rsidRPr="00765894">
        <w:rPr>
          <w:rFonts w:cs="B Nazanin"/>
          <w:sz w:val="26"/>
          <w:szCs w:val="26"/>
        </w:rPr>
        <w:t>IgY</w:t>
      </w:r>
      <w:r w:rsidR="00BD04AE" w:rsidRPr="00E5496A">
        <w:rPr>
          <w:rFonts w:cs="B Nazanin" w:hint="cs"/>
          <w:rtl/>
        </w:rPr>
        <w:t xml:space="preserve"> ضد</w:t>
      </w:r>
      <w:r w:rsidRPr="00E5496A">
        <w:rPr>
          <w:rFonts w:cs="B Nazanin" w:hint="cs"/>
          <w:rtl/>
        </w:rPr>
        <w:t xml:space="preserve"> </w:t>
      </w:r>
      <w:r w:rsidR="00BD04AE" w:rsidRPr="00765894">
        <w:rPr>
          <w:rFonts w:cs="B Nazanin"/>
          <w:sz w:val="26"/>
          <w:szCs w:val="26"/>
        </w:rPr>
        <w:t>IgG</w:t>
      </w:r>
      <w:r w:rsidR="00BD04AE" w:rsidRPr="00E5496A">
        <w:rPr>
          <w:rFonts w:cs="B Nazanin" w:hint="cs"/>
          <w:rtl/>
        </w:rPr>
        <w:t xml:space="preserve"> انسان با راندمان بیش از 75 درصد و</w:t>
      </w:r>
      <w:r w:rsidRPr="00E5496A">
        <w:rPr>
          <w:rFonts w:cs="B Nazanin"/>
        </w:rPr>
        <w:t xml:space="preserve"> </w:t>
      </w:r>
      <w:r w:rsidR="00BD04AE" w:rsidRPr="00E5496A">
        <w:rPr>
          <w:rFonts w:cs="B Nazanin" w:hint="cs"/>
          <w:rtl/>
        </w:rPr>
        <w:t>خلوص نزدیک به 99</w:t>
      </w:r>
      <w:r w:rsidRPr="00E5496A">
        <w:rPr>
          <w:rFonts w:cs="B Nazanin"/>
        </w:rPr>
        <w:t xml:space="preserve"> </w:t>
      </w:r>
      <w:r w:rsidR="00BD04AE" w:rsidRPr="00E5496A">
        <w:rPr>
          <w:rFonts w:cs="B Nazanin" w:hint="cs"/>
          <w:rtl/>
        </w:rPr>
        <w:t>درصد ب</w:t>
      </w:r>
      <w:r w:rsidR="00765894">
        <w:rPr>
          <w:rFonts w:cs="B Nazanin" w:hint="cs"/>
          <w:rtl/>
        </w:rPr>
        <w:t>ه‌</w:t>
      </w:r>
      <w:r w:rsidR="00BD04AE" w:rsidRPr="00E5496A">
        <w:rPr>
          <w:rFonts w:cs="B Nazanin" w:hint="cs"/>
          <w:rtl/>
        </w:rPr>
        <w:t>دست آمده است.</w:t>
      </w:r>
      <w:r w:rsidRPr="00E5496A">
        <w:rPr>
          <w:rFonts w:cs="B Nazanin"/>
        </w:rPr>
        <w:t xml:space="preserve"> </w:t>
      </w:r>
      <w:r w:rsidR="00BD04AE" w:rsidRPr="00E5496A">
        <w:rPr>
          <w:rFonts w:cs="B Nazanin" w:hint="cs"/>
          <w:rtl/>
        </w:rPr>
        <w:t xml:space="preserve">بعلاوه، وزن مولکول کامل </w:t>
      </w:r>
      <w:r w:rsidR="00BD04AE" w:rsidRPr="00765894">
        <w:rPr>
          <w:rFonts w:cs="B Nazanin"/>
          <w:sz w:val="26"/>
          <w:szCs w:val="26"/>
        </w:rPr>
        <w:t>IgY</w:t>
      </w:r>
      <w:r w:rsidR="00BD04AE" w:rsidRPr="00E5496A">
        <w:rPr>
          <w:rFonts w:cs="B Nazanin" w:hint="cs"/>
          <w:rtl/>
        </w:rPr>
        <w:t xml:space="preserve"> معادل 190 </w:t>
      </w:r>
      <w:r w:rsidRPr="00E5496A">
        <w:rPr>
          <w:rFonts w:cs="B Nazanin" w:hint="cs"/>
          <w:rtl/>
        </w:rPr>
        <w:t xml:space="preserve">کیلو دالتون </w:t>
      </w:r>
      <w:r w:rsidR="00BD04AE" w:rsidRPr="00E5496A">
        <w:rPr>
          <w:rFonts w:cs="B Nazanin" w:hint="cs"/>
          <w:rtl/>
        </w:rPr>
        <w:t>و وزن زنجیره</w:t>
      </w:r>
      <w:r w:rsidR="00544AA0">
        <w:rPr>
          <w:rFonts w:cs="B Nazanin" w:hint="cs"/>
          <w:rtl/>
        </w:rPr>
        <w:t xml:space="preserve">‏های </w:t>
      </w:r>
      <w:r w:rsidR="00BD04AE" w:rsidRPr="00E5496A">
        <w:rPr>
          <w:rFonts w:cs="B Nazanin" w:hint="cs"/>
          <w:rtl/>
        </w:rPr>
        <w:t>سبک و سنگین آن به ترتیب 27 و 67 کیلو دالتون تخمین زده شد.</w:t>
      </w:r>
      <w:r w:rsidRPr="00E5496A">
        <w:rPr>
          <w:rFonts w:cs="B Nazanin" w:hint="cs"/>
          <w:rtl/>
        </w:rPr>
        <w:t xml:space="preserve"> </w:t>
      </w:r>
      <w:r w:rsidR="00BD04AE" w:rsidRPr="00E5496A">
        <w:rPr>
          <w:rFonts w:cs="B Nazanin" w:hint="cs"/>
          <w:rtl/>
        </w:rPr>
        <w:t>محصول مطالعه حاضر</w:t>
      </w:r>
      <w:r w:rsidR="00544AA0">
        <w:rPr>
          <w:rFonts w:cs="B Nazanin" w:hint="cs"/>
          <w:rtl/>
        </w:rPr>
        <w:t xml:space="preserve"> می‏</w:t>
      </w:r>
      <w:r w:rsidR="00BD04AE" w:rsidRPr="00E5496A">
        <w:rPr>
          <w:rFonts w:cs="B Nazanin" w:hint="cs"/>
          <w:rtl/>
        </w:rPr>
        <w:t>تواند در اندازه</w:t>
      </w:r>
      <w:r w:rsidR="008A2F9A">
        <w:rPr>
          <w:rFonts w:cs="B Nazanin" w:hint="eastAsia"/>
          <w:rtl/>
        </w:rPr>
        <w:t>‌</w:t>
      </w:r>
      <w:r w:rsidR="00BD04AE" w:rsidRPr="00E5496A">
        <w:rPr>
          <w:rFonts w:cs="B Nazanin" w:hint="cs"/>
          <w:rtl/>
        </w:rPr>
        <w:t>گیری آنتی</w:t>
      </w:r>
      <w:r w:rsidR="008A2F9A">
        <w:rPr>
          <w:rFonts w:cs="B Nazanin" w:hint="eastAsia"/>
          <w:rtl/>
        </w:rPr>
        <w:t>‌</w:t>
      </w:r>
      <w:r w:rsidR="00BD04AE" w:rsidRPr="00E5496A">
        <w:rPr>
          <w:rFonts w:cs="B Nazanin" w:hint="cs"/>
          <w:rtl/>
        </w:rPr>
        <w:t>بادی از کلاس</w:t>
      </w:r>
      <w:r w:rsidR="00BD04AE" w:rsidRPr="00E5496A">
        <w:rPr>
          <w:rFonts w:cs="B Nazanin"/>
        </w:rPr>
        <w:t xml:space="preserve"> </w:t>
      </w:r>
      <w:r w:rsidR="00BD04AE" w:rsidRPr="00765894">
        <w:rPr>
          <w:rFonts w:cs="B Nazanin"/>
          <w:sz w:val="26"/>
          <w:szCs w:val="26"/>
        </w:rPr>
        <w:t>IgG</w:t>
      </w:r>
      <w:r w:rsidR="00BD04AE" w:rsidRPr="00E5496A">
        <w:rPr>
          <w:rFonts w:cs="B Nazanin"/>
        </w:rPr>
        <w:t xml:space="preserve"> </w:t>
      </w:r>
      <w:r w:rsidRPr="00E5496A">
        <w:rPr>
          <w:rFonts w:cs="B Nazanin" w:hint="cs"/>
          <w:rtl/>
        </w:rPr>
        <w:t>در تشخیص انواعی از بیماری</w:t>
      </w:r>
      <w:r w:rsidR="00544AA0">
        <w:rPr>
          <w:rFonts w:cs="B Nazanin" w:hint="cs"/>
          <w:rtl/>
        </w:rPr>
        <w:t xml:space="preserve">‏ها </w:t>
      </w:r>
      <w:r w:rsidRPr="00E5496A">
        <w:rPr>
          <w:rFonts w:cs="B Nazanin" w:hint="cs"/>
          <w:rtl/>
        </w:rPr>
        <w:t>ب</w:t>
      </w:r>
      <w:r w:rsidR="00765894">
        <w:rPr>
          <w:rFonts w:cs="B Nazanin" w:hint="cs"/>
          <w:rtl/>
        </w:rPr>
        <w:t>ه‌</w:t>
      </w:r>
      <w:r w:rsidR="00BD04AE" w:rsidRPr="00E5496A">
        <w:rPr>
          <w:rFonts w:cs="B Nazanin" w:hint="cs"/>
          <w:rtl/>
        </w:rPr>
        <w:t>کار رود</w:t>
      </w:r>
      <w:r w:rsidR="00765894">
        <w:rPr>
          <w:rFonts w:cs="B Nazanin" w:hint="cs"/>
          <w:rtl/>
        </w:rPr>
        <w:t xml:space="preserve"> </w:t>
      </w:r>
      <w:r w:rsidR="00BD04AE" w:rsidRPr="00E5496A">
        <w:rPr>
          <w:rFonts w:cs="B Nazanin" w:hint="cs"/>
          <w:rtl/>
        </w:rPr>
        <w:t>(</w:t>
      </w:r>
      <w:r w:rsidR="00E23891">
        <w:rPr>
          <w:rFonts w:cs="B Nazanin" w:hint="cs"/>
          <w:rtl/>
        </w:rPr>
        <w:t>41</w:t>
      </w:r>
      <w:r w:rsidR="00BD04AE" w:rsidRPr="00E5496A">
        <w:rPr>
          <w:rFonts w:cs="B Nazanin" w:hint="cs"/>
          <w:rtl/>
        </w:rPr>
        <w:t>).</w:t>
      </w:r>
    </w:p>
    <w:p w:rsidR="00BD04AE" w:rsidRPr="00E5496A" w:rsidRDefault="00B97099" w:rsidP="008A2F9A">
      <w:pPr>
        <w:spacing w:line="288" w:lineRule="auto"/>
        <w:ind w:firstLine="288"/>
        <w:rPr>
          <w:rFonts w:cs="B Nazanin"/>
        </w:rPr>
      </w:pPr>
      <w:r w:rsidRPr="00E5496A">
        <w:rPr>
          <w:rFonts w:cs="B Nazanin" w:hint="cs"/>
          <w:rtl/>
        </w:rPr>
        <w:t xml:space="preserve">در سال 1392 </w:t>
      </w:r>
      <w:r w:rsidR="00BD04AE" w:rsidRPr="00E5496A">
        <w:rPr>
          <w:rFonts w:cs="B Nazanin" w:hint="cs"/>
          <w:rtl/>
        </w:rPr>
        <w:t>وحید</w:t>
      </w:r>
      <w:r w:rsidRPr="00E5496A">
        <w:rPr>
          <w:rFonts w:cs="B Nazanin" w:hint="cs"/>
          <w:rtl/>
        </w:rPr>
        <w:t xml:space="preserve"> </w:t>
      </w:r>
      <w:r w:rsidR="00BD04AE" w:rsidRPr="00E5496A">
        <w:rPr>
          <w:rFonts w:cs="B Nazanin" w:hint="cs"/>
          <w:rtl/>
        </w:rPr>
        <w:t>حبیب</w:t>
      </w:r>
      <w:r w:rsidR="008A2F9A">
        <w:rPr>
          <w:rFonts w:cs="B Nazanin" w:hint="eastAsia"/>
          <w:rtl/>
        </w:rPr>
        <w:t>‌</w:t>
      </w:r>
      <w:r w:rsidR="00BD04AE" w:rsidRPr="00E5496A">
        <w:rPr>
          <w:rFonts w:cs="B Nazanin" w:hint="cs"/>
          <w:rtl/>
        </w:rPr>
        <w:t>زاده عمران و همکاران تولید آنتی</w:t>
      </w:r>
      <w:r w:rsidR="008A2F9A">
        <w:rPr>
          <w:rFonts w:cs="B Nazanin" w:hint="eastAsia"/>
          <w:rtl/>
        </w:rPr>
        <w:t>‌</w:t>
      </w:r>
      <w:r w:rsidR="00BD04AE" w:rsidRPr="00E5496A">
        <w:rPr>
          <w:rFonts w:cs="B Nazanin" w:hint="cs"/>
          <w:rtl/>
        </w:rPr>
        <w:t xml:space="preserve">بادی برضد </w:t>
      </w:r>
      <w:r w:rsidR="00BD04AE" w:rsidRPr="00765894">
        <w:rPr>
          <w:rFonts w:cs="B Nazanin"/>
          <w:sz w:val="26"/>
          <w:szCs w:val="26"/>
        </w:rPr>
        <w:t>IgG</w:t>
      </w:r>
      <w:r w:rsidR="00BD04AE" w:rsidRPr="00E5496A">
        <w:rPr>
          <w:rFonts w:cs="B Nazanin" w:hint="cs"/>
          <w:rtl/>
        </w:rPr>
        <w:t xml:space="preserve"> انسانی در خرگوش را به دو روش ماهیچه</w:t>
      </w:r>
      <w:r w:rsidR="008A2F9A">
        <w:rPr>
          <w:rFonts w:cs="B Nazanin" w:hint="eastAsia"/>
          <w:rtl/>
        </w:rPr>
        <w:t>‌</w:t>
      </w:r>
      <w:r w:rsidR="00BD04AE" w:rsidRPr="00E5496A">
        <w:rPr>
          <w:rFonts w:cs="B Nazanin" w:hint="cs"/>
          <w:rtl/>
        </w:rPr>
        <w:t>ای و زیرجلدی بررسی کردند.</w:t>
      </w:r>
      <w:r w:rsidRPr="00E5496A">
        <w:rPr>
          <w:rFonts w:cs="B Nazanin" w:hint="cs"/>
          <w:rtl/>
        </w:rPr>
        <w:t xml:space="preserve"> </w:t>
      </w:r>
      <w:r w:rsidR="00BD04AE" w:rsidRPr="00E5496A">
        <w:rPr>
          <w:rFonts w:cs="B Nazanin" w:hint="cs"/>
          <w:rtl/>
        </w:rPr>
        <w:t>نتایج از این مطالعه نشان داد که روش تزریق داخل ماهیچه</w:t>
      </w:r>
      <w:r w:rsidR="008A2F9A">
        <w:rPr>
          <w:rFonts w:cs="B Nazanin" w:hint="eastAsia"/>
          <w:rtl/>
        </w:rPr>
        <w:t>‌</w:t>
      </w:r>
      <w:r w:rsidR="00BD04AE" w:rsidRPr="00E5496A">
        <w:rPr>
          <w:rFonts w:cs="B Nazanin" w:hint="cs"/>
          <w:rtl/>
        </w:rPr>
        <w:t xml:space="preserve">ای </w:t>
      </w:r>
      <w:r w:rsidR="00BD04AE" w:rsidRPr="00765894">
        <w:rPr>
          <w:rFonts w:cs="B Nazanin"/>
          <w:sz w:val="26"/>
          <w:szCs w:val="26"/>
        </w:rPr>
        <w:t>IgG</w:t>
      </w:r>
      <w:r w:rsidR="00BD04AE" w:rsidRPr="00E5496A">
        <w:rPr>
          <w:rFonts w:cs="B Nazanin" w:hint="cs"/>
          <w:rtl/>
        </w:rPr>
        <w:t xml:space="preserve"> انسانی برای تولید آنتی</w:t>
      </w:r>
      <w:r w:rsidR="008A2F9A">
        <w:rPr>
          <w:rFonts w:cs="B Nazanin" w:hint="eastAsia"/>
          <w:rtl/>
        </w:rPr>
        <w:t>‌</w:t>
      </w:r>
      <w:r w:rsidR="00BD04AE" w:rsidRPr="00E5496A">
        <w:rPr>
          <w:rFonts w:cs="B Nazanin" w:hint="cs"/>
          <w:rtl/>
        </w:rPr>
        <w:t>بادی ضد آن نسبت به روش زیر جلدی بسیار موثرتر است</w:t>
      </w:r>
      <w:r w:rsidR="00765894">
        <w:rPr>
          <w:rFonts w:cs="B Nazanin" w:hint="cs"/>
          <w:rtl/>
        </w:rPr>
        <w:t xml:space="preserve"> </w:t>
      </w:r>
      <w:r w:rsidR="00BD04AE" w:rsidRPr="00E5496A">
        <w:rPr>
          <w:rFonts w:cs="B Nazanin" w:hint="cs"/>
          <w:rtl/>
        </w:rPr>
        <w:t>(</w:t>
      </w:r>
      <w:r w:rsidR="00E23891">
        <w:rPr>
          <w:rFonts w:cs="B Nazanin" w:hint="cs"/>
          <w:rtl/>
        </w:rPr>
        <w:t>42</w:t>
      </w:r>
      <w:r w:rsidR="00BD04AE" w:rsidRPr="00E5496A">
        <w:rPr>
          <w:rFonts w:cs="B Nazanin" w:hint="cs"/>
          <w:rtl/>
        </w:rPr>
        <w:t>).</w:t>
      </w:r>
    </w:p>
    <w:p w:rsidR="00BD04AE" w:rsidRDefault="00B97099" w:rsidP="008A2F9A">
      <w:pPr>
        <w:spacing w:line="288" w:lineRule="auto"/>
        <w:ind w:firstLine="288"/>
        <w:rPr>
          <w:rFonts w:cs="B Nazanin"/>
          <w:rtl/>
        </w:rPr>
      </w:pPr>
      <w:r w:rsidRPr="00E5496A">
        <w:rPr>
          <w:rFonts w:cs="B Nazanin" w:hint="cs"/>
          <w:rtl/>
        </w:rPr>
        <w:t xml:space="preserve">در سال 2016 </w:t>
      </w:r>
      <w:r w:rsidR="00BD04AE" w:rsidRPr="00E5496A">
        <w:rPr>
          <w:rFonts w:cs="B Nazanin" w:hint="cs"/>
          <w:rtl/>
        </w:rPr>
        <w:t xml:space="preserve">میشاییل و همکاران به تولید مناسب </w:t>
      </w:r>
      <w:r w:rsidR="00BD04AE" w:rsidRPr="00765894">
        <w:rPr>
          <w:rFonts w:cs="B Nazanin"/>
          <w:sz w:val="26"/>
          <w:szCs w:val="26"/>
        </w:rPr>
        <w:t>bispecific</w:t>
      </w:r>
      <w:r w:rsidR="00BD04AE" w:rsidRPr="00E5496A">
        <w:rPr>
          <w:rFonts w:cs="B Nazanin"/>
        </w:rPr>
        <w:t xml:space="preserve"> </w:t>
      </w:r>
      <w:r w:rsidR="00BD04AE" w:rsidRPr="00765894">
        <w:rPr>
          <w:rFonts w:cs="B Nazanin"/>
          <w:sz w:val="26"/>
          <w:szCs w:val="26"/>
        </w:rPr>
        <w:t>IgG</w:t>
      </w:r>
      <w:r w:rsidR="00BD04AE" w:rsidRPr="00E5496A">
        <w:rPr>
          <w:rFonts w:cs="B Nazanin" w:hint="cs"/>
          <w:rtl/>
        </w:rPr>
        <w:t xml:space="preserve"> از ایزوتایپ</w:t>
      </w:r>
      <w:r w:rsidR="00544AA0">
        <w:rPr>
          <w:rFonts w:cs="B Nazanin" w:hint="cs"/>
          <w:rtl/>
        </w:rPr>
        <w:t xml:space="preserve">‏های </w:t>
      </w:r>
      <w:r w:rsidR="00BD04AE" w:rsidRPr="00E5496A">
        <w:rPr>
          <w:rFonts w:cs="B Nazanin" w:hint="cs"/>
          <w:rtl/>
        </w:rPr>
        <w:t>مختلف و گونه</w:t>
      </w:r>
      <w:r w:rsidR="00544AA0">
        <w:rPr>
          <w:rFonts w:cs="B Nazanin" w:hint="cs"/>
          <w:rtl/>
        </w:rPr>
        <w:t xml:space="preserve">‏های </w:t>
      </w:r>
      <w:r w:rsidR="00BD04AE" w:rsidRPr="00E5496A">
        <w:rPr>
          <w:rFonts w:cs="B Nazanin" w:hint="cs"/>
          <w:rtl/>
        </w:rPr>
        <w:t>منشا در سلول</w:t>
      </w:r>
      <w:r w:rsidR="00544AA0">
        <w:rPr>
          <w:rFonts w:cs="B Nazanin" w:hint="cs"/>
          <w:rtl/>
        </w:rPr>
        <w:t xml:space="preserve">‏های </w:t>
      </w:r>
      <w:r w:rsidR="00BD04AE" w:rsidRPr="00E5496A">
        <w:rPr>
          <w:rFonts w:cs="B Nazanin" w:hint="cs"/>
          <w:rtl/>
        </w:rPr>
        <w:t>پستانداران پرداختند.</w:t>
      </w:r>
      <w:r w:rsidRPr="00E5496A">
        <w:rPr>
          <w:rFonts w:cs="B Nazanin" w:hint="cs"/>
          <w:rtl/>
        </w:rPr>
        <w:t xml:space="preserve"> </w:t>
      </w:r>
      <w:r w:rsidR="00BD04AE" w:rsidRPr="00E5496A">
        <w:rPr>
          <w:rFonts w:cs="B Nazanin" w:hint="cs"/>
          <w:rtl/>
        </w:rPr>
        <w:t xml:space="preserve">در این بررسی تولید </w:t>
      </w:r>
      <w:r w:rsidR="00BD04AE" w:rsidRPr="00765894">
        <w:rPr>
          <w:rFonts w:cs="B Nazanin"/>
          <w:sz w:val="26"/>
          <w:szCs w:val="26"/>
        </w:rPr>
        <w:t>bispecific</w:t>
      </w:r>
      <w:r w:rsidR="00BD04AE" w:rsidRPr="00E5496A">
        <w:rPr>
          <w:rFonts w:cs="B Nazanin"/>
        </w:rPr>
        <w:t xml:space="preserve"> </w:t>
      </w:r>
      <w:r w:rsidR="00BD04AE" w:rsidRPr="00765894">
        <w:rPr>
          <w:rFonts w:cs="B Nazanin"/>
          <w:sz w:val="26"/>
          <w:szCs w:val="26"/>
        </w:rPr>
        <w:t>IgG</w:t>
      </w:r>
      <w:r w:rsidR="00BD04AE" w:rsidRPr="00E5496A">
        <w:rPr>
          <w:rFonts w:cs="B Nazanin" w:hint="cs"/>
          <w:rtl/>
        </w:rPr>
        <w:t xml:space="preserve"> شامل مهندسی زنجیره</w:t>
      </w:r>
      <w:r w:rsidR="00544AA0">
        <w:rPr>
          <w:rFonts w:cs="B Nazanin" w:hint="cs"/>
          <w:rtl/>
        </w:rPr>
        <w:t xml:space="preserve">‏های </w:t>
      </w:r>
      <w:r w:rsidR="00BD04AE" w:rsidRPr="00E5496A">
        <w:rPr>
          <w:rFonts w:cs="B Nazanin" w:hint="cs"/>
          <w:rtl/>
        </w:rPr>
        <w:t>سنگین با</w:t>
      </w:r>
      <w:r w:rsidR="00BD04AE" w:rsidRPr="00765894">
        <w:rPr>
          <w:rFonts w:cs="B Nazanin"/>
          <w:sz w:val="26"/>
          <w:szCs w:val="26"/>
        </w:rPr>
        <w:t>heterodimerization</w:t>
      </w:r>
      <w:r w:rsidR="00BD04AE" w:rsidRPr="00E5496A">
        <w:rPr>
          <w:rFonts w:cs="B Nazanin"/>
        </w:rPr>
        <w:t xml:space="preserve"> </w:t>
      </w:r>
      <w:r w:rsidR="00BD04AE" w:rsidRPr="00E5496A">
        <w:rPr>
          <w:rFonts w:cs="B Nazanin" w:hint="cs"/>
          <w:rtl/>
        </w:rPr>
        <w:t xml:space="preserve"> و</w:t>
      </w:r>
      <w:r w:rsidRPr="00E5496A">
        <w:rPr>
          <w:rFonts w:cs="B Nazanin" w:hint="cs"/>
          <w:rtl/>
        </w:rPr>
        <w:t xml:space="preserve"> </w:t>
      </w:r>
      <w:r w:rsidR="00BD04AE" w:rsidRPr="00E5496A">
        <w:rPr>
          <w:rFonts w:cs="B Nazanin" w:hint="cs"/>
          <w:rtl/>
        </w:rPr>
        <w:t xml:space="preserve">باز سازی بازوهای </w:t>
      </w:r>
      <w:r w:rsidR="00BD04AE" w:rsidRPr="008A2F9A">
        <w:rPr>
          <w:rFonts w:cs="B Nazanin"/>
          <w:sz w:val="26"/>
          <w:szCs w:val="26"/>
        </w:rPr>
        <w:t>Fab</w:t>
      </w:r>
      <w:r w:rsidR="00BD04AE" w:rsidRPr="00E5496A">
        <w:rPr>
          <w:rFonts w:cs="B Nazanin" w:hint="cs"/>
          <w:rtl/>
        </w:rPr>
        <w:t xml:space="preserve"> برای جفت شدن انتخابی زنجیره</w:t>
      </w:r>
      <w:r w:rsidR="00544AA0">
        <w:rPr>
          <w:rFonts w:cs="B Nazanin" w:hint="cs"/>
          <w:rtl/>
        </w:rPr>
        <w:t xml:space="preserve">‏های </w:t>
      </w:r>
      <w:r w:rsidR="00BD04AE" w:rsidRPr="00E5496A">
        <w:rPr>
          <w:rFonts w:cs="B Nazanin" w:hint="cs"/>
          <w:rtl/>
        </w:rPr>
        <w:t>سبک و</w:t>
      </w:r>
      <w:r w:rsidR="00E5496A" w:rsidRPr="00E5496A">
        <w:rPr>
          <w:rFonts w:cs="B Nazanin" w:hint="cs"/>
          <w:rtl/>
        </w:rPr>
        <w:t xml:space="preserve"> </w:t>
      </w:r>
      <w:r w:rsidR="00BD04AE" w:rsidRPr="00E5496A">
        <w:rPr>
          <w:rFonts w:cs="B Nazanin" w:hint="cs"/>
          <w:rtl/>
        </w:rPr>
        <w:t>سنگین با ویژگی</w:t>
      </w:r>
      <w:r w:rsidR="00544AA0">
        <w:rPr>
          <w:rFonts w:cs="B Nazanin" w:hint="cs"/>
          <w:rtl/>
        </w:rPr>
        <w:t xml:space="preserve">‏های </w:t>
      </w:r>
      <w:r w:rsidR="00BD04AE" w:rsidRPr="00E5496A">
        <w:rPr>
          <w:rFonts w:cs="B Nazanin" w:hint="cs"/>
          <w:rtl/>
        </w:rPr>
        <w:t>یکسان انجام شد</w:t>
      </w:r>
      <w:r w:rsidR="00765894">
        <w:rPr>
          <w:rFonts w:cs="B Nazanin" w:hint="cs"/>
          <w:rtl/>
        </w:rPr>
        <w:t xml:space="preserve"> </w:t>
      </w:r>
      <w:r w:rsidR="00BD04AE" w:rsidRPr="00E5496A">
        <w:rPr>
          <w:rFonts w:cs="B Nazanin" w:hint="cs"/>
          <w:rtl/>
        </w:rPr>
        <w:t>(</w:t>
      </w:r>
      <w:r w:rsidR="00E23891">
        <w:rPr>
          <w:rFonts w:cs="B Nazanin" w:hint="cs"/>
          <w:rtl/>
        </w:rPr>
        <w:t>43</w:t>
      </w:r>
      <w:r w:rsidR="00BD04AE" w:rsidRPr="00E5496A">
        <w:rPr>
          <w:rFonts w:cs="B Nazanin" w:hint="cs"/>
          <w:rtl/>
        </w:rPr>
        <w:t>).</w:t>
      </w:r>
    </w:p>
    <w:p w:rsidR="00226AFA" w:rsidRPr="00226AFA" w:rsidRDefault="00226AFA" w:rsidP="002C6819">
      <w:pPr>
        <w:spacing w:line="288" w:lineRule="auto"/>
        <w:ind w:firstLine="288"/>
        <w:rPr>
          <w:rFonts w:cs="B Nazanin"/>
          <w:rtl/>
        </w:rPr>
      </w:pPr>
      <w:proofErr w:type="gramStart"/>
      <w:r w:rsidRPr="00765894">
        <w:rPr>
          <w:rFonts w:cs="B Nazanin"/>
          <w:sz w:val="26"/>
          <w:szCs w:val="26"/>
        </w:rPr>
        <w:t>Orduna</w:t>
      </w:r>
      <w:r w:rsidRPr="00226AFA">
        <w:rPr>
          <w:rFonts w:cs="B Nazanin"/>
          <w:rtl/>
        </w:rPr>
        <w:t xml:space="preserve"> </w:t>
      </w:r>
      <w:r w:rsidRPr="00226AFA">
        <w:rPr>
          <w:rFonts w:cs="B Nazanin" w:hint="cs"/>
          <w:rtl/>
        </w:rPr>
        <w:t>و</w:t>
      </w:r>
      <w:r w:rsidRPr="00226AFA">
        <w:rPr>
          <w:rFonts w:cs="B Nazanin"/>
          <w:rtl/>
        </w:rPr>
        <w:t xml:space="preserve"> </w:t>
      </w:r>
      <w:r>
        <w:rPr>
          <w:rFonts w:cs="B Nazanin" w:hint="cs"/>
          <w:rtl/>
        </w:rPr>
        <w:t>همکاران در سال 2000</w:t>
      </w:r>
      <w:r w:rsidRPr="00226AFA">
        <w:rPr>
          <w:rFonts w:cs="B Nazanin"/>
          <w:rtl/>
        </w:rPr>
        <w:t xml:space="preserve"> </w:t>
      </w:r>
      <w:r w:rsidRPr="00226AFA">
        <w:rPr>
          <w:rFonts w:cs="B Nazanin" w:hint="cs"/>
          <w:rtl/>
        </w:rPr>
        <w:t>گزارش</w:t>
      </w:r>
      <w:r w:rsidRPr="00226AFA">
        <w:rPr>
          <w:rFonts w:cs="B Nazanin"/>
          <w:rtl/>
        </w:rPr>
        <w:t xml:space="preserve"> </w:t>
      </w:r>
      <w:r w:rsidRPr="00226AFA">
        <w:rPr>
          <w:rFonts w:cs="B Nazanin" w:hint="cs"/>
          <w:rtl/>
        </w:rPr>
        <w:t>دادند</w:t>
      </w:r>
      <w:r w:rsidRPr="00226AFA">
        <w:rPr>
          <w:rFonts w:cs="B Nazanin"/>
          <w:rtl/>
        </w:rPr>
        <w:t xml:space="preserve"> </w:t>
      </w:r>
      <w:r w:rsidRPr="00226AFA">
        <w:rPr>
          <w:rFonts w:cs="B Nazanin" w:hint="cs"/>
          <w:rtl/>
        </w:rPr>
        <w:t>كه</w:t>
      </w:r>
      <w:r w:rsidRPr="00226AFA">
        <w:rPr>
          <w:rFonts w:cs="B Nazanin"/>
          <w:rtl/>
        </w:rPr>
        <w:t xml:space="preserve"> </w:t>
      </w:r>
      <w:r w:rsidRPr="00226AFA">
        <w:rPr>
          <w:rFonts w:cs="B Nazanin" w:hint="cs"/>
          <w:rtl/>
        </w:rPr>
        <w:t>همه</w:t>
      </w:r>
      <w:r w:rsidRPr="00226AFA">
        <w:rPr>
          <w:rFonts w:cs="B Nazanin"/>
          <w:rtl/>
        </w:rPr>
        <w:t xml:space="preserve"> </w:t>
      </w:r>
      <w:r w:rsidRPr="00226AFA">
        <w:rPr>
          <w:rFonts w:cs="B Nazanin" w:hint="cs"/>
          <w:rtl/>
        </w:rPr>
        <w:t>بیماران احتمالی</w:t>
      </w:r>
      <w:r w:rsidRPr="00226AFA">
        <w:rPr>
          <w:rFonts w:cs="B Nazanin"/>
          <w:rtl/>
        </w:rPr>
        <w:t xml:space="preserve"> </w:t>
      </w:r>
      <w:r w:rsidRPr="00226AFA">
        <w:rPr>
          <w:rFonts w:cs="B Nazanin" w:hint="cs"/>
          <w:rtl/>
        </w:rPr>
        <w:t>مبتلا</w:t>
      </w:r>
      <w:r w:rsidRPr="00226AFA">
        <w:rPr>
          <w:rFonts w:cs="B Nazanin"/>
          <w:rtl/>
        </w:rPr>
        <w:t xml:space="preserve"> </w:t>
      </w:r>
      <w:r>
        <w:rPr>
          <w:rFonts w:cs="B Nazanin" w:hint="cs"/>
          <w:rtl/>
        </w:rPr>
        <w:t xml:space="preserve">به </w:t>
      </w:r>
      <w:r w:rsidRPr="00226AFA">
        <w:rPr>
          <w:rFonts w:cs="B Nazanin" w:hint="cs"/>
          <w:rtl/>
        </w:rPr>
        <w:t>تب</w:t>
      </w:r>
      <w:r w:rsidRPr="00226AFA">
        <w:rPr>
          <w:rFonts w:cs="B Nazanin"/>
          <w:rtl/>
        </w:rPr>
        <w:t xml:space="preserve"> </w:t>
      </w:r>
      <w:r w:rsidRPr="00226AFA">
        <w:rPr>
          <w:rFonts w:cs="B Nazanin" w:hint="cs"/>
          <w:rtl/>
        </w:rPr>
        <w:t>مالت</w:t>
      </w:r>
      <w:r w:rsidRPr="00226AFA">
        <w:rPr>
          <w:rFonts w:cs="B Nazanin"/>
          <w:rtl/>
        </w:rPr>
        <w:t xml:space="preserve"> </w:t>
      </w:r>
      <w:r w:rsidRPr="00226AFA">
        <w:rPr>
          <w:rFonts w:cs="B Nazanin" w:hint="cs"/>
          <w:rtl/>
        </w:rPr>
        <w:t>با</w:t>
      </w:r>
      <w:r w:rsidRPr="00226AFA">
        <w:rPr>
          <w:rFonts w:cs="B Nazanin"/>
          <w:rtl/>
        </w:rPr>
        <w:t xml:space="preserve"> </w:t>
      </w:r>
      <w:r w:rsidRPr="00226AFA">
        <w:rPr>
          <w:rFonts w:cs="B Nazanin" w:hint="cs"/>
          <w:rtl/>
        </w:rPr>
        <w:t>آزمون</w:t>
      </w:r>
      <w:r w:rsidRPr="00226AFA">
        <w:rPr>
          <w:rFonts w:cs="B Nazanin"/>
          <w:rtl/>
        </w:rPr>
        <w:t xml:space="preserve"> </w:t>
      </w:r>
      <w:r w:rsidRPr="00765894">
        <w:rPr>
          <w:rFonts w:cs="B Nazanin"/>
          <w:sz w:val="26"/>
          <w:szCs w:val="26"/>
        </w:rPr>
        <w:t>BICA</w:t>
      </w:r>
      <w:r w:rsidRPr="00226AFA">
        <w:rPr>
          <w:rFonts w:cs="B Nazanin"/>
          <w:rtl/>
        </w:rPr>
        <w:t xml:space="preserve"> </w:t>
      </w:r>
      <w:r w:rsidRPr="00226AFA">
        <w:rPr>
          <w:rFonts w:cs="B Nazanin" w:hint="cs"/>
          <w:rtl/>
        </w:rPr>
        <w:t>و</w:t>
      </w:r>
      <w:r w:rsidRPr="00226AFA">
        <w:rPr>
          <w:rFonts w:cs="B Nazanin"/>
          <w:rtl/>
        </w:rPr>
        <w:t xml:space="preserve"> </w:t>
      </w:r>
      <w:r w:rsidRPr="00226AFA">
        <w:rPr>
          <w:rFonts w:cs="B Nazanin" w:hint="cs"/>
          <w:rtl/>
        </w:rPr>
        <w:t>تست</w:t>
      </w:r>
      <w:r w:rsidRPr="00226AFA">
        <w:rPr>
          <w:rFonts w:cs="B Nazanin"/>
          <w:rtl/>
        </w:rPr>
        <w:t xml:space="preserve"> </w:t>
      </w:r>
      <w:r w:rsidRPr="00226AFA">
        <w:rPr>
          <w:rFonts w:cs="B Nazanin" w:hint="cs"/>
          <w:rtl/>
        </w:rPr>
        <w:t>ژل</w:t>
      </w:r>
      <w:r w:rsidRPr="00226AFA">
        <w:rPr>
          <w:rFonts w:cs="B Nazanin"/>
          <w:rtl/>
        </w:rPr>
        <w:t xml:space="preserve"> کومبس </w:t>
      </w:r>
      <w:r w:rsidRPr="00226AFA">
        <w:rPr>
          <w:rFonts w:cs="B Nazanin" w:hint="cs"/>
          <w:rtl/>
        </w:rPr>
        <w:t>همبستگی</w:t>
      </w:r>
      <w:r w:rsidRPr="00226AFA">
        <w:rPr>
          <w:rFonts w:cs="B Nazanin"/>
          <w:rtl/>
        </w:rPr>
        <w:t xml:space="preserve"> </w:t>
      </w:r>
      <w:r w:rsidRPr="00226AFA">
        <w:rPr>
          <w:rFonts w:cs="B Nazanin" w:hint="cs"/>
          <w:rtl/>
        </w:rPr>
        <w:t>مثبت</w:t>
      </w:r>
      <w:r w:rsidRPr="00226AFA">
        <w:rPr>
          <w:rFonts w:cs="B Nazanin"/>
          <w:rtl/>
        </w:rPr>
        <w:t xml:space="preserve"> </w:t>
      </w:r>
      <w:r w:rsidRPr="00226AFA">
        <w:rPr>
          <w:rFonts w:cs="B Nazanin" w:hint="cs"/>
          <w:rtl/>
        </w:rPr>
        <w:t>خوبی</w:t>
      </w:r>
      <w:r w:rsidRPr="00226AFA">
        <w:rPr>
          <w:rFonts w:cs="B Nazanin"/>
          <w:rtl/>
        </w:rPr>
        <w:t xml:space="preserve"> </w:t>
      </w:r>
      <w:r w:rsidRPr="00226AFA">
        <w:rPr>
          <w:rFonts w:cs="B Nazanin" w:hint="cs"/>
          <w:rtl/>
        </w:rPr>
        <w:t>بین</w:t>
      </w:r>
      <w:r w:rsidRPr="00226AFA">
        <w:rPr>
          <w:rFonts w:cs="B Nazanin"/>
          <w:rtl/>
        </w:rPr>
        <w:t xml:space="preserve"> </w:t>
      </w:r>
      <w:r w:rsidRPr="00226AFA">
        <w:rPr>
          <w:rFonts w:cs="B Nazanin" w:hint="cs"/>
          <w:rtl/>
        </w:rPr>
        <w:t>این</w:t>
      </w:r>
      <w:r w:rsidRPr="00226AFA">
        <w:rPr>
          <w:rFonts w:cs="B Nazanin"/>
          <w:rtl/>
        </w:rPr>
        <w:t xml:space="preserve"> </w:t>
      </w:r>
      <w:r w:rsidRPr="00226AFA">
        <w:rPr>
          <w:rFonts w:cs="B Nazanin" w:hint="cs"/>
          <w:rtl/>
        </w:rPr>
        <w:t>دو</w:t>
      </w:r>
      <w:r w:rsidRPr="00226AFA">
        <w:rPr>
          <w:rFonts w:cs="B Nazanin"/>
          <w:rtl/>
        </w:rPr>
        <w:t xml:space="preserve"> </w:t>
      </w:r>
      <w:r w:rsidRPr="00226AFA">
        <w:rPr>
          <w:rFonts w:cs="B Nazanin" w:hint="cs"/>
          <w:rtl/>
        </w:rPr>
        <w:t>آزمون</w:t>
      </w:r>
      <w:r w:rsidRPr="00226AFA">
        <w:rPr>
          <w:rFonts w:cs="B Nazanin"/>
          <w:rtl/>
        </w:rPr>
        <w:t xml:space="preserve"> </w:t>
      </w:r>
      <w:r w:rsidRPr="00226AFA">
        <w:rPr>
          <w:rFonts w:cs="B Nazanin" w:hint="cs"/>
          <w:rtl/>
        </w:rPr>
        <w:t>را نشان دادند</w:t>
      </w:r>
      <w:r w:rsidRPr="00226AFA">
        <w:rPr>
          <w:rFonts w:cs="B Nazanin"/>
          <w:rtl/>
        </w:rPr>
        <w:t>.</w:t>
      </w:r>
      <w:proofErr w:type="gramEnd"/>
      <w:r w:rsidRPr="00226AFA">
        <w:rPr>
          <w:rFonts w:cs="B Nazanin" w:hint="cs"/>
          <w:rtl/>
        </w:rPr>
        <w:t xml:space="preserve"> در</w:t>
      </w:r>
      <w:r w:rsidRPr="00226AFA">
        <w:rPr>
          <w:rFonts w:cs="B Nazanin"/>
          <w:rtl/>
        </w:rPr>
        <w:t xml:space="preserve"> </w:t>
      </w:r>
      <w:r w:rsidRPr="00226AFA">
        <w:rPr>
          <w:rFonts w:cs="B Nazanin" w:hint="cs"/>
          <w:rtl/>
        </w:rPr>
        <w:t>همان</w:t>
      </w:r>
      <w:r w:rsidRPr="00226AFA">
        <w:rPr>
          <w:rFonts w:cs="B Nazanin"/>
          <w:rtl/>
        </w:rPr>
        <w:t xml:space="preserve"> </w:t>
      </w:r>
      <w:r w:rsidRPr="00226AFA">
        <w:rPr>
          <w:rFonts w:cs="B Nazanin" w:hint="cs"/>
          <w:rtl/>
        </w:rPr>
        <w:t>مطالعه،</w:t>
      </w:r>
      <w:r w:rsidRPr="00226AFA">
        <w:rPr>
          <w:rFonts w:cs="B Nazanin"/>
          <w:rtl/>
        </w:rPr>
        <w:t xml:space="preserve"> </w:t>
      </w:r>
      <w:r w:rsidRPr="00226AFA">
        <w:rPr>
          <w:rFonts w:cs="B Nazanin" w:hint="cs"/>
          <w:rtl/>
        </w:rPr>
        <w:t>تنها</w:t>
      </w:r>
      <w:r w:rsidRPr="00226AFA">
        <w:rPr>
          <w:rFonts w:cs="B Nazanin"/>
          <w:rtl/>
        </w:rPr>
        <w:t xml:space="preserve"> 75 </w:t>
      </w:r>
      <w:r w:rsidRPr="00226AFA">
        <w:rPr>
          <w:rFonts w:cs="B Nazanin" w:hint="cs"/>
          <w:rtl/>
        </w:rPr>
        <w:t>نفر</w:t>
      </w:r>
      <w:r w:rsidRPr="00226AFA">
        <w:rPr>
          <w:rFonts w:cs="B Nazanin"/>
          <w:rtl/>
        </w:rPr>
        <w:t xml:space="preserve"> </w:t>
      </w:r>
      <w:r w:rsidRPr="00226AFA">
        <w:rPr>
          <w:rFonts w:cs="B Nazanin" w:hint="cs"/>
          <w:rtl/>
        </w:rPr>
        <w:t>از</w:t>
      </w:r>
      <w:r w:rsidRPr="00226AFA">
        <w:rPr>
          <w:rFonts w:cs="B Nazanin"/>
          <w:rtl/>
        </w:rPr>
        <w:t xml:space="preserve"> 82 </w:t>
      </w:r>
      <w:r w:rsidRPr="00226AFA">
        <w:rPr>
          <w:rFonts w:cs="B Nazanin" w:hint="cs"/>
          <w:rtl/>
        </w:rPr>
        <w:t>بیمار</w:t>
      </w:r>
      <w:r w:rsidRPr="00226AFA">
        <w:rPr>
          <w:rFonts w:cs="B Nazanin"/>
          <w:rtl/>
        </w:rPr>
        <w:t xml:space="preserve"> </w:t>
      </w:r>
      <w:r w:rsidRPr="00226AFA">
        <w:rPr>
          <w:rFonts w:cs="B Nazanin" w:hint="cs"/>
          <w:rtl/>
        </w:rPr>
        <w:t>دارای</w:t>
      </w:r>
      <w:r w:rsidRPr="00226AFA">
        <w:rPr>
          <w:rFonts w:cs="B Nazanin"/>
          <w:rtl/>
        </w:rPr>
        <w:t xml:space="preserve"> </w:t>
      </w:r>
      <w:r w:rsidRPr="00765894">
        <w:rPr>
          <w:rFonts w:cs="B Nazanin"/>
          <w:sz w:val="26"/>
          <w:szCs w:val="26"/>
        </w:rPr>
        <w:t>Standard</w:t>
      </w:r>
      <w:r w:rsidRPr="00226AFA">
        <w:rPr>
          <w:rFonts w:cs="B Nazanin"/>
        </w:rPr>
        <w:t xml:space="preserve"> </w:t>
      </w:r>
      <w:r w:rsidRPr="00765894">
        <w:rPr>
          <w:rFonts w:cs="B Nazanin"/>
          <w:sz w:val="26"/>
          <w:szCs w:val="26"/>
        </w:rPr>
        <w:t>tube</w:t>
      </w:r>
      <w:r w:rsidRPr="00226AFA">
        <w:rPr>
          <w:rFonts w:cs="B Nazanin"/>
        </w:rPr>
        <w:t xml:space="preserve"> </w:t>
      </w:r>
      <w:r w:rsidRPr="00765894">
        <w:rPr>
          <w:rFonts w:cs="B Nazanin"/>
          <w:sz w:val="26"/>
          <w:szCs w:val="26"/>
        </w:rPr>
        <w:t>agglutination</w:t>
      </w:r>
      <w:r w:rsidRPr="00765894">
        <w:rPr>
          <w:rFonts w:cs="B Nazanin" w:hint="cs"/>
          <w:sz w:val="26"/>
          <w:szCs w:val="26"/>
          <w:rtl/>
        </w:rPr>
        <w:t>(</w:t>
      </w:r>
      <w:r w:rsidRPr="00765894">
        <w:rPr>
          <w:rFonts w:cs="B Nazanin"/>
          <w:sz w:val="26"/>
          <w:szCs w:val="26"/>
        </w:rPr>
        <w:t>STA</w:t>
      </w:r>
      <w:r w:rsidRPr="00765894">
        <w:rPr>
          <w:rFonts w:cs="B Nazanin" w:hint="cs"/>
          <w:sz w:val="26"/>
          <w:szCs w:val="26"/>
          <w:rtl/>
        </w:rPr>
        <w:t>)</w:t>
      </w:r>
      <w:r w:rsidRPr="00226AFA">
        <w:rPr>
          <w:rFonts w:cs="B Nazanin"/>
          <w:rtl/>
        </w:rPr>
        <w:t xml:space="preserve"> </w:t>
      </w:r>
      <w:r w:rsidRPr="00226AFA">
        <w:rPr>
          <w:rFonts w:cs="B Nazanin" w:hint="cs"/>
          <w:rtl/>
        </w:rPr>
        <w:t>مثبت</w:t>
      </w:r>
      <w:r w:rsidRPr="00226AFA">
        <w:rPr>
          <w:rFonts w:cs="B Nazanin"/>
          <w:rtl/>
        </w:rPr>
        <w:t xml:space="preserve"> </w:t>
      </w:r>
      <w:r w:rsidRPr="00226AFA">
        <w:rPr>
          <w:rFonts w:cs="B Nazanin" w:hint="cs"/>
          <w:rtl/>
        </w:rPr>
        <w:t>بودند</w:t>
      </w:r>
      <w:r w:rsidRPr="00226AFA">
        <w:rPr>
          <w:rFonts w:cs="B Nazanin"/>
          <w:rtl/>
        </w:rPr>
        <w:t xml:space="preserve"> </w:t>
      </w:r>
      <w:r w:rsidRPr="00226AFA">
        <w:rPr>
          <w:rFonts w:cs="B Nazanin" w:hint="cs"/>
          <w:rtl/>
        </w:rPr>
        <w:t>که</w:t>
      </w:r>
      <w:r w:rsidRPr="00226AFA">
        <w:rPr>
          <w:rFonts w:cs="B Nazanin"/>
          <w:rtl/>
        </w:rPr>
        <w:t xml:space="preserve"> </w:t>
      </w:r>
      <w:r w:rsidRPr="00226AFA">
        <w:rPr>
          <w:rFonts w:cs="B Nazanin" w:hint="cs"/>
          <w:rtl/>
        </w:rPr>
        <w:t>نشانگر</w:t>
      </w:r>
      <w:r w:rsidRPr="00226AFA">
        <w:rPr>
          <w:rFonts w:cs="B Nazanin"/>
          <w:rtl/>
        </w:rPr>
        <w:t xml:space="preserve"> </w:t>
      </w:r>
      <w:r w:rsidRPr="00226AFA">
        <w:rPr>
          <w:rFonts w:cs="B Nazanin" w:hint="cs"/>
          <w:rtl/>
        </w:rPr>
        <w:t>همبستگی</w:t>
      </w:r>
      <w:r w:rsidRPr="00226AFA">
        <w:rPr>
          <w:rFonts w:cs="B Nazanin"/>
          <w:rtl/>
        </w:rPr>
        <w:t xml:space="preserve"> </w:t>
      </w:r>
      <w:r w:rsidRPr="00226AFA">
        <w:rPr>
          <w:rFonts w:cs="B Nazanin" w:hint="cs"/>
          <w:rtl/>
        </w:rPr>
        <w:t>کمتری</w:t>
      </w:r>
      <w:r w:rsidRPr="00226AFA">
        <w:rPr>
          <w:rFonts w:cs="B Nazanin"/>
          <w:rtl/>
        </w:rPr>
        <w:t xml:space="preserve"> </w:t>
      </w:r>
      <w:r w:rsidRPr="00226AFA">
        <w:rPr>
          <w:rFonts w:cs="B Nazanin" w:hint="cs"/>
          <w:rtl/>
        </w:rPr>
        <w:t>بین</w:t>
      </w:r>
      <w:r w:rsidRPr="00226AFA">
        <w:rPr>
          <w:rFonts w:cs="B Nazanin"/>
          <w:rtl/>
        </w:rPr>
        <w:t xml:space="preserve"> </w:t>
      </w:r>
      <w:r w:rsidRPr="00765894">
        <w:rPr>
          <w:rFonts w:cs="B Nazanin"/>
          <w:sz w:val="26"/>
          <w:szCs w:val="26"/>
        </w:rPr>
        <w:t>STA</w:t>
      </w:r>
      <w:r w:rsidRPr="00226AFA">
        <w:rPr>
          <w:rFonts w:cs="B Nazanin"/>
          <w:rtl/>
        </w:rPr>
        <w:t xml:space="preserve"> </w:t>
      </w:r>
      <w:r w:rsidRPr="00226AFA">
        <w:rPr>
          <w:rFonts w:cs="B Nazanin" w:hint="cs"/>
          <w:rtl/>
        </w:rPr>
        <w:t>و</w:t>
      </w:r>
      <w:r w:rsidRPr="00226AFA">
        <w:rPr>
          <w:rFonts w:cs="B Nazanin"/>
          <w:rtl/>
        </w:rPr>
        <w:t xml:space="preserve"> </w:t>
      </w:r>
      <w:r w:rsidRPr="00765894">
        <w:rPr>
          <w:rFonts w:cs="B Nazanin"/>
          <w:sz w:val="26"/>
          <w:szCs w:val="26"/>
        </w:rPr>
        <w:t>BICA</w:t>
      </w:r>
      <w:r w:rsidRPr="00226AFA">
        <w:rPr>
          <w:rFonts w:cs="B Nazanin"/>
          <w:rtl/>
        </w:rPr>
        <w:t xml:space="preserve"> </w:t>
      </w:r>
      <w:r w:rsidRPr="00226AFA">
        <w:rPr>
          <w:rFonts w:cs="B Nazanin" w:hint="cs"/>
          <w:rtl/>
        </w:rPr>
        <w:t>است</w:t>
      </w:r>
      <w:r w:rsidRPr="00226AFA">
        <w:rPr>
          <w:rFonts w:cs="B Nazanin"/>
          <w:rtl/>
        </w:rPr>
        <w:t xml:space="preserve"> (</w:t>
      </w:r>
      <w:r w:rsidR="00E23891">
        <w:rPr>
          <w:rFonts w:cs="B Nazanin" w:hint="cs"/>
          <w:rtl/>
        </w:rPr>
        <w:t>44</w:t>
      </w:r>
      <w:r w:rsidRPr="00226AFA">
        <w:rPr>
          <w:rFonts w:cs="B Nazanin"/>
          <w:rtl/>
        </w:rPr>
        <w:t>).</w:t>
      </w:r>
    </w:p>
    <w:p w:rsidR="00226AFA" w:rsidRPr="00226AFA" w:rsidRDefault="00226AFA" w:rsidP="002C6819">
      <w:pPr>
        <w:spacing w:line="288" w:lineRule="auto"/>
        <w:ind w:firstLine="288"/>
        <w:rPr>
          <w:rFonts w:cs="B Nazanin"/>
          <w:rtl/>
        </w:rPr>
      </w:pPr>
      <w:r w:rsidRPr="00226AFA">
        <w:rPr>
          <w:rFonts w:cs="B Nazanin" w:hint="cs"/>
          <w:rtl/>
        </w:rPr>
        <w:t>گومز</w:t>
      </w:r>
      <w:r w:rsidRPr="00226AFA">
        <w:rPr>
          <w:rFonts w:cs="B Nazanin"/>
          <w:rtl/>
        </w:rPr>
        <w:t xml:space="preserve"> </w:t>
      </w:r>
      <w:r w:rsidRPr="00226AFA">
        <w:rPr>
          <w:rFonts w:cs="B Nazanin" w:hint="cs"/>
          <w:rtl/>
        </w:rPr>
        <w:t>و</w:t>
      </w:r>
      <w:r w:rsidRPr="00226AFA">
        <w:rPr>
          <w:rFonts w:cs="B Nazanin"/>
          <w:rtl/>
        </w:rPr>
        <w:t xml:space="preserve"> </w:t>
      </w:r>
      <w:r>
        <w:rPr>
          <w:rFonts w:cs="B Nazanin" w:hint="cs"/>
          <w:rtl/>
        </w:rPr>
        <w:t>همکاران در سال 2008</w:t>
      </w:r>
      <w:r w:rsidRPr="00226AFA">
        <w:rPr>
          <w:rFonts w:cs="B Nazanin"/>
          <w:rtl/>
        </w:rPr>
        <w:t xml:space="preserve"> </w:t>
      </w:r>
      <w:r w:rsidRPr="00226AFA">
        <w:rPr>
          <w:rFonts w:cs="B Nazanin" w:hint="cs"/>
          <w:rtl/>
        </w:rPr>
        <w:t>تست</w:t>
      </w:r>
      <w:r w:rsidRPr="00226AFA">
        <w:rPr>
          <w:rFonts w:cs="B Nazanin"/>
          <w:rtl/>
        </w:rPr>
        <w:t xml:space="preserve"> </w:t>
      </w:r>
      <w:r w:rsidRPr="00226AFA">
        <w:rPr>
          <w:rFonts w:cs="B Nazanin" w:hint="cs"/>
          <w:rtl/>
        </w:rPr>
        <w:t>تیترات شده</w:t>
      </w:r>
      <w:r w:rsidRPr="00226AFA">
        <w:rPr>
          <w:rFonts w:cs="B Nazanin"/>
          <w:rtl/>
        </w:rPr>
        <w:t xml:space="preserve"> </w:t>
      </w:r>
      <w:r w:rsidRPr="00226AFA">
        <w:rPr>
          <w:rFonts w:cs="B Nazanin" w:hint="cs"/>
          <w:rtl/>
        </w:rPr>
        <w:t>رزبنگال،</w:t>
      </w:r>
      <w:r w:rsidRPr="00226AFA">
        <w:rPr>
          <w:rFonts w:cs="B Nazanin"/>
          <w:rtl/>
        </w:rPr>
        <w:t xml:space="preserve"> </w:t>
      </w:r>
      <w:r w:rsidRPr="00226AFA">
        <w:rPr>
          <w:rFonts w:cs="B Nazanin" w:hint="cs"/>
          <w:rtl/>
        </w:rPr>
        <w:t>تست</w:t>
      </w:r>
      <w:r w:rsidRPr="00226AFA">
        <w:rPr>
          <w:rFonts w:cs="B Nazanin"/>
          <w:rtl/>
        </w:rPr>
        <w:t xml:space="preserve"> </w:t>
      </w:r>
      <w:r w:rsidRPr="00226AFA">
        <w:rPr>
          <w:rFonts w:cs="B Nazanin" w:hint="cs"/>
          <w:rtl/>
        </w:rPr>
        <w:t>میکرواگلوتیناسیون،</w:t>
      </w:r>
      <w:r w:rsidRPr="00226AFA">
        <w:rPr>
          <w:rFonts w:cs="B Nazanin"/>
          <w:rtl/>
        </w:rPr>
        <w:t xml:space="preserve"> </w:t>
      </w:r>
      <w:r w:rsidRPr="00226AFA">
        <w:rPr>
          <w:rFonts w:cs="B Nazanin" w:hint="cs"/>
          <w:rtl/>
        </w:rPr>
        <w:t>تست</w:t>
      </w:r>
      <w:r w:rsidRPr="00226AFA">
        <w:rPr>
          <w:rFonts w:cs="B Nazanin"/>
          <w:rtl/>
        </w:rPr>
        <w:t xml:space="preserve"> </w:t>
      </w:r>
      <w:r w:rsidRPr="00226AFA">
        <w:rPr>
          <w:rFonts w:cs="B Nazanin" w:hint="cs"/>
          <w:rtl/>
        </w:rPr>
        <w:t>ژل</w:t>
      </w:r>
      <w:r w:rsidRPr="00226AFA">
        <w:rPr>
          <w:rFonts w:cs="B Nazanin"/>
          <w:rtl/>
        </w:rPr>
        <w:t xml:space="preserve"> کومبس </w:t>
      </w:r>
      <w:r w:rsidRPr="00226AFA">
        <w:rPr>
          <w:rFonts w:cs="B Nazanin" w:hint="cs"/>
          <w:rtl/>
        </w:rPr>
        <w:t>سازگار</w:t>
      </w:r>
      <w:r w:rsidRPr="00226AFA">
        <w:rPr>
          <w:rFonts w:cs="B Nazanin"/>
          <w:rtl/>
        </w:rPr>
        <w:t xml:space="preserve"> </w:t>
      </w:r>
      <w:r w:rsidRPr="00226AFA">
        <w:rPr>
          <w:rFonts w:cs="B Nazanin" w:hint="cs"/>
          <w:rtl/>
        </w:rPr>
        <w:t>با</w:t>
      </w:r>
      <w:r>
        <w:rPr>
          <w:rFonts w:cs="B Nazanin" w:hint="cs"/>
          <w:rtl/>
        </w:rPr>
        <w:t xml:space="preserve"> </w:t>
      </w:r>
      <w:r w:rsidRPr="00226AFA">
        <w:rPr>
          <w:rFonts w:cs="B Nazanin" w:hint="cs"/>
          <w:rtl/>
        </w:rPr>
        <w:t>میکروتیتر،</w:t>
      </w:r>
      <w:r w:rsidRPr="00226AFA">
        <w:rPr>
          <w:rFonts w:cs="B Nazanin"/>
          <w:rtl/>
        </w:rPr>
        <w:t xml:space="preserve"> </w:t>
      </w:r>
      <w:r w:rsidRPr="00226AFA">
        <w:rPr>
          <w:rFonts w:cs="B Nazanin" w:hint="cs"/>
          <w:rtl/>
        </w:rPr>
        <w:t>آزمایشات</w:t>
      </w:r>
      <w:r w:rsidRPr="00226AFA">
        <w:rPr>
          <w:rFonts w:cs="B Nazanin"/>
          <w:rtl/>
        </w:rPr>
        <w:t xml:space="preserve"> </w:t>
      </w:r>
      <w:r w:rsidRPr="00765894">
        <w:rPr>
          <w:rFonts w:cs="B Nazanin"/>
          <w:sz w:val="26"/>
          <w:szCs w:val="26"/>
        </w:rPr>
        <w:t>BICA</w:t>
      </w:r>
      <w:r w:rsidRPr="00226AFA">
        <w:rPr>
          <w:rFonts w:cs="B Nazanin"/>
          <w:rtl/>
        </w:rPr>
        <w:t xml:space="preserve">، </w:t>
      </w:r>
      <w:r w:rsidRPr="00765894">
        <w:rPr>
          <w:rFonts w:cs="B Nazanin"/>
          <w:sz w:val="26"/>
          <w:szCs w:val="26"/>
        </w:rPr>
        <w:t>IgG</w:t>
      </w:r>
      <w:r w:rsidRPr="00226AFA">
        <w:rPr>
          <w:rFonts w:cs="B Nazanin"/>
          <w:rtl/>
        </w:rPr>
        <w:t xml:space="preserve">، </w:t>
      </w:r>
      <w:r w:rsidRPr="00765894">
        <w:rPr>
          <w:rFonts w:cs="B Nazanin"/>
          <w:sz w:val="26"/>
          <w:szCs w:val="26"/>
        </w:rPr>
        <w:t>IgM</w:t>
      </w:r>
      <w:r w:rsidRPr="00226AFA">
        <w:rPr>
          <w:rFonts w:cs="B Nazanin"/>
          <w:rtl/>
        </w:rPr>
        <w:t xml:space="preserve"> </w:t>
      </w:r>
      <w:r w:rsidRPr="00226AFA">
        <w:rPr>
          <w:rFonts w:cs="B Nazanin" w:hint="cs"/>
          <w:rtl/>
        </w:rPr>
        <w:t>و</w:t>
      </w:r>
      <w:r w:rsidRPr="00226AFA">
        <w:rPr>
          <w:rFonts w:cs="B Nazanin"/>
          <w:rtl/>
        </w:rPr>
        <w:t xml:space="preserve"> </w:t>
      </w:r>
      <w:r w:rsidRPr="00765894">
        <w:rPr>
          <w:rFonts w:cs="B Nazanin"/>
          <w:sz w:val="26"/>
          <w:szCs w:val="26"/>
        </w:rPr>
        <w:t>IgA</w:t>
      </w:r>
      <w:r w:rsidRPr="00226AFA">
        <w:rPr>
          <w:rFonts w:cs="B Nazanin"/>
          <w:rtl/>
        </w:rPr>
        <w:t xml:space="preserve"> </w:t>
      </w:r>
      <w:r w:rsidRPr="00226AFA">
        <w:rPr>
          <w:rFonts w:cs="B Nazanin" w:hint="cs"/>
          <w:rtl/>
        </w:rPr>
        <w:t>را با یکدیگر</w:t>
      </w:r>
      <w:r w:rsidRPr="00226AFA">
        <w:rPr>
          <w:rFonts w:cs="B Nazanin"/>
          <w:rtl/>
        </w:rPr>
        <w:t xml:space="preserve"> </w:t>
      </w:r>
      <w:r w:rsidRPr="00226AFA">
        <w:rPr>
          <w:rFonts w:cs="B Nazanin" w:hint="cs"/>
          <w:rtl/>
        </w:rPr>
        <w:t>مقایسه</w:t>
      </w:r>
      <w:r w:rsidRPr="00226AFA">
        <w:rPr>
          <w:rFonts w:cs="B Nazanin"/>
          <w:rtl/>
        </w:rPr>
        <w:t xml:space="preserve"> </w:t>
      </w:r>
      <w:r w:rsidRPr="00226AFA">
        <w:rPr>
          <w:rFonts w:cs="B Nazanin" w:hint="cs"/>
          <w:rtl/>
        </w:rPr>
        <w:t>کردند</w:t>
      </w:r>
      <w:r w:rsidRPr="00226AFA">
        <w:rPr>
          <w:rFonts w:cs="B Nazanin"/>
          <w:rtl/>
        </w:rPr>
        <w:t xml:space="preserve"> </w:t>
      </w:r>
      <w:r w:rsidRPr="00226AFA">
        <w:rPr>
          <w:rFonts w:cs="B Nazanin" w:hint="cs"/>
          <w:rtl/>
        </w:rPr>
        <w:t>و</w:t>
      </w:r>
      <w:r w:rsidRPr="00226AFA">
        <w:rPr>
          <w:rFonts w:cs="B Nazanin"/>
          <w:rtl/>
        </w:rPr>
        <w:t xml:space="preserve"> </w:t>
      </w:r>
      <w:r w:rsidRPr="00226AFA">
        <w:rPr>
          <w:rFonts w:cs="B Nazanin" w:hint="cs"/>
          <w:rtl/>
        </w:rPr>
        <w:t>دریافتند</w:t>
      </w:r>
      <w:r w:rsidRPr="00226AFA">
        <w:rPr>
          <w:rFonts w:cs="B Nazanin"/>
          <w:rtl/>
        </w:rPr>
        <w:t xml:space="preserve"> </w:t>
      </w:r>
      <w:r w:rsidRPr="00226AFA">
        <w:rPr>
          <w:rFonts w:cs="B Nazanin" w:hint="cs"/>
          <w:rtl/>
        </w:rPr>
        <w:t>که</w:t>
      </w:r>
      <w:r w:rsidRPr="00226AFA">
        <w:rPr>
          <w:rFonts w:cs="B Nazanin"/>
          <w:rtl/>
        </w:rPr>
        <w:t xml:space="preserve"> </w:t>
      </w:r>
      <w:r w:rsidRPr="00226AFA">
        <w:rPr>
          <w:rFonts w:cs="B Nazanin" w:hint="cs"/>
          <w:rtl/>
        </w:rPr>
        <w:t>حساسیت</w:t>
      </w:r>
      <w:r w:rsidRPr="00226AFA">
        <w:rPr>
          <w:rFonts w:cs="B Nazanin"/>
          <w:rtl/>
        </w:rPr>
        <w:t xml:space="preserve"> </w:t>
      </w:r>
      <w:r w:rsidRPr="00226AFA">
        <w:rPr>
          <w:rFonts w:cs="B Nazanin" w:hint="cs"/>
          <w:rtl/>
        </w:rPr>
        <w:t>تست</w:t>
      </w:r>
      <w:r w:rsidRPr="00226AFA">
        <w:rPr>
          <w:rFonts w:cs="B Nazanin"/>
          <w:rtl/>
        </w:rPr>
        <w:t xml:space="preserve">‌های </w:t>
      </w:r>
      <w:r w:rsidRPr="00765894">
        <w:rPr>
          <w:rFonts w:cs="B Nazanin"/>
          <w:sz w:val="26"/>
          <w:szCs w:val="26"/>
        </w:rPr>
        <w:t>ELISA</w:t>
      </w:r>
      <w:r w:rsidRPr="00226AFA">
        <w:rPr>
          <w:rFonts w:cs="B Nazanin"/>
          <w:rtl/>
        </w:rPr>
        <w:t xml:space="preserve"> </w:t>
      </w:r>
      <w:r w:rsidRPr="00226AFA">
        <w:rPr>
          <w:rFonts w:cs="B Nazanin" w:hint="cs"/>
          <w:rtl/>
        </w:rPr>
        <w:t>نسبت</w:t>
      </w:r>
      <w:r w:rsidRPr="00226AFA">
        <w:rPr>
          <w:rFonts w:cs="B Nazanin"/>
          <w:rtl/>
        </w:rPr>
        <w:t xml:space="preserve"> </w:t>
      </w:r>
      <w:r w:rsidRPr="00226AFA">
        <w:rPr>
          <w:rFonts w:cs="B Nazanin" w:hint="cs"/>
          <w:rtl/>
        </w:rPr>
        <w:t>به</w:t>
      </w:r>
      <w:r w:rsidRPr="00226AFA">
        <w:rPr>
          <w:rFonts w:cs="B Nazanin"/>
          <w:rtl/>
        </w:rPr>
        <w:t xml:space="preserve"> </w:t>
      </w:r>
      <w:r w:rsidRPr="00226AFA">
        <w:rPr>
          <w:rFonts w:cs="B Nazanin" w:hint="cs"/>
          <w:rtl/>
        </w:rPr>
        <w:t>سایر</w:t>
      </w:r>
      <w:r w:rsidRPr="00226AFA">
        <w:rPr>
          <w:rFonts w:cs="B Nazanin"/>
          <w:rtl/>
        </w:rPr>
        <w:t xml:space="preserve"> </w:t>
      </w:r>
      <w:r w:rsidRPr="00226AFA">
        <w:rPr>
          <w:rFonts w:cs="B Nazanin" w:hint="cs"/>
          <w:rtl/>
        </w:rPr>
        <w:t>آزمایشات</w:t>
      </w:r>
      <w:r w:rsidRPr="00226AFA">
        <w:rPr>
          <w:rFonts w:cs="B Nazanin"/>
          <w:rtl/>
        </w:rPr>
        <w:t xml:space="preserve"> </w:t>
      </w:r>
      <w:r w:rsidRPr="00226AFA">
        <w:rPr>
          <w:rFonts w:cs="B Nazanin" w:hint="cs"/>
          <w:rtl/>
        </w:rPr>
        <w:t>پایین</w:t>
      </w:r>
      <w:r w:rsidRPr="00226AFA">
        <w:rPr>
          <w:rFonts w:cs="B Nazanin"/>
          <w:rtl/>
        </w:rPr>
        <w:t xml:space="preserve">‌تر </w:t>
      </w:r>
      <w:r w:rsidRPr="00226AFA">
        <w:rPr>
          <w:rFonts w:cs="B Nazanin" w:hint="cs"/>
          <w:rtl/>
        </w:rPr>
        <w:t>است</w:t>
      </w:r>
      <w:r w:rsidRPr="00226AFA">
        <w:rPr>
          <w:rFonts w:cs="B Nazanin"/>
          <w:rtl/>
        </w:rPr>
        <w:t xml:space="preserve"> (</w:t>
      </w:r>
      <w:r w:rsidR="00E23891">
        <w:rPr>
          <w:rFonts w:cs="B Nazanin" w:hint="cs"/>
          <w:rtl/>
        </w:rPr>
        <w:t>45</w:t>
      </w:r>
      <w:r w:rsidRPr="00226AFA">
        <w:rPr>
          <w:rFonts w:cs="B Nazanin"/>
          <w:rtl/>
        </w:rPr>
        <w:t>).</w:t>
      </w:r>
    </w:p>
    <w:p w:rsidR="00226AFA" w:rsidRPr="00226AFA" w:rsidRDefault="00226AFA" w:rsidP="002C6819">
      <w:pPr>
        <w:spacing w:line="288" w:lineRule="auto"/>
        <w:ind w:firstLine="288"/>
        <w:rPr>
          <w:rFonts w:cs="B Nazanin"/>
          <w:rtl/>
        </w:rPr>
      </w:pPr>
      <w:r w:rsidRPr="00226AFA">
        <w:rPr>
          <w:rFonts w:cs="B Nazanin" w:hint="cs"/>
          <w:rtl/>
        </w:rPr>
        <w:t>کازانووا</w:t>
      </w:r>
      <w:r w:rsidRPr="00226AFA">
        <w:rPr>
          <w:rFonts w:cs="B Nazanin"/>
          <w:rtl/>
        </w:rPr>
        <w:t xml:space="preserve"> </w:t>
      </w:r>
      <w:r w:rsidRPr="00226AFA">
        <w:rPr>
          <w:rFonts w:cs="B Nazanin" w:hint="cs"/>
          <w:rtl/>
        </w:rPr>
        <w:t>و</w:t>
      </w:r>
      <w:r w:rsidRPr="00226AFA">
        <w:rPr>
          <w:rFonts w:cs="B Nazanin"/>
          <w:rtl/>
        </w:rPr>
        <w:t xml:space="preserve"> </w:t>
      </w:r>
      <w:r w:rsidRPr="00226AFA">
        <w:rPr>
          <w:rFonts w:cs="B Nazanin" w:hint="cs"/>
          <w:rtl/>
        </w:rPr>
        <w:t>همکاران</w:t>
      </w:r>
      <w:r w:rsidRPr="00226AFA">
        <w:rPr>
          <w:rFonts w:cs="B Nazanin"/>
          <w:rtl/>
        </w:rPr>
        <w:t xml:space="preserve"> </w:t>
      </w:r>
      <w:r>
        <w:rPr>
          <w:rFonts w:cs="B Nazanin" w:hint="cs"/>
          <w:rtl/>
        </w:rPr>
        <w:t xml:space="preserve">در سال 2009 </w:t>
      </w:r>
      <w:r w:rsidRPr="00226AFA">
        <w:rPr>
          <w:rFonts w:cs="B Nazanin" w:hint="cs"/>
          <w:rtl/>
        </w:rPr>
        <w:t>همچنین</w:t>
      </w:r>
      <w:r w:rsidRPr="00226AFA">
        <w:rPr>
          <w:rFonts w:cs="B Nazanin"/>
          <w:rtl/>
        </w:rPr>
        <w:t xml:space="preserve"> </w:t>
      </w:r>
      <w:r w:rsidRPr="00765894">
        <w:rPr>
          <w:rFonts w:cs="B Nazanin"/>
          <w:sz w:val="26"/>
          <w:szCs w:val="26"/>
        </w:rPr>
        <w:t>BICA</w:t>
      </w:r>
      <w:r w:rsidRPr="00226AFA">
        <w:rPr>
          <w:rFonts w:cs="B Nazanin"/>
          <w:rtl/>
        </w:rPr>
        <w:t xml:space="preserve"> </w:t>
      </w:r>
      <w:r w:rsidRPr="00226AFA">
        <w:rPr>
          <w:rFonts w:cs="B Nazanin" w:hint="cs"/>
          <w:rtl/>
        </w:rPr>
        <w:t>را</w:t>
      </w:r>
      <w:r w:rsidRPr="00226AFA">
        <w:rPr>
          <w:rFonts w:cs="B Nazanin"/>
          <w:rtl/>
        </w:rPr>
        <w:t xml:space="preserve"> </w:t>
      </w:r>
      <w:r w:rsidRPr="00226AFA">
        <w:rPr>
          <w:rFonts w:cs="B Nazanin" w:hint="cs"/>
          <w:rtl/>
        </w:rPr>
        <w:t>یك</w:t>
      </w:r>
      <w:r w:rsidRPr="00226AFA">
        <w:rPr>
          <w:rFonts w:cs="B Nazanin"/>
          <w:rtl/>
        </w:rPr>
        <w:t xml:space="preserve"> </w:t>
      </w:r>
      <w:r w:rsidRPr="00226AFA">
        <w:rPr>
          <w:rFonts w:cs="B Nazanin" w:hint="cs"/>
          <w:rtl/>
        </w:rPr>
        <w:t>تست</w:t>
      </w:r>
      <w:r w:rsidRPr="00226AFA">
        <w:rPr>
          <w:rFonts w:cs="B Nazanin"/>
          <w:rtl/>
        </w:rPr>
        <w:t xml:space="preserve"> </w:t>
      </w:r>
      <w:r w:rsidRPr="00226AFA">
        <w:rPr>
          <w:rFonts w:cs="B Nazanin" w:hint="cs"/>
          <w:rtl/>
        </w:rPr>
        <w:t>حساس</w:t>
      </w:r>
      <w:r w:rsidRPr="00226AFA">
        <w:rPr>
          <w:rFonts w:cs="B Nazanin"/>
          <w:rtl/>
        </w:rPr>
        <w:t xml:space="preserve"> </w:t>
      </w:r>
      <w:r w:rsidRPr="00226AFA">
        <w:rPr>
          <w:rFonts w:cs="B Nazanin" w:hint="cs"/>
          <w:rtl/>
        </w:rPr>
        <w:t>و</w:t>
      </w:r>
      <w:r w:rsidRPr="00226AFA">
        <w:rPr>
          <w:rFonts w:cs="B Nazanin"/>
          <w:rtl/>
        </w:rPr>
        <w:t xml:space="preserve"> </w:t>
      </w:r>
      <w:r w:rsidRPr="00226AFA">
        <w:rPr>
          <w:rFonts w:cs="B Nazanin" w:hint="cs"/>
          <w:rtl/>
        </w:rPr>
        <w:t>خاص</w:t>
      </w:r>
      <w:r w:rsidRPr="00226AFA">
        <w:rPr>
          <w:rFonts w:cs="B Nazanin"/>
          <w:rtl/>
        </w:rPr>
        <w:t xml:space="preserve"> </w:t>
      </w:r>
      <w:r w:rsidRPr="00226AFA">
        <w:rPr>
          <w:rFonts w:cs="B Nazanin" w:hint="cs"/>
          <w:rtl/>
        </w:rPr>
        <w:t>توصیف</w:t>
      </w:r>
      <w:r w:rsidRPr="00226AFA">
        <w:rPr>
          <w:rFonts w:cs="B Nazanin"/>
          <w:rtl/>
        </w:rPr>
        <w:t xml:space="preserve"> </w:t>
      </w:r>
      <w:r w:rsidRPr="00226AFA">
        <w:rPr>
          <w:rFonts w:cs="B Nazanin" w:hint="cs"/>
          <w:rtl/>
        </w:rPr>
        <w:t>كردند</w:t>
      </w:r>
      <w:r w:rsidRPr="00226AFA">
        <w:rPr>
          <w:rFonts w:cs="B Nazanin"/>
          <w:rtl/>
        </w:rPr>
        <w:t>.</w:t>
      </w:r>
    </w:p>
    <w:p w:rsidR="00226AFA" w:rsidRPr="00226AFA" w:rsidRDefault="00226AFA" w:rsidP="002C6819">
      <w:pPr>
        <w:spacing w:line="288" w:lineRule="auto"/>
        <w:ind w:firstLine="288"/>
        <w:rPr>
          <w:rFonts w:cs="B Nazanin"/>
          <w:rtl/>
        </w:rPr>
      </w:pPr>
      <w:r w:rsidRPr="00765894">
        <w:rPr>
          <w:rFonts w:cs="B Nazanin"/>
          <w:sz w:val="26"/>
          <w:szCs w:val="26"/>
        </w:rPr>
        <w:t>Peeridogaheh</w:t>
      </w:r>
      <w:r w:rsidRPr="00226AFA">
        <w:rPr>
          <w:rFonts w:cs="B Nazanin"/>
          <w:rtl/>
        </w:rPr>
        <w:t xml:space="preserve"> </w:t>
      </w:r>
      <w:r w:rsidRPr="00226AFA">
        <w:rPr>
          <w:rFonts w:cs="B Nazanin" w:hint="cs"/>
          <w:rtl/>
        </w:rPr>
        <w:t>و</w:t>
      </w:r>
      <w:r w:rsidRPr="00226AFA">
        <w:rPr>
          <w:rFonts w:cs="B Nazanin"/>
          <w:rtl/>
        </w:rPr>
        <w:t xml:space="preserve"> </w:t>
      </w:r>
      <w:r>
        <w:rPr>
          <w:rFonts w:cs="B Nazanin" w:hint="cs"/>
          <w:rtl/>
        </w:rPr>
        <w:t>همکاران در سال 2013</w:t>
      </w:r>
      <w:r w:rsidRPr="00226AFA">
        <w:rPr>
          <w:rFonts w:cs="B Nazanin"/>
          <w:rtl/>
        </w:rPr>
        <w:t xml:space="preserve"> </w:t>
      </w:r>
      <w:r w:rsidRPr="00226AFA">
        <w:rPr>
          <w:rFonts w:cs="B Nazanin" w:hint="cs"/>
          <w:rtl/>
        </w:rPr>
        <w:t>تست</w:t>
      </w:r>
      <w:r w:rsidRPr="00226AFA">
        <w:rPr>
          <w:rFonts w:cs="B Nazanin"/>
          <w:rtl/>
        </w:rPr>
        <w:t xml:space="preserve"> </w:t>
      </w:r>
      <w:r w:rsidRPr="00765894">
        <w:rPr>
          <w:rFonts w:cs="B Nazanin"/>
          <w:sz w:val="26"/>
          <w:szCs w:val="26"/>
        </w:rPr>
        <w:t>Brucella</w:t>
      </w:r>
      <w:r w:rsidRPr="00226AFA">
        <w:rPr>
          <w:rFonts w:cs="B Nazanin"/>
        </w:rPr>
        <w:t xml:space="preserve"> </w:t>
      </w:r>
      <w:r w:rsidRPr="00765894">
        <w:rPr>
          <w:rFonts w:cs="B Nazanin"/>
          <w:sz w:val="26"/>
          <w:szCs w:val="26"/>
        </w:rPr>
        <w:t>immuno</w:t>
      </w:r>
      <w:r w:rsidRPr="00226AFA">
        <w:rPr>
          <w:rFonts w:cs="B Nazanin"/>
        </w:rPr>
        <w:t xml:space="preserve"> </w:t>
      </w:r>
      <w:r w:rsidRPr="00765894">
        <w:rPr>
          <w:rFonts w:cs="B Nazanin"/>
          <w:sz w:val="26"/>
          <w:szCs w:val="26"/>
        </w:rPr>
        <w:t>capture</w:t>
      </w:r>
      <w:r w:rsidR="00765894">
        <w:rPr>
          <w:rFonts w:cs="B Nazanin" w:hint="cs"/>
          <w:rtl/>
        </w:rPr>
        <w:t xml:space="preserve"> </w:t>
      </w:r>
      <w:r w:rsidRPr="00765894">
        <w:rPr>
          <w:rFonts w:cs="B Nazanin"/>
          <w:sz w:val="26"/>
          <w:szCs w:val="26"/>
        </w:rPr>
        <w:t>agglutination</w:t>
      </w:r>
      <w:r w:rsidRPr="00226AFA">
        <w:rPr>
          <w:rFonts w:cs="B Nazanin" w:hint="cs"/>
          <w:rtl/>
        </w:rPr>
        <w:t xml:space="preserve"> </w:t>
      </w:r>
      <w:r w:rsidRPr="00765894">
        <w:rPr>
          <w:rFonts w:cs="B Nazanin" w:hint="cs"/>
          <w:sz w:val="26"/>
          <w:szCs w:val="26"/>
          <w:rtl/>
        </w:rPr>
        <w:t>(</w:t>
      </w:r>
      <w:r w:rsidRPr="00765894">
        <w:rPr>
          <w:rFonts w:cs="B Nazanin"/>
          <w:sz w:val="26"/>
          <w:szCs w:val="26"/>
        </w:rPr>
        <w:t>BICA</w:t>
      </w:r>
      <w:r w:rsidRPr="00765894">
        <w:rPr>
          <w:rFonts w:cs="B Nazanin" w:hint="cs"/>
          <w:sz w:val="26"/>
          <w:szCs w:val="26"/>
          <w:rtl/>
        </w:rPr>
        <w:t>)</w:t>
      </w:r>
      <w:r w:rsidRPr="00226AFA">
        <w:rPr>
          <w:rFonts w:cs="B Nazanin"/>
          <w:rtl/>
        </w:rPr>
        <w:t xml:space="preserve"> </w:t>
      </w:r>
      <w:r w:rsidRPr="00226AFA">
        <w:rPr>
          <w:rFonts w:cs="B Nazanin" w:hint="cs"/>
          <w:rtl/>
        </w:rPr>
        <w:t>را</w:t>
      </w:r>
      <w:r w:rsidRPr="00226AFA">
        <w:rPr>
          <w:rFonts w:cs="B Nazanin"/>
          <w:rtl/>
        </w:rPr>
        <w:t xml:space="preserve"> </w:t>
      </w:r>
      <w:r w:rsidRPr="00226AFA">
        <w:rPr>
          <w:rFonts w:cs="B Nazanin" w:hint="cs"/>
          <w:rtl/>
        </w:rPr>
        <w:t>با</w:t>
      </w:r>
      <w:r w:rsidRPr="00226AFA">
        <w:rPr>
          <w:rFonts w:cs="B Nazanin"/>
          <w:rtl/>
        </w:rPr>
        <w:t xml:space="preserve"> </w:t>
      </w:r>
      <w:r w:rsidRPr="00226AFA">
        <w:rPr>
          <w:rFonts w:cs="B Nazanin" w:hint="cs"/>
          <w:rtl/>
        </w:rPr>
        <w:t>آزمایش</w:t>
      </w:r>
      <w:r w:rsidRPr="00226AFA">
        <w:rPr>
          <w:rFonts w:cs="B Nazanin"/>
          <w:rtl/>
        </w:rPr>
        <w:t xml:space="preserve">‌های </w:t>
      </w:r>
      <w:r w:rsidRPr="00765894">
        <w:rPr>
          <w:rFonts w:cs="B Nazanin"/>
          <w:sz w:val="26"/>
          <w:szCs w:val="26"/>
        </w:rPr>
        <w:t>Immuno</w:t>
      </w:r>
      <w:r w:rsidRPr="00226AFA">
        <w:rPr>
          <w:rFonts w:cs="B Nazanin"/>
        </w:rPr>
        <w:t xml:space="preserve"> </w:t>
      </w:r>
      <w:r w:rsidRPr="00765894">
        <w:rPr>
          <w:rFonts w:cs="B Nazanin"/>
          <w:sz w:val="26"/>
          <w:szCs w:val="26"/>
        </w:rPr>
        <w:t>Sorbent</w:t>
      </w:r>
      <w:r w:rsidRPr="00226AFA">
        <w:rPr>
          <w:rFonts w:cs="B Nazanin"/>
        </w:rPr>
        <w:t xml:space="preserve"> </w:t>
      </w:r>
      <w:r w:rsidRPr="00765894">
        <w:rPr>
          <w:rFonts w:cs="B Nazanin"/>
          <w:sz w:val="26"/>
          <w:szCs w:val="26"/>
        </w:rPr>
        <w:t>Assay</w:t>
      </w:r>
      <w:r w:rsidRPr="00765894">
        <w:rPr>
          <w:rFonts w:cs="B Nazanin" w:hint="cs"/>
          <w:sz w:val="26"/>
          <w:szCs w:val="26"/>
          <w:rtl/>
        </w:rPr>
        <w:t>(</w:t>
      </w:r>
      <w:r w:rsidRPr="00765894">
        <w:rPr>
          <w:rFonts w:cs="B Nazanin"/>
          <w:sz w:val="26"/>
          <w:szCs w:val="26"/>
        </w:rPr>
        <w:t>ELISA</w:t>
      </w:r>
      <w:r w:rsidRPr="00226AFA">
        <w:rPr>
          <w:rFonts w:cs="B Nazanin"/>
        </w:rPr>
        <w:t xml:space="preserve"> </w:t>
      </w:r>
      <w:r w:rsidRPr="00765894">
        <w:rPr>
          <w:rFonts w:cs="B Nazanin" w:hint="cs"/>
          <w:sz w:val="26"/>
          <w:szCs w:val="26"/>
          <w:rtl/>
        </w:rPr>
        <w:t>)،</w:t>
      </w:r>
      <w:r w:rsidRPr="00765894">
        <w:rPr>
          <w:rFonts w:cs="B Nazanin"/>
          <w:sz w:val="26"/>
          <w:szCs w:val="26"/>
        </w:rPr>
        <w:t>IgG</w:t>
      </w:r>
      <w:r w:rsidRPr="00226AFA">
        <w:rPr>
          <w:rFonts w:cs="B Nazanin"/>
        </w:rPr>
        <w:t xml:space="preserve"> </w:t>
      </w:r>
      <w:r w:rsidRPr="00765894">
        <w:rPr>
          <w:rFonts w:cs="B Nazanin"/>
          <w:sz w:val="26"/>
          <w:szCs w:val="26"/>
        </w:rPr>
        <w:t>+</w:t>
      </w:r>
      <w:r w:rsidRPr="00226AFA">
        <w:rPr>
          <w:rFonts w:cs="B Nazanin"/>
        </w:rPr>
        <w:t xml:space="preserve"> </w:t>
      </w:r>
      <w:r w:rsidRPr="00765894">
        <w:rPr>
          <w:rFonts w:cs="B Nazanin"/>
          <w:sz w:val="26"/>
          <w:szCs w:val="26"/>
        </w:rPr>
        <w:t>IgM</w:t>
      </w:r>
      <w:r>
        <w:rPr>
          <w:rFonts w:cs="B Nazanin"/>
        </w:rPr>
        <w:t xml:space="preserve"> </w:t>
      </w:r>
      <w:r w:rsidRPr="00226AFA">
        <w:rPr>
          <w:rFonts w:cs="B Nazanin"/>
          <w:rtl/>
        </w:rPr>
        <w:t xml:space="preserve"> </w:t>
      </w:r>
      <w:r w:rsidRPr="00226AFA">
        <w:rPr>
          <w:rFonts w:cs="B Nazanin" w:hint="cs"/>
          <w:rtl/>
        </w:rPr>
        <w:t>در</w:t>
      </w:r>
      <w:r w:rsidRPr="00226AFA">
        <w:rPr>
          <w:rFonts w:cs="B Nazanin"/>
          <w:rtl/>
        </w:rPr>
        <w:t xml:space="preserve"> </w:t>
      </w:r>
      <w:r w:rsidRPr="00226AFA">
        <w:rPr>
          <w:rFonts w:cs="B Nazanin" w:hint="cs"/>
          <w:rtl/>
        </w:rPr>
        <w:t>بیمارانی که از نظرکشت خونی بروسلوز مثبت بودند</w:t>
      </w:r>
      <w:r w:rsidRPr="00226AFA">
        <w:rPr>
          <w:rFonts w:cs="B Nazanin"/>
          <w:rtl/>
        </w:rPr>
        <w:t xml:space="preserve"> </w:t>
      </w:r>
      <w:r w:rsidRPr="00226AFA">
        <w:rPr>
          <w:rFonts w:cs="B Nazanin" w:hint="cs"/>
          <w:rtl/>
        </w:rPr>
        <w:t>مقایسه</w:t>
      </w:r>
      <w:r w:rsidRPr="00226AFA">
        <w:rPr>
          <w:rFonts w:cs="B Nazanin"/>
          <w:rtl/>
        </w:rPr>
        <w:t xml:space="preserve"> </w:t>
      </w:r>
      <w:r w:rsidRPr="00226AFA">
        <w:rPr>
          <w:rFonts w:cs="B Nazanin" w:hint="cs"/>
          <w:rtl/>
        </w:rPr>
        <w:t>کردند. این مقایسه شامل</w:t>
      </w:r>
      <w:r w:rsidRPr="00226AFA">
        <w:rPr>
          <w:rFonts w:cs="B Nazanin"/>
          <w:rtl/>
        </w:rPr>
        <w:t xml:space="preserve"> </w:t>
      </w:r>
      <w:r w:rsidRPr="00226AFA">
        <w:rPr>
          <w:rFonts w:cs="B Nazanin" w:hint="cs"/>
          <w:rtl/>
        </w:rPr>
        <w:t>ویژگی</w:t>
      </w:r>
      <w:r w:rsidRPr="00226AFA">
        <w:rPr>
          <w:rFonts w:cs="B Nazanin"/>
          <w:rtl/>
        </w:rPr>
        <w:t xml:space="preserve">‌های </w:t>
      </w:r>
      <w:r w:rsidRPr="00226AFA">
        <w:rPr>
          <w:rFonts w:cs="B Nazanin" w:hint="cs"/>
          <w:rtl/>
        </w:rPr>
        <w:t>بالایی</w:t>
      </w:r>
      <w:r w:rsidRPr="00226AFA">
        <w:rPr>
          <w:rFonts w:cs="B Nazanin"/>
          <w:rtl/>
        </w:rPr>
        <w:t xml:space="preserve"> </w:t>
      </w:r>
      <w:r w:rsidRPr="00226AFA">
        <w:rPr>
          <w:rFonts w:cs="B Nazanin" w:hint="cs"/>
          <w:rtl/>
        </w:rPr>
        <w:t>برای</w:t>
      </w:r>
      <w:r w:rsidRPr="00226AFA">
        <w:rPr>
          <w:rFonts w:cs="B Nazanin"/>
          <w:rtl/>
        </w:rPr>
        <w:t xml:space="preserve"> </w:t>
      </w:r>
      <w:r w:rsidRPr="00765894">
        <w:rPr>
          <w:rFonts w:cs="B Nazanin"/>
          <w:sz w:val="26"/>
          <w:szCs w:val="26"/>
        </w:rPr>
        <w:t>BICA</w:t>
      </w:r>
      <w:r w:rsidRPr="00226AFA">
        <w:rPr>
          <w:rFonts w:cs="B Nazanin"/>
          <w:rtl/>
        </w:rPr>
        <w:t xml:space="preserve"> </w:t>
      </w:r>
      <w:r w:rsidRPr="00226AFA">
        <w:rPr>
          <w:rFonts w:cs="B Nazanin" w:hint="cs"/>
          <w:rtl/>
        </w:rPr>
        <w:t>بود</w:t>
      </w:r>
      <w:r w:rsidRPr="00226AFA">
        <w:rPr>
          <w:rFonts w:cs="B Nazanin"/>
          <w:rtl/>
        </w:rPr>
        <w:t xml:space="preserve"> </w:t>
      </w:r>
      <w:r w:rsidRPr="00226AFA">
        <w:rPr>
          <w:rFonts w:cs="B Nazanin" w:hint="cs"/>
          <w:rtl/>
        </w:rPr>
        <w:t>و</w:t>
      </w:r>
      <w:r w:rsidRPr="00226AFA">
        <w:rPr>
          <w:rFonts w:cs="B Nazanin"/>
          <w:rtl/>
        </w:rPr>
        <w:t xml:space="preserve"> </w:t>
      </w:r>
      <w:r w:rsidRPr="00226AFA">
        <w:rPr>
          <w:rFonts w:cs="B Nazanin" w:hint="cs"/>
          <w:rtl/>
        </w:rPr>
        <w:t>از</w:t>
      </w:r>
      <w:r w:rsidRPr="00226AFA">
        <w:rPr>
          <w:rFonts w:cs="B Nazanin"/>
          <w:rtl/>
        </w:rPr>
        <w:t xml:space="preserve"> </w:t>
      </w:r>
      <w:r w:rsidRPr="00226AFA">
        <w:rPr>
          <w:rFonts w:cs="B Nazanin" w:hint="cs"/>
          <w:rtl/>
        </w:rPr>
        <w:t>ترکیب</w:t>
      </w:r>
      <w:r w:rsidRPr="00226AFA">
        <w:rPr>
          <w:rFonts w:cs="B Nazanin"/>
          <w:rtl/>
        </w:rPr>
        <w:t xml:space="preserve"> </w:t>
      </w:r>
      <w:r w:rsidRPr="00226AFA">
        <w:rPr>
          <w:rFonts w:cs="B Nazanin" w:hint="cs"/>
          <w:rtl/>
        </w:rPr>
        <w:t>هر</w:t>
      </w:r>
      <w:r w:rsidRPr="00226AFA">
        <w:rPr>
          <w:rFonts w:cs="B Nazanin"/>
          <w:rtl/>
        </w:rPr>
        <w:t xml:space="preserve"> </w:t>
      </w:r>
      <w:r w:rsidRPr="00226AFA">
        <w:rPr>
          <w:rFonts w:cs="B Nazanin" w:hint="cs"/>
          <w:rtl/>
        </w:rPr>
        <w:t>دو</w:t>
      </w:r>
      <w:r w:rsidRPr="00226AFA">
        <w:rPr>
          <w:rFonts w:cs="B Nazanin"/>
          <w:rtl/>
        </w:rPr>
        <w:t xml:space="preserve"> </w:t>
      </w:r>
      <w:r w:rsidRPr="00226AFA">
        <w:rPr>
          <w:rFonts w:cs="B Nazanin" w:hint="cs"/>
          <w:rtl/>
        </w:rPr>
        <w:t>آزمایش</w:t>
      </w:r>
      <w:r w:rsidRPr="00226AFA">
        <w:rPr>
          <w:rFonts w:cs="B Nazanin"/>
          <w:rtl/>
        </w:rPr>
        <w:t xml:space="preserve"> </w:t>
      </w:r>
      <w:r w:rsidRPr="00226AFA">
        <w:rPr>
          <w:rFonts w:cs="B Nazanin" w:hint="cs"/>
          <w:rtl/>
        </w:rPr>
        <w:t>استفاده کردند. استفاده</w:t>
      </w:r>
      <w:r w:rsidRPr="00226AFA">
        <w:rPr>
          <w:rFonts w:cs="B Nazanin"/>
          <w:rtl/>
        </w:rPr>
        <w:t xml:space="preserve"> </w:t>
      </w:r>
      <w:r w:rsidRPr="00226AFA">
        <w:rPr>
          <w:rFonts w:cs="B Nazanin" w:hint="cs"/>
          <w:rtl/>
        </w:rPr>
        <w:t>از</w:t>
      </w:r>
      <w:r w:rsidRPr="00226AFA">
        <w:rPr>
          <w:rFonts w:cs="B Nazanin"/>
          <w:rtl/>
        </w:rPr>
        <w:t xml:space="preserve"> </w:t>
      </w:r>
      <w:r w:rsidRPr="00765894">
        <w:rPr>
          <w:rFonts w:cs="B Nazanin"/>
          <w:sz w:val="26"/>
          <w:szCs w:val="26"/>
        </w:rPr>
        <w:t>IgG</w:t>
      </w:r>
      <w:r w:rsidRPr="00226AFA">
        <w:rPr>
          <w:rFonts w:cs="B Nazanin"/>
          <w:rtl/>
        </w:rPr>
        <w:t xml:space="preserve"> </w:t>
      </w:r>
      <w:r w:rsidRPr="00226AFA">
        <w:rPr>
          <w:rFonts w:cs="B Nazanin" w:hint="cs"/>
          <w:rtl/>
        </w:rPr>
        <w:t>یا</w:t>
      </w:r>
      <w:r w:rsidRPr="00226AFA">
        <w:rPr>
          <w:rFonts w:cs="B Nazanin"/>
          <w:rtl/>
        </w:rPr>
        <w:t xml:space="preserve"> </w:t>
      </w:r>
      <w:r w:rsidRPr="00765894">
        <w:rPr>
          <w:rFonts w:cs="B Nazanin"/>
          <w:sz w:val="26"/>
          <w:szCs w:val="26"/>
        </w:rPr>
        <w:t>IgM</w:t>
      </w:r>
      <w:r w:rsidRPr="00226AFA">
        <w:rPr>
          <w:rFonts w:cs="B Nazanin"/>
          <w:rtl/>
        </w:rPr>
        <w:t xml:space="preserve"> </w:t>
      </w:r>
      <w:r w:rsidRPr="00226AFA">
        <w:rPr>
          <w:rFonts w:cs="B Nazanin" w:hint="cs"/>
          <w:rtl/>
        </w:rPr>
        <w:t>به</w:t>
      </w:r>
      <w:r w:rsidRPr="00226AFA">
        <w:rPr>
          <w:rFonts w:cs="B Nazanin"/>
          <w:rtl/>
        </w:rPr>
        <w:t xml:space="preserve"> </w:t>
      </w:r>
      <w:r w:rsidRPr="00226AFA">
        <w:rPr>
          <w:rFonts w:cs="B Nazanin" w:hint="cs"/>
          <w:rtl/>
        </w:rPr>
        <w:t>تنهایی</w:t>
      </w:r>
      <w:r w:rsidRPr="00226AFA">
        <w:rPr>
          <w:rFonts w:cs="B Nazanin"/>
          <w:rtl/>
        </w:rPr>
        <w:t xml:space="preserve"> </w:t>
      </w:r>
      <w:r w:rsidRPr="00226AFA">
        <w:rPr>
          <w:rFonts w:cs="B Nazanin" w:hint="cs"/>
          <w:rtl/>
        </w:rPr>
        <w:t>حساسیت</w:t>
      </w:r>
      <w:r w:rsidRPr="00226AFA">
        <w:rPr>
          <w:rFonts w:cs="B Nazanin"/>
          <w:rtl/>
        </w:rPr>
        <w:t xml:space="preserve"> </w:t>
      </w:r>
      <w:r w:rsidRPr="00226AFA">
        <w:rPr>
          <w:rFonts w:cs="B Nazanin" w:hint="cs"/>
          <w:rtl/>
        </w:rPr>
        <w:t>کمی</w:t>
      </w:r>
      <w:r w:rsidRPr="00226AFA">
        <w:rPr>
          <w:rFonts w:cs="B Nazanin"/>
          <w:rtl/>
        </w:rPr>
        <w:t xml:space="preserve"> </w:t>
      </w:r>
      <w:r w:rsidRPr="00226AFA">
        <w:rPr>
          <w:rFonts w:cs="B Nazanin" w:hint="cs"/>
          <w:rtl/>
        </w:rPr>
        <w:t>برای</w:t>
      </w:r>
      <w:r w:rsidRPr="00226AFA">
        <w:rPr>
          <w:rFonts w:cs="B Nazanin"/>
          <w:rtl/>
        </w:rPr>
        <w:t xml:space="preserve"> </w:t>
      </w:r>
      <w:r w:rsidRPr="00226AFA">
        <w:rPr>
          <w:rFonts w:cs="B Nazanin" w:hint="cs"/>
          <w:rtl/>
        </w:rPr>
        <w:t>تشخیص</w:t>
      </w:r>
      <w:r w:rsidRPr="00226AFA">
        <w:rPr>
          <w:rFonts w:cs="B Nazanin"/>
          <w:rtl/>
        </w:rPr>
        <w:t xml:space="preserve"> </w:t>
      </w:r>
      <w:r w:rsidRPr="00226AFA">
        <w:rPr>
          <w:rFonts w:cs="B Nazanin" w:hint="cs"/>
          <w:rtl/>
        </w:rPr>
        <w:t>نشان</w:t>
      </w:r>
      <w:r w:rsidRPr="00226AFA">
        <w:rPr>
          <w:rFonts w:cs="B Nazanin"/>
          <w:rtl/>
        </w:rPr>
        <w:t xml:space="preserve"> </w:t>
      </w:r>
      <w:r w:rsidR="00765894">
        <w:rPr>
          <w:rFonts w:cs="B Nazanin" w:hint="cs"/>
          <w:rtl/>
        </w:rPr>
        <w:t xml:space="preserve">داد </w:t>
      </w:r>
      <w:r w:rsidRPr="00226AFA">
        <w:rPr>
          <w:rFonts w:cs="B Nazanin" w:hint="cs"/>
          <w:rtl/>
        </w:rPr>
        <w:t>(</w:t>
      </w:r>
      <w:r w:rsidR="00E23891">
        <w:rPr>
          <w:rFonts w:cs="B Nazanin" w:hint="cs"/>
          <w:rtl/>
        </w:rPr>
        <w:t>46</w:t>
      </w:r>
      <w:r w:rsidRPr="00226AFA">
        <w:rPr>
          <w:rFonts w:cs="B Nazanin" w:hint="cs"/>
          <w:rtl/>
        </w:rPr>
        <w:t>)</w:t>
      </w:r>
      <w:r w:rsidR="00765894">
        <w:rPr>
          <w:rFonts w:cs="B Nazanin" w:hint="cs"/>
          <w:rtl/>
        </w:rPr>
        <w:t>.</w:t>
      </w:r>
    </w:p>
    <w:p w:rsidR="00226AFA" w:rsidRPr="00226AFA" w:rsidRDefault="00226AFA" w:rsidP="002C6819">
      <w:pPr>
        <w:spacing w:line="288" w:lineRule="auto"/>
        <w:ind w:firstLine="288"/>
        <w:rPr>
          <w:rFonts w:cs="B Nazanin"/>
          <w:rtl/>
        </w:rPr>
      </w:pPr>
      <w:r w:rsidRPr="00226AFA">
        <w:rPr>
          <w:rFonts w:cs="B Nazanin" w:hint="cs"/>
          <w:rtl/>
        </w:rPr>
        <w:lastRenderedPageBreak/>
        <w:t>ایروم</w:t>
      </w:r>
      <w:r w:rsidRPr="00226AFA">
        <w:rPr>
          <w:rFonts w:cs="B Nazanin"/>
          <w:rtl/>
        </w:rPr>
        <w:t xml:space="preserve"> </w:t>
      </w:r>
      <w:r w:rsidRPr="00226AFA">
        <w:rPr>
          <w:rFonts w:cs="B Nazanin" w:hint="cs"/>
          <w:rtl/>
        </w:rPr>
        <w:t>و</w:t>
      </w:r>
      <w:r w:rsidRPr="00226AFA">
        <w:rPr>
          <w:rFonts w:cs="B Nazanin"/>
          <w:rtl/>
        </w:rPr>
        <w:t xml:space="preserve"> </w:t>
      </w:r>
      <w:r w:rsidRPr="00226AFA">
        <w:rPr>
          <w:rFonts w:cs="B Nazanin" w:hint="cs"/>
          <w:rtl/>
        </w:rPr>
        <w:t>همکاران</w:t>
      </w:r>
      <w:r w:rsidRPr="00226AFA">
        <w:rPr>
          <w:rFonts w:cs="B Nazanin"/>
          <w:rtl/>
        </w:rPr>
        <w:t xml:space="preserve"> </w:t>
      </w:r>
      <w:r w:rsidRPr="00226AFA">
        <w:rPr>
          <w:rFonts w:cs="B Nazanin" w:hint="cs"/>
          <w:rtl/>
        </w:rPr>
        <w:t>در سال 2015،گزارش</w:t>
      </w:r>
      <w:r w:rsidRPr="00226AFA">
        <w:rPr>
          <w:rFonts w:cs="B Nazanin"/>
          <w:rtl/>
        </w:rPr>
        <w:t xml:space="preserve"> </w:t>
      </w:r>
      <w:r w:rsidRPr="00226AFA">
        <w:rPr>
          <w:rFonts w:cs="B Nazanin" w:hint="cs"/>
          <w:rtl/>
        </w:rPr>
        <w:t>دادند</w:t>
      </w:r>
      <w:r w:rsidRPr="00226AFA">
        <w:rPr>
          <w:rFonts w:cs="B Nazanin"/>
          <w:rtl/>
        </w:rPr>
        <w:t xml:space="preserve"> </w:t>
      </w:r>
      <w:r w:rsidRPr="00226AFA">
        <w:rPr>
          <w:rFonts w:cs="B Nazanin" w:hint="cs"/>
          <w:rtl/>
        </w:rPr>
        <w:t>كه</w:t>
      </w:r>
      <w:r w:rsidRPr="00226AFA">
        <w:rPr>
          <w:rFonts w:cs="B Nazanin"/>
          <w:rtl/>
        </w:rPr>
        <w:t xml:space="preserve"> </w:t>
      </w:r>
      <w:r w:rsidRPr="00765894">
        <w:rPr>
          <w:rFonts w:cs="B Nazanin"/>
          <w:sz w:val="26"/>
          <w:szCs w:val="26"/>
        </w:rPr>
        <w:t>BCGT</w:t>
      </w:r>
      <w:r w:rsidRPr="00226AFA">
        <w:rPr>
          <w:rFonts w:cs="B Nazanin"/>
          <w:rtl/>
        </w:rPr>
        <w:t xml:space="preserve"> </w:t>
      </w:r>
      <w:r w:rsidRPr="00226AFA">
        <w:rPr>
          <w:rFonts w:cs="B Nazanin" w:hint="cs"/>
          <w:rtl/>
        </w:rPr>
        <w:t>روشی</w:t>
      </w:r>
      <w:r w:rsidRPr="00226AFA">
        <w:rPr>
          <w:rFonts w:cs="B Nazanin"/>
          <w:rtl/>
        </w:rPr>
        <w:t xml:space="preserve"> </w:t>
      </w:r>
      <w:r w:rsidRPr="00226AFA">
        <w:rPr>
          <w:rFonts w:cs="B Nazanin" w:hint="cs"/>
          <w:rtl/>
        </w:rPr>
        <w:t>آسان</w:t>
      </w:r>
      <w:r w:rsidRPr="00226AFA">
        <w:rPr>
          <w:rFonts w:cs="B Nazanin"/>
          <w:rtl/>
        </w:rPr>
        <w:t xml:space="preserve"> </w:t>
      </w:r>
      <w:r w:rsidRPr="00226AFA">
        <w:rPr>
          <w:rFonts w:cs="B Nazanin" w:hint="cs"/>
          <w:rtl/>
        </w:rPr>
        <w:t>و</w:t>
      </w:r>
      <w:r w:rsidRPr="00226AFA">
        <w:rPr>
          <w:rFonts w:cs="B Nazanin"/>
          <w:rtl/>
        </w:rPr>
        <w:t xml:space="preserve"> </w:t>
      </w:r>
      <w:r w:rsidRPr="00226AFA">
        <w:rPr>
          <w:rFonts w:cs="B Nazanin" w:hint="cs"/>
          <w:rtl/>
        </w:rPr>
        <w:t>سریع</w:t>
      </w:r>
      <w:r w:rsidRPr="00226AFA">
        <w:rPr>
          <w:rFonts w:cs="B Nazanin"/>
          <w:rtl/>
        </w:rPr>
        <w:t xml:space="preserve"> </w:t>
      </w:r>
      <w:r w:rsidRPr="00226AFA">
        <w:rPr>
          <w:rFonts w:cs="B Nazanin" w:hint="cs"/>
          <w:rtl/>
        </w:rPr>
        <w:t>برای</w:t>
      </w:r>
      <w:r w:rsidRPr="00226AFA">
        <w:rPr>
          <w:rFonts w:cs="B Nazanin"/>
          <w:rtl/>
        </w:rPr>
        <w:t xml:space="preserve"> </w:t>
      </w:r>
      <w:r w:rsidRPr="00226AFA">
        <w:rPr>
          <w:rFonts w:cs="B Nazanin" w:hint="cs"/>
          <w:rtl/>
        </w:rPr>
        <w:t>تشخیص</w:t>
      </w:r>
      <w:r w:rsidRPr="00226AFA">
        <w:rPr>
          <w:rFonts w:cs="B Nazanin"/>
          <w:rtl/>
        </w:rPr>
        <w:t xml:space="preserve"> </w:t>
      </w:r>
      <w:r w:rsidRPr="00226AFA">
        <w:rPr>
          <w:rFonts w:cs="B Nazanin" w:hint="cs"/>
          <w:rtl/>
        </w:rPr>
        <w:t>بروسلا</w:t>
      </w:r>
      <w:r w:rsidRPr="00226AFA">
        <w:rPr>
          <w:rFonts w:cs="B Nazanin"/>
          <w:rtl/>
        </w:rPr>
        <w:t xml:space="preserve"> می‌</w:t>
      </w:r>
      <w:r w:rsidRPr="00226AFA">
        <w:rPr>
          <w:rFonts w:cs="B Nazanin" w:hint="cs"/>
          <w:rtl/>
        </w:rPr>
        <w:t>باشد</w:t>
      </w:r>
      <w:r w:rsidRPr="00226AFA">
        <w:rPr>
          <w:rFonts w:cs="B Nazanin"/>
          <w:rtl/>
        </w:rPr>
        <w:t xml:space="preserve"> </w:t>
      </w:r>
      <w:r w:rsidRPr="00226AFA">
        <w:rPr>
          <w:rFonts w:cs="B Nazanin" w:hint="cs"/>
          <w:rtl/>
        </w:rPr>
        <w:t>و</w:t>
      </w:r>
      <w:r w:rsidRPr="00226AFA">
        <w:rPr>
          <w:rFonts w:cs="B Nazanin"/>
          <w:rtl/>
        </w:rPr>
        <w:t xml:space="preserve"> </w:t>
      </w:r>
      <w:r w:rsidRPr="00226AFA">
        <w:rPr>
          <w:rFonts w:cs="B Nazanin" w:hint="cs"/>
          <w:rtl/>
        </w:rPr>
        <w:t>دریافتند</w:t>
      </w:r>
      <w:r w:rsidRPr="00226AFA">
        <w:rPr>
          <w:rFonts w:cs="B Nazanin"/>
          <w:rtl/>
        </w:rPr>
        <w:t xml:space="preserve"> </w:t>
      </w:r>
      <w:r w:rsidRPr="00226AFA">
        <w:rPr>
          <w:rFonts w:cs="B Nazanin" w:hint="cs"/>
          <w:rtl/>
        </w:rPr>
        <w:t>كه</w:t>
      </w:r>
      <w:r w:rsidRPr="00226AFA">
        <w:rPr>
          <w:rFonts w:cs="B Nazanin"/>
          <w:rtl/>
        </w:rPr>
        <w:t xml:space="preserve"> </w:t>
      </w:r>
      <w:r w:rsidRPr="00226AFA">
        <w:rPr>
          <w:rFonts w:cs="B Nazanin" w:hint="cs"/>
          <w:rtl/>
        </w:rPr>
        <w:t>نتایج</w:t>
      </w:r>
      <w:r w:rsidRPr="00226AFA">
        <w:rPr>
          <w:rFonts w:cs="B Nazanin"/>
          <w:rtl/>
        </w:rPr>
        <w:t xml:space="preserve"> </w:t>
      </w:r>
      <w:r w:rsidRPr="00226AFA">
        <w:rPr>
          <w:rFonts w:cs="B Nazanin" w:hint="cs"/>
          <w:rtl/>
        </w:rPr>
        <w:t>آزمایشات</w:t>
      </w:r>
      <w:r w:rsidRPr="00226AFA">
        <w:rPr>
          <w:rFonts w:cs="B Nazanin"/>
          <w:rtl/>
        </w:rPr>
        <w:t xml:space="preserve"> </w:t>
      </w:r>
      <w:r w:rsidRPr="00765894">
        <w:rPr>
          <w:rFonts w:cs="B Nazanin"/>
          <w:sz w:val="26"/>
          <w:szCs w:val="26"/>
        </w:rPr>
        <w:t>BICA</w:t>
      </w:r>
      <w:r w:rsidRPr="00226AFA">
        <w:rPr>
          <w:rFonts w:cs="B Nazanin"/>
          <w:rtl/>
        </w:rPr>
        <w:t xml:space="preserve"> </w:t>
      </w:r>
      <w:r w:rsidRPr="00226AFA">
        <w:rPr>
          <w:rFonts w:cs="B Nazanin" w:hint="cs"/>
          <w:rtl/>
        </w:rPr>
        <w:t>و</w:t>
      </w:r>
      <w:r w:rsidRPr="00226AFA">
        <w:rPr>
          <w:rFonts w:cs="B Nazanin"/>
          <w:rtl/>
        </w:rPr>
        <w:t xml:space="preserve"> </w:t>
      </w:r>
      <w:r w:rsidRPr="00765894">
        <w:rPr>
          <w:rFonts w:cs="B Nazanin"/>
          <w:sz w:val="26"/>
          <w:szCs w:val="26"/>
        </w:rPr>
        <w:t>BCGT</w:t>
      </w:r>
      <w:r w:rsidRPr="00226AFA">
        <w:rPr>
          <w:rFonts w:cs="B Nazanin"/>
          <w:rtl/>
        </w:rPr>
        <w:t xml:space="preserve"> </w:t>
      </w:r>
      <w:r w:rsidRPr="00226AFA">
        <w:rPr>
          <w:rFonts w:cs="B Nazanin" w:hint="cs"/>
          <w:rtl/>
        </w:rPr>
        <w:t>در</w:t>
      </w:r>
      <w:r w:rsidRPr="00226AFA">
        <w:rPr>
          <w:rFonts w:cs="B Nazanin"/>
          <w:rtl/>
        </w:rPr>
        <w:t xml:space="preserve"> </w:t>
      </w:r>
      <w:r w:rsidRPr="00226AFA">
        <w:rPr>
          <w:rFonts w:cs="B Nazanin" w:hint="cs"/>
          <w:rtl/>
        </w:rPr>
        <w:t>مطالعه</w:t>
      </w:r>
      <w:r w:rsidRPr="00226AFA">
        <w:rPr>
          <w:rFonts w:cs="B Nazanin"/>
          <w:rtl/>
        </w:rPr>
        <w:t xml:space="preserve"> </w:t>
      </w:r>
      <w:r w:rsidRPr="00226AFA">
        <w:rPr>
          <w:rFonts w:cs="B Nazanin" w:hint="cs"/>
          <w:rtl/>
        </w:rPr>
        <w:t>آن</w:t>
      </w:r>
      <w:r w:rsidR="008A2F9A">
        <w:rPr>
          <w:rFonts w:cs="B Nazanin" w:hint="eastAsia"/>
          <w:rtl/>
        </w:rPr>
        <w:t>‌</w:t>
      </w:r>
      <w:r w:rsidRPr="00226AFA">
        <w:rPr>
          <w:rFonts w:cs="B Nazanin" w:hint="cs"/>
          <w:rtl/>
        </w:rPr>
        <w:t>ها</w:t>
      </w:r>
      <w:r w:rsidRPr="00226AFA">
        <w:rPr>
          <w:rFonts w:cs="B Nazanin"/>
          <w:rtl/>
        </w:rPr>
        <w:t xml:space="preserve"> </w:t>
      </w:r>
      <w:r w:rsidRPr="00226AFA">
        <w:rPr>
          <w:rFonts w:cs="B Nazanin" w:hint="cs"/>
          <w:rtl/>
        </w:rPr>
        <w:t>كاملا</w:t>
      </w:r>
      <w:r w:rsidRPr="00226AFA">
        <w:rPr>
          <w:rFonts w:cs="B Nazanin"/>
          <w:rtl/>
        </w:rPr>
        <w:t xml:space="preserve"> </w:t>
      </w:r>
      <w:r w:rsidRPr="00226AFA">
        <w:rPr>
          <w:rFonts w:cs="B Nazanin" w:hint="cs"/>
          <w:rtl/>
        </w:rPr>
        <w:t>سازگار</w:t>
      </w:r>
      <w:r w:rsidRPr="00226AFA">
        <w:rPr>
          <w:rFonts w:cs="B Nazanin"/>
          <w:rtl/>
        </w:rPr>
        <w:t xml:space="preserve"> </w:t>
      </w:r>
      <w:r w:rsidRPr="00226AFA">
        <w:rPr>
          <w:rFonts w:cs="B Nazanin" w:hint="cs"/>
          <w:rtl/>
        </w:rPr>
        <w:t>است</w:t>
      </w:r>
      <w:r w:rsidR="00765894">
        <w:rPr>
          <w:rFonts w:cs="B Nazanin" w:hint="cs"/>
          <w:rtl/>
        </w:rPr>
        <w:t xml:space="preserve"> </w:t>
      </w:r>
      <w:r w:rsidR="00E23891">
        <w:rPr>
          <w:rFonts w:cs="B Nazanin" w:hint="cs"/>
          <w:rtl/>
        </w:rPr>
        <w:t>(47).</w:t>
      </w:r>
    </w:p>
    <w:p w:rsidR="00226AFA" w:rsidRDefault="00226AFA" w:rsidP="002C6819">
      <w:pPr>
        <w:spacing w:line="288" w:lineRule="auto"/>
        <w:rPr>
          <w:rFonts w:cs="B Nazanin"/>
          <w:rtl/>
        </w:rPr>
      </w:pPr>
    </w:p>
    <w:p w:rsidR="00226AFA" w:rsidRPr="00B97099" w:rsidRDefault="00226AFA" w:rsidP="00E5496A"/>
    <w:p w:rsidR="003556B0" w:rsidRPr="00BD04AE" w:rsidRDefault="003556B0" w:rsidP="00AE0908">
      <w:pPr>
        <w:pStyle w:val="Heading2"/>
        <w:numPr>
          <w:ilvl w:val="0"/>
          <w:numId w:val="0"/>
        </w:numPr>
        <w:ind w:left="340"/>
        <w:rPr>
          <w:rtl/>
        </w:rPr>
        <w:sectPr w:rsidR="003556B0" w:rsidRPr="00BD04AE" w:rsidSect="009B6642">
          <w:headerReference w:type="default" r:id="rId33"/>
          <w:footerReference w:type="default" r:id="rId34"/>
          <w:headerReference w:type="first" r:id="rId35"/>
          <w:footerReference w:type="first" r:id="rId36"/>
          <w:footnotePr>
            <w:numRestart w:val="eachPage"/>
          </w:footnotePr>
          <w:pgSz w:w="11906" w:h="16838" w:code="9"/>
          <w:pgMar w:top="1728" w:right="1728" w:bottom="1728" w:left="1440" w:header="851" w:footer="720" w:gutter="0"/>
          <w:cols w:space="708"/>
          <w:titlePg/>
          <w:bidi/>
          <w:rtlGutter/>
          <w:docGrid w:linePitch="360"/>
        </w:sectPr>
      </w:pPr>
    </w:p>
    <w:p w:rsidR="00C6156F" w:rsidRDefault="00C6156F" w:rsidP="00C6156F"/>
    <w:p w:rsidR="008D3C29" w:rsidRDefault="008D3C29" w:rsidP="00C6156F"/>
    <w:p w:rsidR="003556B0" w:rsidRPr="00C04552" w:rsidRDefault="004C5DA6" w:rsidP="00BA0C55">
      <w:pPr>
        <w:ind w:firstLine="43"/>
        <w:rPr>
          <w:rFonts w:cs="B Nazanin"/>
          <w:b/>
          <w:bCs/>
          <w:sz w:val="40"/>
          <w:szCs w:val="40"/>
          <w:rtl/>
        </w:rPr>
      </w:pPr>
      <w:r w:rsidRPr="00C04552">
        <w:rPr>
          <w:rFonts w:cs="B Nazanin" w:hint="cs"/>
          <w:b/>
          <w:bCs/>
          <w:sz w:val="40"/>
          <w:szCs w:val="40"/>
          <w:rtl/>
        </w:rPr>
        <w:t>3</w:t>
      </w:r>
    </w:p>
    <w:p w:rsidR="00C6156F" w:rsidRPr="003556B0" w:rsidRDefault="00C6156F" w:rsidP="004C5DA6">
      <w:pPr>
        <w:pStyle w:val="Heading1"/>
        <w:jc w:val="left"/>
        <w:rPr>
          <w:rtl/>
        </w:rPr>
      </w:pPr>
      <w:bookmarkStart w:id="49" w:name="_Toc29121631"/>
      <w:bookmarkEnd w:id="49"/>
    </w:p>
    <w:p w:rsidR="00C6156F" w:rsidRPr="004C5DA6" w:rsidRDefault="00C8185E" w:rsidP="004C5DA6">
      <w:pPr>
        <w:pStyle w:val="Heading1"/>
        <w:numPr>
          <w:ilvl w:val="0"/>
          <w:numId w:val="0"/>
        </w:numPr>
        <w:ind w:left="340"/>
        <w:jc w:val="left"/>
        <w:rPr>
          <w:rFonts w:cs="B Nazanin"/>
          <w:sz w:val="40"/>
          <w:szCs w:val="40"/>
          <w:rtl/>
        </w:rPr>
      </w:pPr>
      <w:bookmarkStart w:id="50" w:name="_Toc29121632"/>
      <w:r w:rsidRPr="004C5DA6">
        <w:rPr>
          <w:rFonts w:cs="B Nazanin" w:hint="cs"/>
          <w:sz w:val="40"/>
          <w:szCs w:val="40"/>
          <w:rtl/>
        </w:rPr>
        <w:t>مواد و روش</w:t>
      </w:r>
      <w:r w:rsidR="00765894" w:rsidRPr="004C5DA6">
        <w:rPr>
          <w:rFonts w:cs="B Nazanin" w:hint="eastAsia"/>
          <w:sz w:val="40"/>
          <w:szCs w:val="40"/>
          <w:rtl/>
        </w:rPr>
        <w:t>‌</w:t>
      </w:r>
      <w:r w:rsidRPr="004C5DA6">
        <w:rPr>
          <w:rFonts w:cs="B Nazanin" w:hint="cs"/>
          <w:sz w:val="40"/>
          <w:szCs w:val="40"/>
          <w:rtl/>
        </w:rPr>
        <w:t>ها</w:t>
      </w:r>
      <w:bookmarkEnd w:id="50"/>
      <w:r w:rsidRPr="004C5DA6">
        <w:rPr>
          <w:rFonts w:cs="B Nazanin" w:hint="cs"/>
          <w:sz w:val="40"/>
          <w:szCs w:val="40"/>
          <w:rtl/>
        </w:rPr>
        <w:t xml:space="preserve"> </w:t>
      </w:r>
    </w:p>
    <w:p w:rsidR="00C8185E" w:rsidRPr="00765894" w:rsidRDefault="00C6156F" w:rsidP="00BA0C55">
      <w:pPr>
        <w:pStyle w:val="Heading2"/>
        <w:spacing w:line="288" w:lineRule="auto"/>
        <w:rPr>
          <w:rFonts w:cs="B Nazanin"/>
          <w:sz w:val="36"/>
          <w:szCs w:val="36"/>
          <w:rtl/>
        </w:rPr>
      </w:pPr>
      <w:r w:rsidRPr="00765894">
        <w:rPr>
          <w:rFonts w:cs="B Nazanin"/>
          <w:sz w:val="36"/>
          <w:szCs w:val="36"/>
          <w:rtl/>
        </w:rPr>
        <w:br w:type="page"/>
      </w:r>
      <w:bookmarkStart w:id="51" w:name="_Toc29121633"/>
      <w:r w:rsidR="00EB2698" w:rsidRPr="00765894">
        <w:rPr>
          <w:rFonts w:cs="B Nazanin" w:hint="cs"/>
          <w:sz w:val="36"/>
          <w:szCs w:val="36"/>
          <w:rtl/>
        </w:rPr>
        <w:lastRenderedPageBreak/>
        <w:t xml:space="preserve">مواد و </w:t>
      </w:r>
      <w:r w:rsidR="00C8185E" w:rsidRPr="00765894">
        <w:rPr>
          <w:rFonts w:cs="B Nazanin" w:hint="cs"/>
          <w:sz w:val="36"/>
          <w:szCs w:val="36"/>
          <w:rtl/>
        </w:rPr>
        <w:t>روش</w:t>
      </w:r>
      <w:r w:rsidR="00765894" w:rsidRPr="00765894">
        <w:rPr>
          <w:rFonts w:cs="B Nazanin" w:hint="eastAsia"/>
          <w:sz w:val="36"/>
          <w:szCs w:val="36"/>
          <w:rtl/>
        </w:rPr>
        <w:t>‌</w:t>
      </w:r>
      <w:r w:rsidR="00C8185E" w:rsidRPr="00765894">
        <w:rPr>
          <w:rFonts w:cs="B Nazanin" w:hint="cs"/>
          <w:sz w:val="36"/>
          <w:szCs w:val="36"/>
          <w:rtl/>
        </w:rPr>
        <w:t>ها</w:t>
      </w:r>
      <w:bookmarkEnd w:id="51"/>
      <w:r w:rsidR="00C8185E" w:rsidRPr="00765894">
        <w:rPr>
          <w:rFonts w:cs="B Nazanin" w:hint="cs"/>
          <w:sz w:val="36"/>
          <w:szCs w:val="36"/>
          <w:rtl/>
        </w:rPr>
        <w:t xml:space="preserve"> </w:t>
      </w:r>
    </w:p>
    <w:p w:rsidR="001F1489" w:rsidRPr="00765894" w:rsidRDefault="001F1489" w:rsidP="00BA0C55">
      <w:pPr>
        <w:pStyle w:val="Heading3"/>
        <w:spacing w:line="288" w:lineRule="auto"/>
        <w:rPr>
          <w:rFonts w:cs="B Nazanin"/>
          <w:sz w:val="32"/>
          <w:szCs w:val="32"/>
          <w:rtl/>
        </w:rPr>
      </w:pPr>
      <w:bookmarkStart w:id="52" w:name="_Toc29121634"/>
      <w:r w:rsidRPr="00765894">
        <w:rPr>
          <w:rFonts w:cs="B Nazanin" w:hint="cs"/>
          <w:sz w:val="32"/>
          <w:szCs w:val="32"/>
          <w:rtl/>
        </w:rPr>
        <w:t>مواد مورد استفاده</w:t>
      </w:r>
      <w:bookmarkEnd w:id="52"/>
    </w:p>
    <w:p w:rsidR="00481238" w:rsidRDefault="001F1489" w:rsidP="00BA0C55">
      <w:pPr>
        <w:spacing w:line="288" w:lineRule="auto"/>
        <w:ind w:firstLine="0"/>
        <w:rPr>
          <w:rFonts w:cs="B Nazanin"/>
          <w:rtl/>
        </w:rPr>
      </w:pPr>
      <w:r w:rsidRPr="001F1489">
        <w:rPr>
          <w:rFonts w:cs="B Nazanin" w:hint="cs"/>
          <w:rtl/>
        </w:rPr>
        <w:t xml:space="preserve">مواد مورد استفاده در این تحقیق مطابق جدول </w:t>
      </w:r>
      <w:r w:rsidR="00866BCA">
        <w:rPr>
          <w:rFonts w:cs="B Nazanin" w:hint="cs"/>
          <w:rtl/>
        </w:rPr>
        <w:t>3</w:t>
      </w:r>
      <w:r w:rsidRPr="001F1489">
        <w:rPr>
          <w:rFonts w:cs="B Nazanin" w:hint="cs"/>
          <w:rtl/>
        </w:rPr>
        <w:t>-1</w:t>
      </w:r>
      <w:r w:rsidR="00544AA0">
        <w:rPr>
          <w:rFonts w:cs="B Nazanin" w:hint="cs"/>
          <w:rtl/>
        </w:rPr>
        <w:t xml:space="preserve"> می‏</w:t>
      </w:r>
      <w:r w:rsidRPr="001F1489">
        <w:rPr>
          <w:rFonts w:cs="B Nazanin" w:hint="cs"/>
          <w:rtl/>
        </w:rPr>
        <w:t>باشد.</w:t>
      </w:r>
    </w:p>
    <w:p w:rsidR="003172B6" w:rsidRPr="00481238" w:rsidRDefault="003172B6" w:rsidP="00866BCA">
      <w:pPr>
        <w:rPr>
          <w:rFonts w:cs="B Nazanin"/>
          <w:rtl/>
        </w:rPr>
      </w:pPr>
    </w:p>
    <w:p w:rsidR="001F1489" w:rsidRPr="00765894" w:rsidRDefault="003172B6" w:rsidP="00765894">
      <w:pPr>
        <w:jc w:val="center"/>
        <w:rPr>
          <w:rFonts w:cs="B Nazanin"/>
          <w:b/>
          <w:bCs/>
          <w:sz w:val="26"/>
          <w:szCs w:val="26"/>
          <w:rtl/>
        </w:rPr>
      </w:pPr>
      <w:bookmarkStart w:id="53" w:name="_Toc29122117"/>
      <w:r w:rsidRPr="00765894">
        <w:rPr>
          <w:rFonts w:cs="B Nazanin"/>
          <w:b/>
          <w:bCs/>
          <w:sz w:val="26"/>
          <w:szCs w:val="26"/>
          <w:rtl/>
        </w:rPr>
        <w:t>جدول 3-</w:t>
      </w:r>
      <w:r w:rsidRPr="00765894">
        <w:rPr>
          <w:rFonts w:cs="B Nazanin"/>
          <w:b/>
          <w:bCs/>
          <w:sz w:val="26"/>
          <w:szCs w:val="26"/>
          <w:rtl/>
        </w:rPr>
        <w:fldChar w:fldCharType="begin"/>
      </w:r>
      <w:r w:rsidRPr="00765894">
        <w:rPr>
          <w:rFonts w:cs="B Nazanin"/>
          <w:b/>
          <w:bCs/>
          <w:sz w:val="26"/>
          <w:szCs w:val="26"/>
          <w:rtl/>
        </w:rPr>
        <w:instrText xml:space="preserve"> </w:instrText>
      </w:r>
      <w:r w:rsidRPr="00765894">
        <w:rPr>
          <w:rFonts w:cs="B Nazanin"/>
          <w:b/>
          <w:bCs/>
          <w:sz w:val="26"/>
          <w:szCs w:val="26"/>
        </w:rPr>
        <w:instrText>SEQ</w:instrText>
      </w:r>
      <w:r w:rsidRPr="00765894">
        <w:rPr>
          <w:rFonts w:cs="B Nazanin"/>
          <w:b/>
          <w:bCs/>
          <w:sz w:val="26"/>
          <w:szCs w:val="26"/>
          <w:rtl/>
        </w:rPr>
        <w:instrText xml:space="preserve"> جدول_3- \* </w:instrText>
      </w:r>
      <w:r w:rsidRPr="00765894">
        <w:rPr>
          <w:rFonts w:cs="B Nazanin"/>
          <w:b/>
          <w:bCs/>
          <w:sz w:val="26"/>
          <w:szCs w:val="26"/>
        </w:rPr>
        <w:instrText>ARABIC</w:instrText>
      </w:r>
      <w:r w:rsidRPr="00765894">
        <w:rPr>
          <w:rFonts w:cs="B Nazanin"/>
          <w:b/>
          <w:bCs/>
          <w:sz w:val="26"/>
          <w:szCs w:val="26"/>
          <w:rtl/>
        </w:rPr>
        <w:instrText xml:space="preserve"> </w:instrText>
      </w:r>
      <w:r w:rsidRPr="00765894">
        <w:rPr>
          <w:rFonts w:cs="B Nazanin"/>
          <w:b/>
          <w:bCs/>
          <w:sz w:val="26"/>
          <w:szCs w:val="26"/>
          <w:rtl/>
        </w:rPr>
        <w:fldChar w:fldCharType="separate"/>
      </w:r>
      <w:r w:rsidR="002004DA">
        <w:rPr>
          <w:rFonts w:cs="B Nazanin"/>
          <w:b/>
          <w:bCs/>
          <w:noProof/>
          <w:sz w:val="26"/>
          <w:szCs w:val="26"/>
          <w:rtl/>
        </w:rPr>
        <w:t>1</w:t>
      </w:r>
      <w:r w:rsidRPr="00765894">
        <w:rPr>
          <w:rFonts w:cs="B Nazanin"/>
          <w:b/>
          <w:bCs/>
          <w:sz w:val="26"/>
          <w:szCs w:val="26"/>
          <w:rtl/>
        </w:rPr>
        <w:fldChar w:fldCharType="end"/>
      </w:r>
      <w:r w:rsidRPr="00765894">
        <w:rPr>
          <w:rFonts w:cs="B Nazanin" w:hint="cs"/>
          <w:b/>
          <w:bCs/>
          <w:sz w:val="26"/>
          <w:szCs w:val="26"/>
          <w:rtl/>
        </w:rPr>
        <w:t xml:space="preserve"> </w:t>
      </w:r>
      <w:r w:rsidR="001F1489" w:rsidRPr="00765894">
        <w:rPr>
          <w:rFonts w:cs="B Nazanin" w:hint="cs"/>
          <w:b/>
          <w:bCs/>
          <w:sz w:val="26"/>
          <w:szCs w:val="26"/>
          <w:rtl/>
        </w:rPr>
        <w:t>مواد مورد استفاده</w:t>
      </w:r>
      <w:bookmarkEnd w:id="5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2412"/>
      </w:tblGrid>
      <w:tr w:rsidR="00481238" w:rsidRPr="00765894" w:rsidTr="00481238">
        <w:trPr>
          <w:jc w:val="center"/>
        </w:trPr>
        <w:tc>
          <w:tcPr>
            <w:tcW w:w="4327" w:type="dxa"/>
            <w:shd w:val="clear" w:color="auto" w:fill="auto"/>
          </w:tcPr>
          <w:p w:rsidR="001F1489" w:rsidRPr="00765894" w:rsidRDefault="001F1489" w:rsidP="00481238">
            <w:pPr>
              <w:jc w:val="center"/>
              <w:rPr>
                <w:rFonts w:cs="B Nazanin"/>
                <w:b/>
                <w:bCs/>
                <w:sz w:val="26"/>
                <w:szCs w:val="26"/>
                <w:rtl/>
              </w:rPr>
            </w:pPr>
            <w:r w:rsidRPr="00765894">
              <w:rPr>
                <w:rFonts w:cs="B Nazanin" w:hint="cs"/>
                <w:b/>
                <w:bCs/>
                <w:sz w:val="26"/>
                <w:szCs w:val="26"/>
                <w:rtl/>
              </w:rPr>
              <w:t>نام مواد مصرفی</w:t>
            </w:r>
          </w:p>
        </w:tc>
        <w:tc>
          <w:tcPr>
            <w:tcW w:w="2412" w:type="dxa"/>
            <w:shd w:val="clear" w:color="auto" w:fill="auto"/>
          </w:tcPr>
          <w:p w:rsidR="001F1489" w:rsidRPr="00765894" w:rsidRDefault="001F1489" w:rsidP="00481238">
            <w:pPr>
              <w:jc w:val="center"/>
              <w:rPr>
                <w:rFonts w:cs="B Nazanin"/>
                <w:b/>
                <w:bCs/>
                <w:sz w:val="26"/>
                <w:szCs w:val="26"/>
                <w:rtl/>
              </w:rPr>
            </w:pPr>
            <w:r w:rsidRPr="00765894">
              <w:rPr>
                <w:rFonts w:cs="B Nazanin" w:hint="cs"/>
                <w:b/>
                <w:bCs/>
                <w:sz w:val="26"/>
                <w:szCs w:val="26"/>
                <w:rtl/>
              </w:rPr>
              <w:t>نام شرکت سازنده</w:t>
            </w:r>
          </w:p>
        </w:tc>
      </w:tr>
      <w:tr w:rsidR="00481238" w:rsidRPr="00481238" w:rsidTr="00481238">
        <w:trPr>
          <w:jc w:val="center"/>
        </w:trPr>
        <w:tc>
          <w:tcPr>
            <w:tcW w:w="4327" w:type="dxa"/>
            <w:shd w:val="clear" w:color="auto" w:fill="auto"/>
          </w:tcPr>
          <w:p w:rsidR="001F1489" w:rsidRPr="00765894" w:rsidRDefault="001F1489" w:rsidP="00481238">
            <w:pPr>
              <w:jc w:val="center"/>
              <w:rPr>
                <w:rFonts w:cs="B Nazanin"/>
                <w:sz w:val="26"/>
                <w:szCs w:val="26"/>
                <w:rtl/>
              </w:rPr>
            </w:pPr>
            <w:r w:rsidRPr="00765894">
              <w:rPr>
                <w:rFonts w:cs="B Nazanin" w:hint="cs"/>
                <w:sz w:val="26"/>
                <w:szCs w:val="26"/>
                <w:rtl/>
              </w:rPr>
              <w:t xml:space="preserve">سولفات آمونیوم اشباع </w:t>
            </w:r>
            <w:r w:rsidRPr="00765894">
              <w:rPr>
                <w:rFonts w:cs="B Nazanin"/>
                <w:sz w:val="24"/>
                <w:szCs w:val="24"/>
                <w:vertAlign w:val="subscript"/>
              </w:rPr>
              <w:t>2</w:t>
            </w:r>
            <w:r w:rsidRPr="00765894">
              <w:rPr>
                <w:rFonts w:cs="B Nazanin"/>
                <w:sz w:val="24"/>
                <w:szCs w:val="24"/>
              </w:rPr>
              <w:t>SO</w:t>
            </w:r>
            <w:r w:rsidRPr="00765894">
              <w:rPr>
                <w:rFonts w:cs="B Nazanin"/>
                <w:sz w:val="24"/>
                <w:szCs w:val="24"/>
                <w:vertAlign w:val="subscript"/>
              </w:rPr>
              <w:t>4</w:t>
            </w:r>
            <w:r w:rsidRPr="00765894">
              <w:rPr>
                <w:rFonts w:cs="B Nazanin" w:hint="cs"/>
                <w:sz w:val="24"/>
                <w:szCs w:val="24"/>
                <w:rtl/>
              </w:rPr>
              <w:t>(</w:t>
            </w:r>
            <w:r w:rsidRPr="00765894">
              <w:rPr>
                <w:rFonts w:cs="B Nazanin"/>
                <w:sz w:val="24"/>
                <w:szCs w:val="24"/>
              </w:rPr>
              <w:t>NH</w:t>
            </w:r>
            <w:r w:rsidRPr="00765894">
              <w:rPr>
                <w:rFonts w:cs="B Nazanin" w:hint="cs"/>
                <w:sz w:val="24"/>
                <w:szCs w:val="24"/>
                <w:rtl/>
              </w:rPr>
              <w:t>)</w:t>
            </w:r>
          </w:p>
        </w:tc>
        <w:tc>
          <w:tcPr>
            <w:tcW w:w="2412" w:type="dxa"/>
            <w:shd w:val="clear" w:color="auto" w:fill="auto"/>
          </w:tcPr>
          <w:p w:rsidR="001F1489" w:rsidRPr="00765894" w:rsidRDefault="001F1489" w:rsidP="00481238">
            <w:pPr>
              <w:jc w:val="center"/>
              <w:rPr>
                <w:rFonts w:cs="B Nazanin"/>
                <w:sz w:val="24"/>
                <w:szCs w:val="24"/>
                <w:rtl/>
              </w:rPr>
            </w:pPr>
            <w:r w:rsidRPr="00765894">
              <w:rPr>
                <w:rFonts w:cs="B Nazanin"/>
                <w:sz w:val="24"/>
                <w:szCs w:val="24"/>
              </w:rPr>
              <w:t>MERCK</w:t>
            </w:r>
          </w:p>
        </w:tc>
      </w:tr>
      <w:tr w:rsidR="00481238" w:rsidRPr="00481238" w:rsidTr="00481238">
        <w:trPr>
          <w:jc w:val="center"/>
        </w:trPr>
        <w:tc>
          <w:tcPr>
            <w:tcW w:w="4327" w:type="dxa"/>
            <w:shd w:val="clear" w:color="auto" w:fill="auto"/>
          </w:tcPr>
          <w:p w:rsidR="001F1489" w:rsidRPr="00765894" w:rsidRDefault="001F1489" w:rsidP="00765894">
            <w:pPr>
              <w:jc w:val="center"/>
              <w:rPr>
                <w:rFonts w:cs="B Nazanin"/>
                <w:sz w:val="26"/>
                <w:szCs w:val="26"/>
                <w:rtl/>
              </w:rPr>
            </w:pPr>
            <w:r w:rsidRPr="00765894">
              <w:rPr>
                <w:rFonts w:cs="B Nazanin" w:hint="cs"/>
                <w:sz w:val="26"/>
                <w:szCs w:val="26"/>
                <w:rtl/>
              </w:rPr>
              <w:t xml:space="preserve">هیدروکسید سدیم </w:t>
            </w:r>
            <w:r w:rsidRPr="00765894">
              <w:rPr>
                <w:rFonts w:cs="B Nazanin" w:hint="cs"/>
                <w:sz w:val="24"/>
                <w:szCs w:val="24"/>
                <w:rtl/>
              </w:rPr>
              <w:t>(</w:t>
            </w:r>
            <w:r w:rsidRPr="00765894">
              <w:rPr>
                <w:rFonts w:cs="B Nazanin"/>
                <w:sz w:val="24"/>
                <w:szCs w:val="24"/>
              </w:rPr>
              <w:t>NaOH</w:t>
            </w:r>
            <w:r w:rsidRPr="00765894">
              <w:rPr>
                <w:rFonts w:cs="B Nazanin" w:hint="cs"/>
                <w:sz w:val="24"/>
                <w:szCs w:val="24"/>
                <w:rtl/>
              </w:rPr>
              <w:t>)</w:t>
            </w:r>
          </w:p>
        </w:tc>
        <w:tc>
          <w:tcPr>
            <w:tcW w:w="2412" w:type="dxa"/>
            <w:shd w:val="clear" w:color="auto" w:fill="auto"/>
          </w:tcPr>
          <w:p w:rsidR="001F1489" w:rsidRPr="00765894" w:rsidRDefault="001F1489" w:rsidP="00481238">
            <w:pPr>
              <w:jc w:val="center"/>
              <w:rPr>
                <w:rFonts w:cs="B Nazanin"/>
                <w:sz w:val="24"/>
                <w:szCs w:val="24"/>
              </w:rPr>
            </w:pPr>
            <w:r w:rsidRPr="00765894">
              <w:rPr>
                <w:rFonts w:cs="B Nazanin"/>
                <w:sz w:val="24"/>
                <w:szCs w:val="24"/>
              </w:rPr>
              <w:t>MERCK</w:t>
            </w:r>
          </w:p>
        </w:tc>
      </w:tr>
      <w:tr w:rsidR="00481238" w:rsidRPr="00481238" w:rsidTr="00481238">
        <w:trPr>
          <w:trHeight w:val="640"/>
          <w:jc w:val="center"/>
        </w:trPr>
        <w:tc>
          <w:tcPr>
            <w:tcW w:w="4327" w:type="dxa"/>
            <w:shd w:val="clear" w:color="auto" w:fill="auto"/>
          </w:tcPr>
          <w:p w:rsidR="001F1489" w:rsidRPr="00765894" w:rsidRDefault="001F1489" w:rsidP="00765894">
            <w:pPr>
              <w:jc w:val="center"/>
              <w:rPr>
                <w:rFonts w:cs="B Nazanin"/>
                <w:sz w:val="26"/>
                <w:szCs w:val="26"/>
                <w:rtl/>
              </w:rPr>
            </w:pPr>
            <w:r w:rsidRPr="00765894">
              <w:rPr>
                <w:rFonts w:cs="B Nazanin" w:hint="cs"/>
                <w:sz w:val="26"/>
                <w:szCs w:val="26"/>
                <w:rtl/>
              </w:rPr>
              <w:t xml:space="preserve">کلرید سدیم </w:t>
            </w:r>
            <w:r w:rsidRPr="00765894">
              <w:rPr>
                <w:rFonts w:cs="B Nazanin" w:hint="cs"/>
                <w:sz w:val="24"/>
                <w:szCs w:val="24"/>
                <w:rtl/>
              </w:rPr>
              <w:t>(</w:t>
            </w:r>
            <w:r w:rsidRPr="00765894">
              <w:rPr>
                <w:rFonts w:cs="B Nazanin"/>
                <w:sz w:val="24"/>
                <w:szCs w:val="24"/>
              </w:rPr>
              <w:t>NaCl</w:t>
            </w:r>
            <w:r w:rsidRPr="00765894">
              <w:rPr>
                <w:rFonts w:cs="B Nazanin" w:hint="cs"/>
                <w:sz w:val="24"/>
                <w:szCs w:val="24"/>
                <w:rtl/>
              </w:rPr>
              <w:t>)</w:t>
            </w:r>
          </w:p>
        </w:tc>
        <w:tc>
          <w:tcPr>
            <w:tcW w:w="2412" w:type="dxa"/>
            <w:shd w:val="clear" w:color="auto" w:fill="auto"/>
          </w:tcPr>
          <w:p w:rsidR="001F1489" w:rsidRPr="00765894" w:rsidRDefault="001F1489" w:rsidP="00481238">
            <w:pPr>
              <w:jc w:val="center"/>
              <w:rPr>
                <w:rFonts w:cs="B Nazanin"/>
                <w:sz w:val="24"/>
                <w:szCs w:val="24"/>
                <w:rtl/>
              </w:rPr>
            </w:pPr>
            <w:r w:rsidRPr="00765894">
              <w:rPr>
                <w:rFonts w:cs="B Nazanin"/>
                <w:sz w:val="24"/>
                <w:szCs w:val="24"/>
              </w:rPr>
              <w:t>MERCK</w:t>
            </w:r>
          </w:p>
        </w:tc>
      </w:tr>
      <w:tr w:rsidR="00481238" w:rsidRPr="00481238" w:rsidTr="00481238">
        <w:trPr>
          <w:jc w:val="center"/>
        </w:trPr>
        <w:tc>
          <w:tcPr>
            <w:tcW w:w="4327" w:type="dxa"/>
            <w:shd w:val="clear" w:color="auto" w:fill="auto"/>
          </w:tcPr>
          <w:p w:rsidR="001F1489" w:rsidRPr="00765894" w:rsidRDefault="001F1489" w:rsidP="00481238">
            <w:pPr>
              <w:jc w:val="center"/>
              <w:rPr>
                <w:rFonts w:cs="B Nazanin"/>
                <w:sz w:val="26"/>
                <w:szCs w:val="26"/>
                <w:rtl/>
              </w:rPr>
            </w:pPr>
            <w:r w:rsidRPr="00765894">
              <w:rPr>
                <w:rFonts w:cs="B Nazanin" w:hint="cs"/>
                <w:sz w:val="26"/>
                <w:szCs w:val="26"/>
                <w:rtl/>
              </w:rPr>
              <w:t>دی سدیم هیدروژن فسفات</w:t>
            </w:r>
          </w:p>
        </w:tc>
        <w:tc>
          <w:tcPr>
            <w:tcW w:w="2412" w:type="dxa"/>
            <w:shd w:val="clear" w:color="auto" w:fill="auto"/>
          </w:tcPr>
          <w:p w:rsidR="001F1489" w:rsidRPr="00765894" w:rsidRDefault="001F1489" w:rsidP="00481238">
            <w:pPr>
              <w:jc w:val="center"/>
              <w:rPr>
                <w:rFonts w:cs="B Nazanin"/>
                <w:sz w:val="24"/>
                <w:szCs w:val="24"/>
              </w:rPr>
            </w:pPr>
            <w:r w:rsidRPr="00765894">
              <w:rPr>
                <w:rFonts w:cs="B Nazanin"/>
                <w:sz w:val="24"/>
                <w:szCs w:val="24"/>
              </w:rPr>
              <w:t>MERCK</w:t>
            </w:r>
          </w:p>
        </w:tc>
      </w:tr>
      <w:tr w:rsidR="00481238" w:rsidRPr="00481238" w:rsidTr="00481238">
        <w:trPr>
          <w:jc w:val="center"/>
        </w:trPr>
        <w:tc>
          <w:tcPr>
            <w:tcW w:w="4327" w:type="dxa"/>
            <w:shd w:val="clear" w:color="auto" w:fill="auto"/>
          </w:tcPr>
          <w:p w:rsidR="00481238" w:rsidRPr="00765894" w:rsidRDefault="00481238" w:rsidP="00481238">
            <w:pPr>
              <w:jc w:val="center"/>
              <w:rPr>
                <w:rFonts w:cs="B Nazanin"/>
                <w:sz w:val="26"/>
                <w:szCs w:val="26"/>
              </w:rPr>
            </w:pPr>
            <w:r w:rsidRPr="00765894">
              <w:rPr>
                <w:rFonts w:cs="B Nazanin" w:hint="cs"/>
                <w:sz w:val="26"/>
                <w:szCs w:val="26"/>
                <w:rtl/>
              </w:rPr>
              <w:t>یدید پتاسیم</w:t>
            </w:r>
          </w:p>
        </w:tc>
        <w:tc>
          <w:tcPr>
            <w:tcW w:w="2412" w:type="dxa"/>
            <w:shd w:val="clear" w:color="auto" w:fill="auto"/>
          </w:tcPr>
          <w:p w:rsidR="00481238" w:rsidRPr="00765894" w:rsidRDefault="00481238" w:rsidP="00481238">
            <w:pPr>
              <w:jc w:val="center"/>
              <w:rPr>
                <w:sz w:val="24"/>
                <w:szCs w:val="24"/>
              </w:rPr>
            </w:pPr>
            <w:r w:rsidRPr="00765894">
              <w:rPr>
                <w:rFonts w:cs="B Nazanin"/>
                <w:sz w:val="24"/>
                <w:szCs w:val="24"/>
              </w:rPr>
              <w:t>MERCK</w:t>
            </w:r>
          </w:p>
        </w:tc>
      </w:tr>
      <w:tr w:rsidR="00481238" w:rsidRPr="00481238" w:rsidTr="00481238">
        <w:trPr>
          <w:jc w:val="center"/>
        </w:trPr>
        <w:tc>
          <w:tcPr>
            <w:tcW w:w="4327" w:type="dxa"/>
            <w:shd w:val="clear" w:color="auto" w:fill="auto"/>
          </w:tcPr>
          <w:p w:rsidR="00481238" w:rsidRPr="00765894" w:rsidRDefault="00481238" w:rsidP="00481238">
            <w:pPr>
              <w:jc w:val="center"/>
              <w:rPr>
                <w:rFonts w:cs="B Nazanin"/>
                <w:sz w:val="26"/>
                <w:szCs w:val="26"/>
                <w:rtl/>
              </w:rPr>
            </w:pPr>
            <w:r w:rsidRPr="00765894">
              <w:rPr>
                <w:rFonts w:cs="B Nazanin" w:hint="cs"/>
                <w:sz w:val="26"/>
                <w:szCs w:val="26"/>
                <w:rtl/>
              </w:rPr>
              <w:t>یدید جیوه</w:t>
            </w:r>
          </w:p>
        </w:tc>
        <w:tc>
          <w:tcPr>
            <w:tcW w:w="2412" w:type="dxa"/>
            <w:shd w:val="clear" w:color="auto" w:fill="auto"/>
          </w:tcPr>
          <w:p w:rsidR="00481238" w:rsidRPr="00765894" w:rsidRDefault="00481238" w:rsidP="00481238">
            <w:pPr>
              <w:jc w:val="center"/>
              <w:rPr>
                <w:sz w:val="24"/>
                <w:szCs w:val="24"/>
              </w:rPr>
            </w:pPr>
            <w:r w:rsidRPr="00765894">
              <w:rPr>
                <w:rFonts w:cs="B Nazanin"/>
                <w:sz w:val="24"/>
                <w:szCs w:val="24"/>
              </w:rPr>
              <w:t>MERCK</w:t>
            </w:r>
          </w:p>
        </w:tc>
      </w:tr>
      <w:tr w:rsidR="00481238" w:rsidRPr="00481238" w:rsidTr="00481238">
        <w:trPr>
          <w:jc w:val="center"/>
        </w:trPr>
        <w:tc>
          <w:tcPr>
            <w:tcW w:w="4327" w:type="dxa"/>
            <w:shd w:val="clear" w:color="auto" w:fill="auto"/>
          </w:tcPr>
          <w:p w:rsidR="00481238" w:rsidRPr="00765894" w:rsidRDefault="00481238" w:rsidP="00481238">
            <w:pPr>
              <w:jc w:val="center"/>
              <w:rPr>
                <w:rFonts w:cs="B Nazanin"/>
                <w:sz w:val="26"/>
                <w:szCs w:val="26"/>
                <w:rtl/>
              </w:rPr>
            </w:pPr>
            <w:r w:rsidRPr="00765894">
              <w:rPr>
                <w:rFonts w:cs="B Nazanin" w:hint="cs"/>
                <w:sz w:val="26"/>
                <w:szCs w:val="26"/>
                <w:rtl/>
              </w:rPr>
              <w:t>پتاسیم هیدروژن فسفات</w:t>
            </w:r>
          </w:p>
        </w:tc>
        <w:tc>
          <w:tcPr>
            <w:tcW w:w="2412" w:type="dxa"/>
            <w:shd w:val="clear" w:color="auto" w:fill="auto"/>
          </w:tcPr>
          <w:p w:rsidR="00481238" w:rsidRPr="00765894" w:rsidRDefault="00481238" w:rsidP="00481238">
            <w:pPr>
              <w:jc w:val="center"/>
              <w:rPr>
                <w:sz w:val="24"/>
                <w:szCs w:val="24"/>
              </w:rPr>
            </w:pPr>
            <w:r w:rsidRPr="00765894">
              <w:rPr>
                <w:rFonts w:cs="B Nazanin"/>
                <w:sz w:val="24"/>
                <w:szCs w:val="24"/>
              </w:rPr>
              <w:t>MERCK</w:t>
            </w:r>
          </w:p>
        </w:tc>
      </w:tr>
      <w:tr w:rsidR="00481238" w:rsidRPr="00481238" w:rsidTr="00481238">
        <w:trPr>
          <w:jc w:val="center"/>
        </w:trPr>
        <w:tc>
          <w:tcPr>
            <w:tcW w:w="4327" w:type="dxa"/>
            <w:shd w:val="clear" w:color="auto" w:fill="auto"/>
          </w:tcPr>
          <w:p w:rsidR="001F1489" w:rsidRPr="00765894" w:rsidRDefault="001F1489" w:rsidP="00481238">
            <w:pPr>
              <w:jc w:val="center"/>
              <w:rPr>
                <w:rFonts w:cs="B Nazanin"/>
                <w:sz w:val="26"/>
                <w:szCs w:val="26"/>
                <w:vertAlign w:val="subscript"/>
              </w:rPr>
            </w:pPr>
            <w:r w:rsidRPr="00765894">
              <w:rPr>
                <w:rFonts w:cs="B Nazanin" w:hint="cs"/>
                <w:sz w:val="26"/>
                <w:szCs w:val="26"/>
                <w:rtl/>
              </w:rPr>
              <w:t>سدیم دی هیدروژن فسفات</w:t>
            </w:r>
            <w:r w:rsidR="00481238" w:rsidRPr="00765894">
              <w:rPr>
                <w:rFonts w:cs="B Nazanin" w:hint="cs"/>
                <w:sz w:val="26"/>
                <w:szCs w:val="26"/>
                <w:rtl/>
              </w:rPr>
              <w:t xml:space="preserve"> </w:t>
            </w:r>
            <w:r w:rsidRPr="00765894">
              <w:rPr>
                <w:rFonts w:cs="B Nazanin"/>
                <w:sz w:val="26"/>
                <w:szCs w:val="26"/>
              </w:rPr>
              <w:t xml:space="preserve"> </w:t>
            </w:r>
            <w:r w:rsidRPr="00765894">
              <w:rPr>
                <w:rFonts w:cs="B Nazanin"/>
                <w:sz w:val="24"/>
                <w:szCs w:val="24"/>
              </w:rPr>
              <w:t>Na</w:t>
            </w:r>
            <w:r w:rsidRPr="00765894">
              <w:rPr>
                <w:rFonts w:cs="B Nazanin"/>
                <w:sz w:val="24"/>
                <w:szCs w:val="24"/>
                <w:vertAlign w:val="subscript"/>
              </w:rPr>
              <w:t>2</w:t>
            </w:r>
            <w:r w:rsidRPr="00765894">
              <w:rPr>
                <w:rFonts w:cs="B Nazanin"/>
                <w:sz w:val="26"/>
                <w:szCs w:val="26"/>
              </w:rPr>
              <w:t xml:space="preserve"> </w:t>
            </w:r>
            <w:r w:rsidRPr="00765894">
              <w:rPr>
                <w:rFonts w:cs="B Nazanin"/>
                <w:sz w:val="24"/>
                <w:szCs w:val="24"/>
              </w:rPr>
              <w:t>Hpo</w:t>
            </w:r>
            <w:r w:rsidRPr="00765894">
              <w:rPr>
                <w:rFonts w:cs="B Nazanin"/>
                <w:sz w:val="24"/>
                <w:szCs w:val="24"/>
                <w:vertAlign w:val="subscript"/>
              </w:rPr>
              <w:t>4</w:t>
            </w:r>
          </w:p>
        </w:tc>
        <w:tc>
          <w:tcPr>
            <w:tcW w:w="2412" w:type="dxa"/>
            <w:shd w:val="clear" w:color="auto" w:fill="auto"/>
          </w:tcPr>
          <w:p w:rsidR="001F1489" w:rsidRPr="00765894" w:rsidRDefault="001F1489" w:rsidP="00481238">
            <w:pPr>
              <w:jc w:val="center"/>
              <w:rPr>
                <w:rFonts w:cs="B Nazanin"/>
                <w:sz w:val="24"/>
                <w:szCs w:val="24"/>
                <w:rtl/>
              </w:rPr>
            </w:pPr>
            <w:r w:rsidRPr="00765894">
              <w:rPr>
                <w:rFonts w:cs="B Nazanin"/>
                <w:sz w:val="24"/>
                <w:szCs w:val="24"/>
              </w:rPr>
              <w:t>MERCK</w:t>
            </w:r>
          </w:p>
        </w:tc>
      </w:tr>
      <w:tr w:rsidR="00481238" w:rsidRPr="00481238" w:rsidTr="00481238">
        <w:trPr>
          <w:jc w:val="center"/>
        </w:trPr>
        <w:tc>
          <w:tcPr>
            <w:tcW w:w="4327" w:type="dxa"/>
            <w:shd w:val="clear" w:color="auto" w:fill="auto"/>
          </w:tcPr>
          <w:p w:rsidR="001F1489" w:rsidRPr="00765894" w:rsidRDefault="00481238" w:rsidP="00481238">
            <w:pPr>
              <w:jc w:val="center"/>
              <w:rPr>
                <w:rFonts w:cs="B Nazanin"/>
                <w:sz w:val="26"/>
                <w:szCs w:val="26"/>
                <w:rtl/>
              </w:rPr>
            </w:pPr>
            <w:r w:rsidRPr="00765894">
              <w:rPr>
                <w:rFonts w:cs="B Nazanin" w:hint="cs"/>
                <w:sz w:val="26"/>
                <w:szCs w:val="26"/>
                <w:rtl/>
              </w:rPr>
              <w:t>قرص</w:t>
            </w:r>
            <w:r w:rsidR="001F1489" w:rsidRPr="00765894">
              <w:rPr>
                <w:rFonts w:cs="B Nazanin" w:hint="cs"/>
                <w:sz w:val="26"/>
                <w:szCs w:val="26"/>
                <w:rtl/>
              </w:rPr>
              <w:t xml:space="preserve"> </w:t>
            </w:r>
            <w:r w:rsidR="001F1489" w:rsidRPr="00765894">
              <w:rPr>
                <w:rFonts w:cs="B Nazanin"/>
                <w:sz w:val="24"/>
                <w:szCs w:val="24"/>
              </w:rPr>
              <w:t>PBS</w:t>
            </w:r>
          </w:p>
        </w:tc>
        <w:tc>
          <w:tcPr>
            <w:tcW w:w="2412" w:type="dxa"/>
            <w:shd w:val="clear" w:color="auto" w:fill="auto"/>
          </w:tcPr>
          <w:p w:rsidR="001F1489" w:rsidRPr="00765894" w:rsidRDefault="001F1489" w:rsidP="00481238">
            <w:pPr>
              <w:jc w:val="center"/>
              <w:rPr>
                <w:rFonts w:cs="B Nazanin"/>
                <w:sz w:val="24"/>
                <w:szCs w:val="24"/>
                <w:rtl/>
              </w:rPr>
            </w:pPr>
            <w:r w:rsidRPr="00765894">
              <w:rPr>
                <w:rFonts w:cs="B Nazanin"/>
                <w:sz w:val="24"/>
                <w:szCs w:val="24"/>
              </w:rPr>
              <w:t>GIBCO</w:t>
            </w:r>
          </w:p>
        </w:tc>
      </w:tr>
      <w:tr w:rsidR="00481238" w:rsidRPr="00481238" w:rsidTr="00481238">
        <w:trPr>
          <w:jc w:val="center"/>
        </w:trPr>
        <w:tc>
          <w:tcPr>
            <w:tcW w:w="4327" w:type="dxa"/>
            <w:shd w:val="clear" w:color="auto" w:fill="auto"/>
          </w:tcPr>
          <w:p w:rsidR="001F1489" w:rsidRPr="00765894" w:rsidRDefault="001F1489" w:rsidP="00481238">
            <w:pPr>
              <w:jc w:val="center"/>
              <w:rPr>
                <w:rFonts w:cs="B Nazanin"/>
                <w:sz w:val="26"/>
                <w:szCs w:val="26"/>
                <w:rtl/>
              </w:rPr>
            </w:pPr>
            <w:r w:rsidRPr="00765894">
              <w:rPr>
                <w:rFonts w:cs="B Nazanin" w:hint="cs"/>
                <w:sz w:val="26"/>
                <w:szCs w:val="26"/>
                <w:rtl/>
              </w:rPr>
              <w:t>فیلتر</w:t>
            </w:r>
            <w:r w:rsidR="00544AA0" w:rsidRPr="00765894">
              <w:rPr>
                <w:rFonts w:cs="B Nazanin" w:hint="cs"/>
                <w:sz w:val="26"/>
                <w:szCs w:val="26"/>
                <w:rtl/>
              </w:rPr>
              <w:t xml:space="preserve">‏های </w:t>
            </w:r>
            <w:r w:rsidRPr="00765894">
              <w:rPr>
                <w:rFonts w:cs="B Nazanin" w:hint="cs"/>
                <w:sz w:val="26"/>
                <w:szCs w:val="26"/>
                <w:rtl/>
              </w:rPr>
              <w:t>کاستی 30 و 100 کیلو دالتونی</w:t>
            </w:r>
          </w:p>
        </w:tc>
        <w:tc>
          <w:tcPr>
            <w:tcW w:w="2412" w:type="dxa"/>
            <w:shd w:val="clear" w:color="auto" w:fill="auto"/>
          </w:tcPr>
          <w:p w:rsidR="001F1489" w:rsidRPr="00765894" w:rsidRDefault="001F1489" w:rsidP="00481238">
            <w:pPr>
              <w:jc w:val="center"/>
              <w:rPr>
                <w:rFonts w:cs="B Nazanin"/>
                <w:sz w:val="24"/>
                <w:szCs w:val="24"/>
              </w:rPr>
            </w:pPr>
            <w:r w:rsidRPr="00765894">
              <w:rPr>
                <w:rFonts w:cs="B Nazanin"/>
                <w:sz w:val="24"/>
                <w:szCs w:val="24"/>
              </w:rPr>
              <w:t>Millipore</w:t>
            </w:r>
          </w:p>
        </w:tc>
      </w:tr>
      <w:tr w:rsidR="00481238" w:rsidRPr="00481238" w:rsidTr="00481238">
        <w:trPr>
          <w:jc w:val="center"/>
        </w:trPr>
        <w:tc>
          <w:tcPr>
            <w:tcW w:w="4327" w:type="dxa"/>
            <w:shd w:val="clear" w:color="auto" w:fill="auto"/>
          </w:tcPr>
          <w:p w:rsidR="001F1489" w:rsidRPr="00765894" w:rsidRDefault="001F1489" w:rsidP="00481238">
            <w:pPr>
              <w:jc w:val="center"/>
              <w:rPr>
                <w:rFonts w:cs="B Nazanin"/>
                <w:sz w:val="26"/>
                <w:szCs w:val="26"/>
              </w:rPr>
            </w:pPr>
            <w:r w:rsidRPr="00765894">
              <w:rPr>
                <w:rFonts w:cs="B Nazanin" w:hint="cs"/>
                <w:sz w:val="26"/>
                <w:szCs w:val="26"/>
                <w:rtl/>
              </w:rPr>
              <w:t xml:space="preserve">رنگ </w:t>
            </w:r>
            <w:r w:rsidRPr="00765894">
              <w:rPr>
                <w:rFonts w:cs="B Nazanin"/>
                <w:sz w:val="24"/>
                <w:szCs w:val="24"/>
              </w:rPr>
              <w:t>Patent</w:t>
            </w:r>
            <w:r w:rsidRPr="00765894">
              <w:rPr>
                <w:rFonts w:cs="B Nazanin"/>
                <w:sz w:val="26"/>
                <w:szCs w:val="26"/>
              </w:rPr>
              <w:t xml:space="preserve"> </w:t>
            </w:r>
            <w:r w:rsidRPr="00765894">
              <w:rPr>
                <w:rFonts w:cs="B Nazanin"/>
                <w:sz w:val="24"/>
                <w:szCs w:val="24"/>
              </w:rPr>
              <w:t>Blue</w:t>
            </w:r>
            <w:r w:rsidRPr="00765894">
              <w:rPr>
                <w:rFonts w:cs="B Nazanin"/>
                <w:sz w:val="26"/>
                <w:szCs w:val="26"/>
              </w:rPr>
              <w:t xml:space="preserve"> </w:t>
            </w:r>
            <w:r w:rsidRPr="00765894">
              <w:rPr>
                <w:rFonts w:cs="B Nazanin"/>
                <w:sz w:val="24"/>
                <w:szCs w:val="24"/>
              </w:rPr>
              <w:t>VF</w:t>
            </w:r>
          </w:p>
        </w:tc>
        <w:tc>
          <w:tcPr>
            <w:tcW w:w="2412" w:type="dxa"/>
            <w:shd w:val="clear" w:color="auto" w:fill="auto"/>
          </w:tcPr>
          <w:p w:rsidR="001F1489" w:rsidRPr="00765894" w:rsidRDefault="00481238" w:rsidP="00481238">
            <w:pPr>
              <w:jc w:val="center"/>
              <w:rPr>
                <w:rFonts w:cs="B Nazanin"/>
                <w:sz w:val="24"/>
                <w:szCs w:val="24"/>
              </w:rPr>
            </w:pPr>
            <w:r w:rsidRPr="00765894">
              <w:rPr>
                <w:rFonts w:cs="B Nazanin"/>
                <w:sz w:val="24"/>
                <w:szCs w:val="24"/>
              </w:rPr>
              <w:t>Sigma</w:t>
            </w:r>
          </w:p>
        </w:tc>
      </w:tr>
      <w:tr w:rsidR="00481238" w:rsidRPr="00481238" w:rsidTr="00481238">
        <w:trPr>
          <w:jc w:val="center"/>
        </w:trPr>
        <w:tc>
          <w:tcPr>
            <w:tcW w:w="4327" w:type="dxa"/>
            <w:shd w:val="clear" w:color="auto" w:fill="auto"/>
          </w:tcPr>
          <w:p w:rsidR="001F1489" w:rsidRPr="00765894" w:rsidRDefault="001F1489" w:rsidP="00481238">
            <w:pPr>
              <w:jc w:val="center"/>
              <w:rPr>
                <w:rFonts w:cs="B Nazanin"/>
                <w:sz w:val="26"/>
                <w:szCs w:val="26"/>
              </w:rPr>
            </w:pPr>
            <w:r w:rsidRPr="00765894">
              <w:rPr>
                <w:rFonts w:cs="B Nazanin" w:hint="cs"/>
                <w:sz w:val="26"/>
                <w:szCs w:val="26"/>
                <w:rtl/>
              </w:rPr>
              <w:t xml:space="preserve">رنگ </w:t>
            </w:r>
            <w:r w:rsidRPr="00765894">
              <w:rPr>
                <w:rFonts w:cs="B Nazanin"/>
                <w:sz w:val="24"/>
                <w:szCs w:val="24"/>
              </w:rPr>
              <w:t>Tartrazin</w:t>
            </w:r>
          </w:p>
        </w:tc>
        <w:tc>
          <w:tcPr>
            <w:tcW w:w="2412" w:type="dxa"/>
            <w:shd w:val="clear" w:color="auto" w:fill="auto"/>
          </w:tcPr>
          <w:p w:rsidR="001F1489" w:rsidRPr="00765894" w:rsidRDefault="00481238" w:rsidP="00481238">
            <w:pPr>
              <w:jc w:val="center"/>
              <w:rPr>
                <w:rFonts w:cs="B Nazanin"/>
                <w:sz w:val="24"/>
                <w:szCs w:val="24"/>
                <w:rtl/>
              </w:rPr>
            </w:pPr>
            <w:r w:rsidRPr="00765894">
              <w:rPr>
                <w:rFonts w:cs="B Nazanin"/>
                <w:sz w:val="24"/>
                <w:szCs w:val="24"/>
              </w:rPr>
              <w:t>Sigma</w:t>
            </w:r>
          </w:p>
        </w:tc>
      </w:tr>
    </w:tbl>
    <w:p w:rsidR="00C11C37" w:rsidRDefault="00C11C37" w:rsidP="001F1489">
      <w:pPr>
        <w:rPr>
          <w:rFonts w:cs="B Nazanin"/>
          <w:rtl/>
        </w:rPr>
      </w:pPr>
    </w:p>
    <w:p w:rsidR="00C11C37" w:rsidRDefault="00C11C37">
      <w:pPr>
        <w:bidi w:val="0"/>
        <w:spacing w:line="240" w:lineRule="auto"/>
        <w:ind w:firstLine="0"/>
        <w:jc w:val="left"/>
        <w:rPr>
          <w:rFonts w:cs="B Nazanin"/>
          <w:rtl/>
        </w:rPr>
      </w:pPr>
      <w:r>
        <w:rPr>
          <w:rFonts w:cs="B Nazanin"/>
          <w:rtl/>
        </w:rPr>
        <w:br w:type="page"/>
      </w:r>
    </w:p>
    <w:p w:rsidR="00481238" w:rsidRPr="00765894" w:rsidRDefault="001F1489" w:rsidP="00BA0C55">
      <w:pPr>
        <w:pStyle w:val="Heading3"/>
        <w:spacing w:line="288" w:lineRule="auto"/>
        <w:rPr>
          <w:rFonts w:cs="B Nazanin"/>
          <w:sz w:val="32"/>
          <w:szCs w:val="32"/>
          <w:rtl/>
        </w:rPr>
      </w:pPr>
      <w:bookmarkStart w:id="54" w:name="_Toc29121635"/>
      <w:r w:rsidRPr="00765894">
        <w:rPr>
          <w:rFonts w:cs="B Nazanin" w:hint="cs"/>
          <w:sz w:val="32"/>
          <w:szCs w:val="32"/>
          <w:rtl/>
        </w:rPr>
        <w:lastRenderedPageBreak/>
        <w:t>دستگاه</w:t>
      </w:r>
      <w:r w:rsidR="00544AA0" w:rsidRPr="00765894">
        <w:rPr>
          <w:rFonts w:cs="B Nazanin" w:hint="cs"/>
          <w:sz w:val="32"/>
          <w:szCs w:val="32"/>
          <w:rtl/>
        </w:rPr>
        <w:t xml:space="preserve">‏ها </w:t>
      </w:r>
      <w:r w:rsidRPr="00765894">
        <w:rPr>
          <w:rFonts w:cs="B Nazanin" w:hint="cs"/>
          <w:sz w:val="32"/>
          <w:szCs w:val="32"/>
          <w:rtl/>
        </w:rPr>
        <w:t>و تجهیزات</w:t>
      </w:r>
      <w:r w:rsidR="00481238" w:rsidRPr="00765894">
        <w:rPr>
          <w:rFonts w:cs="B Nazanin" w:hint="cs"/>
          <w:sz w:val="32"/>
          <w:szCs w:val="32"/>
          <w:rtl/>
        </w:rPr>
        <w:t xml:space="preserve"> مورد استفاده</w:t>
      </w:r>
      <w:bookmarkEnd w:id="54"/>
    </w:p>
    <w:p w:rsidR="001F1489" w:rsidRPr="00C11C37" w:rsidRDefault="001F1489" w:rsidP="00BA0C55">
      <w:pPr>
        <w:spacing w:line="288" w:lineRule="auto"/>
        <w:ind w:firstLine="0"/>
        <w:rPr>
          <w:rFonts w:cs="B Nazanin"/>
        </w:rPr>
      </w:pPr>
      <w:r w:rsidRPr="00C11C37">
        <w:rPr>
          <w:rFonts w:cs="B Nazanin" w:hint="cs"/>
          <w:rtl/>
        </w:rPr>
        <w:t>دستگاه</w:t>
      </w:r>
      <w:r w:rsidR="00544AA0">
        <w:rPr>
          <w:rFonts w:cs="B Nazanin" w:hint="cs"/>
          <w:rtl/>
        </w:rPr>
        <w:t xml:space="preserve">‏های </w:t>
      </w:r>
      <w:r w:rsidRPr="00C11C37">
        <w:rPr>
          <w:rFonts w:cs="B Nazanin" w:hint="cs"/>
          <w:rtl/>
        </w:rPr>
        <w:t xml:space="preserve">مورد استفاده در این تحقیق مطابق جدول </w:t>
      </w:r>
      <w:r w:rsidR="00481238" w:rsidRPr="00C11C37">
        <w:rPr>
          <w:rFonts w:cs="B Nazanin" w:hint="cs"/>
          <w:rtl/>
        </w:rPr>
        <w:t>3-</w:t>
      </w:r>
      <w:r w:rsidR="00866BCA">
        <w:rPr>
          <w:rFonts w:cs="B Nazanin" w:hint="cs"/>
          <w:rtl/>
        </w:rPr>
        <w:t>2</w:t>
      </w:r>
      <w:r w:rsidR="00544AA0">
        <w:rPr>
          <w:rFonts w:cs="B Nazanin" w:hint="cs"/>
          <w:rtl/>
        </w:rPr>
        <w:t xml:space="preserve"> می‏</w:t>
      </w:r>
      <w:r w:rsidRPr="00C11C37">
        <w:rPr>
          <w:rFonts w:cs="B Nazanin" w:hint="cs"/>
          <w:rtl/>
        </w:rPr>
        <w:t>باشد.</w:t>
      </w:r>
    </w:p>
    <w:p w:rsidR="001F1489" w:rsidRPr="009F157B" w:rsidRDefault="003172B6" w:rsidP="009F157B">
      <w:pPr>
        <w:pStyle w:val="a1"/>
        <w:numPr>
          <w:ilvl w:val="0"/>
          <w:numId w:val="0"/>
        </w:numPr>
        <w:rPr>
          <w:rFonts w:cs="B Nazanin"/>
          <w:b/>
          <w:bCs/>
          <w:sz w:val="26"/>
          <w:szCs w:val="26"/>
        </w:rPr>
      </w:pPr>
      <w:bookmarkStart w:id="55" w:name="_Toc29122118"/>
      <w:r w:rsidRPr="009F157B">
        <w:rPr>
          <w:rFonts w:cs="B Nazanin"/>
          <w:b/>
          <w:bCs/>
          <w:sz w:val="26"/>
          <w:szCs w:val="26"/>
          <w:rtl/>
        </w:rPr>
        <w:t>جدول 3-</w:t>
      </w:r>
      <w:r w:rsidRPr="009F157B">
        <w:rPr>
          <w:rFonts w:cs="B Nazanin"/>
          <w:b/>
          <w:bCs/>
          <w:sz w:val="26"/>
          <w:szCs w:val="26"/>
          <w:rtl/>
        </w:rPr>
        <w:fldChar w:fldCharType="begin"/>
      </w:r>
      <w:r w:rsidRPr="009F157B">
        <w:rPr>
          <w:rFonts w:cs="B Nazanin"/>
          <w:b/>
          <w:bCs/>
          <w:sz w:val="26"/>
          <w:szCs w:val="26"/>
          <w:rtl/>
        </w:rPr>
        <w:instrText xml:space="preserve"> </w:instrText>
      </w:r>
      <w:r w:rsidRPr="009F157B">
        <w:rPr>
          <w:rFonts w:cs="B Nazanin"/>
          <w:b/>
          <w:bCs/>
          <w:sz w:val="26"/>
          <w:szCs w:val="26"/>
        </w:rPr>
        <w:instrText>SEQ</w:instrText>
      </w:r>
      <w:r w:rsidRPr="009F157B">
        <w:rPr>
          <w:rFonts w:cs="B Nazanin"/>
          <w:b/>
          <w:bCs/>
          <w:sz w:val="26"/>
          <w:szCs w:val="26"/>
          <w:rtl/>
        </w:rPr>
        <w:instrText xml:space="preserve"> جدول_3- \* </w:instrText>
      </w:r>
      <w:r w:rsidRPr="009F157B">
        <w:rPr>
          <w:rFonts w:cs="B Nazanin"/>
          <w:b/>
          <w:bCs/>
          <w:sz w:val="26"/>
          <w:szCs w:val="26"/>
        </w:rPr>
        <w:instrText>ARABIC</w:instrText>
      </w:r>
      <w:r w:rsidRPr="009F157B">
        <w:rPr>
          <w:rFonts w:cs="B Nazanin"/>
          <w:b/>
          <w:bCs/>
          <w:sz w:val="26"/>
          <w:szCs w:val="26"/>
          <w:rtl/>
        </w:rPr>
        <w:instrText xml:space="preserve"> </w:instrText>
      </w:r>
      <w:r w:rsidRPr="009F157B">
        <w:rPr>
          <w:rFonts w:cs="B Nazanin"/>
          <w:b/>
          <w:bCs/>
          <w:sz w:val="26"/>
          <w:szCs w:val="26"/>
          <w:rtl/>
        </w:rPr>
        <w:fldChar w:fldCharType="separate"/>
      </w:r>
      <w:r w:rsidR="002004DA">
        <w:rPr>
          <w:rFonts w:cs="B Nazanin"/>
          <w:b/>
          <w:bCs/>
          <w:noProof/>
          <w:sz w:val="26"/>
          <w:szCs w:val="26"/>
          <w:rtl/>
        </w:rPr>
        <w:t>2</w:t>
      </w:r>
      <w:r w:rsidRPr="009F157B">
        <w:rPr>
          <w:rFonts w:cs="B Nazanin"/>
          <w:b/>
          <w:bCs/>
          <w:sz w:val="26"/>
          <w:szCs w:val="26"/>
          <w:rtl/>
        </w:rPr>
        <w:fldChar w:fldCharType="end"/>
      </w:r>
      <w:r w:rsidRPr="009F157B">
        <w:rPr>
          <w:rFonts w:cs="B Nazanin" w:hint="cs"/>
          <w:b/>
          <w:bCs/>
          <w:sz w:val="26"/>
          <w:szCs w:val="26"/>
          <w:rtl/>
        </w:rPr>
        <w:t xml:space="preserve"> </w:t>
      </w:r>
      <w:r w:rsidR="001F1489" w:rsidRPr="009F157B">
        <w:rPr>
          <w:rFonts w:cs="B Nazanin" w:hint="cs"/>
          <w:b/>
          <w:bCs/>
          <w:sz w:val="26"/>
          <w:szCs w:val="26"/>
          <w:rtl/>
        </w:rPr>
        <w:t>تجهیزات و دستگاه</w:t>
      </w:r>
      <w:r w:rsidR="00544AA0" w:rsidRPr="009F157B">
        <w:rPr>
          <w:rFonts w:cs="B Nazanin" w:hint="cs"/>
          <w:b/>
          <w:bCs/>
          <w:sz w:val="26"/>
          <w:szCs w:val="26"/>
          <w:rtl/>
        </w:rPr>
        <w:t xml:space="preserve">‏های </w:t>
      </w:r>
      <w:r w:rsidR="001F1489" w:rsidRPr="009F157B">
        <w:rPr>
          <w:rFonts w:cs="B Nazanin" w:hint="cs"/>
          <w:b/>
          <w:bCs/>
          <w:sz w:val="26"/>
          <w:szCs w:val="26"/>
          <w:rtl/>
        </w:rPr>
        <w:t>مورد استفاده</w:t>
      </w:r>
      <w:bookmarkEnd w:id="5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790"/>
      </w:tblGrid>
      <w:tr w:rsidR="00C11C37" w:rsidRPr="00481238" w:rsidTr="00455204">
        <w:trPr>
          <w:jc w:val="center"/>
        </w:trPr>
        <w:tc>
          <w:tcPr>
            <w:tcW w:w="4140" w:type="dxa"/>
            <w:shd w:val="clear" w:color="auto" w:fill="auto"/>
          </w:tcPr>
          <w:p w:rsidR="00C11C37" w:rsidRPr="009F157B" w:rsidRDefault="00C11C37" w:rsidP="00455204">
            <w:pPr>
              <w:jc w:val="center"/>
              <w:rPr>
                <w:rFonts w:cs="B Nazanin"/>
                <w:b/>
                <w:bCs/>
                <w:sz w:val="26"/>
                <w:szCs w:val="26"/>
                <w:rtl/>
              </w:rPr>
            </w:pPr>
            <w:r w:rsidRPr="009F157B">
              <w:rPr>
                <w:rFonts w:cs="B Nazanin" w:hint="cs"/>
                <w:b/>
                <w:bCs/>
                <w:sz w:val="26"/>
                <w:szCs w:val="26"/>
                <w:rtl/>
              </w:rPr>
              <w:t>نام ابزارآزمایشگاهی</w:t>
            </w:r>
          </w:p>
        </w:tc>
        <w:tc>
          <w:tcPr>
            <w:tcW w:w="2790" w:type="dxa"/>
            <w:shd w:val="clear" w:color="auto" w:fill="auto"/>
          </w:tcPr>
          <w:p w:rsidR="00C11C37" w:rsidRPr="009F157B" w:rsidRDefault="00C11C37" w:rsidP="00455204">
            <w:pPr>
              <w:jc w:val="center"/>
              <w:rPr>
                <w:rFonts w:cs="B Nazanin"/>
                <w:b/>
                <w:bCs/>
                <w:sz w:val="26"/>
                <w:szCs w:val="26"/>
                <w:rtl/>
              </w:rPr>
            </w:pPr>
            <w:r w:rsidRPr="009F157B">
              <w:rPr>
                <w:rFonts w:cs="B Nazanin" w:hint="cs"/>
                <w:b/>
                <w:bCs/>
                <w:sz w:val="26"/>
                <w:szCs w:val="26"/>
                <w:rtl/>
              </w:rPr>
              <w:t>نام شرکت سازنده</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Pr>
            </w:pPr>
            <w:r w:rsidRPr="009F157B">
              <w:rPr>
                <w:rFonts w:cs="B Nazanin" w:hint="cs"/>
                <w:sz w:val="26"/>
                <w:szCs w:val="26"/>
                <w:rtl/>
              </w:rPr>
              <w:t>دستگاه اولترا فیلتراسیون</w:t>
            </w:r>
          </w:p>
          <w:p w:rsidR="00C11C37" w:rsidRPr="009F157B" w:rsidRDefault="00C11C37" w:rsidP="00455204">
            <w:pPr>
              <w:jc w:val="center"/>
              <w:rPr>
                <w:rFonts w:cs="B Nazanin"/>
                <w:sz w:val="24"/>
                <w:szCs w:val="24"/>
                <w:rtl/>
              </w:rPr>
            </w:pPr>
            <w:r w:rsidRPr="009F157B">
              <w:rPr>
                <w:rFonts w:cs="B Nazanin" w:hint="cs"/>
                <w:sz w:val="24"/>
                <w:szCs w:val="24"/>
                <w:rtl/>
              </w:rPr>
              <w:t>(</w:t>
            </w:r>
            <w:r w:rsidRPr="009F157B">
              <w:rPr>
                <w:rFonts w:cs="B Nazanin"/>
                <w:sz w:val="24"/>
                <w:szCs w:val="24"/>
              </w:rPr>
              <w:t>Tangential flow filtration</w:t>
            </w:r>
            <w:r w:rsidRPr="009F157B">
              <w:rPr>
                <w:rFonts w:cs="B Nazanin" w:hint="cs"/>
                <w:sz w:val="24"/>
                <w:szCs w:val="24"/>
                <w:rtl/>
              </w:rPr>
              <w:t>)</w:t>
            </w:r>
          </w:p>
        </w:tc>
        <w:tc>
          <w:tcPr>
            <w:tcW w:w="2790" w:type="dxa"/>
            <w:shd w:val="clear" w:color="auto" w:fill="auto"/>
          </w:tcPr>
          <w:p w:rsidR="00C11C37" w:rsidRPr="009F157B" w:rsidRDefault="00C11C37" w:rsidP="00455204">
            <w:pPr>
              <w:jc w:val="center"/>
              <w:rPr>
                <w:rFonts w:cs="B Nazanin"/>
                <w:sz w:val="24"/>
                <w:szCs w:val="24"/>
              </w:rPr>
            </w:pPr>
            <w:r w:rsidRPr="009F157B">
              <w:rPr>
                <w:rFonts w:cs="B Nazanin"/>
                <w:sz w:val="24"/>
                <w:szCs w:val="24"/>
              </w:rPr>
              <w:t>Millipore</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Pr>
            </w:pPr>
            <w:r w:rsidRPr="009F157B">
              <w:rPr>
                <w:rFonts w:cs="B Nazanin" w:hint="cs"/>
                <w:sz w:val="26"/>
                <w:szCs w:val="26"/>
                <w:rtl/>
              </w:rPr>
              <w:t>ستون کروماتوگرافی تعویض یونی</w:t>
            </w:r>
            <w:r w:rsidRPr="009F157B">
              <w:rPr>
                <w:rFonts w:cs="B Nazanin" w:hint="cs"/>
                <w:sz w:val="24"/>
                <w:szCs w:val="24"/>
                <w:rtl/>
              </w:rPr>
              <w:t>(</w:t>
            </w:r>
            <w:r w:rsidRPr="009F157B">
              <w:rPr>
                <w:rFonts w:cs="B Nazanin"/>
                <w:sz w:val="24"/>
                <w:szCs w:val="24"/>
              </w:rPr>
              <w:t>IEX</w:t>
            </w:r>
            <w:r w:rsidRPr="009F157B">
              <w:rPr>
                <w:rFonts w:cs="B Nazanin" w:hint="cs"/>
                <w:sz w:val="24"/>
                <w:szCs w:val="24"/>
                <w:rtl/>
              </w:rPr>
              <w:t>)</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ISO lab</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سانتریفوژ</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Hettich</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سمپلر</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Gilson</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منبع تغذیه الکتریکی الکتروفورز</w:t>
            </w:r>
          </w:p>
        </w:tc>
        <w:tc>
          <w:tcPr>
            <w:tcW w:w="2790" w:type="dxa"/>
            <w:shd w:val="clear" w:color="auto" w:fill="auto"/>
          </w:tcPr>
          <w:p w:rsidR="00C11C37" w:rsidRPr="009F157B" w:rsidRDefault="00C11C37" w:rsidP="00455204">
            <w:pPr>
              <w:jc w:val="center"/>
              <w:rPr>
                <w:rFonts w:cs="B Nazanin"/>
                <w:sz w:val="24"/>
                <w:szCs w:val="24"/>
              </w:rPr>
            </w:pPr>
            <w:r w:rsidRPr="009F157B">
              <w:rPr>
                <w:rFonts w:cs="B Nazanin"/>
                <w:sz w:val="24"/>
                <w:szCs w:val="24"/>
              </w:rPr>
              <w:t>Biorad</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فالکون</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ISO lab</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سرنگ</w:t>
            </w:r>
          </w:p>
        </w:tc>
        <w:tc>
          <w:tcPr>
            <w:tcW w:w="2790" w:type="dxa"/>
            <w:shd w:val="clear" w:color="auto" w:fill="auto"/>
          </w:tcPr>
          <w:p w:rsidR="00C11C37" w:rsidRPr="00C11C37" w:rsidRDefault="00C11C37" w:rsidP="00455204">
            <w:pPr>
              <w:jc w:val="center"/>
              <w:rPr>
                <w:rFonts w:cs="B Nazanin"/>
                <w:rtl/>
              </w:rPr>
            </w:pPr>
            <w:r w:rsidRPr="009F157B">
              <w:rPr>
                <w:rFonts w:cs="B Nazanin" w:hint="cs"/>
                <w:sz w:val="26"/>
                <w:szCs w:val="26"/>
                <w:rtl/>
              </w:rPr>
              <w:t>آوا</w:t>
            </w:r>
            <w:r>
              <w:rPr>
                <w:rFonts w:cs="B Nazanin" w:hint="cs"/>
                <w:rtl/>
              </w:rPr>
              <w:t xml:space="preserve"> </w:t>
            </w:r>
            <w:r w:rsidRPr="009F157B">
              <w:rPr>
                <w:rFonts w:cs="B Nazanin" w:hint="cs"/>
                <w:sz w:val="26"/>
                <w:szCs w:val="26"/>
                <w:rtl/>
              </w:rPr>
              <w:t>پزشکی</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بشر</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ISO lab</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استیرر</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Heidolph</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مگنت</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Heidolph</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شیکر</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Heidolph</w:t>
            </w:r>
          </w:p>
        </w:tc>
      </w:tr>
      <w:tr w:rsidR="00C11C37" w:rsidRPr="00481238" w:rsidTr="00455204">
        <w:trPr>
          <w:jc w:val="center"/>
        </w:trPr>
        <w:tc>
          <w:tcPr>
            <w:tcW w:w="4140" w:type="dxa"/>
            <w:shd w:val="clear" w:color="auto" w:fill="auto"/>
          </w:tcPr>
          <w:p w:rsidR="00C11C37" w:rsidRPr="009F157B" w:rsidRDefault="00C10A96" w:rsidP="00455204">
            <w:pPr>
              <w:jc w:val="center"/>
              <w:rPr>
                <w:rFonts w:cs="B Nazanin"/>
                <w:sz w:val="26"/>
                <w:szCs w:val="26"/>
                <w:rtl/>
              </w:rPr>
            </w:pPr>
            <w:r w:rsidRPr="009F157B">
              <w:rPr>
                <w:rFonts w:cs="B Nazanin"/>
                <w:sz w:val="24"/>
                <w:szCs w:val="24"/>
              </w:rPr>
              <w:t>pH</w:t>
            </w:r>
            <w:r w:rsidR="00C11C37" w:rsidRPr="009F157B">
              <w:rPr>
                <w:rFonts w:cs="B Nazanin" w:hint="cs"/>
                <w:sz w:val="26"/>
                <w:szCs w:val="26"/>
                <w:rtl/>
              </w:rPr>
              <w:t xml:space="preserve"> متر</w:t>
            </w:r>
          </w:p>
        </w:tc>
        <w:tc>
          <w:tcPr>
            <w:tcW w:w="2790" w:type="dxa"/>
            <w:shd w:val="clear" w:color="auto" w:fill="auto"/>
          </w:tcPr>
          <w:p w:rsidR="00C11C37" w:rsidRPr="009F157B" w:rsidRDefault="00C11C37" w:rsidP="00455204">
            <w:pPr>
              <w:jc w:val="center"/>
              <w:rPr>
                <w:rFonts w:ascii="Cambria" w:hAnsi="Cambria" w:cs="B Nazanin"/>
                <w:sz w:val="24"/>
                <w:szCs w:val="24"/>
                <w:rtl/>
              </w:rPr>
            </w:pPr>
            <w:r w:rsidRPr="009F157B">
              <w:rPr>
                <w:rFonts w:cs="B Nazanin"/>
                <w:sz w:val="24"/>
                <w:szCs w:val="24"/>
              </w:rPr>
              <w:t xml:space="preserve">Metler </w:t>
            </w:r>
            <w:r w:rsidR="005C2B3F" w:rsidRPr="009F157B">
              <w:rPr>
                <w:rFonts w:cs="B Nazanin"/>
                <w:sz w:val="24"/>
                <w:szCs w:val="24"/>
              </w:rPr>
              <w:t>Toledo</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سردخانه</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فیلتر کاستی 30 و 100 کیلو دالتونی</w:t>
            </w:r>
          </w:p>
        </w:tc>
        <w:tc>
          <w:tcPr>
            <w:tcW w:w="2790" w:type="dxa"/>
            <w:shd w:val="clear" w:color="auto" w:fill="auto"/>
          </w:tcPr>
          <w:p w:rsidR="00C11C37" w:rsidRPr="009F157B" w:rsidRDefault="00C11C37" w:rsidP="00455204">
            <w:pPr>
              <w:jc w:val="center"/>
              <w:rPr>
                <w:rFonts w:ascii="Cambria" w:hAnsi="Cambria" w:cs="B Nazanin"/>
                <w:sz w:val="24"/>
                <w:szCs w:val="24"/>
                <w:rtl/>
              </w:rPr>
            </w:pPr>
            <w:r w:rsidRPr="009F157B">
              <w:rPr>
                <w:rFonts w:cs="B Nazanin"/>
                <w:sz w:val="24"/>
                <w:szCs w:val="24"/>
              </w:rPr>
              <w:t>Millipore</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نوار</w:t>
            </w:r>
            <w:r w:rsidR="00C10A96" w:rsidRPr="009F157B">
              <w:rPr>
                <w:rFonts w:cs="B Nazanin"/>
                <w:sz w:val="26"/>
                <w:szCs w:val="26"/>
              </w:rPr>
              <w:t>pH</w:t>
            </w:r>
            <w:r w:rsidRPr="009F157B">
              <w:rPr>
                <w:rFonts w:cs="B Nazanin" w:hint="cs"/>
                <w:sz w:val="26"/>
                <w:szCs w:val="26"/>
                <w:rtl/>
              </w:rPr>
              <w:t xml:space="preserve"> سنج</w:t>
            </w:r>
          </w:p>
        </w:tc>
        <w:tc>
          <w:tcPr>
            <w:tcW w:w="2790" w:type="dxa"/>
            <w:shd w:val="clear" w:color="auto" w:fill="auto"/>
          </w:tcPr>
          <w:p w:rsidR="00C11C37" w:rsidRPr="009F157B" w:rsidRDefault="00C11C37" w:rsidP="00455204">
            <w:pPr>
              <w:jc w:val="center"/>
              <w:rPr>
                <w:rFonts w:cs="B Nazanin"/>
                <w:sz w:val="24"/>
                <w:szCs w:val="24"/>
                <w:rtl/>
              </w:rPr>
            </w:pPr>
            <w:r w:rsidRPr="009F157B">
              <w:rPr>
                <w:rFonts w:cs="B Nazanin"/>
                <w:sz w:val="24"/>
                <w:szCs w:val="24"/>
              </w:rPr>
              <w:t>MERCK</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تانک الکتروفورز</w:t>
            </w:r>
          </w:p>
        </w:tc>
        <w:tc>
          <w:tcPr>
            <w:tcW w:w="2790" w:type="dxa"/>
            <w:shd w:val="clear" w:color="auto" w:fill="auto"/>
          </w:tcPr>
          <w:p w:rsidR="00C11C37" w:rsidRPr="00C11C37" w:rsidRDefault="00C11C37" w:rsidP="00455204">
            <w:pPr>
              <w:jc w:val="center"/>
              <w:rPr>
                <w:rFonts w:cs="B Nazanin"/>
                <w:rtl/>
              </w:rPr>
            </w:pPr>
            <w:r w:rsidRPr="009F157B">
              <w:rPr>
                <w:rFonts w:cs="B Nazanin" w:hint="cs"/>
                <w:sz w:val="26"/>
                <w:szCs w:val="26"/>
                <w:rtl/>
              </w:rPr>
              <w:t>پایا</w:t>
            </w:r>
            <w:r w:rsidRPr="00C11C37">
              <w:rPr>
                <w:rFonts w:cs="B Nazanin" w:hint="cs"/>
                <w:rtl/>
              </w:rPr>
              <w:t xml:space="preserve"> </w:t>
            </w:r>
            <w:r w:rsidRPr="009F157B">
              <w:rPr>
                <w:rFonts w:cs="B Nazanin" w:hint="cs"/>
                <w:sz w:val="26"/>
                <w:szCs w:val="26"/>
                <w:rtl/>
              </w:rPr>
              <w:t>پژوهش</w:t>
            </w:r>
          </w:p>
        </w:tc>
      </w:tr>
      <w:tr w:rsidR="00C11C37" w:rsidRPr="00481238" w:rsidTr="00455204">
        <w:trPr>
          <w:jc w:val="center"/>
        </w:trPr>
        <w:tc>
          <w:tcPr>
            <w:tcW w:w="4140" w:type="dxa"/>
            <w:shd w:val="clear" w:color="auto" w:fill="auto"/>
          </w:tcPr>
          <w:p w:rsidR="00C11C37" w:rsidRPr="009F157B" w:rsidRDefault="00C11C37" w:rsidP="00455204">
            <w:pPr>
              <w:jc w:val="center"/>
              <w:rPr>
                <w:rFonts w:cs="B Nazanin"/>
                <w:sz w:val="26"/>
                <w:szCs w:val="26"/>
                <w:rtl/>
              </w:rPr>
            </w:pPr>
            <w:r w:rsidRPr="009F157B">
              <w:rPr>
                <w:rFonts w:cs="B Nazanin" w:hint="cs"/>
                <w:sz w:val="26"/>
                <w:szCs w:val="26"/>
                <w:rtl/>
              </w:rPr>
              <w:t>منبع تغذیه الکتروفورز</w:t>
            </w:r>
          </w:p>
        </w:tc>
        <w:tc>
          <w:tcPr>
            <w:tcW w:w="2790" w:type="dxa"/>
            <w:shd w:val="clear" w:color="auto" w:fill="auto"/>
          </w:tcPr>
          <w:p w:rsidR="00C11C37" w:rsidRPr="009F157B" w:rsidRDefault="00C11C37" w:rsidP="00455204">
            <w:pPr>
              <w:jc w:val="center"/>
              <w:rPr>
                <w:rFonts w:cs="B Nazanin"/>
                <w:sz w:val="24"/>
                <w:szCs w:val="24"/>
              </w:rPr>
            </w:pPr>
            <w:r w:rsidRPr="009F157B">
              <w:rPr>
                <w:rFonts w:cs="B Nazanin"/>
                <w:sz w:val="24"/>
                <w:szCs w:val="24"/>
              </w:rPr>
              <w:t>Biorad</w:t>
            </w:r>
          </w:p>
        </w:tc>
      </w:tr>
    </w:tbl>
    <w:p w:rsidR="00C11C37" w:rsidRPr="00C11C37" w:rsidRDefault="00C11C37" w:rsidP="00C11C37">
      <w:pPr>
        <w:ind w:left="284" w:firstLine="0"/>
        <w:rPr>
          <w:rtl/>
        </w:rPr>
      </w:pPr>
    </w:p>
    <w:p w:rsidR="00C11C37" w:rsidRDefault="00C11C37" w:rsidP="00C11C37">
      <w:pPr>
        <w:ind w:firstLine="0"/>
        <w:rPr>
          <w:rFonts w:ascii="B Nazanin" w:hAnsi="B Nazanin" w:cs="B Nazanin"/>
          <w:sz w:val="28"/>
          <w:rtl/>
        </w:rPr>
      </w:pPr>
    </w:p>
    <w:p w:rsidR="00C11C37" w:rsidRDefault="00C11C37" w:rsidP="00C11C37">
      <w:pPr>
        <w:rPr>
          <w:rStyle w:val="PageNumber"/>
          <w:rtl/>
        </w:rPr>
      </w:pPr>
    </w:p>
    <w:p w:rsidR="00C11C37" w:rsidRDefault="00C11C37" w:rsidP="00C11C37">
      <w:pPr>
        <w:rPr>
          <w:rStyle w:val="PageNumber"/>
          <w:rtl/>
        </w:rPr>
      </w:pPr>
    </w:p>
    <w:p w:rsidR="00C11C37" w:rsidRDefault="00C11C37" w:rsidP="00C11C37">
      <w:pPr>
        <w:rPr>
          <w:rStyle w:val="PageNumber"/>
          <w:rtl/>
        </w:rPr>
      </w:pPr>
    </w:p>
    <w:p w:rsidR="00C11C37" w:rsidRDefault="00C11C37" w:rsidP="00C11C37">
      <w:pPr>
        <w:rPr>
          <w:rStyle w:val="PageNumber"/>
          <w:rtl/>
        </w:rPr>
      </w:pPr>
    </w:p>
    <w:p w:rsidR="001F1489" w:rsidRPr="001A0EB1" w:rsidRDefault="001F1489" w:rsidP="00BA0C55">
      <w:pPr>
        <w:pStyle w:val="Heading2"/>
        <w:spacing w:line="288" w:lineRule="auto"/>
        <w:rPr>
          <w:rStyle w:val="PageNumber"/>
          <w:rFonts w:cs="B Nazanin"/>
          <w:sz w:val="36"/>
          <w:szCs w:val="36"/>
          <w:rtl/>
        </w:rPr>
      </w:pPr>
      <w:bookmarkStart w:id="56" w:name="_Toc29121636"/>
      <w:r w:rsidRPr="001A0EB1">
        <w:rPr>
          <w:rStyle w:val="PageNumber"/>
          <w:rFonts w:cs="B Nazanin" w:hint="cs"/>
          <w:sz w:val="36"/>
          <w:szCs w:val="36"/>
          <w:rtl/>
        </w:rPr>
        <w:lastRenderedPageBreak/>
        <w:t xml:space="preserve">خالص سازی </w:t>
      </w:r>
      <w:r w:rsidRPr="001A0EB1">
        <w:rPr>
          <w:rStyle w:val="PageNumber"/>
          <w:rFonts w:cs="B Nazanin"/>
          <w:sz w:val="34"/>
          <w:szCs w:val="34"/>
        </w:rPr>
        <w:t>IgG</w:t>
      </w:r>
      <w:r w:rsidRPr="001A0EB1">
        <w:rPr>
          <w:rStyle w:val="PageNumber"/>
          <w:rFonts w:cs="B Nazanin" w:hint="cs"/>
          <w:sz w:val="36"/>
          <w:szCs w:val="36"/>
          <w:rtl/>
        </w:rPr>
        <w:t xml:space="preserve"> انسانی</w:t>
      </w:r>
      <w:bookmarkEnd w:id="56"/>
    </w:p>
    <w:p w:rsidR="00D43CDA" w:rsidRPr="001A0EB1" w:rsidRDefault="00D43CDA" w:rsidP="00BA0C55">
      <w:pPr>
        <w:pStyle w:val="Heading3"/>
        <w:spacing w:line="288" w:lineRule="auto"/>
        <w:rPr>
          <w:rFonts w:cs="B Nazanin"/>
          <w:sz w:val="32"/>
          <w:szCs w:val="32"/>
        </w:rPr>
      </w:pPr>
      <w:bookmarkStart w:id="57" w:name="_Toc29121637"/>
      <w:r w:rsidRPr="001A0EB1">
        <w:rPr>
          <w:rFonts w:cs="B Nazanin" w:hint="cs"/>
          <w:sz w:val="32"/>
          <w:szCs w:val="32"/>
          <w:rtl/>
        </w:rPr>
        <w:t>اصول کلی</w:t>
      </w:r>
      <w:bookmarkEnd w:id="57"/>
    </w:p>
    <w:p w:rsidR="00D43CDA" w:rsidRPr="009577C1" w:rsidRDefault="00D43CDA" w:rsidP="008A2F9A">
      <w:pPr>
        <w:spacing w:line="288" w:lineRule="auto"/>
        <w:ind w:firstLine="0"/>
        <w:jc w:val="both"/>
        <w:rPr>
          <w:rFonts w:cs="B Nazanin"/>
          <w:rtl/>
        </w:rPr>
      </w:pPr>
      <w:r w:rsidRPr="009577C1">
        <w:rPr>
          <w:rFonts w:cs="B Nazanin" w:hint="cs"/>
          <w:rtl/>
        </w:rPr>
        <w:t>میزان حلالیت پروتئین</w:t>
      </w:r>
      <w:r w:rsidR="00544AA0">
        <w:rPr>
          <w:rFonts w:cs="B Nazanin" w:hint="cs"/>
          <w:rtl/>
        </w:rPr>
        <w:t xml:space="preserve">‏ها </w:t>
      </w:r>
      <w:r w:rsidRPr="009577C1">
        <w:rPr>
          <w:rFonts w:cs="B Nazanin" w:hint="cs"/>
          <w:rtl/>
        </w:rPr>
        <w:t>در بافرهای آبی به چگونگی توزیع اسیدآمینه</w:t>
      </w:r>
      <w:r w:rsidR="00544AA0">
        <w:rPr>
          <w:rFonts w:cs="B Nazanin" w:hint="cs"/>
          <w:rtl/>
        </w:rPr>
        <w:t xml:space="preserve">‏های </w:t>
      </w:r>
      <w:r w:rsidRPr="009577C1">
        <w:rPr>
          <w:rFonts w:cs="B Nazanin" w:hint="cs"/>
          <w:rtl/>
        </w:rPr>
        <w:t>آب</w:t>
      </w:r>
      <w:r w:rsidR="008A2F9A">
        <w:rPr>
          <w:rFonts w:cs="B Nazanin" w:hint="eastAsia"/>
          <w:rtl/>
        </w:rPr>
        <w:t>‌</w:t>
      </w:r>
      <w:r w:rsidRPr="009577C1">
        <w:rPr>
          <w:rFonts w:cs="B Nazanin" w:hint="cs"/>
          <w:rtl/>
        </w:rPr>
        <w:t>دوست و آب</w:t>
      </w:r>
      <w:r w:rsidR="008A2F9A">
        <w:rPr>
          <w:rFonts w:cs="B Nazanin" w:hint="eastAsia"/>
          <w:rtl/>
        </w:rPr>
        <w:t>‌</w:t>
      </w:r>
      <w:r w:rsidRPr="009577C1">
        <w:rPr>
          <w:rFonts w:cs="B Nazanin" w:hint="cs"/>
          <w:rtl/>
        </w:rPr>
        <w:t>گریزی در سطح پروتئین بستگی دارد.</w:t>
      </w:r>
      <w:r>
        <w:rPr>
          <w:rFonts w:cs="B Nazanin" w:hint="cs"/>
          <w:rtl/>
        </w:rPr>
        <w:t xml:space="preserve"> </w:t>
      </w:r>
      <w:r w:rsidRPr="009577C1">
        <w:rPr>
          <w:rFonts w:cs="B Nazanin" w:hint="cs"/>
          <w:rtl/>
        </w:rPr>
        <w:t>باقیمانده</w:t>
      </w:r>
      <w:r w:rsidR="00544AA0">
        <w:rPr>
          <w:rFonts w:cs="B Nazanin" w:hint="cs"/>
          <w:rtl/>
        </w:rPr>
        <w:t xml:space="preserve">‏های </w:t>
      </w:r>
      <w:r w:rsidRPr="009577C1">
        <w:rPr>
          <w:rFonts w:cs="B Nazanin" w:hint="cs"/>
          <w:rtl/>
        </w:rPr>
        <w:t>اسیدآمینه ای آبگریز عمدتا در هسته پروتئین</w:t>
      </w:r>
      <w:r w:rsidR="00544AA0">
        <w:rPr>
          <w:rFonts w:cs="B Nazanin" w:hint="cs"/>
          <w:rtl/>
        </w:rPr>
        <w:t xml:space="preserve">‏های </w:t>
      </w:r>
      <w:r w:rsidRPr="009577C1">
        <w:rPr>
          <w:rFonts w:cs="B Nazanin" w:hint="cs"/>
          <w:rtl/>
        </w:rPr>
        <w:t>کروی قرار دارند.</w:t>
      </w:r>
      <w:r>
        <w:rPr>
          <w:rFonts w:cs="B Nazanin" w:hint="cs"/>
          <w:rtl/>
        </w:rPr>
        <w:t xml:space="preserve"> </w:t>
      </w:r>
      <w:r w:rsidRPr="009577C1">
        <w:rPr>
          <w:rFonts w:cs="B Nazanin" w:hint="cs"/>
          <w:rtl/>
        </w:rPr>
        <w:t>اما ممکن است در برخی از نواحی سطحی نیز وجود داشته باشند.</w:t>
      </w:r>
      <w:r>
        <w:rPr>
          <w:rFonts w:cs="B Nazanin" w:hint="cs"/>
          <w:rtl/>
        </w:rPr>
        <w:t xml:space="preserve"> </w:t>
      </w:r>
      <w:r w:rsidRPr="009577C1">
        <w:rPr>
          <w:rFonts w:cs="B Nazanin" w:hint="cs"/>
          <w:rtl/>
        </w:rPr>
        <w:t>پروتئین</w:t>
      </w:r>
      <w:r w:rsidR="008A2F9A">
        <w:rPr>
          <w:rFonts w:cs="B Nazanin" w:hint="eastAsia"/>
          <w:rtl/>
        </w:rPr>
        <w:t>‌</w:t>
      </w:r>
      <w:r w:rsidRPr="009577C1">
        <w:rPr>
          <w:rFonts w:cs="B Nazanin" w:hint="cs"/>
          <w:rtl/>
        </w:rPr>
        <w:t>هایی که محتوای اسیدآمینه</w:t>
      </w:r>
      <w:r w:rsidR="00544AA0">
        <w:rPr>
          <w:rFonts w:cs="B Nazanin" w:hint="cs"/>
          <w:rtl/>
        </w:rPr>
        <w:t xml:space="preserve">‏های </w:t>
      </w:r>
      <w:r w:rsidRPr="009577C1">
        <w:rPr>
          <w:rFonts w:cs="B Nazanin" w:hint="cs"/>
          <w:rtl/>
        </w:rPr>
        <w:t>آب</w:t>
      </w:r>
      <w:r w:rsidR="008A2F9A">
        <w:rPr>
          <w:rFonts w:cs="B Nazanin" w:hint="eastAsia"/>
          <w:rtl/>
        </w:rPr>
        <w:t>‌</w:t>
      </w:r>
      <w:r w:rsidRPr="009577C1">
        <w:rPr>
          <w:rFonts w:cs="B Nazanin" w:hint="cs"/>
          <w:rtl/>
        </w:rPr>
        <w:t>گریز سطحی</w:t>
      </w:r>
      <w:r>
        <w:rPr>
          <w:rFonts w:cs="B Nazanin" w:hint="cs"/>
          <w:rtl/>
        </w:rPr>
        <w:t xml:space="preserve"> </w:t>
      </w:r>
      <w:r w:rsidRPr="009577C1">
        <w:rPr>
          <w:rFonts w:cs="B Nazanin" w:hint="cs"/>
          <w:rtl/>
        </w:rPr>
        <w:t>شان بالاست، حلالیت کمتری در حلال</w:t>
      </w:r>
      <w:r w:rsidR="00544AA0">
        <w:rPr>
          <w:rFonts w:cs="B Nazanin" w:hint="cs"/>
          <w:rtl/>
        </w:rPr>
        <w:t xml:space="preserve">‏های </w:t>
      </w:r>
      <w:r w:rsidRPr="009577C1">
        <w:rPr>
          <w:rFonts w:cs="B Nazanin" w:hint="cs"/>
          <w:rtl/>
        </w:rPr>
        <w:t>آبی دارند.</w:t>
      </w:r>
      <w:r>
        <w:rPr>
          <w:rFonts w:cs="B Nazanin" w:hint="cs"/>
          <w:rtl/>
        </w:rPr>
        <w:t xml:space="preserve"> </w:t>
      </w:r>
      <w:r w:rsidRPr="009577C1">
        <w:rPr>
          <w:rFonts w:cs="B Nazanin" w:hint="cs"/>
          <w:rtl/>
        </w:rPr>
        <w:t>باقیمانده</w:t>
      </w:r>
      <w:r w:rsidR="00544AA0">
        <w:rPr>
          <w:rFonts w:cs="B Nazanin" w:hint="cs"/>
          <w:rtl/>
        </w:rPr>
        <w:t xml:space="preserve">‏های </w:t>
      </w:r>
      <w:r w:rsidRPr="009577C1">
        <w:rPr>
          <w:rFonts w:cs="B Nazanin" w:hint="cs"/>
          <w:rtl/>
        </w:rPr>
        <w:t>اسید</w:t>
      </w:r>
      <w:r w:rsidR="008A2F9A">
        <w:rPr>
          <w:rFonts w:cs="B Nazanin" w:hint="eastAsia"/>
          <w:rtl/>
        </w:rPr>
        <w:t>‌</w:t>
      </w:r>
      <w:r w:rsidRPr="009577C1">
        <w:rPr>
          <w:rFonts w:cs="B Nazanin" w:hint="cs"/>
          <w:rtl/>
        </w:rPr>
        <w:t>آمینه</w:t>
      </w:r>
      <w:r w:rsidR="00544AA0">
        <w:rPr>
          <w:rFonts w:cs="B Nazanin" w:hint="cs"/>
          <w:rtl/>
        </w:rPr>
        <w:t xml:space="preserve">‏های </w:t>
      </w:r>
      <w:r w:rsidRPr="009577C1">
        <w:rPr>
          <w:rFonts w:cs="B Nazanin" w:hint="cs"/>
          <w:rtl/>
        </w:rPr>
        <w:t>باردار قطبی،</w:t>
      </w:r>
      <w:r>
        <w:rPr>
          <w:rFonts w:cs="B Nazanin" w:hint="cs"/>
          <w:rtl/>
        </w:rPr>
        <w:t xml:space="preserve"> </w:t>
      </w:r>
      <w:r w:rsidRPr="009577C1">
        <w:rPr>
          <w:rFonts w:cs="B Nazanin" w:hint="cs"/>
          <w:rtl/>
        </w:rPr>
        <w:t>با گرو</w:t>
      </w:r>
      <w:r w:rsidR="008A2F9A">
        <w:rPr>
          <w:rFonts w:cs="B Nazanin" w:hint="eastAsia"/>
          <w:rtl/>
        </w:rPr>
        <w:t>‌</w:t>
      </w:r>
      <w:r w:rsidRPr="009577C1">
        <w:rPr>
          <w:rFonts w:cs="B Nazanin" w:hint="cs"/>
          <w:rtl/>
        </w:rPr>
        <w:t>ه</w:t>
      </w:r>
      <w:r w:rsidR="00544AA0">
        <w:rPr>
          <w:rFonts w:cs="B Nazanin" w:hint="cs"/>
          <w:rtl/>
        </w:rPr>
        <w:t xml:space="preserve">‏های </w:t>
      </w:r>
      <w:r w:rsidRPr="009577C1">
        <w:rPr>
          <w:rFonts w:cs="B Nazanin" w:hint="cs"/>
          <w:rtl/>
        </w:rPr>
        <w:t>یونی</w:t>
      </w:r>
      <w:r>
        <w:rPr>
          <w:rFonts w:cs="B Nazanin" w:hint="cs"/>
          <w:rtl/>
        </w:rPr>
        <w:t xml:space="preserve"> موجود در حلال برهم</w:t>
      </w:r>
      <w:r w:rsidR="008A2F9A">
        <w:rPr>
          <w:rFonts w:cs="B Nazanin" w:hint="eastAsia"/>
          <w:rtl/>
        </w:rPr>
        <w:t>‌</w:t>
      </w:r>
      <w:r>
        <w:rPr>
          <w:rFonts w:cs="B Nazanin" w:hint="cs"/>
          <w:rtl/>
        </w:rPr>
        <w:t>کنش</w:t>
      </w:r>
      <w:r w:rsidR="00544AA0">
        <w:rPr>
          <w:rFonts w:cs="B Nazanin" w:hint="cs"/>
          <w:rtl/>
        </w:rPr>
        <w:t xml:space="preserve"> می‏</w:t>
      </w:r>
      <w:r>
        <w:rPr>
          <w:rFonts w:cs="B Nazanin" w:hint="cs"/>
          <w:rtl/>
        </w:rPr>
        <w:t xml:space="preserve">کنند، </w:t>
      </w:r>
      <w:r w:rsidRPr="009577C1">
        <w:rPr>
          <w:rFonts w:cs="B Nazanin" w:hint="cs"/>
          <w:rtl/>
        </w:rPr>
        <w:t>بنابراین دانستن محتوای اسیدآمینه</w:t>
      </w:r>
      <w:r w:rsidR="008A2F9A">
        <w:rPr>
          <w:rFonts w:cs="B Nazanin" w:hint="eastAsia"/>
          <w:rtl/>
        </w:rPr>
        <w:t>‌</w:t>
      </w:r>
      <w:r w:rsidRPr="009577C1">
        <w:rPr>
          <w:rFonts w:cs="B Nazanin" w:hint="cs"/>
          <w:rtl/>
        </w:rPr>
        <w:t>ای پروتئین به ما کمک</w:t>
      </w:r>
      <w:r w:rsidR="00544AA0">
        <w:rPr>
          <w:rFonts w:cs="B Nazanin" w:hint="cs"/>
          <w:rtl/>
        </w:rPr>
        <w:t xml:space="preserve"> می‏</w:t>
      </w:r>
      <w:r w:rsidRPr="009577C1">
        <w:rPr>
          <w:rFonts w:cs="B Nazanin" w:hint="cs"/>
          <w:rtl/>
        </w:rPr>
        <w:t>کند تا بتوانیم بهترین روش را به منظور رسوب</w:t>
      </w:r>
      <w:r w:rsidR="008A2F9A">
        <w:rPr>
          <w:rFonts w:cs="B Nazanin" w:hint="eastAsia"/>
          <w:rtl/>
        </w:rPr>
        <w:t>‌</w:t>
      </w:r>
      <w:r w:rsidRPr="009577C1">
        <w:rPr>
          <w:rFonts w:cs="B Nazanin" w:hint="cs"/>
          <w:rtl/>
        </w:rPr>
        <w:t>دهی پروتئین ب</w:t>
      </w:r>
      <w:r w:rsidR="00E64448">
        <w:rPr>
          <w:rFonts w:cs="B Nazanin" w:hint="cs"/>
          <w:rtl/>
        </w:rPr>
        <w:t>ه‌</w:t>
      </w:r>
      <w:r w:rsidRPr="009577C1">
        <w:rPr>
          <w:rFonts w:cs="B Nazanin" w:hint="cs"/>
          <w:rtl/>
        </w:rPr>
        <w:t>کار ببریم.</w:t>
      </w:r>
    </w:p>
    <w:p w:rsidR="00D43CDA" w:rsidRPr="00E64448" w:rsidRDefault="00E64448" w:rsidP="00BA0C55">
      <w:pPr>
        <w:pStyle w:val="Heading3"/>
        <w:spacing w:line="288" w:lineRule="auto"/>
        <w:rPr>
          <w:rFonts w:cs="B Nazanin"/>
          <w:sz w:val="32"/>
          <w:szCs w:val="32"/>
          <w:rtl/>
        </w:rPr>
      </w:pPr>
      <w:bookmarkStart w:id="58" w:name="_Toc29121638"/>
      <w:r>
        <w:rPr>
          <w:rFonts w:cs="B Nazanin" w:hint="cs"/>
          <w:sz w:val="32"/>
          <w:szCs w:val="32"/>
          <w:rtl/>
        </w:rPr>
        <w:t>شکل</w:t>
      </w:r>
      <w:r w:rsidR="005D09FF">
        <w:rPr>
          <w:rFonts w:cs="B Nazanin" w:hint="eastAsia"/>
          <w:sz w:val="32"/>
          <w:szCs w:val="32"/>
          <w:rtl/>
        </w:rPr>
        <w:t>‌</w:t>
      </w:r>
      <w:r w:rsidR="00D43CDA" w:rsidRPr="00E64448">
        <w:rPr>
          <w:rFonts w:cs="B Nazanin" w:hint="cs"/>
          <w:sz w:val="32"/>
          <w:szCs w:val="32"/>
          <w:rtl/>
        </w:rPr>
        <w:t>گیری رسوب</w:t>
      </w:r>
      <w:bookmarkEnd w:id="58"/>
    </w:p>
    <w:p w:rsidR="00D43CDA" w:rsidRPr="009577C1" w:rsidRDefault="005D09FF" w:rsidP="008A2F9A">
      <w:pPr>
        <w:spacing w:line="288" w:lineRule="auto"/>
        <w:ind w:firstLine="0"/>
        <w:rPr>
          <w:rFonts w:cs="B Nazanin"/>
        </w:rPr>
      </w:pPr>
      <w:r>
        <w:rPr>
          <w:rFonts w:cs="B Nazanin" w:hint="cs"/>
          <w:rtl/>
        </w:rPr>
        <w:t>به</w:t>
      </w:r>
      <w:r>
        <w:rPr>
          <w:rFonts w:cs="B Nazanin" w:hint="eastAsia"/>
          <w:rtl/>
        </w:rPr>
        <w:t>‌</w:t>
      </w:r>
      <w:r>
        <w:rPr>
          <w:rFonts w:cs="B Nazanin" w:hint="cs"/>
          <w:rtl/>
        </w:rPr>
        <w:t>منظور رسوب</w:t>
      </w:r>
      <w:r>
        <w:rPr>
          <w:rFonts w:cs="B Nazanin" w:hint="eastAsia"/>
          <w:rtl/>
        </w:rPr>
        <w:t>‌</w:t>
      </w:r>
      <w:r w:rsidR="00D43CDA" w:rsidRPr="009577C1">
        <w:rPr>
          <w:rFonts w:cs="B Nazanin" w:hint="cs"/>
          <w:rtl/>
        </w:rPr>
        <w:t>دهی ابتدا ماده رسوب دهنده اضافه شده و</w:t>
      </w:r>
      <w:r w:rsidR="00D43CDA">
        <w:rPr>
          <w:rFonts w:cs="B Nazanin" w:hint="cs"/>
          <w:rtl/>
        </w:rPr>
        <w:t xml:space="preserve"> </w:t>
      </w:r>
      <w:r w:rsidR="00D43CDA" w:rsidRPr="009577C1">
        <w:rPr>
          <w:rFonts w:cs="B Nazanin" w:hint="cs"/>
          <w:rtl/>
        </w:rPr>
        <w:t>به خوبی با محلول پروتئینی مخلوط</w:t>
      </w:r>
      <w:r w:rsidR="00544AA0">
        <w:rPr>
          <w:rFonts w:cs="B Nazanin" w:hint="cs"/>
          <w:rtl/>
        </w:rPr>
        <w:t xml:space="preserve"> می‏</w:t>
      </w:r>
      <w:r w:rsidR="00D43CDA" w:rsidRPr="009577C1">
        <w:rPr>
          <w:rFonts w:cs="B Nazanin" w:hint="cs"/>
          <w:rtl/>
        </w:rPr>
        <w:t>شود.</w:t>
      </w:r>
      <w:r w:rsidR="00D43CDA">
        <w:rPr>
          <w:rFonts w:cs="B Nazanin" w:hint="cs"/>
          <w:rtl/>
        </w:rPr>
        <w:t xml:space="preserve"> </w:t>
      </w:r>
      <w:r w:rsidR="00D43CDA" w:rsidRPr="009577C1">
        <w:rPr>
          <w:rFonts w:cs="B Nazanin" w:hint="cs"/>
          <w:rtl/>
        </w:rPr>
        <w:t>این کار باعث کلوئیدی شدن پروتئین</w:t>
      </w:r>
      <w:r w:rsidR="00544AA0">
        <w:rPr>
          <w:rFonts w:cs="B Nazanin" w:hint="cs"/>
          <w:rtl/>
        </w:rPr>
        <w:t>‏ها می‏</w:t>
      </w:r>
      <w:r w:rsidR="00D43CDA" w:rsidRPr="009577C1">
        <w:rPr>
          <w:rFonts w:cs="B Nazanin" w:hint="cs"/>
          <w:rtl/>
        </w:rPr>
        <w:t>گردد.</w:t>
      </w:r>
      <w:r w:rsidR="00D43CDA">
        <w:rPr>
          <w:rFonts w:cs="B Nazanin" w:hint="cs"/>
          <w:rtl/>
        </w:rPr>
        <w:t xml:space="preserve"> </w:t>
      </w:r>
      <w:r w:rsidR="00D43CDA" w:rsidRPr="009577C1">
        <w:rPr>
          <w:rFonts w:cs="B Nazanin" w:hint="cs"/>
          <w:rtl/>
        </w:rPr>
        <w:t>سپس مرحله هسته</w:t>
      </w:r>
      <w:r w:rsidR="008A2F9A">
        <w:rPr>
          <w:rFonts w:cs="B Nazanin" w:hint="eastAsia"/>
          <w:rtl/>
        </w:rPr>
        <w:t>‌</w:t>
      </w:r>
      <w:r w:rsidR="00D43CDA" w:rsidRPr="009577C1">
        <w:rPr>
          <w:rFonts w:cs="B Nazanin" w:hint="cs"/>
          <w:rtl/>
        </w:rPr>
        <w:t>زایی</w:t>
      </w:r>
      <w:r w:rsidR="00D43CDA">
        <w:rPr>
          <w:rFonts w:cs="B Nazanin" w:hint="cs"/>
          <w:rtl/>
        </w:rPr>
        <w:t xml:space="preserve"> </w:t>
      </w:r>
      <w:r w:rsidR="00D43CDA" w:rsidRPr="009577C1">
        <w:rPr>
          <w:rFonts w:cs="B Nazanin" w:hint="cs"/>
          <w:rtl/>
        </w:rPr>
        <w:t>(اتصال ذرات کوچک پروتئینی به هم و ایجاد</w:t>
      </w:r>
      <w:r w:rsidR="00D43CDA">
        <w:rPr>
          <w:rFonts w:cs="B Nazanin" w:hint="cs"/>
          <w:rtl/>
        </w:rPr>
        <w:t xml:space="preserve"> </w:t>
      </w:r>
      <w:r w:rsidR="00D43CDA" w:rsidRPr="009577C1">
        <w:rPr>
          <w:rFonts w:cs="B Nazanin" w:hint="cs"/>
          <w:rtl/>
        </w:rPr>
        <w:t>ذرات بزرگتر) انجام</w:t>
      </w:r>
      <w:r w:rsidR="00544AA0">
        <w:rPr>
          <w:rFonts w:cs="B Nazanin" w:hint="cs"/>
          <w:rtl/>
        </w:rPr>
        <w:t xml:space="preserve"> می‏</w:t>
      </w:r>
      <w:r w:rsidR="00D43CDA" w:rsidRPr="009577C1">
        <w:rPr>
          <w:rFonts w:cs="B Nazanin" w:hint="cs"/>
          <w:rtl/>
        </w:rPr>
        <w:t>شود.</w:t>
      </w:r>
      <w:r w:rsidR="00D43CDA">
        <w:rPr>
          <w:rFonts w:cs="B Nazanin" w:hint="cs"/>
          <w:rtl/>
        </w:rPr>
        <w:t xml:space="preserve"> </w:t>
      </w:r>
      <w:r w:rsidR="00D43CDA" w:rsidRPr="009577C1">
        <w:rPr>
          <w:rFonts w:cs="B Nazanin" w:hint="cs"/>
          <w:rtl/>
        </w:rPr>
        <w:t>زمانی که تجمعات پروتئینی تا حد خاصی رشد</w:t>
      </w:r>
      <w:r w:rsidR="00D43CDA">
        <w:rPr>
          <w:rFonts w:cs="B Nazanin" w:hint="cs"/>
          <w:rtl/>
        </w:rPr>
        <w:t xml:space="preserve"> </w:t>
      </w:r>
      <w:r w:rsidR="00D43CDA" w:rsidRPr="009577C1">
        <w:rPr>
          <w:rFonts w:cs="B Nazanin" w:hint="cs"/>
          <w:rtl/>
        </w:rPr>
        <w:t>کردند، به یکدیگر چسبیده و</w:t>
      </w:r>
      <w:r w:rsidR="00D43CDA">
        <w:rPr>
          <w:rFonts w:cs="B Nazanin" w:hint="cs"/>
          <w:rtl/>
        </w:rPr>
        <w:t xml:space="preserve"> </w:t>
      </w:r>
      <w:r w:rsidR="00D43CDA" w:rsidRPr="009577C1">
        <w:rPr>
          <w:rFonts w:cs="B Nazanin" w:hint="cs"/>
          <w:rtl/>
        </w:rPr>
        <w:t>انبوه</w:t>
      </w:r>
      <w:r w:rsidR="00544AA0">
        <w:rPr>
          <w:rFonts w:cs="B Nazanin" w:hint="cs"/>
          <w:rtl/>
        </w:rPr>
        <w:t xml:space="preserve"> می‏</w:t>
      </w:r>
      <w:r w:rsidR="00D43CDA" w:rsidRPr="009577C1">
        <w:rPr>
          <w:rFonts w:cs="B Nazanin" w:hint="cs"/>
          <w:rtl/>
        </w:rPr>
        <w:t>شوند</w:t>
      </w:r>
      <w:r w:rsidR="00D43CDA">
        <w:rPr>
          <w:rFonts w:cs="B Nazanin" w:hint="cs"/>
          <w:rtl/>
        </w:rPr>
        <w:t xml:space="preserve"> </w:t>
      </w:r>
      <w:r w:rsidR="00D43CDA" w:rsidRPr="005D09FF">
        <w:rPr>
          <w:rFonts w:cs="B Nazanin" w:hint="cs"/>
          <w:sz w:val="26"/>
          <w:szCs w:val="26"/>
          <w:rtl/>
        </w:rPr>
        <w:t>(</w:t>
      </w:r>
      <w:r w:rsidR="00D43CDA" w:rsidRPr="005D09FF">
        <w:rPr>
          <w:rFonts w:cs="B Nazanin"/>
          <w:sz w:val="26"/>
          <w:szCs w:val="26"/>
        </w:rPr>
        <w:t>Flocculate</w:t>
      </w:r>
      <w:r w:rsidR="00D43CDA" w:rsidRPr="005D09FF">
        <w:rPr>
          <w:rFonts w:cs="B Nazanin" w:hint="cs"/>
          <w:sz w:val="26"/>
          <w:szCs w:val="26"/>
          <w:rtl/>
        </w:rPr>
        <w:t>)</w:t>
      </w:r>
      <w:r w:rsidR="00D43CDA" w:rsidRPr="009577C1">
        <w:rPr>
          <w:rFonts w:cs="B Nazanin" w:hint="cs"/>
          <w:rtl/>
        </w:rPr>
        <w:t>.</w:t>
      </w:r>
      <w:r w:rsidR="00D43CDA">
        <w:rPr>
          <w:rFonts w:cs="B Nazanin" w:hint="cs"/>
          <w:rtl/>
        </w:rPr>
        <w:t xml:space="preserve"> </w:t>
      </w:r>
      <w:r w:rsidR="00D43CDA" w:rsidRPr="009577C1">
        <w:rPr>
          <w:rFonts w:cs="B Nazanin" w:hint="cs"/>
          <w:rtl/>
        </w:rPr>
        <w:t>سرعت این مرحله آرام</w:t>
      </w:r>
      <w:r w:rsidR="008A2F9A">
        <w:rPr>
          <w:rFonts w:cs="B Nazanin" w:hint="eastAsia"/>
          <w:rtl/>
        </w:rPr>
        <w:t>‌</w:t>
      </w:r>
      <w:r w:rsidR="00D43CDA" w:rsidRPr="009577C1">
        <w:rPr>
          <w:rFonts w:cs="B Nazanin" w:hint="cs"/>
          <w:rtl/>
        </w:rPr>
        <w:t>تر از سایر م</w:t>
      </w:r>
      <w:r w:rsidR="00D43CDA">
        <w:rPr>
          <w:rFonts w:cs="B Nazanin" w:hint="cs"/>
          <w:rtl/>
        </w:rPr>
        <w:t>راحل است. در مرحله آخر که به آن</w:t>
      </w:r>
      <w:r w:rsidR="00D43CDA" w:rsidRPr="009577C1">
        <w:rPr>
          <w:rFonts w:cs="B Nazanin" w:hint="cs"/>
          <w:rtl/>
        </w:rPr>
        <w:t xml:space="preserve"> </w:t>
      </w:r>
      <w:r w:rsidR="00D43CDA" w:rsidRPr="005D09FF">
        <w:rPr>
          <w:rFonts w:cs="B Nazanin"/>
          <w:sz w:val="26"/>
          <w:szCs w:val="26"/>
        </w:rPr>
        <w:t>in</w:t>
      </w:r>
      <w:r w:rsidR="00D43CDA" w:rsidRPr="009577C1">
        <w:rPr>
          <w:rFonts w:cs="B Nazanin"/>
        </w:rPr>
        <w:t xml:space="preserve"> </w:t>
      </w:r>
      <w:r w:rsidR="00D43CDA" w:rsidRPr="005D09FF">
        <w:rPr>
          <w:rFonts w:cs="B Nazanin"/>
          <w:sz w:val="26"/>
          <w:szCs w:val="26"/>
        </w:rPr>
        <w:t>a</w:t>
      </w:r>
      <w:r w:rsidR="00D43CDA" w:rsidRPr="009577C1">
        <w:rPr>
          <w:rFonts w:cs="B Nazanin"/>
        </w:rPr>
        <w:t xml:space="preserve"> </w:t>
      </w:r>
      <w:r w:rsidR="00D43CDA" w:rsidRPr="005D09FF">
        <w:rPr>
          <w:rFonts w:cs="B Nazanin"/>
          <w:sz w:val="26"/>
          <w:szCs w:val="26"/>
        </w:rPr>
        <w:t>shear</w:t>
      </w:r>
      <w:r w:rsidR="00D43CDA" w:rsidRPr="009577C1">
        <w:rPr>
          <w:rFonts w:cs="B Nazanin"/>
        </w:rPr>
        <w:t xml:space="preserve"> </w:t>
      </w:r>
      <w:r w:rsidR="00D43CDA" w:rsidRPr="005D09FF">
        <w:rPr>
          <w:rFonts w:cs="B Nazanin"/>
          <w:sz w:val="26"/>
          <w:szCs w:val="26"/>
        </w:rPr>
        <w:t>fieldaging</w:t>
      </w:r>
      <w:r w:rsidR="00D43CDA" w:rsidRPr="009577C1">
        <w:rPr>
          <w:rFonts w:cs="B Nazanin" w:hint="cs"/>
          <w:rtl/>
        </w:rPr>
        <w:t xml:space="preserve"> گفته</w:t>
      </w:r>
      <w:r w:rsidR="00544AA0">
        <w:rPr>
          <w:rFonts w:cs="B Nazanin" w:hint="cs"/>
          <w:rtl/>
        </w:rPr>
        <w:t xml:space="preserve"> می‏</w:t>
      </w:r>
      <w:r w:rsidR="00D43CDA" w:rsidRPr="009577C1">
        <w:rPr>
          <w:rFonts w:cs="B Nazanin" w:hint="cs"/>
          <w:rtl/>
        </w:rPr>
        <w:t>شود، ذرات رسوب بارها به یکدیگر برخورد</w:t>
      </w:r>
      <w:r w:rsidR="00544AA0">
        <w:rPr>
          <w:rFonts w:cs="B Nazanin" w:hint="cs"/>
          <w:rtl/>
        </w:rPr>
        <w:t xml:space="preserve"> می‏</w:t>
      </w:r>
      <w:r w:rsidR="00D43CDA" w:rsidRPr="009577C1">
        <w:rPr>
          <w:rFonts w:cs="B Nazanin" w:hint="cs"/>
          <w:rtl/>
        </w:rPr>
        <w:t>کند،</w:t>
      </w:r>
      <w:r w:rsidR="00544AA0">
        <w:rPr>
          <w:rFonts w:cs="B Nazanin" w:hint="cs"/>
          <w:rtl/>
        </w:rPr>
        <w:t xml:space="preserve"> می‏</w:t>
      </w:r>
      <w:r w:rsidR="00D43CDA" w:rsidRPr="009577C1">
        <w:rPr>
          <w:rFonts w:cs="B Nazanin" w:hint="cs"/>
          <w:rtl/>
        </w:rPr>
        <w:t>چسبند یا از یکدیگر جدا</w:t>
      </w:r>
      <w:r w:rsidR="00544AA0">
        <w:rPr>
          <w:rFonts w:cs="B Nazanin" w:hint="cs"/>
          <w:rtl/>
        </w:rPr>
        <w:t xml:space="preserve"> می‏</w:t>
      </w:r>
      <w:r w:rsidR="00D43CDA" w:rsidRPr="009577C1">
        <w:rPr>
          <w:rFonts w:cs="B Nazanin" w:hint="cs"/>
          <w:rtl/>
        </w:rPr>
        <w:t>شوند تا نهایتا ذرات به یک اندازه متوسط و پایدار برسند.</w:t>
      </w:r>
      <w:r w:rsidR="00D43CDA">
        <w:rPr>
          <w:rFonts w:cs="B Nazanin" w:hint="cs"/>
          <w:rtl/>
        </w:rPr>
        <w:t xml:space="preserve"> </w:t>
      </w:r>
      <w:r w:rsidR="00D43CDA" w:rsidRPr="009577C1">
        <w:rPr>
          <w:rFonts w:cs="B Nazanin" w:hint="cs"/>
          <w:rtl/>
        </w:rPr>
        <w:t>این اندازه بستگی به نوع پروتئین دارد.</w:t>
      </w:r>
    </w:p>
    <w:p w:rsidR="00D43CDA" w:rsidRPr="005D09FF" w:rsidRDefault="00D43CDA" w:rsidP="00BA0C55">
      <w:pPr>
        <w:pStyle w:val="Heading3"/>
        <w:spacing w:line="288" w:lineRule="auto"/>
        <w:rPr>
          <w:rFonts w:cs="B Nazanin"/>
          <w:sz w:val="32"/>
          <w:szCs w:val="32"/>
          <w:rtl/>
        </w:rPr>
      </w:pPr>
      <w:bookmarkStart w:id="59" w:name="_Toc29121639"/>
      <w:r w:rsidRPr="005D09FF">
        <w:rPr>
          <w:rFonts w:cs="B Nazanin" w:hint="cs"/>
          <w:sz w:val="32"/>
          <w:szCs w:val="32"/>
          <w:rtl/>
        </w:rPr>
        <w:t>روش</w:t>
      </w:r>
      <w:r w:rsidR="00544AA0" w:rsidRPr="005D09FF">
        <w:rPr>
          <w:rFonts w:cs="B Nazanin" w:hint="cs"/>
          <w:sz w:val="32"/>
          <w:szCs w:val="32"/>
          <w:rtl/>
        </w:rPr>
        <w:t xml:space="preserve">‏های </w:t>
      </w:r>
      <w:r w:rsidR="005D09FF">
        <w:rPr>
          <w:rFonts w:cs="B Nazanin" w:hint="cs"/>
          <w:sz w:val="32"/>
          <w:szCs w:val="32"/>
          <w:rtl/>
        </w:rPr>
        <w:t>رسوب</w:t>
      </w:r>
      <w:r w:rsidR="005D09FF">
        <w:rPr>
          <w:rFonts w:cs="B Nazanin" w:hint="eastAsia"/>
          <w:sz w:val="32"/>
          <w:szCs w:val="32"/>
          <w:rtl/>
        </w:rPr>
        <w:t>‌</w:t>
      </w:r>
      <w:r w:rsidRPr="005D09FF">
        <w:rPr>
          <w:rFonts w:cs="B Nazanin" w:hint="cs"/>
          <w:sz w:val="32"/>
          <w:szCs w:val="32"/>
          <w:rtl/>
        </w:rPr>
        <w:t>دهی</w:t>
      </w:r>
      <w:bookmarkEnd w:id="59"/>
      <w:r w:rsidRPr="005D09FF">
        <w:rPr>
          <w:rFonts w:cs="B Nazanin" w:hint="cs"/>
          <w:sz w:val="32"/>
          <w:szCs w:val="32"/>
          <w:rtl/>
        </w:rPr>
        <w:t xml:space="preserve"> </w:t>
      </w:r>
    </w:p>
    <w:p w:rsidR="00D43CDA" w:rsidRPr="000C6878" w:rsidRDefault="005D09FF" w:rsidP="00BA0C55">
      <w:pPr>
        <w:spacing w:line="288" w:lineRule="auto"/>
        <w:ind w:firstLine="0"/>
        <w:rPr>
          <w:rFonts w:cs="B Nazanin"/>
          <w:rtl/>
        </w:rPr>
      </w:pPr>
      <w:r>
        <w:rPr>
          <w:rFonts w:cs="B Nazanin" w:hint="cs"/>
          <w:rtl/>
        </w:rPr>
        <w:t>به</w:t>
      </w:r>
      <w:r>
        <w:rPr>
          <w:rFonts w:cs="B Nazanin" w:hint="eastAsia"/>
          <w:rtl/>
        </w:rPr>
        <w:t>‌</w:t>
      </w:r>
      <w:r>
        <w:rPr>
          <w:rFonts w:cs="B Nazanin" w:hint="cs"/>
          <w:rtl/>
        </w:rPr>
        <w:t>منظور رسوب</w:t>
      </w:r>
      <w:r>
        <w:rPr>
          <w:rFonts w:cs="B Nazanin" w:hint="eastAsia"/>
          <w:rtl/>
        </w:rPr>
        <w:t>‌</w:t>
      </w:r>
      <w:r w:rsidR="00D43CDA" w:rsidRPr="000C6878">
        <w:rPr>
          <w:rFonts w:cs="B Nazanin" w:hint="cs"/>
          <w:rtl/>
        </w:rPr>
        <w:t>دهی پروتئین</w:t>
      </w:r>
      <w:r w:rsidR="00544AA0">
        <w:rPr>
          <w:rFonts w:cs="B Nazanin" w:hint="cs"/>
          <w:rtl/>
        </w:rPr>
        <w:t xml:space="preserve">‏ها </w:t>
      </w:r>
      <w:r w:rsidR="00D43CDA" w:rsidRPr="000C6878">
        <w:rPr>
          <w:rFonts w:cs="B Nazanin" w:hint="cs"/>
          <w:rtl/>
        </w:rPr>
        <w:t>از روش</w:t>
      </w:r>
      <w:r w:rsidR="00544AA0">
        <w:rPr>
          <w:rFonts w:cs="B Nazanin" w:hint="cs"/>
          <w:rtl/>
        </w:rPr>
        <w:t xml:space="preserve">‏های </w:t>
      </w:r>
      <w:r w:rsidR="00D43CDA" w:rsidRPr="000C6878">
        <w:rPr>
          <w:rFonts w:cs="B Nazanin" w:hint="cs"/>
          <w:rtl/>
        </w:rPr>
        <w:t>مختلفی از جمله رسوب</w:t>
      </w:r>
      <w:r>
        <w:rPr>
          <w:rFonts w:cs="B Nazanin" w:hint="eastAsia"/>
          <w:rtl/>
        </w:rPr>
        <w:t>‌</w:t>
      </w:r>
      <w:r w:rsidR="00D43CDA" w:rsidRPr="000C6878">
        <w:rPr>
          <w:rFonts w:cs="B Nazanin" w:hint="cs"/>
          <w:rtl/>
        </w:rPr>
        <w:t>دهی با نمک</w:t>
      </w:r>
      <w:r w:rsidR="00D43CDA">
        <w:rPr>
          <w:rFonts w:cs="B Nazanin" w:hint="cs"/>
          <w:rtl/>
        </w:rPr>
        <w:t>،</w:t>
      </w:r>
      <w:r>
        <w:rPr>
          <w:rFonts w:cs="B Nazanin" w:hint="cs"/>
          <w:rtl/>
        </w:rPr>
        <w:t xml:space="preserve"> رسوب</w:t>
      </w:r>
      <w:r>
        <w:rPr>
          <w:rFonts w:cs="B Nazanin" w:hint="eastAsia"/>
          <w:rtl/>
        </w:rPr>
        <w:t>‌</w:t>
      </w:r>
      <w:r w:rsidR="00D43CDA" w:rsidRPr="000C6878">
        <w:rPr>
          <w:rFonts w:cs="B Nazanin" w:hint="cs"/>
          <w:rtl/>
        </w:rPr>
        <w:t>دهی ایزوالکتریک،</w:t>
      </w:r>
      <w:r w:rsidR="00D43CDA">
        <w:rPr>
          <w:rFonts w:cs="B Nazanin" w:hint="cs"/>
          <w:rtl/>
        </w:rPr>
        <w:t xml:space="preserve"> </w:t>
      </w:r>
      <w:r>
        <w:rPr>
          <w:rFonts w:cs="B Nazanin" w:hint="cs"/>
          <w:rtl/>
        </w:rPr>
        <w:t>رسوب</w:t>
      </w:r>
      <w:r>
        <w:rPr>
          <w:rFonts w:cs="B Nazanin" w:hint="eastAsia"/>
          <w:rtl/>
        </w:rPr>
        <w:t>‌</w:t>
      </w:r>
      <w:r w:rsidR="00D43CDA" w:rsidRPr="000C6878">
        <w:rPr>
          <w:rFonts w:cs="B Nazanin" w:hint="cs"/>
          <w:rtl/>
        </w:rPr>
        <w:t>دهی با کمک حلال</w:t>
      </w:r>
      <w:r w:rsidR="00544AA0">
        <w:rPr>
          <w:rFonts w:cs="B Nazanin" w:hint="cs"/>
          <w:rtl/>
        </w:rPr>
        <w:t xml:space="preserve">‏های </w:t>
      </w:r>
      <w:r w:rsidR="00D43CDA" w:rsidRPr="000C6878">
        <w:rPr>
          <w:rFonts w:cs="B Nazanin" w:hint="cs"/>
          <w:rtl/>
        </w:rPr>
        <w:t>مخلوط</w:t>
      </w:r>
      <w:r w:rsidR="00D43CDA">
        <w:rPr>
          <w:rFonts w:cs="B Nazanin" w:hint="cs"/>
          <w:rtl/>
        </w:rPr>
        <w:t xml:space="preserve"> </w:t>
      </w:r>
      <w:r w:rsidR="00D43CDA" w:rsidRPr="005D09FF">
        <w:rPr>
          <w:rFonts w:cs="B Nazanin" w:hint="cs"/>
          <w:sz w:val="26"/>
          <w:szCs w:val="26"/>
          <w:rtl/>
        </w:rPr>
        <w:t>(</w:t>
      </w:r>
      <w:r w:rsidR="00D43CDA" w:rsidRPr="005D09FF">
        <w:rPr>
          <w:rFonts w:cs="B Nazanin"/>
          <w:sz w:val="26"/>
          <w:szCs w:val="26"/>
        </w:rPr>
        <w:t>miscible solvents</w:t>
      </w:r>
      <w:r w:rsidRPr="005D09FF">
        <w:rPr>
          <w:rFonts w:cs="B Nazanin" w:hint="cs"/>
          <w:sz w:val="26"/>
          <w:szCs w:val="26"/>
          <w:rtl/>
        </w:rPr>
        <w:t>)</w:t>
      </w:r>
      <w:r>
        <w:rPr>
          <w:rFonts w:cs="B Nazanin" w:hint="cs"/>
          <w:rtl/>
        </w:rPr>
        <w:t>، رسوب</w:t>
      </w:r>
      <w:r>
        <w:rPr>
          <w:rFonts w:cs="B Nazanin" w:hint="eastAsia"/>
          <w:rtl/>
        </w:rPr>
        <w:t>‌</w:t>
      </w:r>
      <w:r w:rsidR="00D43CDA" w:rsidRPr="000C6878">
        <w:rPr>
          <w:rFonts w:cs="B Nazanin" w:hint="cs"/>
          <w:rtl/>
        </w:rPr>
        <w:t>دهی با کمک پلیمرهای آب</w:t>
      </w:r>
      <w:r>
        <w:rPr>
          <w:rFonts w:cs="B Nazanin" w:hint="eastAsia"/>
          <w:rtl/>
        </w:rPr>
        <w:t>‌</w:t>
      </w:r>
      <w:r w:rsidR="00D43CDA" w:rsidRPr="000C6878">
        <w:rPr>
          <w:rFonts w:cs="B Nazanin" w:hint="cs"/>
          <w:rtl/>
        </w:rPr>
        <w:t>دوست غیریونی</w:t>
      </w:r>
      <w:r w:rsidR="00D43CDA">
        <w:rPr>
          <w:rFonts w:cs="B Nazanin" w:hint="cs"/>
          <w:rtl/>
        </w:rPr>
        <w:t xml:space="preserve"> </w:t>
      </w:r>
      <w:r w:rsidR="00D43CDA" w:rsidRPr="005D09FF">
        <w:rPr>
          <w:rFonts w:cs="B Nazanin" w:hint="cs"/>
          <w:sz w:val="26"/>
          <w:szCs w:val="26"/>
          <w:rtl/>
        </w:rPr>
        <w:t>(</w:t>
      </w:r>
      <w:r w:rsidR="00D43CDA" w:rsidRPr="005D09FF">
        <w:rPr>
          <w:rFonts w:cs="B Nazanin"/>
          <w:sz w:val="26"/>
          <w:szCs w:val="26"/>
        </w:rPr>
        <w:t>Non-ionic hydrophilic polymeras</w:t>
      </w:r>
      <w:r w:rsidR="00D43CDA" w:rsidRPr="005D09FF">
        <w:rPr>
          <w:rFonts w:cs="B Nazanin" w:hint="cs"/>
          <w:sz w:val="26"/>
          <w:szCs w:val="26"/>
          <w:rtl/>
        </w:rPr>
        <w:t>)</w:t>
      </w:r>
      <w:r w:rsidR="00D43CDA" w:rsidRPr="000C6878">
        <w:rPr>
          <w:rFonts w:cs="B Nazanin" w:hint="cs"/>
          <w:rtl/>
        </w:rPr>
        <w:t>، ایجاد لخته پروتئینی با استفاده از پلی الکترولیت</w:t>
      </w:r>
      <w:r w:rsidR="00D43CDA">
        <w:rPr>
          <w:rFonts w:cs="B Nazanin" w:hint="cs"/>
          <w:rtl/>
        </w:rPr>
        <w:t xml:space="preserve"> </w:t>
      </w:r>
      <w:r w:rsidR="00D43CDA" w:rsidRPr="005D09FF">
        <w:rPr>
          <w:rFonts w:cs="B Nazanin" w:hint="cs"/>
          <w:sz w:val="26"/>
          <w:szCs w:val="26"/>
          <w:rtl/>
        </w:rPr>
        <w:t>(</w:t>
      </w:r>
      <w:r w:rsidR="00D43CDA" w:rsidRPr="005D09FF">
        <w:rPr>
          <w:rFonts w:cs="B Nazanin"/>
          <w:sz w:val="26"/>
          <w:szCs w:val="26"/>
        </w:rPr>
        <w:t>Flocculation by polyelectrolytes</w:t>
      </w:r>
      <w:r w:rsidR="00D43CDA" w:rsidRPr="005D09FF">
        <w:rPr>
          <w:rFonts w:cs="B Nazanin" w:hint="cs"/>
          <w:sz w:val="26"/>
          <w:szCs w:val="26"/>
          <w:rtl/>
        </w:rPr>
        <w:t>)</w:t>
      </w:r>
      <w:r w:rsidR="00D43CDA" w:rsidRPr="000C6878">
        <w:rPr>
          <w:rFonts w:cs="B Nazanin" w:hint="cs"/>
          <w:rtl/>
        </w:rPr>
        <w:t xml:space="preserve"> و ب</w:t>
      </w:r>
      <w:r w:rsidR="008A2F9A">
        <w:rPr>
          <w:rFonts w:cs="B Nazanin" w:hint="cs"/>
          <w:rtl/>
        </w:rPr>
        <w:t>ه‌</w:t>
      </w:r>
      <w:r w:rsidR="008A2F9A">
        <w:rPr>
          <w:rFonts w:cs="B Nazanin" w:hint="eastAsia"/>
          <w:rtl/>
        </w:rPr>
        <w:t>‌</w:t>
      </w:r>
      <w:r w:rsidR="00D43CDA" w:rsidRPr="000C6878">
        <w:rPr>
          <w:rFonts w:cs="B Nazanin" w:hint="cs"/>
          <w:rtl/>
        </w:rPr>
        <w:t>کار</w:t>
      </w:r>
      <w:r w:rsidR="008A2F9A">
        <w:rPr>
          <w:rFonts w:cs="B Nazanin" w:hint="cs"/>
          <w:rtl/>
        </w:rPr>
        <w:t xml:space="preserve"> </w:t>
      </w:r>
      <w:r w:rsidR="00D43CDA" w:rsidRPr="000C6878">
        <w:rPr>
          <w:rFonts w:cs="B Nazanin" w:hint="cs"/>
          <w:rtl/>
        </w:rPr>
        <w:t>بردن یون</w:t>
      </w:r>
      <w:r w:rsidR="00544AA0">
        <w:rPr>
          <w:rFonts w:cs="B Nazanin" w:hint="cs"/>
          <w:rtl/>
        </w:rPr>
        <w:t xml:space="preserve">‏های </w:t>
      </w:r>
      <w:r w:rsidR="00D43CDA" w:rsidRPr="000C6878">
        <w:rPr>
          <w:rFonts w:cs="B Nazanin" w:hint="cs"/>
          <w:rtl/>
        </w:rPr>
        <w:t>فلزی چندظرفیتی استفاده</w:t>
      </w:r>
      <w:r w:rsidR="00544AA0">
        <w:rPr>
          <w:rFonts w:cs="B Nazanin" w:hint="cs"/>
          <w:rtl/>
        </w:rPr>
        <w:t xml:space="preserve"> می‏</w:t>
      </w:r>
      <w:r w:rsidR="00D43CDA" w:rsidRPr="000C6878">
        <w:rPr>
          <w:rFonts w:cs="B Nazanin" w:hint="cs"/>
          <w:rtl/>
        </w:rPr>
        <w:t>شود.</w:t>
      </w:r>
    </w:p>
    <w:p w:rsidR="00D43CDA" w:rsidRDefault="005D09FF" w:rsidP="008A2F9A">
      <w:pPr>
        <w:spacing w:line="288" w:lineRule="auto"/>
        <w:ind w:firstLine="288"/>
        <w:rPr>
          <w:rFonts w:cs="B Nazanin"/>
          <w:rtl/>
        </w:rPr>
      </w:pPr>
      <w:r>
        <w:rPr>
          <w:rFonts w:cs="B Nazanin" w:hint="cs"/>
          <w:rtl/>
        </w:rPr>
        <w:lastRenderedPageBreak/>
        <w:t>رسوب</w:t>
      </w:r>
      <w:r>
        <w:rPr>
          <w:rFonts w:cs="B Nazanin" w:hint="eastAsia"/>
          <w:rtl/>
        </w:rPr>
        <w:t>‌</w:t>
      </w:r>
      <w:r w:rsidR="00D43CDA" w:rsidRPr="000C6878">
        <w:rPr>
          <w:rFonts w:cs="B Nazanin" w:hint="cs"/>
          <w:rtl/>
        </w:rPr>
        <w:t>دهی با نمک متداولترین روش به منظور رسوب</w:t>
      </w:r>
      <w:r w:rsidR="008A2F9A">
        <w:rPr>
          <w:rFonts w:cs="B Nazanin" w:hint="eastAsia"/>
          <w:rtl/>
        </w:rPr>
        <w:t>‌</w:t>
      </w:r>
      <w:r w:rsidR="00D43CDA" w:rsidRPr="000C6878">
        <w:rPr>
          <w:rFonts w:cs="B Nazanin" w:hint="cs"/>
          <w:rtl/>
        </w:rPr>
        <w:t>دهی پروتئین</w:t>
      </w:r>
      <w:r w:rsidR="00544AA0">
        <w:rPr>
          <w:rFonts w:cs="B Nazanin" w:hint="cs"/>
          <w:rtl/>
        </w:rPr>
        <w:t xml:space="preserve">‏ها </w:t>
      </w:r>
      <w:r w:rsidR="00D43CDA" w:rsidRPr="000C6878">
        <w:rPr>
          <w:rFonts w:cs="B Nazanin" w:hint="cs"/>
          <w:rtl/>
        </w:rPr>
        <w:t>است. افزودن یک نمک خنثی مانند سولفات آمونیوم باعث فشرده شدن لایه حلال پوشی و افزایش برهم</w:t>
      </w:r>
      <w:r>
        <w:rPr>
          <w:rFonts w:cs="B Nazanin" w:hint="eastAsia"/>
          <w:rtl/>
        </w:rPr>
        <w:t>‌</w:t>
      </w:r>
      <w:r w:rsidR="00D43CDA" w:rsidRPr="000C6878">
        <w:rPr>
          <w:rFonts w:cs="B Nazanin" w:hint="cs"/>
          <w:rtl/>
        </w:rPr>
        <w:t>کنش پروتئین-پروتئین</w:t>
      </w:r>
      <w:r w:rsidR="00544AA0">
        <w:rPr>
          <w:rFonts w:cs="B Nazanin" w:hint="cs"/>
          <w:rtl/>
        </w:rPr>
        <w:t xml:space="preserve"> می‏</w:t>
      </w:r>
      <w:r w:rsidR="00D43CDA" w:rsidRPr="000C6878">
        <w:rPr>
          <w:rFonts w:cs="B Nazanin" w:hint="cs"/>
          <w:rtl/>
        </w:rPr>
        <w:t>شود. با افزایش غلظت نمک، بارهای سطحی پروتئین به جای این که با آب برهم</w:t>
      </w:r>
      <w:r>
        <w:rPr>
          <w:rFonts w:cs="B Nazanin" w:hint="eastAsia"/>
          <w:rtl/>
        </w:rPr>
        <w:t>‌</w:t>
      </w:r>
      <w:r w:rsidR="00D43CDA" w:rsidRPr="000C6878">
        <w:rPr>
          <w:rFonts w:cs="B Nazanin" w:hint="cs"/>
          <w:rtl/>
        </w:rPr>
        <w:t>کنش کنند وارد برهم</w:t>
      </w:r>
      <w:r>
        <w:rPr>
          <w:rFonts w:cs="B Nazanin" w:hint="eastAsia"/>
          <w:rtl/>
        </w:rPr>
        <w:t>‌</w:t>
      </w:r>
      <w:r w:rsidR="00D43CDA" w:rsidRPr="000C6878">
        <w:rPr>
          <w:rFonts w:cs="B Nazanin" w:hint="cs"/>
          <w:rtl/>
        </w:rPr>
        <w:t>کنش با نمک</w:t>
      </w:r>
      <w:r w:rsidR="00544AA0">
        <w:rPr>
          <w:rFonts w:cs="B Nazanin" w:hint="cs"/>
          <w:rtl/>
        </w:rPr>
        <w:t xml:space="preserve"> می‏</w:t>
      </w:r>
      <w:r w:rsidR="00D43CDA" w:rsidRPr="000C6878">
        <w:rPr>
          <w:rFonts w:cs="B Nazanin" w:hint="cs"/>
          <w:rtl/>
        </w:rPr>
        <w:t>شوند، در نتیجه بخش</w:t>
      </w:r>
      <w:r w:rsidR="00544AA0">
        <w:rPr>
          <w:rFonts w:cs="B Nazanin" w:hint="cs"/>
          <w:rtl/>
        </w:rPr>
        <w:t xml:space="preserve">‏های </w:t>
      </w:r>
      <w:r w:rsidR="00D43CDA" w:rsidRPr="000C6878">
        <w:rPr>
          <w:rFonts w:cs="B Nazanin" w:hint="cs"/>
          <w:rtl/>
        </w:rPr>
        <w:t>آب</w:t>
      </w:r>
      <w:r>
        <w:rPr>
          <w:rFonts w:cs="B Nazanin" w:hint="cs"/>
          <w:rtl/>
        </w:rPr>
        <w:t>‌</w:t>
      </w:r>
      <w:r w:rsidR="00D43CDA" w:rsidRPr="000C6878">
        <w:rPr>
          <w:rFonts w:cs="B Nazanin" w:hint="cs"/>
          <w:rtl/>
        </w:rPr>
        <w:t>گریز پروتئین در سطح قرار گرفته و باعث</w:t>
      </w:r>
      <w:r w:rsidR="00544AA0">
        <w:rPr>
          <w:rFonts w:cs="B Nazanin" w:hint="cs"/>
          <w:rtl/>
        </w:rPr>
        <w:t xml:space="preserve"> می‏</w:t>
      </w:r>
      <w:r w:rsidR="00D43CDA" w:rsidRPr="000C6878">
        <w:rPr>
          <w:rFonts w:cs="B Nazanin" w:hint="cs"/>
          <w:rtl/>
        </w:rPr>
        <w:t>شود پروتئین</w:t>
      </w:r>
      <w:r w:rsidR="00544AA0">
        <w:rPr>
          <w:rFonts w:cs="B Nazanin" w:hint="cs"/>
          <w:rtl/>
        </w:rPr>
        <w:t xml:space="preserve">‏ها </w:t>
      </w:r>
      <w:r w:rsidR="00D43CDA" w:rsidRPr="000C6878">
        <w:rPr>
          <w:rFonts w:cs="B Nazanin" w:hint="cs"/>
          <w:rtl/>
        </w:rPr>
        <w:t>به یکدیگر چسبیده و رسوب کنند.</w:t>
      </w:r>
    </w:p>
    <w:p w:rsidR="00D43CDA" w:rsidRPr="000C6878" w:rsidRDefault="00D43CDA" w:rsidP="00D43CDA">
      <w:pPr>
        <w:rPr>
          <w:rFonts w:cs="B Nazanin"/>
          <w:rtl/>
        </w:rPr>
      </w:pPr>
    </w:p>
    <w:p w:rsidR="00D43CDA" w:rsidRPr="00D84B30" w:rsidRDefault="00D43CDA" w:rsidP="00B13F66">
      <w:pPr>
        <w:jc w:val="center"/>
        <w:rPr>
          <w:rFonts w:ascii="B Nazanin" w:hAnsi="B Nazanin" w:cs="B Nazanin"/>
          <w:sz w:val="28"/>
          <w:rtl/>
        </w:rPr>
      </w:pPr>
      <w:r w:rsidRPr="006651BA">
        <w:rPr>
          <w:rFonts w:ascii="B Nazanin" w:hAnsi="B Nazanin" w:cs="B Nazanin"/>
          <w:noProof/>
          <w:sz w:val="28"/>
          <w:lang w:bidi="ar-SA"/>
        </w:rPr>
        <w:drawing>
          <wp:inline distT="0" distB="0" distL="0" distR="0" wp14:anchorId="7322E6A2" wp14:editId="1CF6B7D6">
            <wp:extent cx="2324100" cy="25687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l="31229" r="32890"/>
                    <a:stretch>
                      <a:fillRect/>
                    </a:stretch>
                  </pic:blipFill>
                  <pic:spPr bwMode="auto">
                    <a:xfrm>
                      <a:off x="0" y="0"/>
                      <a:ext cx="2382201" cy="2632959"/>
                    </a:xfrm>
                    <a:prstGeom prst="rect">
                      <a:avLst/>
                    </a:prstGeom>
                    <a:noFill/>
                    <a:ln>
                      <a:noFill/>
                    </a:ln>
                  </pic:spPr>
                </pic:pic>
              </a:graphicData>
            </a:graphic>
          </wp:inline>
        </w:drawing>
      </w:r>
    </w:p>
    <w:p w:rsidR="00D43CDA" w:rsidRPr="005D09FF" w:rsidRDefault="00B13F66" w:rsidP="008A2F9A">
      <w:pPr>
        <w:pStyle w:val="Caption"/>
        <w:jc w:val="center"/>
        <w:rPr>
          <w:rFonts w:cs="B Nazanin"/>
          <w:sz w:val="26"/>
          <w:szCs w:val="26"/>
          <w:rtl/>
        </w:rPr>
      </w:pPr>
      <w:bookmarkStart w:id="60" w:name="_Toc29122679"/>
      <w:r w:rsidRPr="005D09FF">
        <w:rPr>
          <w:rFonts w:cs="B Nazanin"/>
          <w:sz w:val="26"/>
          <w:szCs w:val="26"/>
          <w:rtl/>
        </w:rPr>
        <w:t xml:space="preserve">شکل 3- </w:t>
      </w:r>
      <w:r w:rsidRPr="005D09FF">
        <w:rPr>
          <w:rFonts w:cs="B Nazanin"/>
          <w:sz w:val="26"/>
          <w:szCs w:val="26"/>
          <w:rtl/>
        </w:rPr>
        <w:fldChar w:fldCharType="begin"/>
      </w:r>
      <w:r w:rsidRPr="005D09FF">
        <w:rPr>
          <w:rFonts w:cs="B Nazanin"/>
          <w:sz w:val="26"/>
          <w:szCs w:val="26"/>
          <w:rtl/>
        </w:rPr>
        <w:instrText xml:space="preserve"> </w:instrText>
      </w:r>
      <w:r w:rsidRPr="005D09FF">
        <w:rPr>
          <w:rFonts w:cs="B Nazanin"/>
          <w:sz w:val="26"/>
          <w:szCs w:val="26"/>
        </w:rPr>
        <w:instrText>SEQ</w:instrText>
      </w:r>
      <w:r w:rsidRPr="005D09FF">
        <w:rPr>
          <w:rFonts w:cs="B Nazanin"/>
          <w:sz w:val="26"/>
          <w:szCs w:val="26"/>
          <w:rtl/>
        </w:rPr>
        <w:instrText xml:space="preserve"> شکل_3- \* </w:instrText>
      </w:r>
      <w:r w:rsidRPr="005D09FF">
        <w:rPr>
          <w:rFonts w:cs="B Nazanin"/>
          <w:sz w:val="26"/>
          <w:szCs w:val="26"/>
        </w:rPr>
        <w:instrText>ARABIC</w:instrText>
      </w:r>
      <w:r w:rsidRPr="005D09FF">
        <w:rPr>
          <w:rFonts w:cs="B Nazanin"/>
          <w:sz w:val="26"/>
          <w:szCs w:val="26"/>
          <w:rtl/>
        </w:rPr>
        <w:instrText xml:space="preserve"> </w:instrText>
      </w:r>
      <w:r w:rsidRPr="005D09FF">
        <w:rPr>
          <w:rFonts w:cs="B Nazanin"/>
          <w:sz w:val="26"/>
          <w:szCs w:val="26"/>
          <w:rtl/>
        </w:rPr>
        <w:fldChar w:fldCharType="separate"/>
      </w:r>
      <w:r w:rsidR="002004DA">
        <w:rPr>
          <w:rFonts w:cs="B Nazanin"/>
          <w:noProof/>
          <w:sz w:val="26"/>
          <w:szCs w:val="26"/>
          <w:rtl/>
        </w:rPr>
        <w:t>1</w:t>
      </w:r>
      <w:r w:rsidRPr="005D09FF">
        <w:rPr>
          <w:rFonts w:cs="B Nazanin"/>
          <w:sz w:val="26"/>
          <w:szCs w:val="26"/>
          <w:rtl/>
        </w:rPr>
        <w:fldChar w:fldCharType="end"/>
      </w:r>
      <w:r w:rsidR="00D43CDA" w:rsidRPr="005D09FF">
        <w:rPr>
          <w:rFonts w:cs="B Nazanin" w:hint="cs"/>
          <w:sz w:val="26"/>
          <w:szCs w:val="26"/>
          <w:rtl/>
        </w:rPr>
        <w:t xml:space="preserve"> رسوب</w:t>
      </w:r>
      <w:r w:rsidR="008A2F9A">
        <w:rPr>
          <w:rFonts w:cs="B Nazanin" w:hint="eastAsia"/>
          <w:sz w:val="26"/>
          <w:szCs w:val="26"/>
          <w:rtl/>
        </w:rPr>
        <w:t>‌</w:t>
      </w:r>
      <w:r w:rsidR="00D43CDA" w:rsidRPr="005D09FF">
        <w:rPr>
          <w:rFonts w:cs="B Nazanin" w:hint="cs"/>
          <w:sz w:val="26"/>
          <w:szCs w:val="26"/>
          <w:rtl/>
        </w:rPr>
        <w:t xml:space="preserve">دهی </w:t>
      </w:r>
      <w:r w:rsidR="005C2B3F" w:rsidRPr="005D09FF">
        <w:rPr>
          <w:rFonts w:cs="B Nazanin" w:hint="cs"/>
          <w:sz w:val="26"/>
          <w:szCs w:val="26"/>
          <w:rtl/>
        </w:rPr>
        <w:t xml:space="preserve">محلول پروتئین </w:t>
      </w:r>
      <w:r w:rsidR="00D43CDA" w:rsidRPr="005D09FF">
        <w:rPr>
          <w:rFonts w:cs="B Nazanin" w:hint="cs"/>
          <w:sz w:val="26"/>
          <w:szCs w:val="26"/>
          <w:rtl/>
        </w:rPr>
        <w:t>با سولفات آمونیوم</w:t>
      </w:r>
      <w:bookmarkEnd w:id="60"/>
    </w:p>
    <w:p w:rsidR="00D43CDA" w:rsidRDefault="00D43CDA" w:rsidP="00D43CDA">
      <w:pPr>
        <w:rPr>
          <w:rFonts w:cs="B Nazanin"/>
          <w:rtl/>
        </w:rPr>
      </w:pPr>
    </w:p>
    <w:p w:rsidR="00D43CDA" w:rsidRPr="000C6878" w:rsidRDefault="005D09FF" w:rsidP="00591FC6">
      <w:pPr>
        <w:spacing w:line="288" w:lineRule="auto"/>
        <w:ind w:firstLine="288"/>
        <w:rPr>
          <w:rFonts w:cs="B Nazanin"/>
          <w:rtl/>
        </w:rPr>
      </w:pPr>
      <w:r>
        <w:rPr>
          <w:rFonts w:cs="B Nazanin" w:hint="cs"/>
          <w:rtl/>
        </w:rPr>
        <w:t>ساده</w:t>
      </w:r>
      <w:r>
        <w:rPr>
          <w:rFonts w:cs="B Nazanin" w:hint="eastAsia"/>
          <w:rtl/>
        </w:rPr>
        <w:t>‌</w:t>
      </w:r>
      <w:r>
        <w:rPr>
          <w:rFonts w:cs="B Nazanin" w:hint="cs"/>
          <w:rtl/>
        </w:rPr>
        <w:t>ترین روش خالص</w:t>
      </w:r>
      <w:r>
        <w:rPr>
          <w:rFonts w:cs="B Nazanin" w:hint="eastAsia"/>
          <w:rtl/>
        </w:rPr>
        <w:t>‌</w:t>
      </w:r>
      <w:r w:rsidR="00D43CDA" w:rsidRPr="000C6878">
        <w:rPr>
          <w:rFonts w:cs="B Nazanin" w:hint="cs"/>
          <w:rtl/>
        </w:rPr>
        <w:t>سازی پروتئین</w:t>
      </w:r>
      <w:r w:rsidR="00544AA0">
        <w:rPr>
          <w:rFonts w:cs="B Nazanin" w:hint="cs"/>
          <w:rtl/>
        </w:rPr>
        <w:t xml:space="preserve">‏ها </w:t>
      </w:r>
      <w:r w:rsidR="00D43CDA" w:rsidRPr="000C6878">
        <w:rPr>
          <w:rFonts w:cs="B Nazanin" w:hint="cs"/>
          <w:rtl/>
        </w:rPr>
        <w:t>استفاده از تفاوت حلالیت پروتئین</w:t>
      </w:r>
      <w:r w:rsidR="00544AA0">
        <w:rPr>
          <w:rFonts w:cs="B Nazanin" w:hint="cs"/>
          <w:rtl/>
        </w:rPr>
        <w:t xml:space="preserve">‏ها </w:t>
      </w:r>
      <w:r w:rsidR="00D43CDA" w:rsidRPr="000C6878">
        <w:rPr>
          <w:rFonts w:cs="B Nazanin" w:hint="cs"/>
          <w:rtl/>
        </w:rPr>
        <w:t xml:space="preserve">که خود تابعی از </w:t>
      </w:r>
      <w:r w:rsidR="00A07ACF" w:rsidRPr="005D09FF">
        <w:rPr>
          <w:rFonts w:cs="B Nazanin"/>
          <w:sz w:val="26"/>
          <w:szCs w:val="26"/>
        </w:rPr>
        <w:t>pH</w:t>
      </w:r>
      <w:r w:rsidR="003172B6">
        <w:rPr>
          <w:rFonts w:cs="B Nazanin" w:hint="cs"/>
          <w:rtl/>
        </w:rPr>
        <w:t xml:space="preserve">، </w:t>
      </w:r>
      <w:r w:rsidR="00D43CDA" w:rsidRPr="000C6878">
        <w:rPr>
          <w:rFonts w:cs="B Nazanin" w:hint="cs"/>
          <w:rtl/>
        </w:rPr>
        <w:t>دما،غلظت نمکی وسایر عواملی که استفاده</w:t>
      </w:r>
      <w:r w:rsidR="00544AA0">
        <w:rPr>
          <w:rFonts w:cs="B Nazanin" w:hint="cs"/>
          <w:rtl/>
        </w:rPr>
        <w:t xml:space="preserve"> می‏</w:t>
      </w:r>
      <w:r w:rsidR="00D43CDA" w:rsidRPr="000C6878">
        <w:rPr>
          <w:rFonts w:cs="B Nazanin" w:hint="cs"/>
          <w:rtl/>
        </w:rPr>
        <w:t>شود، است.حلالیت پروتئین</w:t>
      </w:r>
      <w:r w:rsidR="00544AA0">
        <w:rPr>
          <w:rFonts w:cs="B Nazanin" w:hint="cs"/>
          <w:rtl/>
        </w:rPr>
        <w:t xml:space="preserve">‏ها </w:t>
      </w:r>
      <w:r w:rsidR="00D43CDA" w:rsidRPr="000C6878">
        <w:rPr>
          <w:rFonts w:cs="B Nazanin" w:hint="cs"/>
          <w:rtl/>
        </w:rPr>
        <w:t>عموما در غلظت</w:t>
      </w:r>
      <w:r w:rsidR="00544AA0">
        <w:rPr>
          <w:rFonts w:cs="B Nazanin" w:hint="cs"/>
          <w:rtl/>
        </w:rPr>
        <w:t xml:space="preserve">‏های </w:t>
      </w:r>
      <w:r w:rsidR="00D43CDA" w:rsidRPr="000C6878">
        <w:rPr>
          <w:rFonts w:cs="B Nazanin" w:hint="cs"/>
          <w:rtl/>
        </w:rPr>
        <w:t>نمکی بالا، کاهش</w:t>
      </w:r>
      <w:r w:rsidR="00544AA0">
        <w:rPr>
          <w:rFonts w:cs="B Nazanin" w:hint="cs"/>
          <w:rtl/>
        </w:rPr>
        <w:t xml:space="preserve"> می‏</w:t>
      </w:r>
      <w:r w:rsidR="00D43CDA" w:rsidRPr="000C6878">
        <w:rPr>
          <w:rFonts w:cs="B Nazanin" w:hint="cs"/>
          <w:rtl/>
        </w:rPr>
        <w:t>یابد، اثری که " رسوب دهی توسط نمک " نامیده</w:t>
      </w:r>
      <w:r w:rsidR="00544AA0">
        <w:rPr>
          <w:rFonts w:cs="B Nazanin" w:hint="cs"/>
          <w:rtl/>
        </w:rPr>
        <w:t xml:space="preserve"> می‏</w:t>
      </w:r>
      <w:r w:rsidR="00D43CDA" w:rsidRPr="000C6878">
        <w:rPr>
          <w:rFonts w:cs="B Nazanin" w:hint="cs"/>
          <w:rtl/>
        </w:rPr>
        <w:t>شود.افزودن مقدار مناسبی از نمک</w:t>
      </w:r>
      <w:r w:rsidR="00544AA0">
        <w:rPr>
          <w:rFonts w:cs="B Nazanin" w:hint="cs"/>
          <w:rtl/>
        </w:rPr>
        <w:t xml:space="preserve">‏های </w:t>
      </w:r>
      <w:r w:rsidR="00D43CDA" w:rsidRPr="000C6878">
        <w:rPr>
          <w:rFonts w:cs="B Nazanin" w:hint="cs"/>
          <w:rtl/>
        </w:rPr>
        <w:t>خاص موجب رسوب انتخابی بعضی از پروتئین</w:t>
      </w:r>
      <w:r w:rsidR="00544AA0">
        <w:rPr>
          <w:rFonts w:cs="B Nazanin" w:hint="cs"/>
          <w:rtl/>
        </w:rPr>
        <w:t>‏ها می‏</w:t>
      </w:r>
      <w:r w:rsidR="00D43CDA" w:rsidRPr="000C6878">
        <w:rPr>
          <w:rFonts w:cs="B Nazanin" w:hint="cs"/>
          <w:rtl/>
        </w:rPr>
        <w:t>شود.پروتئین</w:t>
      </w:r>
      <w:r w:rsidR="00591FC6">
        <w:rPr>
          <w:rFonts w:cs="B Nazanin" w:hint="eastAsia"/>
          <w:rtl/>
        </w:rPr>
        <w:t>‌</w:t>
      </w:r>
      <w:r w:rsidR="00D43CDA" w:rsidRPr="000C6878">
        <w:rPr>
          <w:rFonts w:cs="B Nazanin" w:hint="cs"/>
          <w:rtl/>
        </w:rPr>
        <w:t>هایی که به این ترتیب رسوب</w:t>
      </w:r>
      <w:r w:rsidR="00544AA0">
        <w:rPr>
          <w:rFonts w:cs="B Nazanin" w:hint="cs"/>
          <w:rtl/>
        </w:rPr>
        <w:t xml:space="preserve"> می‏</w:t>
      </w:r>
      <w:r w:rsidR="00D43CDA" w:rsidRPr="000C6878">
        <w:rPr>
          <w:rFonts w:cs="B Nazanin" w:hint="cs"/>
          <w:rtl/>
        </w:rPr>
        <w:t>کنند، با استفاده از سانتریفوژ در سرعت پایین</w:t>
      </w:r>
      <w:r w:rsidR="003172B6">
        <w:rPr>
          <w:rFonts w:cs="B Nazanin" w:hint="cs"/>
          <w:rtl/>
        </w:rPr>
        <w:t xml:space="preserve">، </w:t>
      </w:r>
      <w:r w:rsidR="00D43CDA" w:rsidRPr="000C6878">
        <w:rPr>
          <w:rFonts w:cs="B Nazanin" w:hint="cs"/>
          <w:rtl/>
        </w:rPr>
        <w:t>از آن</w:t>
      </w:r>
      <w:r w:rsidR="00591FC6">
        <w:rPr>
          <w:rFonts w:cs="B Nazanin" w:hint="eastAsia"/>
          <w:rtl/>
        </w:rPr>
        <w:t>‌</w:t>
      </w:r>
      <w:r w:rsidR="00D43CDA" w:rsidRPr="000C6878">
        <w:rPr>
          <w:rFonts w:cs="B Nazanin" w:hint="cs"/>
          <w:rtl/>
        </w:rPr>
        <w:t>هایی که در محلول باقی</w:t>
      </w:r>
      <w:r w:rsidR="00544AA0">
        <w:rPr>
          <w:rFonts w:cs="B Nazanin" w:hint="cs"/>
          <w:rtl/>
        </w:rPr>
        <w:t xml:space="preserve"> می‏</w:t>
      </w:r>
      <w:r w:rsidR="00D43CDA" w:rsidRPr="000C6878">
        <w:rPr>
          <w:rFonts w:cs="B Nazanin" w:hint="cs"/>
          <w:rtl/>
        </w:rPr>
        <w:t>مانند جدا</w:t>
      </w:r>
      <w:r w:rsidR="00544AA0">
        <w:rPr>
          <w:rFonts w:cs="B Nazanin" w:hint="cs"/>
          <w:rtl/>
        </w:rPr>
        <w:t xml:space="preserve"> می‏</w:t>
      </w:r>
      <w:r w:rsidR="00D43CDA" w:rsidRPr="000C6878">
        <w:rPr>
          <w:rFonts w:cs="B Nazanin" w:hint="cs"/>
          <w:rtl/>
        </w:rPr>
        <w:t>شوند.</w:t>
      </w:r>
    </w:p>
    <w:p w:rsidR="001F1489" w:rsidRPr="005D09FF" w:rsidRDefault="001F1489" w:rsidP="00591FC6">
      <w:pPr>
        <w:pStyle w:val="Heading2"/>
        <w:spacing w:line="288" w:lineRule="auto"/>
        <w:rPr>
          <w:rStyle w:val="PageNumber"/>
          <w:rFonts w:cs="B Nazanin"/>
          <w:sz w:val="36"/>
          <w:szCs w:val="36"/>
        </w:rPr>
      </w:pPr>
      <w:bookmarkStart w:id="61" w:name="_Toc29121640"/>
      <w:r w:rsidRPr="005D09FF">
        <w:rPr>
          <w:rStyle w:val="PageNumber"/>
          <w:rFonts w:cs="B Nazanin" w:hint="cs"/>
          <w:sz w:val="36"/>
          <w:szCs w:val="36"/>
          <w:rtl/>
        </w:rPr>
        <w:t>مراحل خالص سازی آنتی</w:t>
      </w:r>
      <w:r w:rsidR="00591FC6">
        <w:rPr>
          <w:rStyle w:val="PageNumber"/>
          <w:rFonts w:cs="B Nazanin" w:hint="eastAsia"/>
          <w:sz w:val="36"/>
          <w:szCs w:val="36"/>
          <w:rtl/>
        </w:rPr>
        <w:t>‌</w:t>
      </w:r>
      <w:r w:rsidRPr="005D09FF">
        <w:rPr>
          <w:rStyle w:val="PageNumber"/>
          <w:rFonts w:cs="B Nazanin" w:hint="cs"/>
          <w:sz w:val="36"/>
          <w:szCs w:val="36"/>
          <w:rtl/>
        </w:rPr>
        <w:t xml:space="preserve">بادی </w:t>
      </w:r>
      <w:r w:rsidRPr="005D09FF">
        <w:rPr>
          <w:rStyle w:val="PageNumber"/>
          <w:rFonts w:cs="B Nazanin"/>
          <w:sz w:val="34"/>
          <w:szCs w:val="34"/>
        </w:rPr>
        <w:t>IgG</w:t>
      </w:r>
      <w:bookmarkEnd w:id="61"/>
    </w:p>
    <w:p w:rsidR="001F1489" w:rsidRPr="009577C1" w:rsidRDefault="001F1489" w:rsidP="00B72A8C">
      <w:pPr>
        <w:pStyle w:val="ListParagraph"/>
        <w:numPr>
          <w:ilvl w:val="0"/>
          <w:numId w:val="23"/>
        </w:numPr>
        <w:spacing w:line="288" w:lineRule="auto"/>
        <w:contextualSpacing w:val="0"/>
        <w:rPr>
          <w:rFonts w:cs="B Nazanin"/>
          <w:rtl/>
        </w:rPr>
      </w:pPr>
      <w:r w:rsidRPr="009577C1">
        <w:rPr>
          <w:rFonts w:cs="B Nazanin" w:hint="cs"/>
          <w:rtl/>
        </w:rPr>
        <w:t>تهیه سرم انسان</w:t>
      </w:r>
    </w:p>
    <w:p w:rsidR="001F1489" w:rsidRPr="00C11C37" w:rsidRDefault="005D09FF" w:rsidP="00B72A8C">
      <w:pPr>
        <w:spacing w:line="288" w:lineRule="auto"/>
        <w:rPr>
          <w:rFonts w:cs="B Nazanin"/>
          <w:rtl/>
        </w:rPr>
      </w:pPr>
      <w:r>
        <w:rPr>
          <w:rFonts w:cs="B Nazanin" w:hint="cs"/>
          <w:rtl/>
        </w:rPr>
        <w:t>به</w:t>
      </w:r>
      <w:r>
        <w:rPr>
          <w:rFonts w:cs="B Nazanin" w:hint="eastAsia"/>
          <w:rtl/>
        </w:rPr>
        <w:t>‌</w:t>
      </w:r>
      <w:r w:rsidR="001F1489" w:rsidRPr="00C11C37">
        <w:rPr>
          <w:rFonts w:cs="B Nazanin" w:hint="cs"/>
          <w:rtl/>
        </w:rPr>
        <w:t xml:space="preserve">دلیل اینکه سرم انسان دارای ایمونوگلوبولین </w:t>
      </w:r>
      <w:r w:rsidR="001F1489" w:rsidRPr="005D09FF">
        <w:rPr>
          <w:rFonts w:asciiTheme="majorBidi" w:hAnsiTheme="majorBidi" w:cstheme="majorBidi"/>
          <w:sz w:val="26"/>
          <w:szCs w:val="26"/>
        </w:rPr>
        <w:t>IgG</w:t>
      </w:r>
      <w:r w:rsidR="001F1489" w:rsidRPr="00C11C37">
        <w:rPr>
          <w:rFonts w:cs="B Nazanin" w:hint="cs"/>
          <w:rtl/>
        </w:rPr>
        <w:t xml:space="preserve"> قابل توجهی</w:t>
      </w:r>
      <w:r w:rsidR="00544AA0">
        <w:rPr>
          <w:rFonts w:cs="B Nazanin" w:hint="cs"/>
          <w:rtl/>
        </w:rPr>
        <w:t xml:space="preserve"> می‏</w:t>
      </w:r>
      <w:r w:rsidR="001F1489" w:rsidRPr="00C11C37">
        <w:rPr>
          <w:rFonts w:cs="B Nazanin" w:hint="cs"/>
          <w:rtl/>
        </w:rPr>
        <w:t>باشد،</w:t>
      </w:r>
      <w:r w:rsidR="00C11C37">
        <w:rPr>
          <w:rFonts w:cs="B Nazanin" w:hint="cs"/>
          <w:rtl/>
        </w:rPr>
        <w:t xml:space="preserve"> </w:t>
      </w:r>
      <w:r w:rsidR="001F1489" w:rsidRPr="00C11C37">
        <w:rPr>
          <w:rFonts w:cs="B Nazanin" w:hint="cs"/>
          <w:rtl/>
        </w:rPr>
        <w:t>از افراد سالمی که فاقد بیماری</w:t>
      </w:r>
      <w:r w:rsidR="00544AA0">
        <w:rPr>
          <w:rFonts w:cs="B Nazanin" w:hint="cs"/>
          <w:rtl/>
        </w:rPr>
        <w:t xml:space="preserve">‏های </w:t>
      </w:r>
      <w:r w:rsidR="00C11C37">
        <w:rPr>
          <w:rFonts w:cs="B Nazanin" w:hint="cs"/>
          <w:rtl/>
        </w:rPr>
        <w:t xml:space="preserve">مربوط به سیستم ایمنی و عفونت </w:t>
      </w:r>
      <w:r w:rsidR="001F1489" w:rsidRPr="00C11C37">
        <w:rPr>
          <w:rFonts w:cs="B Nazanin" w:hint="cs"/>
          <w:rtl/>
        </w:rPr>
        <w:t>هستند، خونگیری انجام</w:t>
      </w:r>
      <w:r w:rsidR="00544AA0">
        <w:rPr>
          <w:rFonts w:cs="B Nazanin" w:hint="cs"/>
          <w:rtl/>
        </w:rPr>
        <w:t xml:space="preserve"> می‏</w:t>
      </w:r>
      <w:r w:rsidR="001F1489" w:rsidRPr="00C11C37">
        <w:rPr>
          <w:rFonts w:cs="B Nazanin" w:hint="cs"/>
          <w:rtl/>
        </w:rPr>
        <w:t xml:space="preserve">شود تا بعد از لخته شدن نمونه </w:t>
      </w:r>
      <w:r w:rsidR="001F1489" w:rsidRPr="00C11C37">
        <w:rPr>
          <w:rFonts w:cs="B Nazanin" w:hint="cs"/>
          <w:rtl/>
        </w:rPr>
        <w:lastRenderedPageBreak/>
        <w:t>و سانتریفوژ کردن آن، به سرم موجود برای جداسازی ایمونوگلوبولین از آن دست یابیم.</w:t>
      </w:r>
      <w:r w:rsidR="00C11C37">
        <w:rPr>
          <w:rFonts w:cs="B Nazanin" w:hint="cs"/>
          <w:rtl/>
        </w:rPr>
        <w:t xml:space="preserve"> </w:t>
      </w:r>
      <w:r w:rsidR="001F1489" w:rsidRPr="00C11C37">
        <w:rPr>
          <w:rFonts w:cs="B Nazanin" w:hint="cs"/>
          <w:rtl/>
        </w:rPr>
        <w:t>خون گرفته شده را با سرعت 3000 دور در دقیقه و به مدت 20 دقیقه سانتریفوژ</w:t>
      </w:r>
      <w:r w:rsidR="00544AA0">
        <w:rPr>
          <w:rFonts w:cs="B Nazanin" w:hint="cs"/>
          <w:rtl/>
        </w:rPr>
        <w:t xml:space="preserve"> می‏</w:t>
      </w:r>
      <w:r w:rsidR="001F1489" w:rsidRPr="00C11C37">
        <w:rPr>
          <w:rFonts w:cs="B Nazanin" w:hint="cs"/>
          <w:rtl/>
        </w:rPr>
        <w:t>کنیم.</w:t>
      </w:r>
      <w:r w:rsidR="009577C1">
        <w:rPr>
          <w:rFonts w:cs="B Nazanin" w:hint="cs"/>
          <w:rtl/>
        </w:rPr>
        <w:t xml:space="preserve"> </w:t>
      </w:r>
      <w:r w:rsidR="001F1489" w:rsidRPr="00C11C37">
        <w:rPr>
          <w:rFonts w:cs="B Nazanin" w:hint="cs"/>
          <w:rtl/>
        </w:rPr>
        <w:t>سرم را ب</w:t>
      </w:r>
      <w:r w:rsidR="009577C1">
        <w:rPr>
          <w:rFonts w:cs="B Nazanin" w:hint="cs"/>
          <w:rtl/>
        </w:rPr>
        <w:t>ه فالکون</w:t>
      </w:r>
      <w:r w:rsidR="00544AA0">
        <w:rPr>
          <w:rFonts w:cs="B Nazanin" w:hint="cs"/>
          <w:rtl/>
        </w:rPr>
        <w:t xml:space="preserve">‏های </w:t>
      </w:r>
      <w:r w:rsidR="009577C1">
        <w:rPr>
          <w:rFonts w:cs="B Nazanin" w:hint="cs"/>
          <w:rtl/>
        </w:rPr>
        <w:t>تمیز انتقال</w:t>
      </w:r>
      <w:r w:rsidR="00544AA0">
        <w:rPr>
          <w:rFonts w:cs="B Nazanin" w:hint="cs"/>
          <w:rtl/>
        </w:rPr>
        <w:t xml:space="preserve"> می‏</w:t>
      </w:r>
      <w:r w:rsidR="009577C1">
        <w:rPr>
          <w:rFonts w:cs="B Nazanin" w:hint="cs"/>
          <w:rtl/>
        </w:rPr>
        <w:t>دهیم.</w:t>
      </w:r>
    </w:p>
    <w:p w:rsidR="001F1489" w:rsidRPr="009577C1" w:rsidRDefault="001F1489" w:rsidP="00986473">
      <w:pPr>
        <w:pStyle w:val="ListParagraph"/>
        <w:numPr>
          <w:ilvl w:val="0"/>
          <w:numId w:val="23"/>
        </w:numPr>
        <w:rPr>
          <w:rtl/>
        </w:rPr>
      </w:pPr>
      <w:r w:rsidRPr="005D09FF">
        <w:rPr>
          <w:rFonts w:cs="B Nazanin" w:hint="cs"/>
          <w:rtl/>
        </w:rPr>
        <w:t>افزودن</w:t>
      </w:r>
      <w:r w:rsidRPr="009577C1">
        <w:rPr>
          <w:rFonts w:hint="cs"/>
          <w:rtl/>
        </w:rPr>
        <w:t xml:space="preserve"> </w:t>
      </w:r>
      <w:r w:rsidRPr="005D09FF">
        <w:rPr>
          <w:rFonts w:asciiTheme="majorBidi" w:hAnsiTheme="majorBidi" w:cstheme="majorBidi"/>
          <w:sz w:val="26"/>
          <w:szCs w:val="26"/>
        </w:rPr>
        <w:t>Na</w:t>
      </w:r>
      <w:r w:rsidR="00986473">
        <w:rPr>
          <w:rFonts w:asciiTheme="majorBidi" w:hAnsiTheme="majorBidi" w:cstheme="majorBidi"/>
          <w:sz w:val="26"/>
          <w:szCs w:val="26"/>
        </w:rPr>
        <w:t>C</w:t>
      </w:r>
      <w:r w:rsidRPr="005D09FF">
        <w:rPr>
          <w:rFonts w:asciiTheme="majorBidi" w:hAnsiTheme="majorBidi" w:cstheme="majorBidi"/>
          <w:sz w:val="26"/>
          <w:szCs w:val="26"/>
        </w:rPr>
        <w:t>l 0.15 M</w:t>
      </w:r>
    </w:p>
    <w:p w:rsidR="001F1489" w:rsidRPr="009577C1" w:rsidRDefault="009577C1" w:rsidP="00986473">
      <w:pPr>
        <w:rPr>
          <w:rFonts w:cs="B Nazanin"/>
          <w:rtl/>
        </w:rPr>
      </w:pPr>
      <w:r>
        <w:rPr>
          <w:rFonts w:cs="B Nazanin" w:hint="cs"/>
          <w:rtl/>
        </w:rPr>
        <w:t xml:space="preserve">به اندازه حجم مساوی با </w:t>
      </w:r>
      <w:r w:rsidR="001F1489" w:rsidRPr="009577C1">
        <w:rPr>
          <w:rFonts w:cs="B Nazanin" w:hint="cs"/>
          <w:rtl/>
        </w:rPr>
        <w:t>سرم موجود</w:t>
      </w:r>
      <w:r>
        <w:rPr>
          <w:rFonts w:cs="B Nazanin" w:hint="cs"/>
          <w:rtl/>
        </w:rPr>
        <w:t xml:space="preserve"> از</w:t>
      </w:r>
      <w:r w:rsidR="001F1489" w:rsidRPr="009577C1">
        <w:rPr>
          <w:rFonts w:cs="B Nazanin" w:hint="cs"/>
          <w:rtl/>
        </w:rPr>
        <w:t xml:space="preserve"> </w:t>
      </w:r>
      <w:r w:rsidR="001F1489" w:rsidRPr="005D09FF">
        <w:rPr>
          <w:rFonts w:cs="B Nazanin"/>
          <w:sz w:val="26"/>
          <w:szCs w:val="26"/>
        </w:rPr>
        <w:t>Na</w:t>
      </w:r>
      <w:r w:rsidR="00986473">
        <w:rPr>
          <w:rFonts w:cs="B Nazanin"/>
          <w:sz w:val="26"/>
          <w:szCs w:val="26"/>
        </w:rPr>
        <w:t>C</w:t>
      </w:r>
      <w:r w:rsidR="001F1489" w:rsidRPr="005D09FF">
        <w:rPr>
          <w:rFonts w:cs="B Nazanin"/>
          <w:sz w:val="26"/>
          <w:szCs w:val="26"/>
        </w:rPr>
        <w:t>l 0.15 M</w:t>
      </w:r>
      <w:r w:rsidRPr="005D09FF">
        <w:rPr>
          <w:rFonts w:cs="B Nazanin" w:hint="cs"/>
          <w:sz w:val="26"/>
          <w:szCs w:val="26"/>
          <w:rtl/>
        </w:rPr>
        <w:t xml:space="preserve"> </w:t>
      </w:r>
      <w:r w:rsidR="001F1489" w:rsidRPr="009577C1">
        <w:rPr>
          <w:rFonts w:cs="B Nazanin" w:hint="cs"/>
          <w:rtl/>
        </w:rPr>
        <w:t xml:space="preserve">در یک بشر </w:t>
      </w:r>
      <w:r>
        <w:rPr>
          <w:rFonts w:cs="B Nazanin" w:hint="cs"/>
          <w:rtl/>
        </w:rPr>
        <w:t xml:space="preserve">اضافه نموده و </w:t>
      </w:r>
      <w:r w:rsidR="001F1489" w:rsidRPr="009577C1">
        <w:rPr>
          <w:rFonts w:cs="B Nazanin" w:hint="cs"/>
          <w:rtl/>
        </w:rPr>
        <w:t>مخلوط</w:t>
      </w:r>
      <w:r w:rsidR="00544AA0">
        <w:rPr>
          <w:rFonts w:cs="B Nazanin" w:hint="cs"/>
          <w:rtl/>
        </w:rPr>
        <w:t xml:space="preserve"> می‏</w:t>
      </w:r>
      <w:r w:rsidR="001F1489" w:rsidRPr="009577C1">
        <w:rPr>
          <w:rFonts w:cs="B Nazanin" w:hint="cs"/>
          <w:rtl/>
        </w:rPr>
        <w:t>کنیم.</w:t>
      </w:r>
    </w:p>
    <w:p w:rsidR="001F1489" w:rsidRPr="009577C1" w:rsidRDefault="009577C1" w:rsidP="009577C1">
      <w:pPr>
        <w:pStyle w:val="ListParagraph"/>
        <w:numPr>
          <w:ilvl w:val="0"/>
          <w:numId w:val="23"/>
        </w:numPr>
        <w:rPr>
          <w:rFonts w:cs="B Nazanin"/>
        </w:rPr>
      </w:pPr>
      <w:r>
        <w:rPr>
          <w:rFonts w:cs="B Nazanin" w:hint="cs"/>
          <w:rtl/>
        </w:rPr>
        <w:t>قرار دادن روی استیرر</w:t>
      </w:r>
    </w:p>
    <w:p w:rsidR="001F1489" w:rsidRPr="009577C1" w:rsidRDefault="001F1489" w:rsidP="009577C1">
      <w:pPr>
        <w:rPr>
          <w:rFonts w:cs="B Nazanin"/>
          <w:rtl/>
        </w:rPr>
      </w:pPr>
      <w:r w:rsidRPr="009577C1">
        <w:rPr>
          <w:rFonts w:cs="B Nazanin" w:hint="cs"/>
          <w:rtl/>
        </w:rPr>
        <w:t>مخلوط حاضر</w:t>
      </w:r>
      <w:r w:rsidR="009577C1">
        <w:rPr>
          <w:rFonts w:cs="B Nazanin" w:hint="cs"/>
          <w:rtl/>
        </w:rPr>
        <w:t xml:space="preserve"> </w:t>
      </w:r>
      <w:r w:rsidRPr="009577C1">
        <w:rPr>
          <w:rFonts w:cs="B Nazanin" w:hint="cs"/>
          <w:rtl/>
        </w:rPr>
        <w:t>را در حالی که یک مگنت داخل آن قرار داده روی استیرز درون سردخانه با دمای 4 درجه سانتی</w:t>
      </w:r>
      <w:r w:rsidR="00591FC6">
        <w:rPr>
          <w:rFonts w:cs="B Nazanin" w:hint="eastAsia"/>
          <w:rtl/>
        </w:rPr>
        <w:t>‌</w:t>
      </w:r>
      <w:r w:rsidRPr="009577C1">
        <w:rPr>
          <w:rFonts w:cs="B Nazanin" w:hint="cs"/>
          <w:rtl/>
        </w:rPr>
        <w:t>گراد قرار</w:t>
      </w:r>
      <w:r w:rsidR="00544AA0">
        <w:rPr>
          <w:rFonts w:cs="B Nazanin" w:hint="cs"/>
          <w:rtl/>
        </w:rPr>
        <w:t xml:space="preserve"> می‏</w:t>
      </w:r>
      <w:r w:rsidRPr="009577C1">
        <w:rPr>
          <w:rFonts w:cs="B Nazanin" w:hint="cs"/>
          <w:rtl/>
        </w:rPr>
        <w:t xml:space="preserve">دهیم و سپس استیرر را روی </w:t>
      </w:r>
      <w:r w:rsidR="009577C1">
        <w:rPr>
          <w:rFonts w:cs="B Nazanin" w:hint="cs"/>
          <w:rtl/>
        </w:rPr>
        <w:t>دور</w:t>
      </w:r>
      <w:r w:rsidR="009577C1" w:rsidRPr="005D09FF">
        <w:rPr>
          <w:rFonts w:cs="B Nazanin"/>
          <w:sz w:val="26"/>
          <w:szCs w:val="26"/>
        </w:rPr>
        <w:t>rpm</w:t>
      </w:r>
      <w:r w:rsidR="009577C1">
        <w:rPr>
          <w:rFonts w:cs="B Nazanin"/>
        </w:rPr>
        <w:t xml:space="preserve"> </w:t>
      </w:r>
      <w:r w:rsidR="009577C1">
        <w:rPr>
          <w:rFonts w:cs="B Nazanin" w:hint="cs"/>
          <w:rtl/>
        </w:rPr>
        <w:t>200</w:t>
      </w:r>
      <w:r w:rsidR="00544AA0">
        <w:rPr>
          <w:rFonts w:cs="B Nazanin" w:hint="cs"/>
          <w:rtl/>
        </w:rPr>
        <w:t xml:space="preserve"> می‏</w:t>
      </w:r>
      <w:r w:rsidRPr="009577C1">
        <w:rPr>
          <w:rFonts w:cs="B Nazanin" w:hint="cs"/>
          <w:rtl/>
        </w:rPr>
        <w:t>گذاریم.</w:t>
      </w:r>
      <w:r w:rsidR="009577C1">
        <w:rPr>
          <w:rFonts w:cs="B Nazanin"/>
        </w:rPr>
        <w:t xml:space="preserve"> </w:t>
      </w:r>
    </w:p>
    <w:p w:rsidR="001F1489" w:rsidRPr="009577C1" w:rsidRDefault="001F1489" w:rsidP="00591FC6">
      <w:pPr>
        <w:pStyle w:val="ListParagraph"/>
        <w:numPr>
          <w:ilvl w:val="0"/>
          <w:numId w:val="23"/>
        </w:numPr>
        <w:rPr>
          <w:rFonts w:cs="B Nazanin"/>
          <w:rtl/>
        </w:rPr>
      </w:pPr>
      <w:r w:rsidRPr="009577C1">
        <w:rPr>
          <w:rFonts w:cs="B Nazanin" w:hint="cs"/>
          <w:rtl/>
        </w:rPr>
        <w:t>رسوب</w:t>
      </w:r>
      <w:r w:rsidR="00591FC6">
        <w:rPr>
          <w:rFonts w:cs="B Nazanin" w:hint="eastAsia"/>
          <w:rtl/>
        </w:rPr>
        <w:t>‌</w:t>
      </w:r>
      <w:r w:rsidR="009577C1">
        <w:rPr>
          <w:rFonts w:cs="B Nazanin" w:hint="cs"/>
          <w:rtl/>
        </w:rPr>
        <w:t>دهی</w:t>
      </w:r>
      <w:r w:rsidRPr="009577C1">
        <w:rPr>
          <w:rFonts w:cs="B Nazanin" w:hint="cs"/>
          <w:rtl/>
        </w:rPr>
        <w:t xml:space="preserve"> به وسیله سولفات آمونیوم اشباع</w:t>
      </w:r>
    </w:p>
    <w:p w:rsidR="000C6878" w:rsidRDefault="001F1489" w:rsidP="00591FC6">
      <w:pPr>
        <w:rPr>
          <w:rFonts w:ascii="B Nazanin" w:hAnsi="B Nazanin" w:cs="B Nazanin"/>
          <w:sz w:val="28"/>
          <w:rtl/>
        </w:rPr>
      </w:pPr>
      <w:r w:rsidRPr="009577C1">
        <w:rPr>
          <w:rFonts w:cs="B Nazanin" w:hint="cs"/>
          <w:rtl/>
        </w:rPr>
        <w:t>به صورت قطره قطره به اندازه هم حجم با مخلوط حاصل، سولفات آمونیوم اشباع را با سمپلر به مخلوط در حال چر</w:t>
      </w:r>
      <w:r w:rsidR="009577C1">
        <w:rPr>
          <w:rFonts w:cs="B Nazanin" w:hint="cs"/>
          <w:rtl/>
        </w:rPr>
        <w:t>خش روی استیرر</w:t>
      </w:r>
      <w:r w:rsidRPr="009577C1">
        <w:rPr>
          <w:rFonts w:cs="B Nazanin" w:hint="cs"/>
          <w:rtl/>
        </w:rPr>
        <w:t xml:space="preserve"> به آرامی اضافه می</w:t>
      </w:r>
      <w:r w:rsidR="00591FC6">
        <w:rPr>
          <w:rFonts w:cs="B Nazanin" w:hint="eastAsia"/>
          <w:rtl/>
        </w:rPr>
        <w:t>‌</w:t>
      </w:r>
      <w:r w:rsidRPr="009577C1">
        <w:rPr>
          <w:rFonts w:cs="B Nazanin" w:hint="cs"/>
          <w:rtl/>
        </w:rPr>
        <w:t>کنیم،</w:t>
      </w:r>
      <w:r w:rsidR="009577C1">
        <w:rPr>
          <w:rFonts w:cs="B Nazanin" w:hint="cs"/>
          <w:rtl/>
        </w:rPr>
        <w:t xml:space="preserve"> </w:t>
      </w:r>
      <w:r w:rsidRPr="009577C1">
        <w:rPr>
          <w:rFonts w:cs="B Nazanin" w:hint="cs"/>
          <w:rtl/>
        </w:rPr>
        <w:t>به مدت 30 دقیقه</w:t>
      </w:r>
      <w:r w:rsidR="009577C1">
        <w:rPr>
          <w:rFonts w:cs="B Nazanin" w:hint="cs"/>
          <w:rtl/>
        </w:rPr>
        <w:t xml:space="preserve">، </w:t>
      </w:r>
      <w:r w:rsidRPr="009577C1">
        <w:rPr>
          <w:rFonts w:cs="B Nazanin" w:hint="cs"/>
          <w:rtl/>
        </w:rPr>
        <w:t>رفته رفته مخلوط کدر</w:t>
      </w:r>
      <w:r w:rsidR="00591FC6">
        <w:rPr>
          <w:rFonts w:cs="B Nazanin" w:hint="eastAsia"/>
          <w:rtl/>
        </w:rPr>
        <w:t>‌</w:t>
      </w:r>
      <w:r w:rsidRPr="009577C1">
        <w:rPr>
          <w:rFonts w:cs="B Nazanin" w:hint="cs"/>
          <w:rtl/>
        </w:rPr>
        <w:t>تر</w:t>
      </w:r>
      <w:r w:rsidR="00544AA0">
        <w:rPr>
          <w:rFonts w:cs="B Nazanin" w:hint="cs"/>
          <w:rtl/>
        </w:rPr>
        <w:t xml:space="preserve"> می‏</w:t>
      </w:r>
      <w:r w:rsidRPr="009577C1">
        <w:rPr>
          <w:rFonts w:cs="B Nazanin" w:hint="cs"/>
          <w:rtl/>
        </w:rPr>
        <w:t>شود که ناشی از رسوب پروتئین حاصل</w:t>
      </w:r>
      <w:r w:rsidR="00544AA0">
        <w:rPr>
          <w:rFonts w:cs="B Nazanin" w:hint="cs"/>
          <w:rtl/>
        </w:rPr>
        <w:t xml:space="preserve"> می‏</w:t>
      </w:r>
      <w:r w:rsidRPr="009577C1">
        <w:rPr>
          <w:rFonts w:cs="B Nazanin" w:hint="cs"/>
          <w:rtl/>
        </w:rPr>
        <w:t>باشد.</w:t>
      </w:r>
      <w:r w:rsidR="009577C1">
        <w:rPr>
          <w:rFonts w:cs="B Nazanin" w:hint="cs"/>
          <w:rtl/>
        </w:rPr>
        <w:t xml:space="preserve"> </w:t>
      </w:r>
      <w:r w:rsidRPr="009577C1">
        <w:rPr>
          <w:rFonts w:cs="B Nazanin" w:hint="cs"/>
          <w:rtl/>
        </w:rPr>
        <w:t>رسوب</w:t>
      </w:r>
      <w:r w:rsidR="00591FC6">
        <w:rPr>
          <w:rFonts w:cs="B Nazanin" w:hint="eastAsia"/>
          <w:rtl/>
        </w:rPr>
        <w:t>‌</w:t>
      </w:r>
      <w:r w:rsidRPr="009577C1">
        <w:rPr>
          <w:rFonts w:cs="B Nazanin" w:hint="cs"/>
          <w:rtl/>
        </w:rPr>
        <w:t xml:space="preserve">دهی پروتئین </w:t>
      </w:r>
      <w:r w:rsidRPr="005D09FF">
        <w:rPr>
          <w:rFonts w:cs="B Nazanin" w:hint="cs"/>
          <w:sz w:val="26"/>
          <w:szCs w:val="26"/>
          <w:rtl/>
        </w:rPr>
        <w:t>(</w:t>
      </w:r>
      <w:r w:rsidRPr="005D09FF">
        <w:rPr>
          <w:rFonts w:cs="B Nazanin"/>
          <w:sz w:val="26"/>
          <w:szCs w:val="26"/>
        </w:rPr>
        <w:t>Protein</w:t>
      </w:r>
      <w:r w:rsidR="005D09FF">
        <w:rPr>
          <w:rFonts w:cs="B Nazanin" w:hint="cs"/>
          <w:rtl/>
        </w:rPr>
        <w:t xml:space="preserve"> </w:t>
      </w:r>
      <w:r w:rsidRPr="005D09FF">
        <w:rPr>
          <w:rFonts w:cs="B Nazanin"/>
          <w:sz w:val="26"/>
          <w:szCs w:val="26"/>
        </w:rPr>
        <w:t>precipitation</w:t>
      </w:r>
      <w:r w:rsidRPr="005D09FF">
        <w:rPr>
          <w:rFonts w:cs="B Nazanin" w:hint="cs"/>
          <w:sz w:val="26"/>
          <w:szCs w:val="26"/>
          <w:rtl/>
        </w:rPr>
        <w:t>)</w:t>
      </w:r>
      <w:r w:rsidRPr="009577C1">
        <w:rPr>
          <w:rFonts w:cs="B Nazanin" w:hint="cs"/>
          <w:rtl/>
        </w:rPr>
        <w:t xml:space="preserve"> به طور گسترده ای در فرایند</w:t>
      </w:r>
      <w:r w:rsidR="00544AA0">
        <w:rPr>
          <w:rFonts w:cs="B Nazanin" w:hint="cs"/>
          <w:rtl/>
        </w:rPr>
        <w:t xml:space="preserve">‏های </w:t>
      </w:r>
      <w:r w:rsidRPr="009577C1">
        <w:rPr>
          <w:rFonts w:cs="B Nazanin" w:hint="cs"/>
          <w:rtl/>
        </w:rPr>
        <w:t>پایین دستی محصولات زیستی با هدف تغلیظ و خالص سازی پروتئین از سایر آلاینده</w:t>
      </w:r>
      <w:r w:rsidR="00544AA0">
        <w:rPr>
          <w:rFonts w:cs="B Nazanin" w:hint="cs"/>
          <w:rtl/>
        </w:rPr>
        <w:t xml:space="preserve">‏ها </w:t>
      </w:r>
      <w:r w:rsidRPr="009577C1">
        <w:rPr>
          <w:rFonts w:cs="B Nazanin" w:hint="cs"/>
          <w:rtl/>
        </w:rPr>
        <w:t>انجام</w:t>
      </w:r>
      <w:r w:rsidR="00544AA0">
        <w:rPr>
          <w:rFonts w:cs="B Nazanin" w:hint="cs"/>
          <w:rtl/>
        </w:rPr>
        <w:t xml:space="preserve"> می‏</w:t>
      </w:r>
      <w:r w:rsidRPr="009577C1">
        <w:rPr>
          <w:rFonts w:cs="B Nazanin" w:hint="cs"/>
          <w:rtl/>
        </w:rPr>
        <w:t xml:space="preserve">گردد. </w:t>
      </w:r>
    </w:p>
    <w:p w:rsidR="001F1489" w:rsidRPr="000C6878" w:rsidRDefault="001F1489" w:rsidP="000C6878">
      <w:pPr>
        <w:pStyle w:val="ListParagraph"/>
        <w:numPr>
          <w:ilvl w:val="0"/>
          <w:numId w:val="23"/>
        </w:numPr>
        <w:rPr>
          <w:rFonts w:cs="B Nazanin"/>
          <w:rtl/>
        </w:rPr>
      </w:pPr>
      <w:r w:rsidRPr="000C6878">
        <w:rPr>
          <w:rFonts w:cs="B Nazanin" w:hint="cs"/>
          <w:rtl/>
        </w:rPr>
        <w:t xml:space="preserve">سانتریفوژ </w:t>
      </w:r>
    </w:p>
    <w:p w:rsidR="001F1489" w:rsidRPr="000C6878" w:rsidRDefault="001F1489" w:rsidP="000C6878">
      <w:pPr>
        <w:rPr>
          <w:rFonts w:cs="B Nazanin"/>
          <w:rtl/>
        </w:rPr>
      </w:pPr>
      <w:r w:rsidRPr="000C6878">
        <w:rPr>
          <w:rFonts w:cs="B Nazanin" w:hint="cs"/>
          <w:rtl/>
        </w:rPr>
        <w:t>مخلوط حاضر را به مدت 30-15 دقیقه با دور 1500-1000</w:t>
      </w:r>
      <w:r w:rsidRPr="000C6878">
        <w:rPr>
          <w:rFonts w:cs="B Nazanin"/>
        </w:rPr>
        <w:t xml:space="preserve"> </w:t>
      </w:r>
      <w:r w:rsidRPr="000C6878">
        <w:rPr>
          <w:rFonts w:cs="B Nazanin" w:hint="cs"/>
          <w:rtl/>
        </w:rPr>
        <w:t>دور در دقیقه</w:t>
      </w:r>
      <w:r w:rsidRPr="000C6878">
        <w:rPr>
          <w:rFonts w:cs="B Nazanin"/>
        </w:rPr>
        <w:t xml:space="preserve"> </w:t>
      </w:r>
      <w:r w:rsidRPr="000C6878">
        <w:rPr>
          <w:rFonts w:cs="B Nazanin" w:hint="cs"/>
          <w:rtl/>
        </w:rPr>
        <w:t>و دمای 4 درجه سانتی</w:t>
      </w:r>
      <w:r w:rsidR="005D09FF">
        <w:rPr>
          <w:rFonts w:cs="B Nazanin" w:hint="eastAsia"/>
          <w:rtl/>
        </w:rPr>
        <w:t>‌</w:t>
      </w:r>
      <w:r w:rsidRPr="000C6878">
        <w:rPr>
          <w:rFonts w:cs="B Nazanin" w:hint="cs"/>
          <w:rtl/>
        </w:rPr>
        <w:t>گراد سانتریفوژ</w:t>
      </w:r>
      <w:r w:rsidR="00544AA0">
        <w:rPr>
          <w:rFonts w:cs="B Nazanin" w:hint="cs"/>
          <w:rtl/>
        </w:rPr>
        <w:t xml:space="preserve"> می‏</w:t>
      </w:r>
      <w:r w:rsidRPr="000C6878">
        <w:rPr>
          <w:rFonts w:cs="B Nazanin" w:hint="cs"/>
          <w:rtl/>
        </w:rPr>
        <w:t>کنیم تا پروتئین</w:t>
      </w:r>
      <w:r w:rsidR="00544AA0">
        <w:rPr>
          <w:rFonts w:cs="B Nazanin" w:hint="cs"/>
          <w:rtl/>
        </w:rPr>
        <w:t xml:space="preserve">‏ها </w:t>
      </w:r>
      <w:r w:rsidRPr="000C6878">
        <w:rPr>
          <w:rFonts w:cs="B Nazanin" w:hint="cs"/>
          <w:rtl/>
        </w:rPr>
        <w:t>در قسمت پایین فالکون رسوب کند و در واقع بتوانیم رسوب پروتئین را از مخلوط جدا کنیم.</w:t>
      </w:r>
    </w:p>
    <w:p w:rsidR="001F1489" w:rsidRPr="000C6878" w:rsidRDefault="001F1489" w:rsidP="000C6878">
      <w:pPr>
        <w:pStyle w:val="ListParagraph"/>
        <w:numPr>
          <w:ilvl w:val="0"/>
          <w:numId w:val="23"/>
        </w:numPr>
        <w:rPr>
          <w:rFonts w:cs="B Nazanin"/>
          <w:rtl/>
        </w:rPr>
      </w:pPr>
      <w:r w:rsidRPr="000C6878">
        <w:rPr>
          <w:rFonts w:cs="B Nazanin" w:hint="cs"/>
          <w:rtl/>
        </w:rPr>
        <w:t>دور ریختن محلول شفاف رویی</w:t>
      </w:r>
    </w:p>
    <w:p w:rsidR="001F1489" w:rsidRPr="000C6878" w:rsidRDefault="001F1489" w:rsidP="000C6878">
      <w:pPr>
        <w:rPr>
          <w:rFonts w:cs="B Nazanin"/>
          <w:rtl/>
        </w:rPr>
      </w:pPr>
      <w:r w:rsidRPr="000C6878">
        <w:rPr>
          <w:rFonts w:cs="B Nazanin" w:hint="cs"/>
          <w:rtl/>
        </w:rPr>
        <w:t>بعد از سانتریفوژ محلول شفاف رویی موجود در فالکون را به آرامی دور</w:t>
      </w:r>
      <w:r w:rsidR="00544AA0">
        <w:rPr>
          <w:rFonts w:cs="B Nazanin" w:hint="cs"/>
          <w:rtl/>
        </w:rPr>
        <w:t xml:space="preserve"> می‏</w:t>
      </w:r>
      <w:r w:rsidRPr="000C6878">
        <w:rPr>
          <w:rFonts w:cs="B Nazanin" w:hint="cs"/>
          <w:rtl/>
        </w:rPr>
        <w:t>ریزیم.</w:t>
      </w:r>
    </w:p>
    <w:p w:rsidR="001F1489" w:rsidRPr="000C6878" w:rsidRDefault="000C6878" w:rsidP="000C6878">
      <w:pPr>
        <w:pStyle w:val="ListParagraph"/>
        <w:numPr>
          <w:ilvl w:val="0"/>
          <w:numId w:val="23"/>
        </w:numPr>
        <w:rPr>
          <w:rFonts w:cs="B Nazanin"/>
          <w:rtl/>
        </w:rPr>
      </w:pPr>
      <w:r w:rsidRPr="000C6878">
        <w:rPr>
          <w:rFonts w:cs="B Nazanin" w:hint="cs"/>
          <w:rtl/>
        </w:rPr>
        <w:t>ا</w:t>
      </w:r>
      <w:r w:rsidR="001F1489" w:rsidRPr="000C6878">
        <w:rPr>
          <w:rFonts w:cs="B Nazanin" w:hint="cs"/>
          <w:rtl/>
        </w:rPr>
        <w:t>فزودن سولفات آمونیوم نیمه اشباع</w:t>
      </w:r>
    </w:p>
    <w:p w:rsidR="001F1489" w:rsidRPr="000C6878" w:rsidRDefault="001F1489" w:rsidP="000C6878">
      <w:pPr>
        <w:rPr>
          <w:rFonts w:cs="B Nazanin"/>
          <w:rtl/>
        </w:rPr>
      </w:pPr>
      <w:r w:rsidRPr="000C6878">
        <w:rPr>
          <w:rFonts w:cs="B Nazanin" w:hint="cs"/>
          <w:rtl/>
        </w:rPr>
        <w:t>به رسوب حاصل از سانتریفوژ که داخل فالکون است سولفات آمونیوم نیمه اشباع</w:t>
      </w:r>
      <w:r w:rsidR="000C6878">
        <w:rPr>
          <w:rFonts w:cs="B Nazanin" w:hint="cs"/>
          <w:rtl/>
        </w:rPr>
        <w:t xml:space="preserve"> (</w:t>
      </w:r>
      <w:r w:rsidRPr="000C6878">
        <w:rPr>
          <w:rFonts w:cs="B Nazanin" w:hint="cs"/>
          <w:rtl/>
        </w:rPr>
        <w:t>نصف سولفات آمونیوم اشباع و ن</w:t>
      </w:r>
      <w:r w:rsidR="000C6878">
        <w:rPr>
          <w:rFonts w:cs="B Nazanin" w:hint="cs"/>
          <w:rtl/>
        </w:rPr>
        <w:t>صف دیگر را آب مقطر</w:t>
      </w:r>
      <w:r w:rsidRPr="000C6878">
        <w:rPr>
          <w:rFonts w:cs="B Nazanin" w:hint="cs"/>
          <w:rtl/>
        </w:rPr>
        <w:t>) اضافه</w:t>
      </w:r>
      <w:r w:rsidR="00544AA0">
        <w:rPr>
          <w:rFonts w:cs="B Nazanin" w:hint="cs"/>
          <w:rtl/>
        </w:rPr>
        <w:t xml:space="preserve"> می‏</w:t>
      </w:r>
      <w:r w:rsidRPr="000C6878">
        <w:rPr>
          <w:rFonts w:cs="B Nazanin" w:hint="cs"/>
          <w:rtl/>
        </w:rPr>
        <w:t xml:space="preserve">کنیم و به طور کامل رسوب را با آن </w:t>
      </w:r>
      <w:r w:rsidR="00D43CDA">
        <w:rPr>
          <w:rFonts w:cs="B Nazanin" w:hint="cs"/>
          <w:rtl/>
        </w:rPr>
        <w:t>مخلوط</w:t>
      </w:r>
      <w:r w:rsidR="00544AA0">
        <w:rPr>
          <w:rFonts w:cs="B Nazanin" w:hint="cs"/>
          <w:rtl/>
        </w:rPr>
        <w:t xml:space="preserve"> می‏</w:t>
      </w:r>
      <w:r w:rsidR="00D43CDA">
        <w:rPr>
          <w:rFonts w:cs="B Nazanin" w:hint="cs"/>
          <w:rtl/>
        </w:rPr>
        <w:t>کنیم</w:t>
      </w:r>
      <w:r w:rsidRPr="000C6878">
        <w:rPr>
          <w:rFonts w:cs="B Nazanin" w:hint="cs"/>
          <w:rtl/>
        </w:rPr>
        <w:t>.</w:t>
      </w:r>
    </w:p>
    <w:p w:rsidR="001F1489" w:rsidRPr="00D43CDA" w:rsidRDefault="001F1489" w:rsidP="00D43CDA">
      <w:pPr>
        <w:pStyle w:val="ListParagraph"/>
        <w:numPr>
          <w:ilvl w:val="0"/>
          <w:numId w:val="23"/>
        </w:numPr>
        <w:rPr>
          <w:rFonts w:cs="B Nazanin"/>
          <w:rtl/>
        </w:rPr>
      </w:pPr>
      <w:r w:rsidRPr="00D43CDA">
        <w:rPr>
          <w:rFonts w:cs="B Nazanin" w:hint="cs"/>
          <w:rtl/>
        </w:rPr>
        <w:t>سانتریفوژ</w:t>
      </w:r>
    </w:p>
    <w:p w:rsidR="001F1489" w:rsidRPr="00D43CDA" w:rsidRDefault="001F1489" w:rsidP="00D43CDA">
      <w:pPr>
        <w:rPr>
          <w:rFonts w:cs="B Nazanin"/>
          <w:rtl/>
        </w:rPr>
      </w:pPr>
      <w:r w:rsidRPr="00D43CDA">
        <w:rPr>
          <w:rFonts w:cs="B Nazanin" w:hint="cs"/>
          <w:rtl/>
        </w:rPr>
        <w:t>فالکون</w:t>
      </w:r>
      <w:r w:rsidR="00544AA0">
        <w:rPr>
          <w:rFonts w:cs="B Nazanin" w:hint="cs"/>
          <w:rtl/>
        </w:rPr>
        <w:t xml:space="preserve">‏ها </w:t>
      </w:r>
      <w:r w:rsidRPr="00D43CDA">
        <w:rPr>
          <w:rFonts w:cs="B Nazanin" w:hint="cs"/>
          <w:rtl/>
        </w:rPr>
        <w:t xml:space="preserve">را با دقت در سانتریفوژ به صورت متعادل </w:t>
      </w:r>
      <w:r w:rsidRPr="005D09FF">
        <w:rPr>
          <w:rFonts w:cs="B Nazanin" w:hint="cs"/>
          <w:sz w:val="26"/>
          <w:szCs w:val="26"/>
          <w:rtl/>
        </w:rPr>
        <w:t>(</w:t>
      </w:r>
      <w:r w:rsidRPr="005D09FF">
        <w:rPr>
          <w:rFonts w:cs="B Nazanin"/>
          <w:sz w:val="26"/>
          <w:szCs w:val="26"/>
        </w:rPr>
        <w:t>Balance</w:t>
      </w:r>
      <w:r w:rsidRPr="005D09FF">
        <w:rPr>
          <w:rFonts w:cs="B Nazanin" w:hint="cs"/>
          <w:sz w:val="26"/>
          <w:szCs w:val="26"/>
          <w:rtl/>
        </w:rPr>
        <w:t>)</w:t>
      </w:r>
      <w:r w:rsidRPr="00D43CDA">
        <w:rPr>
          <w:rFonts w:cs="B Nazanin" w:hint="cs"/>
          <w:rtl/>
        </w:rPr>
        <w:t xml:space="preserve"> قرار داده و به مدت 30-15 دقیقه با سرعت 1500-1000 دور در دقیقه</w:t>
      </w:r>
      <w:r w:rsidRPr="00D43CDA">
        <w:rPr>
          <w:rFonts w:cs="B Nazanin"/>
        </w:rPr>
        <w:t xml:space="preserve"> </w:t>
      </w:r>
      <w:r w:rsidRPr="00D43CDA">
        <w:rPr>
          <w:rFonts w:cs="B Nazanin" w:hint="cs"/>
          <w:rtl/>
        </w:rPr>
        <w:t>سانتریفوژ</w:t>
      </w:r>
      <w:r w:rsidR="00544AA0">
        <w:rPr>
          <w:rFonts w:cs="B Nazanin" w:hint="cs"/>
          <w:rtl/>
        </w:rPr>
        <w:t xml:space="preserve"> می‏</w:t>
      </w:r>
      <w:r w:rsidRPr="00D43CDA">
        <w:rPr>
          <w:rFonts w:cs="B Nazanin" w:hint="cs"/>
          <w:rtl/>
        </w:rPr>
        <w:t>کنیم.</w:t>
      </w:r>
    </w:p>
    <w:p w:rsidR="001F1489" w:rsidRPr="00D43CDA" w:rsidRDefault="001F1489" w:rsidP="00B72A8C">
      <w:pPr>
        <w:pStyle w:val="ListParagraph"/>
        <w:numPr>
          <w:ilvl w:val="0"/>
          <w:numId w:val="23"/>
        </w:numPr>
        <w:spacing w:line="288" w:lineRule="auto"/>
        <w:contextualSpacing w:val="0"/>
        <w:rPr>
          <w:rFonts w:cs="B Nazanin"/>
          <w:rtl/>
        </w:rPr>
      </w:pPr>
      <w:r w:rsidRPr="00D43CDA">
        <w:rPr>
          <w:rFonts w:cs="B Nazanin" w:hint="cs"/>
          <w:rtl/>
        </w:rPr>
        <w:t>دور ریختن محلول شفاف رویی</w:t>
      </w:r>
    </w:p>
    <w:p w:rsidR="001F1489" w:rsidRPr="00D43CDA" w:rsidRDefault="001F1489" w:rsidP="00B72A8C">
      <w:pPr>
        <w:spacing w:line="288" w:lineRule="auto"/>
        <w:rPr>
          <w:rFonts w:cs="B Nazanin"/>
          <w:rtl/>
        </w:rPr>
      </w:pPr>
      <w:r w:rsidRPr="00D43CDA">
        <w:rPr>
          <w:rFonts w:cs="B Nazanin" w:hint="cs"/>
          <w:rtl/>
        </w:rPr>
        <w:t>محلو</w:t>
      </w:r>
      <w:r w:rsidR="00D43CDA">
        <w:rPr>
          <w:rFonts w:cs="B Nazanin" w:hint="cs"/>
          <w:rtl/>
        </w:rPr>
        <w:t>ل شفاف رویی را از فالکون بصورتی</w:t>
      </w:r>
      <w:r w:rsidRPr="00D43CDA">
        <w:rPr>
          <w:rFonts w:cs="B Nazanin" w:hint="cs"/>
          <w:rtl/>
        </w:rPr>
        <w:t xml:space="preserve"> که رسوب از فالکون خارج نشود دور</w:t>
      </w:r>
      <w:r w:rsidR="00544AA0">
        <w:rPr>
          <w:rFonts w:cs="B Nazanin" w:hint="cs"/>
          <w:rtl/>
        </w:rPr>
        <w:t xml:space="preserve"> می‏</w:t>
      </w:r>
      <w:r w:rsidRPr="00D43CDA">
        <w:rPr>
          <w:rFonts w:cs="B Nazanin" w:hint="cs"/>
          <w:rtl/>
        </w:rPr>
        <w:t>ریزیم.</w:t>
      </w:r>
    </w:p>
    <w:p w:rsidR="001F1489" w:rsidRPr="00D43CDA" w:rsidRDefault="001F1489" w:rsidP="00B72A8C">
      <w:pPr>
        <w:pStyle w:val="ListParagraph"/>
        <w:numPr>
          <w:ilvl w:val="0"/>
          <w:numId w:val="23"/>
        </w:numPr>
        <w:spacing w:line="288" w:lineRule="auto"/>
        <w:contextualSpacing w:val="0"/>
        <w:rPr>
          <w:rFonts w:cs="B Nazanin"/>
          <w:rtl/>
        </w:rPr>
      </w:pPr>
      <w:r w:rsidRPr="00D43CDA">
        <w:rPr>
          <w:rFonts w:cs="B Nazanin" w:hint="cs"/>
          <w:rtl/>
        </w:rPr>
        <w:lastRenderedPageBreak/>
        <w:t xml:space="preserve">افزودن </w:t>
      </w:r>
      <w:r w:rsidRPr="005D09FF">
        <w:rPr>
          <w:rFonts w:cs="B Nazanin"/>
          <w:sz w:val="26"/>
          <w:szCs w:val="26"/>
        </w:rPr>
        <w:t>Na</w:t>
      </w:r>
      <w:r w:rsidR="005D09FF">
        <w:rPr>
          <w:rFonts w:cs="B Nazanin"/>
          <w:sz w:val="26"/>
          <w:szCs w:val="26"/>
        </w:rPr>
        <w:t>C</w:t>
      </w:r>
      <w:r w:rsidRPr="005D09FF">
        <w:rPr>
          <w:rFonts w:cs="B Nazanin"/>
          <w:sz w:val="26"/>
          <w:szCs w:val="26"/>
        </w:rPr>
        <w:t>l 0.15 M</w:t>
      </w:r>
    </w:p>
    <w:p w:rsidR="001F1489" w:rsidRPr="00D43CDA" w:rsidRDefault="001F1489" w:rsidP="00B72A8C">
      <w:pPr>
        <w:spacing w:line="288" w:lineRule="auto"/>
        <w:rPr>
          <w:rFonts w:cs="B Nazanin"/>
          <w:rtl/>
        </w:rPr>
      </w:pPr>
      <w:r w:rsidRPr="00D43CDA">
        <w:rPr>
          <w:rFonts w:cs="B Nazanin" w:hint="cs"/>
          <w:rtl/>
        </w:rPr>
        <w:t xml:space="preserve">رسوب حاصل را در یک سوم میزان سرم اصلی با استفاده از </w:t>
      </w:r>
      <w:r w:rsidRPr="005D09FF">
        <w:rPr>
          <w:rFonts w:cs="Times New Roman"/>
          <w:sz w:val="26"/>
          <w:szCs w:val="26"/>
        </w:rPr>
        <w:t>NaCl 0.15 M</w:t>
      </w:r>
      <w:r w:rsidRPr="00D43CDA">
        <w:rPr>
          <w:rFonts w:cs="B Nazanin" w:hint="cs"/>
          <w:rtl/>
        </w:rPr>
        <w:t xml:space="preserve"> سرد مخلوط</w:t>
      </w:r>
      <w:r w:rsidR="00544AA0">
        <w:rPr>
          <w:rFonts w:cs="B Nazanin" w:hint="cs"/>
          <w:rtl/>
        </w:rPr>
        <w:t xml:space="preserve"> می‏</w:t>
      </w:r>
      <w:r w:rsidRPr="00D43CDA">
        <w:rPr>
          <w:rFonts w:cs="B Nazanin" w:hint="cs"/>
          <w:rtl/>
        </w:rPr>
        <w:t>نماییم.</w:t>
      </w:r>
    </w:p>
    <w:p w:rsidR="001F1489" w:rsidRPr="00D43CDA" w:rsidRDefault="001F1489" w:rsidP="00B72A8C">
      <w:pPr>
        <w:pStyle w:val="ListParagraph"/>
        <w:numPr>
          <w:ilvl w:val="0"/>
          <w:numId w:val="23"/>
        </w:numPr>
        <w:spacing w:line="288" w:lineRule="auto"/>
        <w:contextualSpacing w:val="0"/>
        <w:rPr>
          <w:rFonts w:cs="B Nazanin"/>
          <w:rtl/>
        </w:rPr>
      </w:pPr>
      <w:r w:rsidRPr="00D43CDA">
        <w:rPr>
          <w:rFonts w:cs="B Nazanin" w:hint="cs"/>
          <w:rtl/>
        </w:rPr>
        <w:t xml:space="preserve">دیالیز </w:t>
      </w:r>
    </w:p>
    <w:p w:rsidR="00131055" w:rsidRDefault="001F1489" w:rsidP="00B72A8C">
      <w:pPr>
        <w:spacing w:line="288" w:lineRule="auto"/>
        <w:rPr>
          <w:rFonts w:cs="B Nazanin"/>
          <w:rtl/>
        </w:rPr>
      </w:pPr>
      <w:r w:rsidRPr="00D43CDA">
        <w:rPr>
          <w:rFonts w:cs="B Nazanin" w:hint="cs"/>
          <w:rtl/>
        </w:rPr>
        <w:t>در واقع دیالیز فرآیندی است که با استفاده از بزرگی اندازه پروتئین ها، آنها را از مواد محلول کوچک جدا</w:t>
      </w:r>
      <w:r w:rsidR="00544AA0">
        <w:rPr>
          <w:rFonts w:cs="B Nazanin" w:hint="cs"/>
          <w:rtl/>
        </w:rPr>
        <w:t xml:space="preserve"> می‏</w:t>
      </w:r>
      <w:r w:rsidRPr="00D43CDA">
        <w:rPr>
          <w:rFonts w:cs="B Nazanin" w:hint="cs"/>
          <w:rtl/>
        </w:rPr>
        <w:t>کند.</w:t>
      </w:r>
      <w:r w:rsidR="00D43CDA">
        <w:rPr>
          <w:rFonts w:cs="B Nazanin" w:hint="cs"/>
          <w:rtl/>
        </w:rPr>
        <w:t xml:space="preserve"> </w:t>
      </w:r>
      <w:r w:rsidRPr="00D43CDA">
        <w:rPr>
          <w:rFonts w:cs="B Nazanin" w:hint="cs"/>
          <w:rtl/>
        </w:rPr>
        <w:t>عصاره نسبتا خالص شده در یک کیسه یا لوله از جنس غشای نیمه تراوا قرار</w:t>
      </w:r>
      <w:r w:rsidR="00544AA0">
        <w:rPr>
          <w:rFonts w:cs="B Nazanin" w:hint="cs"/>
          <w:rtl/>
        </w:rPr>
        <w:t xml:space="preserve"> می‏</w:t>
      </w:r>
      <w:r w:rsidRPr="00D43CDA">
        <w:rPr>
          <w:rFonts w:cs="B Nazanin" w:hint="cs"/>
          <w:rtl/>
        </w:rPr>
        <w:t>گیرد. زمانی که کیسه در حجم بسیار بزرگتری از بافری با قدرت یونی مناسب شناور شود، غشای مذبور اجازه تبادل نمک و بافر را</w:t>
      </w:r>
      <w:r w:rsidR="00544AA0">
        <w:rPr>
          <w:rFonts w:cs="B Nazanin" w:hint="cs"/>
          <w:rtl/>
        </w:rPr>
        <w:t xml:space="preserve"> می‏</w:t>
      </w:r>
      <w:r w:rsidRPr="00D43CDA">
        <w:rPr>
          <w:rFonts w:cs="B Nazanin" w:hint="cs"/>
          <w:rtl/>
        </w:rPr>
        <w:t>دهد اما پروتئین</w:t>
      </w:r>
      <w:r w:rsidR="00544AA0">
        <w:rPr>
          <w:rFonts w:cs="B Nazanin" w:hint="cs"/>
          <w:rtl/>
        </w:rPr>
        <w:t xml:space="preserve">‏ها </w:t>
      </w:r>
      <w:r w:rsidRPr="00D43CDA">
        <w:rPr>
          <w:rFonts w:cs="B Nazanin" w:hint="cs"/>
          <w:rtl/>
        </w:rPr>
        <w:t>را عبور نمی دهد. به این ترتیب دیالیز، پروتئین</w:t>
      </w:r>
      <w:r w:rsidR="00544AA0">
        <w:rPr>
          <w:rFonts w:cs="B Nazanin" w:hint="cs"/>
          <w:rtl/>
        </w:rPr>
        <w:t xml:space="preserve">‏های </w:t>
      </w:r>
      <w:r w:rsidRPr="00D43CDA">
        <w:rPr>
          <w:rFonts w:cs="B Nazanin" w:hint="cs"/>
          <w:rtl/>
        </w:rPr>
        <w:t>بزرگ را درون کیسه یا لوله غشایی نگه داشته در حالی که اجازه تغییر غلظت سایر مواد محلول موجود در فراورده</w:t>
      </w:r>
      <w:r w:rsidR="00544AA0">
        <w:rPr>
          <w:rFonts w:cs="B Nazanin" w:hint="cs"/>
          <w:rtl/>
        </w:rPr>
        <w:t xml:space="preserve">‏های </w:t>
      </w:r>
      <w:r w:rsidRPr="00D43CDA">
        <w:rPr>
          <w:rFonts w:cs="B Nazanin" w:hint="cs"/>
          <w:rtl/>
        </w:rPr>
        <w:t>پروتئینی را تا زمان حصول تعادل با محلول بیرونی</w:t>
      </w:r>
      <w:r w:rsidR="00544AA0">
        <w:rPr>
          <w:rFonts w:cs="B Nazanin" w:hint="cs"/>
          <w:rtl/>
        </w:rPr>
        <w:t xml:space="preserve"> می‏</w:t>
      </w:r>
      <w:r w:rsidRPr="00D43CDA">
        <w:rPr>
          <w:rFonts w:cs="B Nazanin" w:hint="cs"/>
          <w:rtl/>
        </w:rPr>
        <w:t xml:space="preserve">دهد. برای حذف سولفات آمونیوم (که برای رسوب دادن </w:t>
      </w:r>
      <w:r w:rsidR="00D43CDA">
        <w:rPr>
          <w:rFonts w:cs="B Nazanin" w:hint="cs"/>
          <w:rtl/>
        </w:rPr>
        <w:t>پروتئین</w:t>
      </w:r>
      <w:r w:rsidR="00544AA0">
        <w:rPr>
          <w:rFonts w:cs="B Nazanin" w:hint="cs"/>
          <w:rtl/>
        </w:rPr>
        <w:t xml:space="preserve">‏ها </w:t>
      </w:r>
      <w:r w:rsidR="00D43CDA">
        <w:rPr>
          <w:rFonts w:cs="B Nazanin" w:hint="cs"/>
          <w:rtl/>
        </w:rPr>
        <w:t>استفاده</w:t>
      </w:r>
      <w:r w:rsidR="00544AA0">
        <w:rPr>
          <w:rFonts w:cs="B Nazanin" w:hint="cs"/>
          <w:rtl/>
        </w:rPr>
        <w:t xml:space="preserve"> می‏</w:t>
      </w:r>
      <w:r w:rsidR="00D43CDA">
        <w:rPr>
          <w:rFonts w:cs="B Nazanin" w:hint="cs"/>
          <w:rtl/>
        </w:rPr>
        <w:t>شود) از فرآ</w:t>
      </w:r>
      <w:r w:rsidRPr="00D43CDA">
        <w:rPr>
          <w:rFonts w:cs="B Nazanin" w:hint="cs"/>
          <w:rtl/>
        </w:rPr>
        <w:t>ورده</w:t>
      </w:r>
      <w:r w:rsidR="00544AA0">
        <w:rPr>
          <w:rFonts w:cs="B Nazanin" w:hint="cs"/>
          <w:rtl/>
        </w:rPr>
        <w:t xml:space="preserve">‏های </w:t>
      </w:r>
      <w:r w:rsidRPr="00D43CDA">
        <w:rPr>
          <w:rFonts w:cs="B Nazanin" w:hint="cs"/>
          <w:rtl/>
        </w:rPr>
        <w:t>پروتئینی، از دیالیز استفاده</w:t>
      </w:r>
      <w:r w:rsidR="00544AA0">
        <w:rPr>
          <w:rFonts w:cs="B Nazanin" w:hint="cs"/>
          <w:rtl/>
        </w:rPr>
        <w:t xml:space="preserve"> می‏</w:t>
      </w:r>
      <w:r w:rsidRPr="00D43CDA">
        <w:rPr>
          <w:rFonts w:cs="B Nazanin" w:hint="cs"/>
          <w:rtl/>
        </w:rPr>
        <w:t xml:space="preserve">شود. </w:t>
      </w:r>
    </w:p>
    <w:p w:rsidR="001F1489" w:rsidRPr="00D43CDA" w:rsidRDefault="001F1489" w:rsidP="00B72A8C">
      <w:pPr>
        <w:spacing w:line="288" w:lineRule="auto"/>
        <w:rPr>
          <w:rFonts w:cs="B Nazanin"/>
          <w:rtl/>
        </w:rPr>
      </w:pPr>
      <w:r w:rsidRPr="00D43CDA">
        <w:rPr>
          <w:rFonts w:cs="B Nazanin" w:hint="cs"/>
          <w:rtl/>
        </w:rPr>
        <w:t xml:space="preserve">در این تحقیق دیالیز با دستگاه </w:t>
      </w:r>
      <w:r w:rsidRPr="00986473">
        <w:rPr>
          <w:rFonts w:cs="B Nazanin" w:hint="cs"/>
          <w:sz w:val="26"/>
          <w:szCs w:val="26"/>
          <w:rtl/>
        </w:rPr>
        <w:t>(</w:t>
      </w:r>
      <w:r w:rsidRPr="00986473">
        <w:rPr>
          <w:rFonts w:cs="B Nazanin"/>
          <w:sz w:val="26"/>
          <w:szCs w:val="26"/>
        </w:rPr>
        <w:t>Tangential flow filtration</w:t>
      </w:r>
      <w:r w:rsidRPr="00986473">
        <w:rPr>
          <w:rFonts w:cs="B Nazanin" w:hint="cs"/>
          <w:sz w:val="26"/>
          <w:szCs w:val="26"/>
          <w:rtl/>
        </w:rPr>
        <w:t>)</w:t>
      </w:r>
      <w:r w:rsidR="00D43CDA" w:rsidRPr="00986473">
        <w:rPr>
          <w:rFonts w:cs="B Nazanin" w:hint="cs"/>
          <w:sz w:val="26"/>
          <w:szCs w:val="26"/>
          <w:rtl/>
        </w:rPr>
        <w:t xml:space="preserve"> </w:t>
      </w:r>
      <w:r w:rsidR="00D43CDA" w:rsidRPr="00986473">
        <w:rPr>
          <w:rFonts w:cs="B Nazanin"/>
          <w:sz w:val="26"/>
          <w:szCs w:val="26"/>
        </w:rPr>
        <w:t>TFF</w:t>
      </w:r>
      <w:r w:rsidR="00D43CDA" w:rsidRPr="00D43CDA">
        <w:rPr>
          <w:rFonts w:cs="B Nazanin" w:hint="cs"/>
          <w:rtl/>
        </w:rPr>
        <w:t xml:space="preserve"> </w:t>
      </w:r>
      <w:r w:rsidR="00131055">
        <w:rPr>
          <w:rFonts w:cs="B Nazanin" w:hint="cs"/>
          <w:rtl/>
        </w:rPr>
        <w:t>(شکل</w:t>
      </w:r>
      <w:r w:rsidR="00DD046E">
        <w:rPr>
          <w:rFonts w:cs="B Nazanin" w:hint="cs"/>
          <w:rtl/>
        </w:rPr>
        <w:t>3-2</w:t>
      </w:r>
      <w:r w:rsidR="00131055">
        <w:rPr>
          <w:rFonts w:cs="B Nazanin" w:hint="cs"/>
          <w:rtl/>
        </w:rPr>
        <w:t>) انجام گرفت</w:t>
      </w:r>
      <w:r w:rsidRPr="00D43CDA">
        <w:rPr>
          <w:rFonts w:cs="B Nazanin" w:hint="cs"/>
          <w:rtl/>
        </w:rPr>
        <w:t>.</w:t>
      </w:r>
      <w:r w:rsidR="00D43CDA">
        <w:rPr>
          <w:rFonts w:cs="B Nazanin" w:hint="cs"/>
          <w:rtl/>
        </w:rPr>
        <w:t xml:space="preserve"> </w:t>
      </w:r>
      <w:r w:rsidRPr="00D43CDA">
        <w:rPr>
          <w:rFonts w:cs="B Nazanin" w:hint="cs"/>
          <w:rtl/>
        </w:rPr>
        <w:t>این دستگاه ع</w:t>
      </w:r>
      <w:r w:rsidR="00131055">
        <w:rPr>
          <w:rFonts w:cs="B Nazanin" w:hint="cs"/>
          <w:rtl/>
        </w:rPr>
        <w:t>لاوه بر فیلتر کردن پروتئین</w:t>
      </w:r>
      <w:r w:rsidR="00544AA0">
        <w:rPr>
          <w:rFonts w:cs="B Nazanin" w:hint="cs"/>
          <w:rtl/>
        </w:rPr>
        <w:t xml:space="preserve">‏ها </w:t>
      </w:r>
      <w:r w:rsidR="00131055">
        <w:rPr>
          <w:rFonts w:cs="B Nazanin" w:hint="cs"/>
          <w:rtl/>
        </w:rPr>
        <w:t>برای حذف نا</w:t>
      </w:r>
      <w:r w:rsidRPr="00D43CDA">
        <w:rPr>
          <w:rFonts w:cs="B Nazanin" w:hint="cs"/>
          <w:rtl/>
        </w:rPr>
        <w:t xml:space="preserve">خالصی (مانند: اندوتوکسین، </w:t>
      </w:r>
      <w:r w:rsidRPr="00986473">
        <w:rPr>
          <w:rFonts w:cs="B Nazanin"/>
          <w:sz w:val="26"/>
          <w:szCs w:val="26"/>
        </w:rPr>
        <w:t>DNA</w:t>
      </w:r>
      <w:r w:rsidRPr="00D43CDA">
        <w:rPr>
          <w:rFonts w:cs="B Nazanin" w:hint="cs"/>
          <w:rtl/>
        </w:rPr>
        <w:t xml:space="preserve">) </w:t>
      </w:r>
      <w:r w:rsidR="00131055">
        <w:rPr>
          <w:rFonts w:cs="B Nazanin" w:hint="cs"/>
          <w:rtl/>
        </w:rPr>
        <w:t>کار تغلیظ کردن نمونه را نیز انجام</w:t>
      </w:r>
      <w:r w:rsidR="00544AA0">
        <w:rPr>
          <w:rFonts w:cs="B Nazanin" w:hint="cs"/>
          <w:rtl/>
        </w:rPr>
        <w:t xml:space="preserve"> می‏</w:t>
      </w:r>
      <w:r w:rsidR="00131055">
        <w:rPr>
          <w:rFonts w:cs="B Nazanin" w:hint="cs"/>
          <w:rtl/>
        </w:rPr>
        <w:t>دهد</w:t>
      </w:r>
      <w:r w:rsidRPr="00D43CDA">
        <w:rPr>
          <w:rFonts w:cs="B Nazanin" w:hint="cs"/>
          <w:rtl/>
        </w:rPr>
        <w:t xml:space="preserve">. </w:t>
      </w:r>
    </w:p>
    <w:p w:rsidR="001F1489" w:rsidRPr="00131055" w:rsidRDefault="001F1489" w:rsidP="00B72A8C">
      <w:pPr>
        <w:spacing w:line="288" w:lineRule="auto"/>
        <w:rPr>
          <w:rFonts w:cs="B Nazanin"/>
          <w:rtl/>
        </w:rPr>
      </w:pPr>
      <w:r w:rsidRPr="00131055">
        <w:rPr>
          <w:rFonts w:cs="B Nazanin" w:hint="cs"/>
          <w:rtl/>
        </w:rPr>
        <w:t xml:space="preserve">مراحل دیالیز با دستگاه </w:t>
      </w:r>
      <w:r w:rsidRPr="00986473">
        <w:rPr>
          <w:rFonts w:cs="B Nazanin"/>
          <w:sz w:val="26"/>
          <w:szCs w:val="26"/>
        </w:rPr>
        <w:t>TFF</w:t>
      </w:r>
      <w:r w:rsidR="00131055">
        <w:rPr>
          <w:rFonts w:cs="B Nazanin" w:hint="cs"/>
          <w:rtl/>
        </w:rPr>
        <w:t>:</w:t>
      </w:r>
    </w:p>
    <w:p w:rsidR="001F1489" w:rsidRPr="00131055" w:rsidRDefault="00131055" w:rsidP="00591FC6">
      <w:pPr>
        <w:pStyle w:val="ListParagraph"/>
        <w:numPr>
          <w:ilvl w:val="0"/>
          <w:numId w:val="21"/>
        </w:numPr>
        <w:spacing w:line="288" w:lineRule="auto"/>
        <w:contextualSpacing w:val="0"/>
        <w:rPr>
          <w:rFonts w:cs="B Nazanin"/>
        </w:rPr>
      </w:pPr>
      <w:r>
        <w:rPr>
          <w:rFonts w:cs="B Nazanin" w:hint="cs"/>
          <w:rtl/>
        </w:rPr>
        <w:t>سترونی</w:t>
      </w:r>
      <w:r w:rsidR="001F1489" w:rsidRPr="00986473">
        <w:rPr>
          <w:rFonts w:cs="B Nazanin" w:hint="cs"/>
          <w:sz w:val="26"/>
          <w:szCs w:val="26"/>
          <w:rtl/>
        </w:rPr>
        <w:t>(</w:t>
      </w:r>
      <w:r w:rsidR="001F1489" w:rsidRPr="00986473">
        <w:rPr>
          <w:rFonts w:cs="B Nazanin"/>
          <w:sz w:val="26"/>
          <w:szCs w:val="26"/>
        </w:rPr>
        <w:t>Sanitization</w:t>
      </w:r>
      <w:r w:rsidR="001F1489" w:rsidRPr="00986473">
        <w:rPr>
          <w:rFonts w:cs="B Nazanin" w:hint="cs"/>
          <w:sz w:val="26"/>
          <w:szCs w:val="26"/>
          <w:rtl/>
        </w:rPr>
        <w:t>)</w:t>
      </w:r>
      <w:r w:rsidR="001F1489" w:rsidRPr="00131055">
        <w:rPr>
          <w:rFonts w:cs="B Nazanin" w:hint="cs"/>
          <w:rtl/>
        </w:rPr>
        <w:t xml:space="preserve"> ستون</w:t>
      </w:r>
      <w:r w:rsidR="001F1489" w:rsidRPr="00131055">
        <w:rPr>
          <w:rFonts w:cs="B Nazanin"/>
        </w:rPr>
        <w:t xml:space="preserve"> </w:t>
      </w:r>
      <w:r w:rsidR="001F1489" w:rsidRPr="00131055">
        <w:rPr>
          <w:rFonts w:cs="B Nazanin" w:hint="cs"/>
          <w:rtl/>
        </w:rPr>
        <w:t xml:space="preserve"> </w:t>
      </w:r>
      <w:r>
        <w:rPr>
          <w:rFonts w:cs="B Nazanin" w:hint="cs"/>
          <w:rtl/>
        </w:rPr>
        <w:t>و فیلتر 30 کیلودالتونی: ابتدا فیلتر 30 کیل</w:t>
      </w:r>
      <w:r w:rsidR="001F1489" w:rsidRPr="00131055">
        <w:rPr>
          <w:rFonts w:cs="B Nazanin" w:hint="cs"/>
          <w:rtl/>
        </w:rPr>
        <w:t xml:space="preserve">ودالتونی را به دستگاه </w:t>
      </w:r>
      <w:r w:rsidR="001F1489" w:rsidRPr="00B53E62">
        <w:rPr>
          <w:rFonts w:cs="B Nazanin"/>
          <w:sz w:val="26"/>
          <w:szCs w:val="26"/>
        </w:rPr>
        <w:t>TFF</w:t>
      </w:r>
      <w:r w:rsidR="001F1489" w:rsidRPr="00131055">
        <w:rPr>
          <w:rFonts w:cs="B Nazanin" w:hint="cs"/>
          <w:rtl/>
        </w:rPr>
        <w:t xml:space="preserve"> نصب</w:t>
      </w:r>
      <w:r w:rsidR="00544AA0">
        <w:rPr>
          <w:rFonts w:cs="B Nazanin" w:hint="cs"/>
          <w:rtl/>
        </w:rPr>
        <w:t xml:space="preserve"> می‏</w:t>
      </w:r>
      <w:r w:rsidR="001F1489" w:rsidRPr="00131055">
        <w:rPr>
          <w:rFonts w:cs="B Nazanin" w:hint="cs"/>
          <w:rtl/>
        </w:rPr>
        <w:t xml:space="preserve">کنیم و با استفاده از </w:t>
      </w:r>
      <w:r w:rsidR="001F1489" w:rsidRPr="00B53E62">
        <w:rPr>
          <w:rFonts w:cs="B Nazanin"/>
          <w:sz w:val="26"/>
          <w:szCs w:val="26"/>
        </w:rPr>
        <w:t>NaCl</w:t>
      </w:r>
      <w:r w:rsidR="001F1489" w:rsidRPr="00131055">
        <w:rPr>
          <w:rFonts w:cs="B Nazanin"/>
        </w:rPr>
        <w:t xml:space="preserve"> </w:t>
      </w:r>
      <w:r w:rsidR="001F1489" w:rsidRPr="00131055">
        <w:rPr>
          <w:rFonts w:cs="B Nazanin" w:hint="cs"/>
          <w:rtl/>
        </w:rPr>
        <w:t xml:space="preserve"> </w:t>
      </w:r>
      <w:r w:rsidR="00591FC6">
        <w:rPr>
          <w:rFonts w:cs="B Nazanin" w:hint="cs"/>
          <w:rtl/>
        </w:rPr>
        <w:t>5/0</w:t>
      </w:r>
      <w:r w:rsidR="001F1489" w:rsidRPr="00131055">
        <w:rPr>
          <w:rFonts w:cs="B Nazanin" w:hint="cs"/>
          <w:rtl/>
        </w:rPr>
        <w:t xml:space="preserve"> مولار ستون دستگاه تانژنشیال فلوفیلتریشین </w:t>
      </w:r>
      <w:r>
        <w:rPr>
          <w:rFonts w:cs="B Nazanin" w:hint="cs"/>
          <w:rtl/>
        </w:rPr>
        <w:t>سترونی</w:t>
      </w:r>
      <w:r w:rsidR="00544AA0">
        <w:rPr>
          <w:rFonts w:cs="B Nazanin" w:hint="cs"/>
          <w:rtl/>
        </w:rPr>
        <w:t xml:space="preserve"> می‏</w:t>
      </w:r>
      <w:r w:rsidR="001F1489" w:rsidRPr="00131055">
        <w:rPr>
          <w:rFonts w:cs="B Nazanin" w:hint="cs"/>
          <w:rtl/>
        </w:rPr>
        <w:t>شود.</w:t>
      </w:r>
    </w:p>
    <w:p w:rsidR="001F1489" w:rsidRPr="00131055" w:rsidRDefault="001F1489" w:rsidP="00B72A8C">
      <w:pPr>
        <w:pStyle w:val="ListParagraph"/>
        <w:numPr>
          <w:ilvl w:val="0"/>
          <w:numId w:val="21"/>
        </w:numPr>
        <w:spacing w:line="288" w:lineRule="auto"/>
        <w:contextualSpacing w:val="0"/>
        <w:rPr>
          <w:rFonts w:cs="B Nazanin"/>
        </w:rPr>
      </w:pPr>
      <w:r w:rsidRPr="00131055">
        <w:rPr>
          <w:rFonts w:cs="B Nazanin" w:hint="cs"/>
          <w:rtl/>
        </w:rPr>
        <w:t xml:space="preserve">شستشو با آب مقطر به منظور حذف </w:t>
      </w:r>
      <w:r w:rsidRPr="00131055">
        <w:rPr>
          <w:rFonts w:cs="B Nazanin"/>
        </w:rPr>
        <w:t xml:space="preserve"> </w:t>
      </w:r>
      <w:r w:rsidRPr="00591FC6">
        <w:rPr>
          <w:rFonts w:cs="B Nazanin"/>
          <w:sz w:val="26"/>
          <w:szCs w:val="26"/>
        </w:rPr>
        <w:t>NaOH</w:t>
      </w:r>
      <w:r w:rsidRPr="00131055">
        <w:rPr>
          <w:rFonts w:cs="B Nazanin" w:hint="cs"/>
          <w:rtl/>
        </w:rPr>
        <w:t xml:space="preserve">از ستون دستگاه </w:t>
      </w:r>
      <w:r w:rsidRPr="00B53E62">
        <w:rPr>
          <w:rFonts w:cs="B Nazanin"/>
          <w:sz w:val="26"/>
          <w:szCs w:val="26"/>
        </w:rPr>
        <w:t>TFF</w:t>
      </w:r>
    </w:p>
    <w:p w:rsidR="001F1489" w:rsidRPr="00131055" w:rsidRDefault="00131055" w:rsidP="00591FC6">
      <w:pPr>
        <w:pStyle w:val="ListParagraph"/>
        <w:numPr>
          <w:ilvl w:val="0"/>
          <w:numId w:val="21"/>
        </w:numPr>
        <w:spacing w:line="288" w:lineRule="auto"/>
        <w:contextualSpacing w:val="0"/>
        <w:rPr>
          <w:rFonts w:cs="B Nazanin"/>
        </w:rPr>
      </w:pPr>
      <w:r>
        <w:rPr>
          <w:rFonts w:cs="B Nazanin" w:hint="cs"/>
          <w:rtl/>
        </w:rPr>
        <w:t>افزودن پروتئین (آنتی</w:t>
      </w:r>
      <w:r w:rsidR="00591FC6">
        <w:rPr>
          <w:rFonts w:cs="B Nazanin" w:hint="eastAsia"/>
          <w:rtl/>
        </w:rPr>
        <w:t>‌</w:t>
      </w:r>
      <w:r>
        <w:rPr>
          <w:rFonts w:cs="B Nazanin" w:hint="cs"/>
          <w:rtl/>
        </w:rPr>
        <w:t>سرم</w:t>
      </w:r>
      <w:r w:rsidR="001F1489" w:rsidRPr="00131055">
        <w:rPr>
          <w:rFonts w:cs="B Nazanin" w:hint="cs"/>
          <w:rtl/>
        </w:rPr>
        <w:t xml:space="preserve">) به مخزن دستگاه و انجام دیالیز برعلیه </w:t>
      </w:r>
      <w:r w:rsidR="001F1489" w:rsidRPr="00B53E62">
        <w:rPr>
          <w:rFonts w:cs="B Nazanin"/>
          <w:sz w:val="26"/>
          <w:szCs w:val="26"/>
        </w:rPr>
        <w:t>PBS</w:t>
      </w:r>
      <w:r w:rsidR="001F1489" w:rsidRPr="00131055">
        <w:rPr>
          <w:rFonts w:cs="B Nazanin" w:hint="cs"/>
          <w:rtl/>
        </w:rPr>
        <w:t xml:space="preserve"> با </w:t>
      </w:r>
      <w:r w:rsidR="00591FC6">
        <w:rPr>
          <w:rFonts w:cs="B Nazanin" w:hint="cs"/>
          <w:rtl/>
        </w:rPr>
        <w:t>4/7</w:t>
      </w:r>
      <w:r w:rsidR="00591FC6">
        <w:rPr>
          <w:rFonts w:cs="B Nazanin"/>
          <w:sz w:val="26"/>
          <w:szCs w:val="26"/>
        </w:rPr>
        <w:t>p</w:t>
      </w:r>
      <w:r w:rsidR="001F1489" w:rsidRPr="00B53E62">
        <w:rPr>
          <w:rFonts w:cs="B Nazanin"/>
          <w:sz w:val="26"/>
          <w:szCs w:val="26"/>
        </w:rPr>
        <w:t>H</w:t>
      </w:r>
      <w:r w:rsidR="001F1489" w:rsidRPr="00131055">
        <w:rPr>
          <w:rFonts w:cs="B Nazanin"/>
        </w:rPr>
        <w:t>=</w:t>
      </w:r>
      <w:r>
        <w:rPr>
          <w:rFonts w:cs="B Nazanin" w:hint="cs"/>
          <w:rtl/>
        </w:rPr>
        <w:t xml:space="preserve"> </w:t>
      </w:r>
      <w:r w:rsidR="001F1489" w:rsidRPr="00131055">
        <w:rPr>
          <w:rFonts w:cs="B Nazanin" w:hint="cs"/>
          <w:rtl/>
        </w:rPr>
        <w:t>تا آمونیوم سولفات حذف گردد.</w:t>
      </w:r>
    </w:p>
    <w:p w:rsidR="001F1489" w:rsidRPr="00131055" w:rsidRDefault="001F1489" w:rsidP="00591FC6">
      <w:pPr>
        <w:pStyle w:val="ListParagraph"/>
        <w:numPr>
          <w:ilvl w:val="0"/>
          <w:numId w:val="21"/>
        </w:numPr>
        <w:spacing w:line="288" w:lineRule="auto"/>
        <w:contextualSpacing w:val="0"/>
        <w:rPr>
          <w:rFonts w:cs="B Nazanin"/>
        </w:rPr>
      </w:pPr>
      <w:r w:rsidRPr="00131055">
        <w:rPr>
          <w:rFonts w:cs="B Nazanin" w:hint="cs"/>
          <w:rtl/>
        </w:rPr>
        <w:t>انجام تست نسلر</w:t>
      </w:r>
      <w:r w:rsidRPr="00B53E62">
        <w:rPr>
          <w:rFonts w:cs="B Nazanin" w:hint="cs"/>
          <w:sz w:val="26"/>
          <w:szCs w:val="26"/>
          <w:rtl/>
        </w:rPr>
        <w:t>(</w:t>
      </w:r>
      <w:r w:rsidRPr="00B53E62">
        <w:rPr>
          <w:rFonts w:cs="B Nazanin"/>
          <w:sz w:val="26"/>
          <w:szCs w:val="26"/>
        </w:rPr>
        <w:t>Nessler</w:t>
      </w:r>
      <w:r w:rsidRPr="00B53E62">
        <w:rPr>
          <w:rFonts w:cs="B Nazanin" w:hint="cs"/>
          <w:sz w:val="26"/>
          <w:szCs w:val="26"/>
          <w:rtl/>
        </w:rPr>
        <w:t>)</w:t>
      </w:r>
      <w:r w:rsidRPr="00131055">
        <w:rPr>
          <w:rFonts w:cs="B Nazanin" w:hint="cs"/>
          <w:rtl/>
        </w:rPr>
        <w:t xml:space="preserve"> برا</w:t>
      </w:r>
      <w:r w:rsidR="00131055">
        <w:rPr>
          <w:rFonts w:cs="B Nazanin" w:hint="cs"/>
          <w:rtl/>
        </w:rPr>
        <w:t>ی اطمینان از حذف آمونیوم سولفات</w:t>
      </w:r>
      <w:r w:rsidRPr="00131055">
        <w:rPr>
          <w:rFonts w:cs="B Nazanin" w:hint="cs"/>
          <w:rtl/>
        </w:rPr>
        <w:t xml:space="preserve">: در تست نسلر 150 میکرولیتر </w:t>
      </w:r>
      <w:r w:rsidR="00131055">
        <w:rPr>
          <w:rFonts w:cs="B Nazanin" w:hint="cs"/>
          <w:rtl/>
        </w:rPr>
        <w:t xml:space="preserve">از نمونه </w:t>
      </w:r>
      <w:r w:rsidRPr="00131055">
        <w:rPr>
          <w:rFonts w:cs="B Nazanin" w:hint="cs"/>
          <w:rtl/>
        </w:rPr>
        <w:t xml:space="preserve">را با 20 میکرولیتر محلول </w:t>
      </w:r>
      <w:r w:rsidRPr="00B53E62">
        <w:rPr>
          <w:rFonts w:cs="B Nazanin"/>
          <w:sz w:val="26"/>
          <w:szCs w:val="26"/>
        </w:rPr>
        <w:t>KOH</w:t>
      </w:r>
      <w:r w:rsidRPr="00131055">
        <w:rPr>
          <w:rFonts w:cs="B Nazanin" w:hint="cs"/>
          <w:rtl/>
        </w:rPr>
        <w:t xml:space="preserve"> و 25 میکرولیتر محلول نسلر ترکیب</w:t>
      </w:r>
      <w:r w:rsidR="00544AA0">
        <w:rPr>
          <w:rFonts w:cs="B Nazanin" w:hint="cs"/>
          <w:rtl/>
        </w:rPr>
        <w:t xml:space="preserve"> می‏</w:t>
      </w:r>
      <w:r w:rsidRPr="00131055">
        <w:rPr>
          <w:rFonts w:cs="B Nazanin" w:hint="cs"/>
          <w:rtl/>
        </w:rPr>
        <w:t xml:space="preserve">کنیم در صورت نارنجی شدن </w:t>
      </w:r>
      <w:r w:rsidR="00131055">
        <w:rPr>
          <w:rFonts w:cs="B Nazanin" w:hint="cs"/>
          <w:rtl/>
        </w:rPr>
        <w:t>محلول</w:t>
      </w:r>
      <w:r w:rsidRPr="00131055">
        <w:rPr>
          <w:rFonts w:cs="B Nazanin" w:hint="cs"/>
          <w:rtl/>
        </w:rPr>
        <w:t xml:space="preserve"> یعنی هنوز آمونیوم سولفات از پروتئین حذف نشده است و در صورت شفاف و بی</w:t>
      </w:r>
      <w:r w:rsidR="00591FC6">
        <w:rPr>
          <w:rFonts w:cs="B Nazanin" w:hint="eastAsia"/>
          <w:rtl/>
        </w:rPr>
        <w:t>‌</w:t>
      </w:r>
      <w:r w:rsidRPr="00131055">
        <w:rPr>
          <w:rFonts w:cs="B Nazanin" w:hint="cs"/>
          <w:rtl/>
        </w:rPr>
        <w:t>رنگ بودن آن یعنی آمونیوم سولفات حذف شده است.</w:t>
      </w:r>
    </w:p>
    <w:p w:rsidR="001F1489" w:rsidRPr="00131055" w:rsidRDefault="001F1489" w:rsidP="00591FC6">
      <w:pPr>
        <w:pStyle w:val="ListParagraph"/>
        <w:numPr>
          <w:ilvl w:val="0"/>
          <w:numId w:val="21"/>
        </w:numPr>
        <w:spacing w:line="288" w:lineRule="auto"/>
        <w:contextualSpacing w:val="0"/>
        <w:rPr>
          <w:rFonts w:cs="B Nazanin"/>
        </w:rPr>
      </w:pPr>
      <w:r w:rsidRPr="00131055">
        <w:rPr>
          <w:rFonts w:cs="B Nazanin" w:hint="cs"/>
          <w:rtl/>
        </w:rPr>
        <w:t xml:space="preserve">استفاده از فیلتر 100 کیلودالتونی: فیلتر 100 کیلودالتونی را به دستگاه نصب کرده و بعد از </w:t>
      </w:r>
      <w:r w:rsidR="00131055">
        <w:rPr>
          <w:rFonts w:cs="B Nazanin" w:hint="cs"/>
          <w:rtl/>
        </w:rPr>
        <w:t>سترونی</w:t>
      </w:r>
      <w:r w:rsidRPr="00131055">
        <w:rPr>
          <w:rFonts w:cs="B Nazanin" w:hint="cs"/>
          <w:rtl/>
        </w:rPr>
        <w:t xml:space="preserve">، تخلیص پروتئین در مقابل </w:t>
      </w:r>
      <w:r w:rsidRPr="00B53E62">
        <w:rPr>
          <w:rFonts w:cs="B Nazanin"/>
          <w:sz w:val="26"/>
          <w:szCs w:val="26"/>
        </w:rPr>
        <w:t>PBS</w:t>
      </w:r>
      <w:r w:rsidRPr="00131055">
        <w:rPr>
          <w:rFonts w:cs="B Nazanin" w:hint="cs"/>
          <w:rtl/>
        </w:rPr>
        <w:t xml:space="preserve"> با </w:t>
      </w:r>
      <w:r w:rsidR="00591FC6">
        <w:rPr>
          <w:rFonts w:cs="B Nazanin" w:hint="cs"/>
          <w:rtl/>
        </w:rPr>
        <w:t>4/7</w:t>
      </w:r>
      <w:r w:rsidR="00591FC6">
        <w:rPr>
          <w:rFonts w:cs="B Nazanin"/>
          <w:sz w:val="26"/>
          <w:szCs w:val="26"/>
        </w:rPr>
        <w:t>p</w:t>
      </w:r>
      <w:r w:rsidRPr="00B53E62">
        <w:rPr>
          <w:rFonts w:cs="B Nazanin"/>
          <w:sz w:val="26"/>
          <w:szCs w:val="26"/>
        </w:rPr>
        <w:t>H</w:t>
      </w:r>
      <w:r w:rsidRPr="00131055">
        <w:rPr>
          <w:rFonts w:cs="B Nazanin"/>
        </w:rPr>
        <w:t xml:space="preserve">= </w:t>
      </w:r>
      <w:r w:rsidRPr="00131055">
        <w:rPr>
          <w:rFonts w:cs="B Nazanin" w:hint="cs"/>
          <w:rtl/>
        </w:rPr>
        <w:t xml:space="preserve"> انجام</w:t>
      </w:r>
      <w:r w:rsidR="00544AA0">
        <w:rPr>
          <w:rFonts w:cs="B Nazanin" w:hint="cs"/>
          <w:rtl/>
        </w:rPr>
        <w:t xml:space="preserve"> می‏</w:t>
      </w:r>
      <w:r w:rsidRPr="00131055">
        <w:rPr>
          <w:rFonts w:cs="B Nazanin" w:hint="cs"/>
          <w:rtl/>
        </w:rPr>
        <w:t>شود.</w:t>
      </w:r>
    </w:p>
    <w:p w:rsidR="001F1489" w:rsidRPr="00D84B30" w:rsidRDefault="001F1489" w:rsidP="00B72A8C">
      <w:pPr>
        <w:pStyle w:val="ListParagraph"/>
        <w:spacing w:line="288" w:lineRule="auto"/>
        <w:contextualSpacing w:val="0"/>
        <w:rPr>
          <w:rFonts w:ascii="B Nazanin" w:hAnsi="B Nazanin" w:cs="B Nazanin"/>
          <w:sz w:val="28"/>
          <w:rtl/>
        </w:rPr>
      </w:pPr>
    </w:p>
    <w:p w:rsidR="001F1489" w:rsidRDefault="001F1489" w:rsidP="001F1489">
      <w:pPr>
        <w:jc w:val="both"/>
        <w:rPr>
          <w:rFonts w:ascii="B Nazanin" w:hAnsi="B Nazanin" w:cs="B Nazanin"/>
          <w:sz w:val="28"/>
          <w:rtl/>
        </w:rPr>
      </w:pPr>
    </w:p>
    <w:p w:rsidR="001F1489" w:rsidRDefault="00131055" w:rsidP="00131055">
      <w:pPr>
        <w:jc w:val="center"/>
        <w:rPr>
          <w:rFonts w:ascii="B Nazanin" w:hAnsi="B Nazanin" w:cs="B Nazanin"/>
          <w:sz w:val="28"/>
          <w:rtl/>
        </w:rPr>
      </w:pPr>
      <w:r w:rsidRPr="006651BA">
        <w:rPr>
          <w:rFonts w:ascii="B Nazanin" w:hAnsi="B Nazanin" w:cs="B Nazanin"/>
          <w:noProof/>
          <w:sz w:val="28"/>
          <w:lang w:bidi="ar-SA"/>
        </w:rPr>
        <w:drawing>
          <wp:inline distT="0" distB="0" distL="0" distR="0" wp14:anchorId="3FF73E45" wp14:editId="0B1CB962">
            <wp:extent cx="2590800" cy="196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0" cy="1962150"/>
                    </a:xfrm>
                    <a:prstGeom prst="rect">
                      <a:avLst/>
                    </a:prstGeom>
                    <a:noFill/>
                    <a:ln>
                      <a:noFill/>
                    </a:ln>
                  </pic:spPr>
                </pic:pic>
              </a:graphicData>
            </a:graphic>
          </wp:inline>
        </w:drawing>
      </w:r>
    </w:p>
    <w:p w:rsidR="00131055" w:rsidRPr="00B53E62" w:rsidRDefault="00B13F66" w:rsidP="00B53E62">
      <w:pPr>
        <w:pStyle w:val="Caption"/>
        <w:jc w:val="center"/>
        <w:rPr>
          <w:rFonts w:cs="B Nazanin"/>
          <w:sz w:val="26"/>
          <w:szCs w:val="26"/>
          <w:rtl/>
        </w:rPr>
      </w:pPr>
      <w:bookmarkStart w:id="62" w:name="_Toc29122680"/>
      <w:r w:rsidRPr="00B53E62">
        <w:rPr>
          <w:rFonts w:cs="B Nazanin"/>
          <w:sz w:val="26"/>
          <w:szCs w:val="26"/>
          <w:rtl/>
        </w:rPr>
        <w:t xml:space="preserve">شکل 3- </w:t>
      </w:r>
      <w:r w:rsidRPr="00B53E62">
        <w:rPr>
          <w:rFonts w:cs="B Nazanin"/>
          <w:sz w:val="26"/>
          <w:szCs w:val="26"/>
          <w:rtl/>
        </w:rPr>
        <w:fldChar w:fldCharType="begin"/>
      </w:r>
      <w:r w:rsidRPr="00B53E62">
        <w:rPr>
          <w:rFonts w:cs="B Nazanin"/>
          <w:sz w:val="26"/>
          <w:szCs w:val="26"/>
          <w:rtl/>
        </w:rPr>
        <w:instrText xml:space="preserve"> </w:instrText>
      </w:r>
      <w:r w:rsidRPr="00B53E62">
        <w:rPr>
          <w:rFonts w:cs="B Nazanin"/>
          <w:sz w:val="26"/>
          <w:szCs w:val="26"/>
        </w:rPr>
        <w:instrText>SEQ</w:instrText>
      </w:r>
      <w:r w:rsidRPr="00B53E62">
        <w:rPr>
          <w:rFonts w:cs="B Nazanin"/>
          <w:sz w:val="26"/>
          <w:szCs w:val="26"/>
          <w:rtl/>
        </w:rPr>
        <w:instrText xml:space="preserve"> شکل_3- \* </w:instrText>
      </w:r>
      <w:r w:rsidRPr="00B53E62">
        <w:rPr>
          <w:rFonts w:cs="B Nazanin"/>
          <w:sz w:val="26"/>
          <w:szCs w:val="26"/>
        </w:rPr>
        <w:instrText>ARABIC</w:instrText>
      </w:r>
      <w:r w:rsidRPr="00B53E62">
        <w:rPr>
          <w:rFonts w:cs="B Nazanin"/>
          <w:sz w:val="26"/>
          <w:szCs w:val="26"/>
          <w:rtl/>
        </w:rPr>
        <w:instrText xml:space="preserve"> </w:instrText>
      </w:r>
      <w:r w:rsidRPr="00B53E62">
        <w:rPr>
          <w:rFonts w:cs="B Nazanin"/>
          <w:sz w:val="26"/>
          <w:szCs w:val="26"/>
          <w:rtl/>
        </w:rPr>
        <w:fldChar w:fldCharType="separate"/>
      </w:r>
      <w:r w:rsidR="002004DA">
        <w:rPr>
          <w:rFonts w:cs="B Nazanin"/>
          <w:noProof/>
          <w:sz w:val="26"/>
          <w:szCs w:val="26"/>
          <w:rtl/>
        </w:rPr>
        <w:t>2</w:t>
      </w:r>
      <w:r w:rsidRPr="00B53E62">
        <w:rPr>
          <w:rFonts w:cs="B Nazanin"/>
          <w:sz w:val="26"/>
          <w:szCs w:val="26"/>
          <w:rtl/>
        </w:rPr>
        <w:fldChar w:fldCharType="end"/>
      </w:r>
      <w:r w:rsidRPr="00B53E62">
        <w:rPr>
          <w:rFonts w:cs="B Nazanin" w:hint="cs"/>
          <w:sz w:val="26"/>
          <w:szCs w:val="26"/>
          <w:rtl/>
        </w:rPr>
        <w:t xml:space="preserve"> </w:t>
      </w:r>
      <w:r w:rsidR="00131055" w:rsidRPr="00B53E62">
        <w:rPr>
          <w:rFonts w:cs="B Nazanin" w:hint="cs"/>
          <w:sz w:val="26"/>
          <w:szCs w:val="26"/>
          <w:rtl/>
        </w:rPr>
        <w:t xml:space="preserve">دستگاه </w:t>
      </w:r>
      <w:r w:rsidR="00131055" w:rsidRPr="00B53E62">
        <w:rPr>
          <w:rFonts w:cs="B Nazanin"/>
          <w:sz w:val="24"/>
          <w:szCs w:val="24"/>
        </w:rPr>
        <w:t>TFF</w:t>
      </w:r>
      <w:bookmarkEnd w:id="62"/>
    </w:p>
    <w:p w:rsidR="00131055" w:rsidRDefault="00131055" w:rsidP="00DD046E">
      <w:pPr>
        <w:ind w:firstLine="0"/>
        <w:jc w:val="both"/>
        <w:rPr>
          <w:rFonts w:ascii="B Nazanin" w:hAnsi="B Nazanin" w:cs="B Nazanin"/>
          <w:sz w:val="28"/>
          <w:rtl/>
        </w:rPr>
      </w:pPr>
    </w:p>
    <w:p w:rsidR="001F1489" w:rsidRPr="00DD046E" w:rsidRDefault="001F1489" w:rsidP="00B72A8C">
      <w:pPr>
        <w:pStyle w:val="ListParagraph"/>
        <w:numPr>
          <w:ilvl w:val="0"/>
          <w:numId w:val="23"/>
        </w:numPr>
        <w:spacing w:line="288" w:lineRule="auto"/>
        <w:rPr>
          <w:rFonts w:cs="B Nazanin"/>
          <w:rtl/>
        </w:rPr>
      </w:pPr>
      <w:r w:rsidRPr="00DD046E">
        <w:rPr>
          <w:rFonts w:cs="B Nazanin" w:hint="cs"/>
          <w:rtl/>
        </w:rPr>
        <w:t xml:space="preserve">کروماتوگرافی تعویض یونی </w:t>
      </w:r>
      <w:r w:rsidRPr="00413A2F">
        <w:rPr>
          <w:rFonts w:cs="B Nazanin" w:hint="cs"/>
          <w:sz w:val="26"/>
          <w:szCs w:val="26"/>
          <w:rtl/>
        </w:rPr>
        <w:t>(</w:t>
      </w:r>
      <w:r w:rsidRPr="00413A2F">
        <w:rPr>
          <w:rFonts w:cs="B Nazanin"/>
          <w:sz w:val="26"/>
          <w:szCs w:val="26"/>
        </w:rPr>
        <w:t>IEX</w:t>
      </w:r>
      <w:r w:rsidRPr="00413A2F">
        <w:rPr>
          <w:rFonts w:cs="B Nazanin" w:hint="cs"/>
          <w:sz w:val="26"/>
          <w:szCs w:val="26"/>
          <w:rtl/>
        </w:rPr>
        <w:t>)</w:t>
      </w:r>
    </w:p>
    <w:p w:rsidR="001F1489" w:rsidRPr="00DD046E" w:rsidRDefault="001F1489" w:rsidP="00B72A8C">
      <w:pPr>
        <w:spacing w:line="288" w:lineRule="auto"/>
        <w:rPr>
          <w:rFonts w:cs="B Nazanin"/>
          <w:rtl/>
        </w:rPr>
      </w:pPr>
      <w:r w:rsidRPr="00DD046E">
        <w:rPr>
          <w:rFonts w:cs="B Nazanin" w:hint="cs"/>
          <w:rtl/>
        </w:rPr>
        <w:t>نمونه حاصل از دیالیز را به دلیل حذف ناخالصی</w:t>
      </w:r>
      <w:r w:rsidR="00544AA0">
        <w:rPr>
          <w:rFonts w:cs="B Nazanin" w:hint="cs"/>
          <w:rtl/>
        </w:rPr>
        <w:t xml:space="preserve">‏های </w:t>
      </w:r>
      <w:r w:rsidRPr="00DD046E">
        <w:rPr>
          <w:rFonts w:cs="B Nazanin" w:hint="cs"/>
          <w:rtl/>
        </w:rPr>
        <w:t>باقیمانده کروماتوگرافی تعویض یونی</w:t>
      </w:r>
      <w:r w:rsidR="00DD046E">
        <w:rPr>
          <w:rFonts w:cs="B Nazanin" w:hint="cs"/>
          <w:rtl/>
        </w:rPr>
        <w:t xml:space="preserve"> </w:t>
      </w:r>
      <w:r w:rsidRPr="00413A2F">
        <w:rPr>
          <w:rFonts w:cs="B Nazanin" w:hint="cs"/>
          <w:sz w:val="26"/>
          <w:szCs w:val="26"/>
          <w:rtl/>
        </w:rPr>
        <w:t>(</w:t>
      </w:r>
      <w:r w:rsidRPr="00413A2F">
        <w:rPr>
          <w:rFonts w:cs="B Nazanin"/>
          <w:sz w:val="26"/>
          <w:szCs w:val="26"/>
        </w:rPr>
        <w:t>IEX</w:t>
      </w:r>
      <w:r w:rsidRPr="00413A2F">
        <w:rPr>
          <w:rFonts w:cs="B Nazanin" w:hint="cs"/>
          <w:sz w:val="26"/>
          <w:szCs w:val="26"/>
          <w:rtl/>
        </w:rPr>
        <w:t>)</w:t>
      </w:r>
      <w:r w:rsidR="00544AA0">
        <w:rPr>
          <w:rFonts w:cs="B Nazanin" w:hint="cs"/>
          <w:rtl/>
        </w:rPr>
        <w:t xml:space="preserve"> می‏</w:t>
      </w:r>
      <w:r w:rsidRPr="00DD046E">
        <w:rPr>
          <w:rFonts w:cs="B Nazanin" w:hint="cs"/>
          <w:rtl/>
        </w:rPr>
        <w:t>کنیم.</w:t>
      </w:r>
      <w:r w:rsidR="00DD046E">
        <w:rPr>
          <w:rFonts w:cs="B Nazanin" w:hint="cs"/>
          <w:rtl/>
        </w:rPr>
        <w:t xml:space="preserve"> </w:t>
      </w:r>
      <w:r w:rsidRPr="00DD046E">
        <w:rPr>
          <w:rFonts w:cs="B Nazanin" w:hint="cs"/>
          <w:rtl/>
        </w:rPr>
        <w:t>ستون محتوی ژل دی اتیل آمینو اتیل سفاروز فست فلو</w:t>
      </w:r>
      <w:r w:rsidR="00DD046E">
        <w:rPr>
          <w:rFonts w:cs="B Nazanin" w:hint="cs"/>
          <w:rtl/>
        </w:rPr>
        <w:t xml:space="preserve"> </w:t>
      </w:r>
      <w:r w:rsidRPr="00413A2F">
        <w:rPr>
          <w:rFonts w:cs="B Nazanin" w:hint="cs"/>
          <w:sz w:val="26"/>
          <w:szCs w:val="26"/>
          <w:rtl/>
        </w:rPr>
        <w:t>(</w:t>
      </w:r>
      <w:r w:rsidRPr="00413A2F">
        <w:rPr>
          <w:rFonts w:cs="B Nazanin"/>
          <w:sz w:val="26"/>
          <w:szCs w:val="26"/>
        </w:rPr>
        <w:t>DEAE</w:t>
      </w:r>
      <w:r w:rsidRPr="00DD046E">
        <w:rPr>
          <w:rFonts w:cs="B Nazanin"/>
        </w:rPr>
        <w:t xml:space="preserve"> </w:t>
      </w:r>
      <w:r w:rsidRPr="00413A2F">
        <w:rPr>
          <w:rFonts w:cs="B Nazanin"/>
          <w:sz w:val="26"/>
          <w:szCs w:val="26"/>
        </w:rPr>
        <w:t>Sepharose</w:t>
      </w:r>
      <w:r w:rsidRPr="00DD046E">
        <w:rPr>
          <w:rFonts w:cs="B Nazanin"/>
        </w:rPr>
        <w:t xml:space="preserve"> </w:t>
      </w:r>
      <w:r w:rsidRPr="00413A2F">
        <w:rPr>
          <w:rFonts w:cs="B Nazanin"/>
          <w:sz w:val="26"/>
          <w:szCs w:val="26"/>
        </w:rPr>
        <w:t>Fast</w:t>
      </w:r>
      <w:r w:rsidRPr="00413A2F">
        <w:rPr>
          <w:rFonts w:cs="B Nazanin" w:hint="cs"/>
          <w:sz w:val="26"/>
          <w:szCs w:val="26"/>
          <w:rtl/>
        </w:rPr>
        <w:t>)</w:t>
      </w:r>
      <w:r w:rsidR="00544AA0">
        <w:rPr>
          <w:rFonts w:cs="B Nazanin" w:hint="cs"/>
          <w:rtl/>
        </w:rPr>
        <w:t xml:space="preserve"> می‏</w:t>
      </w:r>
      <w:r w:rsidRPr="00DD046E">
        <w:rPr>
          <w:rFonts w:cs="B Nazanin" w:hint="cs"/>
          <w:rtl/>
        </w:rPr>
        <w:t xml:space="preserve">باشد. </w:t>
      </w:r>
    </w:p>
    <w:p w:rsidR="001F1489" w:rsidRPr="00DD046E" w:rsidRDefault="001F1489" w:rsidP="00B72A8C">
      <w:pPr>
        <w:spacing w:line="288" w:lineRule="auto"/>
        <w:rPr>
          <w:rFonts w:cs="B Nazanin"/>
          <w:rtl/>
        </w:rPr>
      </w:pPr>
      <w:r w:rsidRPr="00DD046E">
        <w:rPr>
          <w:rFonts w:cs="B Nazanin" w:hint="cs"/>
          <w:rtl/>
        </w:rPr>
        <w:t>مراحل کروماتوگرافی تعویض یونی</w:t>
      </w:r>
    </w:p>
    <w:p w:rsidR="001F1489" w:rsidRPr="00DD046E" w:rsidRDefault="00DD046E" w:rsidP="00591FC6">
      <w:pPr>
        <w:pStyle w:val="ListParagraph"/>
        <w:numPr>
          <w:ilvl w:val="0"/>
          <w:numId w:val="22"/>
        </w:numPr>
        <w:spacing w:line="288" w:lineRule="auto"/>
        <w:rPr>
          <w:rFonts w:cs="B Nazanin"/>
        </w:rPr>
      </w:pPr>
      <w:r>
        <w:rPr>
          <w:rFonts w:cs="B Nazanin" w:hint="cs"/>
          <w:rtl/>
        </w:rPr>
        <w:t>سترونی</w:t>
      </w:r>
      <w:r w:rsidR="001F1489" w:rsidRPr="00DD046E">
        <w:rPr>
          <w:rFonts w:cs="B Nazanin" w:hint="cs"/>
          <w:rtl/>
        </w:rPr>
        <w:t xml:space="preserve"> </w:t>
      </w:r>
      <w:r w:rsidR="001F1489" w:rsidRPr="00413A2F">
        <w:rPr>
          <w:rFonts w:cs="B Nazanin" w:hint="cs"/>
          <w:sz w:val="26"/>
          <w:szCs w:val="26"/>
          <w:rtl/>
        </w:rPr>
        <w:t>(</w:t>
      </w:r>
      <w:r w:rsidR="001F1489" w:rsidRPr="00413A2F">
        <w:rPr>
          <w:rFonts w:cs="B Nazanin"/>
          <w:sz w:val="26"/>
          <w:szCs w:val="26"/>
        </w:rPr>
        <w:t>Sanitization</w:t>
      </w:r>
      <w:r w:rsidRPr="00413A2F">
        <w:rPr>
          <w:rFonts w:cs="B Nazanin" w:hint="cs"/>
          <w:sz w:val="26"/>
          <w:szCs w:val="26"/>
          <w:rtl/>
        </w:rPr>
        <w:t>)</w:t>
      </w:r>
      <w:r w:rsidR="001F1489" w:rsidRPr="00413A2F">
        <w:rPr>
          <w:rFonts w:cs="B Nazanin" w:hint="cs"/>
          <w:sz w:val="26"/>
          <w:szCs w:val="26"/>
          <w:rtl/>
        </w:rPr>
        <w:t>:</w:t>
      </w:r>
      <w:r w:rsidR="001F1489" w:rsidRPr="00DD046E">
        <w:rPr>
          <w:rFonts w:cs="B Nazanin" w:hint="cs"/>
          <w:rtl/>
        </w:rPr>
        <w:t xml:space="preserve"> به این منظور، با استفاده از 50 میلی</w:t>
      </w:r>
      <w:r w:rsidR="00591FC6">
        <w:rPr>
          <w:rFonts w:cs="B Nazanin" w:hint="eastAsia"/>
          <w:rtl/>
        </w:rPr>
        <w:t>‌</w:t>
      </w:r>
      <w:r w:rsidR="001F1489" w:rsidRPr="00DD046E">
        <w:rPr>
          <w:rFonts w:cs="B Nazanin" w:hint="cs"/>
          <w:rtl/>
        </w:rPr>
        <w:t xml:space="preserve">لیتر </w:t>
      </w:r>
      <w:r w:rsidR="001F1489" w:rsidRPr="00413A2F">
        <w:rPr>
          <w:rFonts w:cs="B Nazanin"/>
          <w:sz w:val="26"/>
          <w:szCs w:val="26"/>
        </w:rPr>
        <w:t>NaOH</w:t>
      </w:r>
      <w:r w:rsidR="001F1489" w:rsidRPr="00DD046E">
        <w:rPr>
          <w:rFonts w:cs="B Nazanin" w:hint="cs"/>
          <w:rtl/>
        </w:rPr>
        <w:t xml:space="preserve"> </w:t>
      </w:r>
      <w:r w:rsidR="00470D1F">
        <w:rPr>
          <w:rFonts w:cs="B Nazanin" w:hint="cs"/>
          <w:rtl/>
        </w:rPr>
        <w:t>5/0</w:t>
      </w:r>
      <w:r w:rsidR="001F1489" w:rsidRPr="00DD046E">
        <w:rPr>
          <w:rFonts w:cs="B Nazanin" w:hint="cs"/>
          <w:rtl/>
        </w:rPr>
        <w:t xml:space="preserve"> مولار ستون کروماتوگرافی را </w:t>
      </w:r>
      <w:r>
        <w:rPr>
          <w:rFonts w:cs="B Nazanin" w:hint="cs"/>
          <w:rtl/>
        </w:rPr>
        <w:t>سترونی</w:t>
      </w:r>
      <w:r w:rsidR="00544AA0">
        <w:rPr>
          <w:rFonts w:cs="B Nazanin" w:hint="cs"/>
          <w:rtl/>
        </w:rPr>
        <w:t xml:space="preserve"> می‏</w:t>
      </w:r>
      <w:r w:rsidR="001F1489" w:rsidRPr="00DD046E">
        <w:rPr>
          <w:rFonts w:cs="B Nazanin" w:hint="cs"/>
          <w:rtl/>
        </w:rPr>
        <w:t>کنیم.</w:t>
      </w:r>
    </w:p>
    <w:p w:rsidR="001F1489" w:rsidRPr="00DD046E" w:rsidRDefault="001F1489" w:rsidP="00591FC6">
      <w:pPr>
        <w:pStyle w:val="ListParagraph"/>
        <w:numPr>
          <w:ilvl w:val="0"/>
          <w:numId w:val="22"/>
        </w:numPr>
        <w:spacing w:line="288" w:lineRule="auto"/>
        <w:rPr>
          <w:rFonts w:cs="B Nazanin"/>
        </w:rPr>
      </w:pPr>
      <w:r w:rsidRPr="00DD046E">
        <w:rPr>
          <w:rFonts w:cs="B Nazanin" w:hint="cs"/>
          <w:rtl/>
        </w:rPr>
        <w:t xml:space="preserve">حذف </w:t>
      </w:r>
      <w:r w:rsidRPr="00413A2F">
        <w:rPr>
          <w:rFonts w:cs="B Nazanin"/>
          <w:sz w:val="26"/>
          <w:szCs w:val="26"/>
        </w:rPr>
        <w:t>NaOH</w:t>
      </w:r>
      <w:r w:rsidR="00DD046E">
        <w:rPr>
          <w:rFonts w:cs="B Nazanin" w:hint="cs"/>
          <w:rtl/>
        </w:rPr>
        <w:t xml:space="preserve"> از ستون</w:t>
      </w:r>
      <w:r w:rsidRPr="00DD046E">
        <w:rPr>
          <w:rFonts w:cs="B Nazanin" w:hint="cs"/>
          <w:rtl/>
        </w:rPr>
        <w:t xml:space="preserve">: </w:t>
      </w:r>
      <w:r w:rsidRPr="00DD046E">
        <w:rPr>
          <w:rFonts w:cs="B Nazanin"/>
        </w:rPr>
        <w:t xml:space="preserve"> </w:t>
      </w:r>
      <w:r w:rsidRPr="00413A2F">
        <w:rPr>
          <w:rFonts w:cs="B Nazanin"/>
          <w:sz w:val="26"/>
          <w:szCs w:val="26"/>
        </w:rPr>
        <w:t>NaOH</w:t>
      </w:r>
      <w:r w:rsidRPr="00DD046E">
        <w:rPr>
          <w:rFonts w:cs="B Nazanin" w:hint="cs"/>
          <w:rtl/>
        </w:rPr>
        <w:t>پس از 30 دقیقه توسط آب مقطر از ستون حذف</w:t>
      </w:r>
      <w:r w:rsidR="00544AA0">
        <w:rPr>
          <w:rFonts w:cs="B Nazanin" w:hint="cs"/>
          <w:rtl/>
        </w:rPr>
        <w:t xml:space="preserve"> می‏</w:t>
      </w:r>
      <w:r w:rsidRPr="00DD046E">
        <w:rPr>
          <w:rFonts w:cs="B Nazanin" w:hint="cs"/>
          <w:rtl/>
        </w:rPr>
        <w:t>گردد.</w:t>
      </w:r>
    </w:p>
    <w:p w:rsidR="001F1489" w:rsidRPr="00DD046E" w:rsidRDefault="001F1489" w:rsidP="00591FC6">
      <w:pPr>
        <w:pStyle w:val="ListParagraph"/>
        <w:numPr>
          <w:ilvl w:val="0"/>
          <w:numId w:val="22"/>
        </w:numPr>
        <w:spacing w:line="288" w:lineRule="auto"/>
        <w:rPr>
          <w:rFonts w:cs="B Nazanin"/>
        </w:rPr>
      </w:pPr>
      <w:r w:rsidRPr="00DD046E">
        <w:rPr>
          <w:rFonts w:cs="B Nazanin" w:hint="cs"/>
          <w:rtl/>
        </w:rPr>
        <w:t xml:space="preserve">متعادل سازی </w:t>
      </w:r>
      <w:r w:rsidRPr="00413A2F">
        <w:rPr>
          <w:rFonts w:cs="B Nazanin" w:hint="cs"/>
          <w:sz w:val="26"/>
          <w:szCs w:val="26"/>
          <w:rtl/>
        </w:rPr>
        <w:t>(</w:t>
      </w:r>
      <w:r w:rsidRPr="00413A2F">
        <w:rPr>
          <w:rFonts w:cs="B Nazanin"/>
          <w:sz w:val="26"/>
          <w:szCs w:val="26"/>
        </w:rPr>
        <w:t>Equilibration</w:t>
      </w:r>
      <w:r w:rsidR="00DD046E" w:rsidRPr="00413A2F">
        <w:rPr>
          <w:rFonts w:cs="B Nazanin" w:hint="cs"/>
          <w:sz w:val="26"/>
          <w:szCs w:val="26"/>
          <w:rtl/>
        </w:rPr>
        <w:t>)</w:t>
      </w:r>
      <w:r w:rsidRPr="00413A2F">
        <w:rPr>
          <w:rFonts w:cs="B Nazanin" w:hint="cs"/>
          <w:sz w:val="26"/>
          <w:szCs w:val="26"/>
          <w:rtl/>
        </w:rPr>
        <w:t>:</w:t>
      </w:r>
      <w:r w:rsidRPr="00DD046E">
        <w:rPr>
          <w:rFonts w:cs="B Nazanin" w:hint="cs"/>
          <w:rtl/>
        </w:rPr>
        <w:t xml:space="preserve"> با استفاده از 50 میلی</w:t>
      </w:r>
      <w:r w:rsidR="00591FC6">
        <w:rPr>
          <w:rFonts w:cs="B Nazanin" w:hint="eastAsia"/>
          <w:rtl/>
        </w:rPr>
        <w:t>‌</w:t>
      </w:r>
      <w:r w:rsidRPr="00DD046E">
        <w:rPr>
          <w:rFonts w:cs="B Nazanin" w:hint="cs"/>
          <w:rtl/>
        </w:rPr>
        <w:t>لیت</w:t>
      </w:r>
      <w:r w:rsidR="00DD046E">
        <w:rPr>
          <w:rFonts w:cs="B Nazanin" w:hint="cs"/>
          <w:rtl/>
        </w:rPr>
        <w:t xml:space="preserve">ر بافر سدیم دی هیدروژن فسفات </w:t>
      </w:r>
      <w:r w:rsidR="00DD046E" w:rsidRPr="00413A2F">
        <w:rPr>
          <w:rFonts w:cs="B Nazanin" w:hint="cs"/>
          <w:sz w:val="26"/>
          <w:szCs w:val="26"/>
          <w:rtl/>
        </w:rPr>
        <w:t>با</w:t>
      </w:r>
      <w:r w:rsidR="00591FC6">
        <w:rPr>
          <w:rFonts w:cs="B Nazanin"/>
          <w:sz w:val="26"/>
          <w:szCs w:val="26"/>
        </w:rPr>
        <w:t>p</w:t>
      </w:r>
      <w:r w:rsidRPr="00413A2F">
        <w:rPr>
          <w:rFonts w:cs="B Nazanin"/>
          <w:sz w:val="26"/>
          <w:szCs w:val="26"/>
        </w:rPr>
        <w:t>H</w:t>
      </w:r>
      <w:r w:rsidRPr="00DD046E">
        <w:rPr>
          <w:rFonts w:cs="B Nazanin"/>
        </w:rPr>
        <w:t xml:space="preserve"> </w:t>
      </w:r>
      <w:r w:rsidRPr="00DD046E">
        <w:rPr>
          <w:rFonts w:cs="B Nazanin" w:hint="cs"/>
          <w:rtl/>
        </w:rPr>
        <w:t xml:space="preserve"> برابر با </w:t>
      </w:r>
      <w:r w:rsidR="00470D1F">
        <w:rPr>
          <w:rFonts w:cs="B Nazanin" w:hint="cs"/>
          <w:rtl/>
        </w:rPr>
        <w:t>6/7</w:t>
      </w:r>
      <w:r w:rsidRPr="00DD046E">
        <w:rPr>
          <w:rFonts w:cs="B Nazanin" w:hint="cs"/>
          <w:rtl/>
        </w:rPr>
        <w:t xml:space="preserve"> انجام</w:t>
      </w:r>
      <w:r w:rsidR="00544AA0">
        <w:rPr>
          <w:rFonts w:cs="B Nazanin" w:hint="cs"/>
          <w:rtl/>
        </w:rPr>
        <w:t xml:space="preserve"> می‏</w:t>
      </w:r>
      <w:r w:rsidRPr="00DD046E">
        <w:rPr>
          <w:rFonts w:cs="B Nazanin" w:hint="cs"/>
          <w:rtl/>
        </w:rPr>
        <w:t>شود.</w:t>
      </w:r>
    </w:p>
    <w:p w:rsidR="001F1489" w:rsidRPr="00DD046E" w:rsidRDefault="001F1489" w:rsidP="00B72A8C">
      <w:pPr>
        <w:pStyle w:val="ListParagraph"/>
        <w:numPr>
          <w:ilvl w:val="0"/>
          <w:numId w:val="22"/>
        </w:numPr>
        <w:spacing w:line="288" w:lineRule="auto"/>
        <w:rPr>
          <w:rFonts w:cs="B Nazanin"/>
        </w:rPr>
      </w:pPr>
      <w:r w:rsidRPr="00DD046E">
        <w:rPr>
          <w:rFonts w:cs="B Nazanin" w:hint="cs"/>
          <w:rtl/>
        </w:rPr>
        <w:t xml:space="preserve">اعمال نمونه </w:t>
      </w:r>
      <w:r w:rsidRPr="00413A2F">
        <w:rPr>
          <w:rFonts w:cs="B Nazanin" w:hint="cs"/>
          <w:sz w:val="26"/>
          <w:szCs w:val="26"/>
          <w:rtl/>
        </w:rPr>
        <w:t>(</w:t>
      </w:r>
      <w:r w:rsidRPr="00413A2F">
        <w:rPr>
          <w:rFonts w:cs="B Nazanin"/>
          <w:sz w:val="26"/>
          <w:szCs w:val="26"/>
        </w:rPr>
        <w:t>Application</w:t>
      </w:r>
      <w:r w:rsidR="00DD046E" w:rsidRPr="00413A2F">
        <w:rPr>
          <w:rFonts w:cs="B Nazanin" w:hint="cs"/>
          <w:sz w:val="26"/>
          <w:szCs w:val="26"/>
          <w:rtl/>
        </w:rPr>
        <w:t>)</w:t>
      </w:r>
      <w:r w:rsidRPr="00413A2F">
        <w:rPr>
          <w:rFonts w:cs="B Nazanin" w:hint="cs"/>
          <w:sz w:val="26"/>
          <w:szCs w:val="26"/>
          <w:rtl/>
        </w:rPr>
        <w:t>:</w:t>
      </w:r>
      <w:r w:rsidRPr="00DD046E">
        <w:rPr>
          <w:rFonts w:cs="B Nazanin" w:hint="cs"/>
          <w:rtl/>
        </w:rPr>
        <w:t xml:space="preserve"> نمونه حاصل از دیالیز به ستون اعمال</w:t>
      </w:r>
      <w:r w:rsidR="00544AA0">
        <w:rPr>
          <w:rFonts w:cs="B Nazanin" w:hint="cs"/>
          <w:rtl/>
        </w:rPr>
        <w:t xml:space="preserve"> می‏</w:t>
      </w:r>
      <w:r w:rsidRPr="00DD046E">
        <w:rPr>
          <w:rFonts w:cs="B Nazanin" w:hint="cs"/>
          <w:rtl/>
        </w:rPr>
        <w:t>شود.</w:t>
      </w:r>
    </w:p>
    <w:p w:rsidR="001F1489" w:rsidRPr="00DD046E" w:rsidRDefault="001F1489" w:rsidP="00B72A8C">
      <w:pPr>
        <w:pStyle w:val="ListParagraph"/>
        <w:numPr>
          <w:ilvl w:val="0"/>
          <w:numId w:val="22"/>
        </w:numPr>
        <w:spacing w:line="288" w:lineRule="auto"/>
        <w:rPr>
          <w:rFonts w:cs="B Nazanin"/>
        </w:rPr>
      </w:pPr>
      <w:r w:rsidRPr="00DD046E">
        <w:rPr>
          <w:rFonts w:cs="B Nazanin" w:hint="cs"/>
          <w:rtl/>
        </w:rPr>
        <w:t xml:space="preserve">خارج کردن </w:t>
      </w:r>
      <w:r w:rsidRPr="00413A2F">
        <w:rPr>
          <w:rFonts w:cs="B Nazanin" w:hint="cs"/>
          <w:sz w:val="26"/>
          <w:szCs w:val="26"/>
          <w:rtl/>
        </w:rPr>
        <w:t>(</w:t>
      </w:r>
      <w:r w:rsidRPr="00413A2F">
        <w:rPr>
          <w:rFonts w:cs="B Nazanin"/>
          <w:sz w:val="26"/>
          <w:szCs w:val="26"/>
        </w:rPr>
        <w:t>Elution</w:t>
      </w:r>
      <w:r w:rsidRPr="00413A2F">
        <w:rPr>
          <w:rFonts w:cs="B Nazanin" w:hint="cs"/>
          <w:sz w:val="26"/>
          <w:szCs w:val="26"/>
          <w:rtl/>
        </w:rPr>
        <w:t>)</w:t>
      </w:r>
      <w:r w:rsidR="00DD046E">
        <w:rPr>
          <w:rFonts w:cs="B Nazanin" w:hint="cs"/>
          <w:rtl/>
        </w:rPr>
        <w:t xml:space="preserve"> نمونه از ستون</w:t>
      </w:r>
      <w:r w:rsidRPr="00DD046E">
        <w:rPr>
          <w:rFonts w:cs="B Nazanin" w:hint="cs"/>
          <w:rtl/>
        </w:rPr>
        <w:t>: با استفاده از بافر فسفات نمونه از ستون خارج</w:t>
      </w:r>
      <w:r w:rsidR="00544AA0">
        <w:rPr>
          <w:rFonts w:cs="B Nazanin" w:hint="cs"/>
          <w:rtl/>
        </w:rPr>
        <w:t xml:space="preserve"> می‏</w:t>
      </w:r>
      <w:r w:rsidRPr="00DD046E">
        <w:rPr>
          <w:rFonts w:cs="B Nazanin" w:hint="cs"/>
          <w:rtl/>
        </w:rPr>
        <w:t>شود و باید فالکون را زیرستون بگیریم تا نمونه داخل آن جمع آوری شود.</w:t>
      </w:r>
    </w:p>
    <w:p w:rsidR="001F1489" w:rsidRPr="00AB2A87" w:rsidRDefault="001F1489" w:rsidP="00B72A8C">
      <w:pPr>
        <w:pStyle w:val="ListParagraph"/>
        <w:numPr>
          <w:ilvl w:val="0"/>
          <w:numId w:val="22"/>
        </w:numPr>
        <w:spacing w:line="288" w:lineRule="auto"/>
        <w:rPr>
          <w:rFonts w:cs="B Nazanin"/>
        </w:rPr>
      </w:pPr>
      <w:r w:rsidRPr="00AB2A87">
        <w:rPr>
          <w:rFonts w:cs="B Nazanin" w:hint="cs"/>
          <w:rtl/>
        </w:rPr>
        <w:t xml:space="preserve">بازیابی </w:t>
      </w:r>
      <w:r w:rsidRPr="00413A2F">
        <w:rPr>
          <w:rFonts w:cs="B Nazanin" w:hint="cs"/>
          <w:sz w:val="26"/>
          <w:szCs w:val="26"/>
          <w:rtl/>
        </w:rPr>
        <w:t>(</w:t>
      </w:r>
      <w:r w:rsidRPr="00413A2F">
        <w:rPr>
          <w:rFonts w:cs="B Nazanin"/>
          <w:sz w:val="26"/>
          <w:szCs w:val="26"/>
        </w:rPr>
        <w:t>Regeneration</w:t>
      </w:r>
      <w:r w:rsidR="00AB2A87" w:rsidRPr="00413A2F">
        <w:rPr>
          <w:rFonts w:cs="B Nazanin" w:hint="cs"/>
          <w:sz w:val="26"/>
          <w:szCs w:val="26"/>
          <w:rtl/>
        </w:rPr>
        <w:t>)</w:t>
      </w:r>
      <w:r w:rsidR="00AB2A87">
        <w:rPr>
          <w:rFonts w:cs="B Nazanin" w:hint="cs"/>
          <w:rtl/>
        </w:rPr>
        <w:t xml:space="preserve"> ستون: </w:t>
      </w:r>
      <w:r w:rsidRPr="00AB2A87">
        <w:rPr>
          <w:rFonts w:cs="B Nazanin" w:hint="cs"/>
          <w:rtl/>
        </w:rPr>
        <w:t xml:space="preserve">افزودن </w:t>
      </w:r>
      <w:r w:rsidRPr="00413A2F">
        <w:rPr>
          <w:rFonts w:cs="B Nazanin"/>
          <w:sz w:val="26"/>
          <w:szCs w:val="26"/>
        </w:rPr>
        <w:t>NaCl</w:t>
      </w:r>
      <w:r w:rsidRPr="00AB2A87">
        <w:rPr>
          <w:rFonts w:cs="B Nazanin" w:hint="cs"/>
          <w:rtl/>
        </w:rPr>
        <w:t xml:space="preserve"> 2 مولار به ستون باعث حذف آلودگی</w:t>
      </w:r>
      <w:r w:rsidR="00544AA0">
        <w:rPr>
          <w:rFonts w:cs="B Nazanin" w:hint="cs"/>
          <w:rtl/>
        </w:rPr>
        <w:t xml:space="preserve">‏ها </w:t>
      </w:r>
      <w:r w:rsidRPr="00AB2A87">
        <w:rPr>
          <w:rFonts w:cs="B Nazanin" w:hint="cs"/>
          <w:rtl/>
        </w:rPr>
        <w:t>و ناخالصی</w:t>
      </w:r>
      <w:r w:rsidR="00544AA0">
        <w:rPr>
          <w:rFonts w:cs="B Nazanin" w:hint="cs"/>
          <w:rtl/>
        </w:rPr>
        <w:t xml:space="preserve">‏های </w:t>
      </w:r>
      <w:r w:rsidRPr="00AB2A87">
        <w:rPr>
          <w:rFonts w:cs="B Nazanin" w:hint="cs"/>
          <w:rtl/>
        </w:rPr>
        <w:t>متصل به ژل</w:t>
      </w:r>
      <w:r w:rsidR="00544AA0">
        <w:rPr>
          <w:rFonts w:cs="B Nazanin" w:hint="cs"/>
          <w:rtl/>
        </w:rPr>
        <w:t xml:space="preserve"> می‏</w:t>
      </w:r>
      <w:r w:rsidRPr="00AB2A87">
        <w:rPr>
          <w:rFonts w:cs="B Nazanin" w:hint="cs"/>
          <w:rtl/>
        </w:rPr>
        <w:t>شود.</w:t>
      </w:r>
    </w:p>
    <w:p w:rsidR="001F1489" w:rsidRDefault="001F1489" w:rsidP="00B72A8C">
      <w:pPr>
        <w:pStyle w:val="ListParagraph"/>
        <w:numPr>
          <w:ilvl w:val="0"/>
          <w:numId w:val="22"/>
        </w:numPr>
        <w:spacing w:line="288" w:lineRule="auto"/>
        <w:rPr>
          <w:rFonts w:cs="B Nazanin"/>
        </w:rPr>
      </w:pPr>
      <w:r w:rsidRPr="00AB2A87">
        <w:rPr>
          <w:rFonts w:cs="B Nazanin" w:hint="cs"/>
          <w:rtl/>
        </w:rPr>
        <w:t xml:space="preserve">نگهداری </w:t>
      </w:r>
      <w:r w:rsidRPr="00413A2F">
        <w:rPr>
          <w:rFonts w:cs="B Nazanin" w:hint="cs"/>
          <w:sz w:val="26"/>
          <w:szCs w:val="26"/>
          <w:rtl/>
        </w:rPr>
        <w:t>(</w:t>
      </w:r>
      <w:r w:rsidRPr="00413A2F">
        <w:rPr>
          <w:rFonts w:cs="B Nazanin"/>
          <w:sz w:val="26"/>
          <w:szCs w:val="26"/>
        </w:rPr>
        <w:t>Storage</w:t>
      </w:r>
      <w:r w:rsidR="00AB2A87" w:rsidRPr="00413A2F">
        <w:rPr>
          <w:rFonts w:cs="B Nazanin" w:hint="cs"/>
          <w:sz w:val="26"/>
          <w:szCs w:val="26"/>
          <w:rtl/>
        </w:rPr>
        <w:t>)</w:t>
      </w:r>
      <w:r w:rsidR="00AB2A87">
        <w:rPr>
          <w:rFonts w:cs="B Nazanin" w:hint="cs"/>
          <w:rtl/>
        </w:rPr>
        <w:t xml:space="preserve"> ستون</w:t>
      </w:r>
      <w:r w:rsidRPr="00AB2A87">
        <w:rPr>
          <w:rFonts w:cs="B Nazanin" w:hint="cs"/>
          <w:rtl/>
        </w:rPr>
        <w:t>: ابتدا ستون با آب مقطر شسته</w:t>
      </w:r>
      <w:r w:rsidR="00544AA0">
        <w:rPr>
          <w:rFonts w:cs="B Nazanin" w:hint="cs"/>
          <w:rtl/>
        </w:rPr>
        <w:t xml:space="preserve"> می‏</w:t>
      </w:r>
      <w:r w:rsidRPr="00AB2A87">
        <w:rPr>
          <w:rFonts w:cs="B Nazanin" w:hint="cs"/>
          <w:rtl/>
        </w:rPr>
        <w:t>شود و</w:t>
      </w:r>
      <w:r w:rsidR="00AB2A87">
        <w:rPr>
          <w:rFonts w:cs="B Nazanin" w:hint="cs"/>
          <w:rtl/>
        </w:rPr>
        <w:t xml:space="preserve"> </w:t>
      </w:r>
      <w:r w:rsidRPr="00AB2A87">
        <w:rPr>
          <w:rFonts w:cs="B Nazanin" w:hint="cs"/>
          <w:rtl/>
        </w:rPr>
        <w:t xml:space="preserve">سپس با افزودن </w:t>
      </w:r>
      <w:r w:rsidRPr="00413A2F">
        <w:rPr>
          <w:rFonts w:cs="B Nazanin"/>
          <w:sz w:val="26"/>
          <w:szCs w:val="26"/>
        </w:rPr>
        <w:t>NaOH</w:t>
      </w:r>
      <w:r w:rsidRPr="00AB2A87">
        <w:rPr>
          <w:rFonts w:cs="B Nazanin" w:hint="cs"/>
          <w:rtl/>
        </w:rPr>
        <w:t xml:space="preserve"> </w:t>
      </w:r>
      <w:r w:rsidR="004E34F2">
        <w:rPr>
          <w:rFonts w:cs="B Nazanin" w:hint="cs"/>
          <w:rtl/>
        </w:rPr>
        <w:t>01/0</w:t>
      </w:r>
      <w:r w:rsidRPr="00AB2A87">
        <w:rPr>
          <w:rFonts w:cs="B Nazanin" w:hint="cs"/>
          <w:rtl/>
        </w:rPr>
        <w:t xml:space="preserve"> مولار نگهداری</w:t>
      </w:r>
      <w:r w:rsidR="00544AA0">
        <w:rPr>
          <w:rFonts w:cs="B Nazanin" w:hint="cs"/>
          <w:rtl/>
        </w:rPr>
        <w:t xml:space="preserve"> می‏</w:t>
      </w:r>
      <w:r w:rsidRPr="00AB2A87">
        <w:rPr>
          <w:rFonts w:cs="B Nazanin" w:hint="cs"/>
          <w:rtl/>
        </w:rPr>
        <w:t>شود</w:t>
      </w:r>
      <w:r w:rsidR="00AE47F5">
        <w:rPr>
          <w:rFonts w:cs="B Nazanin" w:hint="cs"/>
          <w:rtl/>
        </w:rPr>
        <w:t xml:space="preserve"> شکل 3-3</w:t>
      </w:r>
      <w:r w:rsidRPr="00AB2A87">
        <w:rPr>
          <w:rFonts w:cs="B Nazanin" w:hint="cs"/>
          <w:rtl/>
        </w:rPr>
        <w:t>.</w:t>
      </w:r>
    </w:p>
    <w:p w:rsidR="00AE47F5" w:rsidRPr="00D84B30" w:rsidRDefault="00AE47F5" w:rsidP="00AE47F5">
      <w:pPr>
        <w:ind w:firstLine="0"/>
        <w:jc w:val="both"/>
        <w:rPr>
          <w:rFonts w:ascii="B Nazanin" w:hAnsi="B Nazanin" w:cs="B Nazanin"/>
          <w:sz w:val="28"/>
        </w:rPr>
      </w:pPr>
    </w:p>
    <w:p w:rsidR="00AE47F5" w:rsidRPr="00D84B30" w:rsidRDefault="00AE47F5" w:rsidP="00AE47F5">
      <w:pPr>
        <w:jc w:val="center"/>
        <w:rPr>
          <w:rFonts w:ascii="B Nazanin" w:hAnsi="B Nazanin" w:cs="B Nazanin"/>
          <w:sz w:val="28"/>
        </w:rPr>
      </w:pPr>
      <w:r w:rsidRPr="006651BA">
        <w:rPr>
          <w:rFonts w:ascii="B Nazanin" w:hAnsi="B Nazanin" w:cs="B Nazanin"/>
          <w:noProof/>
          <w:sz w:val="28"/>
          <w:lang w:bidi="ar-SA"/>
        </w:rPr>
        <w:lastRenderedPageBreak/>
        <w:drawing>
          <wp:inline distT="0" distB="0" distL="0" distR="0" wp14:anchorId="68008FAF" wp14:editId="7895176B">
            <wp:extent cx="3276600" cy="2427588"/>
            <wp:effectExtent l="5715"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r="2232" b="29366"/>
                    <a:stretch>
                      <a:fillRect/>
                    </a:stretch>
                  </pic:blipFill>
                  <pic:spPr bwMode="auto">
                    <a:xfrm rot="5400000">
                      <a:off x="0" y="0"/>
                      <a:ext cx="3295405" cy="2441520"/>
                    </a:xfrm>
                    <a:prstGeom prst="rect">
                      <a:avLst/>
                    </a:prstGeom>
                    <a:noFill/>
                    <a:ln>
                      <a:noFill/>
                    </a:ln>
                  </pic:spPr>
                </pic:pic>
              </a:graphicData>
            </a:graphic>
          </wp:inline>
        </w:drawing>
      </w:r>
    </w:p>
    <w:p w:rsidR="00AE47F5" w:rsidRPr="001C5472" w:rsidRDefault="00B13F66" w:rsidP="001C5472">
      <w:pPr>
        <w:pStyle w:val="Caption"/>
        <w:jc w:val="center"/>
        <w:rPr>
          <w:rFonts w:cs="B Nazanin"/>
          <w:sz w:val="26"/>
          <w:szCs w:val="26"/>
          <w:rtl/>
        </w:rPr>
      </w:pPr>
      <w:bookmarkStart w:id="63" w:name="_Toc29122681"/>
      <w:r w:rsidRPr="001C5472">
        <w:rPr>
          <w:rFonts w:cs="B Nazanin"/>
          <w:sz w:val="26"/>
          <w:szCs w:val="26"/>
          <w:rtl/>
        </w:rPr>
        <w:t xml:space="preserve">شکل 3- </w:t>
      </w:r>
      <w:r w:rsidRPr="001C5472">
        <w:rPr>
          <w:rFonts w:cs="B Nazanin"/>
          <w:sz w:val="26"/>
          <w:szCs w:val="26"/>
          <w:rtl/>
        </w:rPr>
        <w:fldChar w:fldCharType="begin"/>
      </w:r>
      <w:r w:rsidRPr="001C5472">
        <w:rPr>
          <w:rFonts w:cs="B Nazanin"/>
          <w:sz w:val="26"/>
          <w:szCs w:val="26"/>
          <w:rtl/>
        </w:rPr>
        <w:instrText xml:space="preserve"> </w:instrText>
      </w:r>
      <w:r w:rsidRPr="001C5472">
        <w:rPr>
          <w:rFonts w:cs="B Nazanin"/>
          <w:sz w:val="26"/>
          <w:szCs w:val="26"/>
        </w:rPr>
        <w:instrText>SEQ</w:instrText>
      </w:r>
      <w:r w:rsidRPr="001C5472">
        <w:rPr>
          <w:rFonts w:cs="B Nazanin"/>
          <w:sz w:val="26"/>
          <w:szCs w:val="26"/>
          <w:rtl/>
        </w:rPr>
        <w:instrText xml:space="preserve"> شکل_3- \* </w:instrText>
      </w:r>
      <w:r w:rsidRPr="001C5472">
        <w:rPr>
          <w:rFonts w:cs="B Nazanin"/>
          <w:sz w:val="26"/>
          <w:szCs w:val="26"/>
        </w:rPr>
        <w:instrText>ARABIC</w:instrText>
      </w:r>
      <w:r w:rsidRPr="001C5472">
        <w:rPr>
          <w:rFonts w:cs="B Nazanin"/>
          <w:sz w:val="26"/>
          <w:szCs w:val="26"/>
          <w:rtl/>
        </w:rPr>
        <w:instrText xml:space="preserve"> </w:instrText>
      </w:r>
      <w:r w:rsidRPr="001C5472">
        <w:rPr>
          <w:rFonts w:cs="B Nazanin"/>
          <w:sz w:val="26"/>
          <w:szCs w:val="26"/>
          <w:rtl/>
        </w:rPr>
        <w:fldChar w:fldCharType="separate"/>
      </w:r>
      <w:r w:rsidR="002004DA">
        <w:rPr>
          <w:rFonts w:cs="B Nazanin"/>
          <w:noProof/>
          <w:sz w:val="26"/>
          <w:szCs w:val="26"/>
          <w:rtl/>
        </w:rPr>
        <w:t>3</w:t>
      </w:r>
      <w:r w:rsidRPr="001C5472">
        <w:rPr>
          <w:rFonts w:cs="B Nazanin"/>
          <w:sz w:val="26"/>
          <w:szCs w:val="26"/>
          <w:rtl/>
        </w:rPr>
        <w:fldChar w:fldCharType="end"/>
      </w:r>
      <w:r w:rsidRPr="001C5472">
        <w:rPr>
          <w:rFonts w:cs="B Nazanin" w:hint="cs"/>
          <w:sz w:val="26"/>
          <w:szCs w:val="26"/>
          <w:rtl/>
        </w:rPr>
        <w:t xml:space="preserve"> </w:t>
      </w:r>
      <w:r w:rsidR="00AE47F5" w:rsidRPr="001C5472">
        <w:rPr>
          <w:rFonts w:cs="B Nazanin" w:hint="cs"/>
          <w:sz w:val="26"/>
          <w:szCs w:val="26"/>
          <w:rtl/>
        </w:rPr>
        <w:t xml:space="preserve">ستون کروماتوگرافی تعویض یونی </w:t>
      </w:r>
      <w:r w:rsidR="00AE47F5" w:rsidRPr="001C5472">
        <w:rPr>
          <w:rFonts w:cs="B Nazanin" w:hint="cs"/>
          <w:sz w:val="24"/>
          <w:szCs w:val="24"/>
          <w:rtl/>
        </w:rPr>
        <w:t>(</w:t>
      </w:r>
      <w:r w:rsidR="00AE47F5" w:rsidRPr="001C5472">
        <w:rPr>
          <w:rFonts w:cs="B Nazanin"/>
          <w:sz w:val="24"/>
          <w:szCs w:val="24"/>
        </w:rPr>
        <w:t>IEX</w:t>
      </w:r>
      <w:r w:rsidR="00AE47F5" w:rsidRPr="001C5472">
        <w:rPr>
          <w:rFonts w:cs="B Nazanin" w:hint="cs"/>
          <w:sz w:val="24"/>
          <w:szCs w:val="24"/>
          <w:rtl/>
        </w:rPr>
        <w:t>)</w:t>
      </w:r>
      <w:bookmarkEnd w:id="63"/>
    </w:p>
    <w:p w:rsidR="00AE47F5" w:rsidRPr="00AB2A87" w:rsidRDefault="00AE47F5" w:rsidP="00AE47F5">
      <w:pPr>
        <w:pStyle w:val="ListParagraph"/>
        <w:ind w:firstLine="0"/>
        <w:rPr>
          <w:rFonts w:cs="B Nazanin"/>
        </w:rPr>
      </w:pPr>
    </w:p>
    <w:p w:rsidR="001F1489" w:rsidRPr="00AB2A87" w:rsidRDefault="00AB2A87" w:rsidP="00B72A8C">
      <w:pPr>
        <w:pStyle w:val="ListParagraph"/>
        <w:numPr>
          <w:ilvl w:val="0"/>
          <w:numId w:val="23"/>
        </w:numPr>
        <w:spacing w:line="288" w:lineRule="auto"/>
        <w:contextualSpacing w:val="0"/>
        <w:rPr>
          <w:rFonts w:cs="B Nazanin"/>
          <w:rtl/>
        </w:rPr>
      </w:pPr>
      <w:r w:rsidRPr="00AB2A87">
        <w:rPr>
          <w:rFonts w:cs="B Nazanin" w:hint="cs"/>
          <w:rtl/>
        </w:rPr>
        <w:t>تغلیظ نمونه</w:t>
      </w:r>
    </w:p>
    <w:p w:rsidR="00AB2A87" w:rsidRPr="00AE47F5" w:rsidRDefault="001F1489" w:rsidP="00B72A8C">
      <w:pPr>
        <w:spacing w:line="288" w:lineRule="auto"/>
        <w:rPr>
          <w:rFonts w:cs="B Nazanin"/>
          <w:rtl/>
        </w:rPr>
      </w:pPr>
      <w:r w:rsidRPr="00AB2A87">
        <w:rPr>
          <w:rFonts w:cs="B Nazanin" w:hint="cs"/>
          <w:rtl/>
        </w:rPr>
        <w:t xml:space="preserve">به منظور تغلیظ نمونه در این مرحله از دستگاه </w:t>
      </w:r>
      <w:r w:rsidRPr="001C5472">
        <w:rPr>
          <w:rFonts w:cs="B Nazanin"/>
          <w:sz w:val="26"/>
          <w:szCs w:val="26"/>
        </w:rPr>
        <w:t>TFF</w:t>
      </w:r>
      <w:r w:rsidRPr="00AB2A87">
        <w:rPr>
          <w:rFonts w:cs="B Nazanin" w:hint="cs"/>
          <w:rtl/>
        </w:rPr>
        <w:t xml:space="preserve"> با فیلتر 100 کیلودالتونی و بافرسدیم دی هیدروژن فسفات استفاده</w:t>
      </w:r>
      <w:r w:rsidR="00544AA0">
        <w:rPr>
          <w:rFonts w:cs="B Nazanin" w:hint="cs"/>
          <w:rtl/>
        </w:rPr>
        <w:t xml:space="preserve"> می‏</w:t>
      </w:r>
      <w:r w:rsidRPr="00AB2A87">
        <w:rPr>
          <w:rFonts w:cs="B Nazanin" w:hint="cs"/>
          <w:rtl/>
        </w:rPr>
        <w:t>کنیم.</w:t>
      </w:r>
    </w:p>
    <w:p w:rsidR="001F1489" w:rsidRPr="001C5472" w:rsidRDefault="001F1489" w:rsidP="00B72A8C">
      <w:pPr>
        <w:pStyle w:val="Heading2"/>
        <w:spacing w:line="288" w:lineRule="auto"/>
        <w:rPr>
          <w:rFonts w:cs="B Nazanin"/>
          <w:sz w:val="36"/>
          <w:szCs w:val="36"/>
          <w:rtl/>
        </w:rPr>
      </w:pPr>
      <w:bookmarkStart w:id="64" w:name="_Toc29121641"/>
      <w:r w:rsidRPr="001C5472">
        <w:rPr>
          <w:rFonts w:cs="B Nazanin" w:hint="cs"/>
          <w:sz w:val="36"/>
          <w:szCs w:val="36"/>
          <w:rtl/>
        </w:rPr>
        <w:t>کروماتوگرافی</w:t>
      </w:r>
      <w:bookmarkEnd w:id="64"/>
    </w:p>
    <w:p w:rsidR="001F1489" w:rsidRPr="00AB2A87" w:rsidRDefault="001F1489" w:rsidP="00B72A8C">
      <w:pPr>
        <w:spacing w:line="288" w:lineRule="auto"/>
        <w:ind w:firstLine="0"/>
        <w:rPr>
          <w:rFonts w:cs="B Nazanin"/>
          <w:rtl/>
        </w:rPr>
      </w:pPr>
      <w:r w:rsidRPr="00AB2A87">
        <w:rPr>
          <w:rFonts w:cs="B Nazanin" w:hint="cs"/>
          <w:rtl/>
        </w:rPr>
        <w:t>کروماتوگرافی یک واژه عمومی برای تمامی روش</w:t>
      </w:r>
      <w:r w:rsidR="00544AA0">
        <w:rPr>
          <w:rFonts w:cs="B Nazanin" w:hint="cs"/>
          <w:rtl/>
        </w:rPr>
        <w:t xml:space="preserve">‏های </w:t>
      </w:r>
      <w:r w:rsidRPr="00AB2A87">
        <w:rPr>
          <w:rFonts w:cs="B Nazanin" w:hint="cs"/>
          <w:rtl/>
        </w:rPr>
        <w:t>جداسازی بر پایه خواص فیزیکوشیمیایی است که در آنها یک یا چند ماده خاص بین فاز متحرک و فاز ثابت توزیع</w:t>
      </w:r>
      <w:r w:rsidR="00544AA0">
        <w:rPr>
          <w:rFonts w:cs="B Nazanin" w:hint="cs"/>
          <w:rtl/>
        </w:rPr>
        <w:t xml:space="preserve"> می‏</w:t>
      </w:r>
      <w:r w:rsidRPr="00AB2A87">
        <w:rPr>
          <w:rFonts w:cs="B Nazanin" w:hint="cs"/>
          <w:rtl/>
        </w:rPr>
        <w:t>شوند.</w:t>
      </w:r>
      <w:r w:rsidR="00AB2A87">
        <w:rPr>
          <w:rFonts w:cs="B Nazanin" w:hint="cs"/>
          <w:rtl/>
        </w:rPr>
        <w:t xml:space="preserve"> </w:t>
      </w:r>
      <w:r w:rsidRPr="00AB2A87">
        <w:rPr>
          <w:rFonts w:cs="B Nazanin" w:hint="cs"/>
          <w:rtl/>
        </w:rPr>
        <w:t xml:space="preserve">واژه کروماتوگرافی یک اصطلاح یونانی است که از دو کلمه </w:t>
      </w:r>
      <w:r w:rsidRPr="001C5472">
        <w:rPr>
          <w:rFonts w:cs="B Nazanin"/>
          <w:sz w:val="26"/>
          <w:szCs w:val="26"/>
        </w:rPr>
        <w:t>choroma</w:t>
      </w:r>
      <w:r w:rsidRPr="00AB2A87">
        <w:rPr>
          <w:rFonts w:cs="B Nazanin" w:hint="cs"/>
          <w:rtl/>
        </w:rPr>
        <w:t xml:space="preserve"> به معنی رنگ و </w:t>
      </w:r>
      <w:r w:rsidRPr="001C5472">
        <w:rPr>
          <w:rFonts w:cs="B Nazanin"/>
          <w:sz w:val="26"/>
          <w:szCs w:val="26"/>
        </w:rPr>
        <w:t>graphien</w:t>
      </w:r>
      <w:r w:rsidRPr="00AB2A87">
        <w:rPr>
          <w:rFonts w:cs="B Nazanin" w:hint="cs"/>
          <w:rtl/>
        </w:rPr>
        <w:t xml:space="preserve"> به معنی نوشتن مشتق شده است و به معنی "نوشته رنگی"</w:t>
      </w:r>
      <w:r w:rsidR="00544AA0">
        <w:rPr>
          <w:rFonts w:cs="B Nazanin" w:hint="cs"/>
          <w:rtl/>
        </w:rPr>
        <w:t xml:space="preserve"> می‏</w:t>
      </w:r>
      <w:r w:rsidRPr="00AB2A87">
        <w:rPr>
          <w:rFonts w:cs="B Nazanin" w:hint="cs"/>
          <w:rtl/>
        </w:rPr>
        <w:t>باشد. به طور کلی روش</w:t>
      </w:r>
      <w:r w:rsidR="00544AA0">
        <w:rPr>
          <w:rFonts w:cs="B Nazanin" w:hint="cs"/>
          <w:rtl/>
        </w:rPr>
        <w:t xml:space="preserve">‏های </w:t>
      </w:r>
      <w:r w:rsidRPr="00AB2A87">
        <w:rPr>
          <w:rFonts w:cs="B Nazanin" w:hint="cs"/>
          <w:rtl/>
        </w:rPr>
        <w:t>مختلف کروماتوگرافی براساس حالات فیزیکی این دو فاز از هم متمایز</w:t>
      </w:r>
      <w:r w:rsidR="00544AA0">
        <w:rPr>
          <w:rFonts w:cs="B Nazanin" w:hint="cs"/>
          <w:rtl/>
        </w:rPr>
        <w:t xml:space="preserve"> می‏</w:t>
      </w:r>
      <w:r w:rsidRPr="00AB2A87">
        <w:rPr>
          <w:rFonts w:cs="B Nazanin" w:hint="cs"/>
          <w:rtl/>
        </w:rPr>
        <w:t>شوند.</w:t>
      </w:r>
      <w:r w:rsidR="00AB2A87">
        <w:rPr>
          <w:rFonts w:cs="B Nazanin" w:hint="cs"/>
          <w:rtl/>
        </w:rPr>
        <w:t xml:space="preserve"> </w:t>
      </w:r>
      <w:r w:rsidR="001C5472">
        <w:rPr>
          <w:rFonts w:cs="B Nazanin" w:hint="cs"/>
          <w:rtl/>
        </w:rPr>
        <w:t>کروماتوگرافی از جمله کاربردی</w:t>
      </w:r>
      <w:r w:rsidR="001C5472">
        <w:rPr>
          <w:rFonts w:cs="B Nazanin" w:hint="eastAsia"/>
          <w:rtl/>
        </w:rPr>
        <w:t>‌</w:t>
      </w:r>
      <w:r w:rsidRPr="00AB2A87">
        <w:rPr>
          <w:rFonts w:cs="B Nazanin" w:hint="cs"/>
          <w:rtl/>
        </w:rPr>
        <w:t>ترین روش</w:t>
      </w:r>
      <w:r w:rsidR="00544AA0">
        <w:rPr>
          <w:rFonts w:cs="B Nazanin" w:hint="cs"/>
          <w:rtl/>
        </w:rPr>
        <w:t xml:space="preserve">‏های </w:t>
      </w:r>
      <w:r w:rsidRPr="00AB2A87">
        <w:rPr>
          <w:rFonts w:cs="B Nazanin" w:hint="cs"/>
          <w:rtl/>
        </w:rPr>
        <w:t xml:space="preserve">جداسازی است که </w:t>
      </w:r>
      <w:r w:rsidR="00AB2A87">
        <w:rPr>
          <w:rFonts w:cs="B Nazanin" w:hint="cs"/>
          <w:rtl/>
        </w:rPr>
        <w:t>در آزمایشگاه</w:t>
      </w:r>
      <w:r w:rsidR="00544AA0">
        <w:rPr>
          <w:rFonts w:cs="B Nazanin" w:hint="cs"/>
          <w:rtl/>
        </w:rPr>
        <w:t xml:space="preserve">‏های </w:t>
      </w:r>
      <w:r w:rsidR="00AB2A87">
        <w:rPr>
          <w:rFonts w:cs="B Nazanin" w:hint="cs"/>
          <w:rtl/>
        </w:rPr>
        <w:t>تجزیه، شیمیایی</w:t>
      </w:r>
      <w:r w:rsidRPr="00AB2A87">
        <w:rPr>
          <w:rFonts w:cs="B Nazanin" w:hint="cs"/>
          <w:rtl/>
        </w:rPr>
        <w:t>، فرآیندهای شیمیایی و بیوشیمیایی به عنوان یک روش تجزیه یا جداسازی و</w:t>
      </w:r>
      <w:r w:rsidR="00AB2A87">
        <w:rPr>
          <w:rFonts w:cs="B Nazanin" w:hint="cs"/>
          <w:rtl/>
        </w:rPr>
        <w:t xml:space="preserve"> </w:t>
      </w:r>
      <w:r w:rsidRPr="00AB2A87">
        <w:rPr>
          <w:rFonts w:cs="B Nazanin" w:hint="cs"/>
          <w:rtl/>
        </w:rPr>
        <w:t>خالص سازی در مقیاس</w:t>
      </w:r>
      <w:r w:rsidR="00544AA0">
        <w:rPr>
          <w:rFonts w:cs="B Nazanin" w:hint="cs"/>
          <w:rtl/>
        </w:rPr>
        <w:t xml:space="preserve">‏های </w:t>
      </w:r>
      <w:r w:rsidRPr="00AB2A87">
        <w:rPr>
          <w:rFonts w:cs="B Nazanin" w:hint="cs"/>
          <w:rtl/>
        </w:rPr>
        <w:t>کم (در حد</w:t>
      </w:r>
      <w:r w:rsidR="00AB2A87">
        <w:rPr>
          <w:rFonts w:cs="B Nazanin" w:hint="cs"/>
          <w:rtl/>
        </w:rPr>
        <w:t xml:space="preserve"> </w:t>
      </w:r>
      <w:r w:rsidRPr="00AB2A87">
        <w:rPr>
          <w:rFonts w:cs="B Nazanin" w:hint="cs"/>
          <w:rtl/>
        </w:rPr>
        <w:t xml:space="preserve">نانوگرم) تا مقیاس صنعتی (درحدکیلوگرم) مورد </w:t>
      </w:r>
      <w:r w:rsidR="00E23891">
        <w:rPr>
          <w:rFonts w:cs="B Nazanin" w:hint="cs"/>
          <w:rtl/>
        </w:rPr>
        <w:t>استفاده قرار</w:t>
      </w:r>
      <w:r w:rsidR="00544AA0">
        <w:rPr>
          <w:rFonts w:cs="B Nazanin" w:hint="cs"/>
          <w:rtl/>
        </w:rPr>
        <w:t xml:space="preserve"> می‏</w:t>
      </w:r>
      <w:r w:rsidR="001C5472">
        <w:rPr>
          <w:rFonts w:cs="B Nazanin" w:hint="cs"/>
          <w:rtl/>
        </w:rPr>
        <w:t xml:space="preserve">گیرد </w:t>
      </w:r>
      <w:r w:rsidR="00E23891">
        <w:rPr>
          <w:rFonts w:cs="B Nazanin" w:hint="cs"/>
          <w:rtl/>
        </w:rPr>
        <w:t>(47،48</w:t>
      </w:r>
      <w:r w:rsidRPr="00AB2A87">
        <w:rPr>
          <w:rFonts w:cs="B Nazanin" w:hint="cs"/>
          <w:rtl/>
        </w:rPr>
        <w:t>)</w:t>
      </w:r>
      <w:r w:rsidR="001C5472">
        <w:rPr>
          <w:rFonts w:cs="B Nazanin" w:hint="cs"/>
          <w:rtl/>
        </w:rPr>
        <w:t>.</w:t>
      </w:r>
    </w:p>
    <w:p w:rsidR="001F1489" w:rsidRPr="00AB2A87" w:rsidRDefault="001C5472" w:rsidP="00591FC6">
      <w:pPr>
        <w:spacing w:line="288" w:lineRule="auto"/>
        <w:rPr>
          <w:rFonts w:cs="B Nazanin"/>
          <w:rtl/>
        </w:rPr>
      </w:pPr>
      <w:r>
        <w:rPr>
          <w:rFonts w:cs="B Nazanin" w:hint="cs"/>
          <w:rtl/>
        </w:rPr>
        <w:lastRenderedPageBreak/>
        <w:t>به</w:t>
      </w:r>
      <w:r>
        <w:rPr>
          <w:rFonts w:cs="B Nazanin" w:hint="eastAsia"/>
          <w:rtl/>
        </w:rPr>
        <w:t>‌</w:t>
      </w:r>
      <w:r w:rsidR="001F1489" w:rsidRPr="00AB2A87">
        <w:rPr>
          <w:rFonts w:cs="B Nazanin" w:hint="cs"/>
          <w:rtl/>
        </w:rPr>
        <w:t>طور کلی اساس کروماتوگرافی برپایه تفاوت سرعت عبور اجزاء یک محلول در طول فاز ثابت</w:t>
      </w:r>
      <w:r w:rsidR="00544AA0">
        <w:rPr>
          <w:rFonts w:cs="B Nazanin" w:hint="cs"/>
          <w:rtl/>
        </w:rPr>
        <w:t xml:space="preserve"> می‏</w:t>
      </w:r>
      <w:r w:rsidR="001F1489" w:rsidRPr="00AB2A87">
        <w:rPr>
          <w:rFonts w:cs="B Nazanin" w:hint="cs"/>
          <w:rtl/>
        </w:rPr>
        <w:t>باشد.</w:t>
      </w:r>
      <w:r w:rsidR="00AB2A87">
        <w:rPr>
          <w:rFonts w:cs="B Nazanin" w:hint="cs"/>
          <w:rtl/>
        </w:rPr>
        <w:t xml:space="preserve"> </w:t>
      </w:r>
      <w:r w:rsidR="001F1489" w:rsidRPr="00AB2A87">
        <w:rPr>
          <w:rFonts w:cs="B Nazanin" w:hint="cs"/>
          <w:rtl/>
        </w:rPr>
        <w:t>به این صورت که اجزاء محلول یک ترکیب با تمایل بیشتر به فاز متحرک، زمان بیشتری در فاز متحرک باقی</w:t>
      </w:r>
      <w:r w:rsidR="00544AA0">
        <w:rPr>
          <w:rFonts w:cs="B Nazanin" w:hint="cs"/>
          <w:rtl/>
        </w:rPr>
        <w:t xml:space="preserve"> می‏</w:t>
      </w:r>
      <w:r w:rsidR="001F1489" w:rsidRPr="00AB2A87">
        <w:rPr>
          <w:rFonts w:cs="B Nazanin" w:hint="cs"/>
          <w:rtl/>
        </w:rPr>
        <w:t>مانند</w:t>
      </w:r>
      <w:r w:rsidR="00AB2A87">
        <w:rPr>
          <w:rFonts w:cs="B Nazanin" w:hint="cs"/>
          <w:rtl/>
        </w:rPr>
        <w:t xml:space="preserve"> </w:t>
      </w:r>
      <w:r w:rsidR="001F1489" w:rsidRPr="00AB2A87">
        <w:rPr>
          <w:rFonts w:cs="B Nazanin" w:hint="cs"/>
          <w:rtl/>
        </w:rPr>
        <w:t>در حالی که اجزایی که تمایل بیشتری به فاز ثابت دارند، زمان بیشتری را در فاز ثابت سپری</w:t>
      </w:r>
      <w:r w:rsidR="00544AA0">
        <w:rPr>
          <w:rFonts w:cs="B Nazanin" w:hint="cs"/>
          <w:rtl/>
        </w:rPr>
        <w:t xml:space="preserve"> می‏</w:t>
      </w:r>
      <w:r w:rsidR="001F1489" w:rsidRPr="00AB2A87">
        <w:rPr>
          <w:rFonts w:cs="B Nazanin" w:hint="cs"/>
          <w:rtl/>
        </w:rPr>
        <w:t>کنند.</w:t>
      </w:r>
      <w:r w:rsidR="00AB2A87">
        <w:rPr>
          <w:rFonts w:cs="B Nazanin" w:hint="cs"/>
          <w:rtl/>
        </w:rPr>
        <w:t xml:space="preserve"> </w:t>
      </w:r>
      <w:r w:rsidR="001F1489" w:rsidRPr="00AB2A87">
        <w:rPr>
          <w:rFonts w:cs="B Nazanin" w:hint="cs"/>
          <w:rtl/>
        </w:rPr>
        <w:t>بر این اساس</w:t>
      </w:r>
      <w:r w:rsidR="00544AA0">
        <w:rPr>
          <w:rFonts w:cs="B Nazanin" w:hint="cs"/>
          <w:rtl/>
        </w:rPr>
        <w:t xml:space="preserve"> می‏</w:t>
      </w:r>
      <w:r w:rsidR="001F1489" w:rsidRPr="00AB2A87">
        <w:rPr>
          <w:rFonts w:cs="B Nazanin" w:hint="cs"/>
          <w:rtl/>
        </w:rPr>
        <w:t>توان کروماتوگرافی را برطبق حالت</w:t>
      </w:r>
      <w:r w:rsidR="00544AA0">
        <w:rPr>
          <w:rFonts w:cs="B Nazanin" w:hint="cs"/>
          <w:rtl/>
        </w:rPr>
        <w:t xml:space="preserve">‏های </w:t>
      </w:r>
      <w:r w:rsidR="001F1489" w:rsidRPr="00AB2A87">
        <w:rPr>
          <w:rFonts w:cs="B Nazanin" w:hint="cs"/>
          <w:rtl/>
        </w:rPr>
        <w:t>فیزیکی این دو فاز به انواع مختلف دسته</w:t>
      </w:r>
      <w:r w:rsidR="00591FC6">
        <w:rPr>
          <w:rFonts w:cs="B Nazanin" w:hint="cs"/>
          <w:rtl/>
        </w:rPr>
        <w:t>‌</w:t>
      </w:r>
      <w:r w:rsidR="001F1489" w:rsidRPr="00AB2A87">
        <w:rPr>
          <w:rFonts w:cs="B Nazanin" w:hint="cs"/>
          <w:rtl/>
        </w:rPr>
        <w:t>بندی کرد.</w:t>
      </w:r>
    </w:p>
    <w:p w:rsidR="001F1489" w:rsidRPr="00AB2A87" w:rsidRDefault="001F1489" w:rsidP="00591FC6">
      <w:pPr>
        <w:spacing w:line="288" w:lineRule="auto"/>
        <w:rPr>
          <w:rFonts w:cs="B Nazanin"/>
          <w:rtl/>
        </w:rPr>
      </w:pPr>
      <w:r w:rsidRPr="00AB2A87">
        <w:rPr>
          <w:rFonts w:cs="B Nazanin" w:hint="cs"/>
          <w:rtl/>
        </w:rPr>
        <w:t>به این صورت که فاز متحرک</w:t>
      </w:r>
      <w:r w:rsidR="00544AA0">
        <w:rPr>
          <w:rFonts w:cs="B Nazanin" w:hint="cs"/>
          <w:rtl/>
        </w:rPr>
        <w:t xml:space="preserve"> می‏</w:t>
      </w:r>
      <w:r w:rsidRPr="00AB2A87">
        <w:rPr>
          <w:rFonts w:cs="B Nazanin" w:hint="cs"/>
          <w:rtl/>
        </w:rPr>
        <w:t>تواند مایع یا گاز باشد که در این صورت به ترتیب کروماتوگرافی مایع و کروماتوگرافی گازی نامیده</w:t>
      </w:r>
      <w:r w:rsidR="00544AA0">
        <w:rPr>
          <w:rFonts w:cs="B Nazanin" w:hint="cs"/>
          <w:rtl/>
        </w:rPr>
        <w:t xml:space="preserve"> می‏</w:t>
      </w:r>
      <w:r w:rsidRPr="00AB2A87">
        <w:rPr>
          <w:rFonts w:cs="B Nazanin" w:hint="cs"/>
          <w:rtl/>
        </w:rPr>
        <w:t>شود و</w:t>
      </w:r>
      <w:r w:rsidR="00AB2A87">
        <w:rPr>
          <w:rFonts w:cs="B Nazanin" w:hint="cs"/>
          <w:rtl/>
        </w:rPr>
        <w:t xml:space="preserve"> </w:t>
      </w:r>
      <w:r w:rsidRPr="00AB2A87">
        <w:rPr>
          <w:rFonts w:cs="B Nazanin" w:hint="cs"/>
          <w:rtl/>
        </w:rPr>
        <w:t>فاز ثابت نیز</w:t>
      </w:r>
      <w:r w:rsidR="00544AA0">
        <w:rPr>
          <w:rFonts w:cs="B Nazanin" w:hint="cs"/>
          <w:rtl/>
        </w:rPr>
        <w:t xml:space="preserve"> می‏</w:t>
      </w:r>
      <w:r w:rsidRPr="00AB2A87">
        <w:rPr>
          <w:rFonts w:cs="B Nazanin" w:hint="cs"/>
          <w:rtl/>
        </w:rPr>
        <w:t>تواند یک مایع امتزاج ناپذیر با فاز متحرک یا جامد باشد.</w:t>
      </w:r>
      <w:r w:rsidR="00AB2A87">
        <w:rPr>
          <w:rFonts w:cs="B Nazanin" w:hint="cs"/>
          <w:rtl/>
        </w:rPr>
        <w:t xml:space="preserve"> </w:t>
      </w:r>
      <w:r w:rsidRPr="00AB2A87">
        <w:rPr>
          <w:rFonts w:cs="B Nazanin" w:hint="cs"/>
          <w:rtl/>
        </w:rPr>
        <w:t>دسته</w:t>
      </w:r>
      <w:r w:rsidR="00591FC6">
        <w:rPr>
          <w:rFonts w:cs="B Nazanin" w:hint="eastAsia"/>
          <w:rtl/>
        </w:rPr>
        <w:t>‌</w:t>
      </w:r>
      <w:r w:rsidRPr="00AB2A87">
        <w:rPr>
          <w:rFonts w:cs="B Nazanin" w:hint="cs"/>
          <w:rtl/>
        </w:rPr>
        <w:t>بندی</w:t>
      </w:r>
      <w:r w:rsidR="00544AA0">
        <w:rPr>
          <w:rFonts w:cs="B Nazanin" w:hint="cs"/>
          <w:rtl/>
        </w:rPr>
        <w:t xml:space="preserve">‏های </w:t>
      </w:r>
      <w:r w:rsidRPr="00AB2A87">
        <w:rPr>
          <w:rFonts w:cs="B Nazanin" w:hint="cs"/>
          <w:rtl/>
        </w:rPr>
        <w:t>دیگری نیز برپایه نحوه</w:t>
      </w:r>
      <w:r w:rsidR="00AB2A87">
        <w:rPr>
          <w:rFonts w:cs="B Nazanin" w:hint="cs"/>
          <w:rtl/>
        </w:rPr>
        <w:t xml:space="preserve"> قرارگیری فاز ثابت در یک ستون (کروماتوگرافی ستونی</w:t>
      </w:r>
      <w:r w:rsidRPr="00AB2A87">
        <w:rPr>
          <w:rFonts w:cs="B Nazanin" w:hint="cs"/>
          <w:rtl/>
        </w:rPr>
        <w:t>) یا روی یک صفحه (کرومات</w:t>
      </w:r>
      <w:r w:rsidR="00AB2A87">
        <w:rPr>
          <w:rFonts w:cs="B Nazanin" w:hint="cs"/>
          <w:rtl/>
        </w:rPr>
        <w:t>وگرافی مسطح</w:t>
      </w:r>
      <w:r w:rsidRPr="00AB2A87">
        <w:rPr>
          <w:rFonts w:cs="B Nazanin" w:hint="cs"/>
          <w:rtl/>
        </w:rPr>
        <w:t>) وجود دارد.</w:t>
      </w:r>
      <w:r w:rsidR="00AB2A87">
        <w:rPr>
          <w:rFonts w:cs="B Nazanin" w:hint="cs"/>
          <w:rtl/>
        </w:rPr>
        <w:t xml:space="preserve"> </w:t>
      </w:r>
      <w:r w:rsidRPr="00AB2A87">
        <w:rPr>
          <w:rFonts w:cs="B Nazanin" w:hint="cs"/>
          <w:rtl/>
        </w:rPr>
        <w:t>کروماتوگرافی مایع</w:t>
      </w:r>
      <w:r w:rsidR="00544AA0">
        <w:rPr>
          <w:rFonts w:cs="B Nazanin" w:hint="cs"/>
          <w:rtl/>
        </w:rPr>
        <w:t xml:space="preserve"> می‏</w:t>
      </w:r>
      <w:r w:rsidRPr="00AB2A87">
        <w:rPr>
          <w:rFonts w:cs="B Nazanin" w:hint="cs"/>
          <w:rtl/>
        </w:rPr>
        <w:t>تواند هم به</w:t>
      </w:r>
      <w:r w:rsidR="00591FC6">
        <w:rPr>
          <w:rFonts w:cs="B Nazanin" w:hint="eastAsia"/>
          <w:rtl/>
        </w:rPr>
        <w:t>‌</w:t>
      </w:r>
      <w:r w:rsidRPr="00AB2A87">
        <w:rPr>
          <w:rFonts w:cs="B Nazanin" w:hint="cs"/>
          <w:rtl/>
        </w:rPr>
        <w:t>صورت ستونی و</w:t>
      </w:r>
      <w:r w:rsidR="00AB2A87">
        <w:rPr>
          <w:rFonts w:cs="B Nazanin" w:hint="cs"/>
          <w:rtl/>
        </w:rPr>
        <w:t xml:space="preserve"> </w:t>
      </w:r>
      <w:r w:rsidRPr="00AB2A87">
        <w:rPr>
          <w:rFonts w:cs="B Nazanin" w:hint="cs"/>
          <w:rtl/>
        </w:rPr>
        <w:t>هم به صورت مسطح انجام شود، در حالی که کروماتوگرافی گازی فقط به روش</w:t>
      </w:r>
      <w:r w:rsidR="00544AA0">
        <w:rPr>
          <w:rFonts w:cs="B Nazanin" w:hint="cs"/>
          <w:rtl/>
        </w:rPr>
        <w:t xml:space="preserve">‏های </w:t>
      </w:r>
      <w:r w:rsidRPr="00AB2A87">
        <w:rPr>
          <w:rFonts w:cs="B Nazanin" w:hint="cs"/>
          <w:rtl/>
        </w:rPr>
        <w:t>ستونی محدود</w:t>
      </w:r>
      <w:r w:rsidR="00544AA0">
        <w:rPr>
          <w:rFonts w:cs="B Nazanin" w:hint="cs"/>
          <w:rtl/>
        </w:rPr>
        <w:t xml:space="preserve"> می‏</w:t>
      </w:r>
      <w:r w:rsidRPr="00AB2A87">
        <w:rPr>
          <w:rFonts w:cs="B Nazanin" w:hint="cs"/>
          <w:rtl/>
        </w:rPr>
        <w:t>شود.</w:t>
      </w:r>
      <w:r w:rsidR="00AB2A87">
        <w:rPr>
          <w:rFonts w:cs="B Nazanin" w:hint="cs"/>
          <w:rtl/>
        </w:rPr>
        <w:t xml:space="preserve"> </w:t>
      </w:r>
      <w:r w:rsidRPr="00AB2A87">
        <w:rPr>
          <w:rFonts w:cs="B Nazanin" w:hint="cs"/>
          <w:rtl/>
        </w:rPr>
        <w:t>در بین تمامی روش</w:t>
      </w:r>
      <w:r w:rsidR="00544AA0">
        <w:rPr>
          <w:rFonts w:cs="B Nazanin" w:hint="cs"/>
          <w:rtl/>
        </w:rPr>
        <w:t xml:space="preserve">‏های </w:t>
      </w:r>
      <w:r w:rsidRPr="00AB2A87">
        <w:rPr>
          <w:rFonts w:cs="B Nazanin" w:hint="cs"/>
          <w:rtl/>
        </w:rPr>
        <w:t>موجود، کروماتوگرافی مایع در فرآیند</w:t>
      </w:r>
      <w:r w:rsidR="00544AA0">
        <w:rPr>
          <w:rFonts w:cs="B Nazanin" w:hint="cs"/>
          <w:rtl/>
        </w:rPr>
        <w:t xml:space="preserve">‏های </w:t>
      </w:r>
      <w:r w:rsidRPr="00AB2A87">
        <w:rPr>
          <w:rFonts w:cs="B Nazanin" w:hint="cs"/>
          <w:rtl/>
        </w:rPr>
        <w:t>تخلیص محصولات شیمیایی و بیوشیمیایی کاربرد فراوانی دارند.</w:t>
      </w:r>
    </w:p>
    <w:p w:rsidR="001F1489" w:rsidRPr="00AB2A87" w:rsidRDefault="001F1489" w:rsidP="00591FC6">
      <w:pPr>
        <w:spacing w:line="288" w:lineRule="auto"/>
        <w:rPr>
          <w:rFonts w:cs="B Nazanin"/>
          <w:rtl/>
        </w:rPr>
      </w:pPr>
      <w:r w:rsidRPr="00AB2A87">
        <w:rPr>
          <w:rFonts w:cs="B Nazanin" w:hint="cs"/>
          <w:rtl/>
        </w:rPr>
        <w:t>کروماتوگرافی مایع یکی از اصلی</w:t>
      </w:r>
      <w:r w:rsidR="00591FC6">
        <w:rPr>
          <w:rFonts w:cs="B Nazanin" w:hint="eastAsia"/>
          <w:rtl/>
        </w:rPr>
        <w:t>‌</w:t>
      </w:r>
      <w:r w:rsidRPr="00AB2A87">
        <w:rPr>
          <w:rFonts w:cs="B Nazanin" w:hint="cs"/>
          <w:rtl/>
        </w:rPr>
        <w:t>ترین مراحل خالص سازی برای دستیابی به خلوص بالا</w:t>
      </w:r>
      <w:r w:rsidR="00AB2A87">
        <w:rPr>
          <w:rFonts w:cs="B Nazanin" w:hint="cs"/>
          <w:rtl/>
        </w:rPr>
        <w:t xml:space="preserve"> </w:t>
      </w:r>
      <w:r w:rsidRPr="00AB2A87">
        <w:rPr>
          <w:rFonts w:cs="B Nazanin" w:hint="cs"/>
          <w:rtl/>
        </w:rPr>
        <w:t>در فرآیندهای تولید</w:t>
      </w:r>
      <w:r w:rsidR="00AB2A87">
        <w:rPr>
          <w:rFonts w:cs="B Nazanin" w:hint="cs"/>
          <w:rtl/>
        </w:rPr>
        <w:t xml:space="preserve"> </w:t>
      </w:r>
      <w:r w:rsidRPr="00AB2A87">
        <w:rPr>
          <w:rFonts w:cs="B Nazanin" w:hint="cs"/>
          <w:rtl/>
        </w:rPr>
        <w:t>مواد دارویی زیستی در مقیاس صنعتی است</w:t>
      </w:r>
      <w:r w:rsidR="00AB2A87">
        <w:rPr>
          <w:rFonts w:cs="B Nazanin" w:hint="cs"/>
          <w:rtl/>
        </w:rPr>
        <w:t xml:space="preserve">. </w:t>
      </w:r>
      <w:r w:rsidRPr="00AB2A87">
        <w:rPr>
          <w:rFonts w:cs="B Nazanin" w:hint="cs"/>
          <w:rtl/>
        </w:rPr>
        <w:t>هرچند محدوده عوامل موثر بر کارآیی این روش در ابعاد آزمایشگاهی و تولیدی متفاوت است، اما اصول کار هردو یکسان است.</w:t>
      </w:r>
    </w:p>
    <w:p w:rsidR="001F1489" w:rsidRPr="00AB2A87" w:rsidRDefault="001F1489" w:rsidP="00B72A8C">
      <w:pPr>
        <w:spacing w:line="288" w:lineRule="auto"/>
        <w:rPr>
          <w:rFonts w:cs="B Nazanin"/>
          <w:rtl/>
        </w:rPr>
      </w:pPr>
      <w:r w:rsidRPr="00AB2A87">
        <w:rPr>
          <w:rFonts w:cs="B Nazanin" w:hint="cs"/>
          <w:rtl/>
        </w:rPr>
        <w:t>فاز</w:t>
      </w:r>
      <w:r w:rsidR="00AB2A87">
        <w:rPr>
          <w:rFonts w:cs="B Nazanin" w:hint="cs"/>
          <w:rtl/>
        </w:rPr>
        <w:t xml:space="preserve"> </w:t>
      </w:r>
      <w:r w:rsidRPr="00AB2A87">
        <w:rPr>
          <w:rFonts w:cs="B Nazanin" w:hint="cs"/>
          <w:rtl/>
        </w:rPr>
        <w:t>ثابت که جاذب یا ماتریس نامیده</w:t>
      </w:r>
      <w:r w:rsidR="00544AA0">
        <w:rPr>
          <w:rFonts w:cs="B Nazanin" w:hint="cs"/>
          <w:rtl/>
        </w:rPr>
        <w:t xml:space="preserve"> می‏</w:t>
      </w:r>
      <w:r w:rsidRPr="00AB2A87">
        <w:rPr>
          <w:rFonts w:cs="B Nazanin" w:hint="cs"/>
          <w:rtl/>
        </w:rPr>
        <w:t>شود، از ذرات ریز متخلخل باردار یا فاقد بار</w:t>
      </w:r>
      <w:r w:rsidR="00AB2A87">
        <w:rPr>
          <w:rFonts w:cs="B Nazanin" w:hint="cs"/>
          <w:rtl/>
        </w:rPr>
        <w:t xml:space="preserve"> </w:t>
      </w:r>
      <w:r w:rsidRPr="00AB2A87">
        <w:rPr>
          <w:rFonts w:cs="B Nazanin" w:hint="cs"/>
          <w:rtl/>
        </w:rPr>
        <w:t>تشکیل</w:t>
      </w:r>
      <w:r w:rsidR="00544AA0">
        <w:rPr>
          <w:rFonts w:cs="B Nazanin" w:hint="cs"/>
          <w:rtl/>
        </w:rPr>
        <w:t xml:space="preserve"> می‏</w:t>
      </w:r>
      <w:r w:rsidRPr="00AB2A87">
        <w:rPr>
          <w:rFonts w:cs="B Nazanin" w:hint="cs"/>
          <w:rtl/>
        </w:rPr>
        <w:t>شود.</w:t>
      </w:r>
      <w:r w:rsidR="00AB2A87">
        <w:rPr>
          <w:rFonts w:cs="B Nazanin" w:hint="cs"/>
          <w:rtl/>
        </w:rPr>
        <w:t xml:space="preserve"> </w:t>
      </w:r>
      <w:r w:rsidRPr="00AB2A87">
        <w:rPr>
          <w:rFonts w:cs="B Nazanin" w:hint="cs"/>
          <w:rtl/>
        </w:rPr>
        <w:t>فاز متحرک که فاز شوینده نیز نامیده</w:t>
      </w:r>
      <w:r w:rsidR="00544AA0">
        <w:rPr>
          <w:rFonts w:cs="B Nazanin" w:hint="cs"/>
          <w:rtl/>
        </w:rPr>
        <w:t xml:space="preserve"> می‏</w:t>
      </w:r>
      <w:r w:rsidRPr="00AB2A87">
        <w:rPr>
          <w:rFonts w:cs="B Nazanin" w:hint="cs"/>
          <w:rtl/>
        </w:rPr>
        <w:t>شود محلولی است که جزء مورد</w:t>
      </w:r>
      <w:r w:rsidR="00AB2A87">
        <w:rPr>
          <w:rFonts w:cs="B Nazanin" w:hint="cs"/>
          <w:rtl/>
        </w:rPr>
        <w:t xml:space="preserve"> </w:t>
      </w:r>
      <w:r w:rsidRPr="00AB2A87">
        <w:rPr>
          <w:rFonts w:cs="B Nazanin" w:hint="cs"/>
          <w:rtl/>
        </w:rPr>
        <w:t>نظر را برداشته و به درون فاز ثابت اعمال</w:t>
      </w:r>
      <w:r w:rsidR="00544AA0">
        <w:rPr>
          <w:rFonts w:cs="B Nazanin" w:hint="cs"/>
          <w:rtl/>
        </w:rPr>
        <w:t xml:space="preserve"> می‏</w:t>
      </w:r>
      <w:r w:rsidRPr="00AB2A87">
        <w:rPr>
          <w:rFonts w:cs="B Nazanin" w:hint="cs"/>
          <w:rtl/>
        </w:rPr>
        <w:t>گردد و</w:t>
      </w:r>
      <w:r w:rsidR="00AB2A87">
        <w:rPr>
          <w:rFonts w:cs="B Nazanin" w:hint="cs"/>
          <w:rtl/>
        </w:rPr>
        <w:t xml:space="preserve"> </w:t>
      </w:r>
      <w:r w:rsidRPr="00AB2A87">
        <w:rPr>
          <w:rFonts w:cs="B Nazanin" w:hint="cs"/>
          <w:rtl/>
        </w:rPr>
        <w:t>ماتریس با عبور فاز متحرک، تا رسیدن به شرایط تعادل جزء مورد</w:t>
      </w:r>
      <w:r w:rsidR="00AB2A87">
        <w:rPr>
          <w:rFonts w:cs="B Nazanin" w:hint="cs"/>
          <w:rtl/>
        </w:rPr>
        <w:t xml:space="preserve"> </w:t>
      </w:r>
      <w:r w:rsidRPr="00AB2A87">
        <w:rPr>
          <w:rFonts w:cs="B Nazanin" w:hint="cs"/>
          <w:rtl/>
        </w:rPr>
        <w:t>نظر را جذب</w:t>
      </w:r>
      <w:r w:rsidR="00544AA0">
        <w:rPr>
          <w:rFonts w:cs="B Nazanin" w:hint="cs"/>
          <w:rtl/>
        </w:rPr>
        <w:t xml:space="preserve"> می‏</w:t>
      </w:r>
      <w:r w:rsidRPr="00AB2A87">
        <w:rPr>
          <w:rFonts w:cs="B Nazanin" w:hint="cs"/>
          <w:rtl/>
        </w:rPr>
        <w:t>کند.</w:t>
      </w:r>
    </w:p>
    <w:p w:rsidR="001F1489" w:rsidRPr="001C5472" w:rsidRDefault="001F1489" w:rsidP="00B72A8C">
      <w:pPr>
        <w:pStyle w:val="Heading3"/>
        <w:spacing w:line="288" w:lineRule="auto"/>
        <w:rPr>
          <w:rFonts w:cs="B Nazanin"/>
          <w:sz w:val="32"/>
          <w:szCs w:val="32"/>
        </w:rPr>
      </w:pPr>
      <w:bookmarkStart w:id="65" w:name="_Toc29121642"/>
      <w:r w:rsidRPr="001C5472">
        <w:rPr>
          <w:rFonts w:cs="B Nazanin" w:hint="cs"/>
          <w:sz w:val="32"/>
          <w:szCs w:val="32"/>
          <w:rtl/>
        </w:rPr>
        <w:t>انواع کروماتوگرافی</w:t>
      </w:r>
      <w:bookmarkEnd w:id="65"/>
    </w:p>
    <w:p w:rsidR="00AB2A87" w:rsidRDefault="001F1489" w:rsidP="00B72A8C">
      <w:pPr>
        <w:pStyle w:val="ListParagraph"/>
        <w:numPr>
          <w:ilvl w:val="0"/>
          <w:numId w:val="24"/>
        </w:numPr>
        <w:spacing w:line="288" w:lineRule="auto"/>
        <w:contextualSpacing w:val="0"/>
        <w:rPr>
          <w:rFonts w:cs="B Nazanin"/>
        </w:rPr>
      </w:pPr>
      <w:r w:rsidRPr="00AB2A87">
        <w:rPr>
          <w:rFonts w:cs="B Nazanin"/>
          <w:rtl/>
        </w:rPr>
        <w:t xml:space="preserve">کروماتوگرافی مایع </w:t>
      </w:r>
      <w:r w:rsidRPr="00AB2A87">
        <w:rPr>
          <w:rFonts w:cs="Times New Roman" w:hint="cs"/>
          <w:rtl/>
        </w:rPr>
        <w:t>–</w:t>
      </w:r>
      <w:r w:rsidRPr="00AB2A87">
        <w:rPr>
          <w:rFonts w:cs="B Nazanin"/>
          <w:rtl/>
        </w:rPr>
        <w:t xml:space="preserve"> </w:t>
      </w:r>
      <w:r w:rsidRPr="00AB2A87">
        <w:rPr>
          <w:rFonts w:cs="B Nazanin" w:hint="cs"/>
          <w:rtl/>
        </w:rPr>
        <w:t>جامد</w:t>
      </w:r>
      <w:r w:rsidR="001C5472">
        <w:rPr>
          <w:rFonts w:cs="B Nazanin" w:hint="cs"/>
          <w:rtl/>
        </w:rPr>
        <w:t xml:space="preserve"> </w:t>
      </w:r>
      <w:r w:rsidRPr="00AB2A87">
        <w:rPr>
          <w:rFonts w:cs="B Nazanin"/>
        </w:rPr>
        <w:t xml:space="preserve"> </w:t>
      </w:r>
      <w:r w:rsidRPr="001C5472">
        <w:rPr>
          <w:rFonts w:cs="B Nazanin"/>
          <w:sz w:val="26"/>
          <w:szCs w:val="26"/>
        </w:rPr>
        <w:t>(LSC)</w:t>
      </w:r>
      <w:r w:rsidR="00AB2A87" w:rsidRPr="00AB2A87">
        <w:rPr>
          <w:rFonts w:cs="B Nazanin" w:hint="cs"/>
          <w:rtl/>
        </w:rPr>
        <w:t>مثل کروماتوگرافی جذب سطحی و ک</w:t>
      </w:r>
      <w:r w:rsidRPr="00AB2A87">
        <w:rPr>
          <w:rFonts w:cs="B Nazanin" w:hint="cs"/>
          <w:rtl/>
        </w:rPr>
        <w:t>روماتوگرافی لایه نازک و</w:t>
      </w:r>
      <w:r w:rsidR="00AB2A87" w:rsidRPr="00AB2A87">
        <w:rPr>
          <w:rFonts w:cs="B Nazanin" w:hint="cs"/>
          <w:rtl/>
        </w:rPr>
        <w:t xml:space="preserve"> </w:t>
      </w:r>
      <w:r w:rsidRPr="00AB2A87">
        <w:rPr>
          <w:rFonts w:cs="B Nazanin" w:hint="cs"/>
          <w:rtl/>
        </w:rPr>
        <w:t>کروماتوگرافی تبادل یونی</w:t>
      </w:r>
    </w:p>
    <w:p w:rsidR="00AB2A87" w:rsidRDefault="001F1489" w:rsidP="00B72A8C">
      <w:pPr>
        <w:pStyle w:val="ListParagraph"/>
        <w:numPr>
          <w:ilvl w:val="0"/>
          <w:numId w:val="24"/>
        </w:numPr>
        <w:spacing w:line="288" w:lineRule="auto"/>
        <w:contextualSpacing w:val="0"/>
        <w:rPr>
          <w:rFonts w:cs="B Nazanin"/>
        </w:rPr>
      </w:pPr>
      <w:r w:rsidRPr="00AB2A87">
        <w:rPr>
          <w:rFonts w:cs="B Nazanin"/>
          <w:rtl/>
        </w:rPr>
        <w:t xml:space="preserve">کروماتوگرافی گاز </w:t>
      </w:r>
      <w:r w:rsidRPr="00AB2A87">
        <w:rPr>
          <w:rFonts w:cs="Times New Roman" w:hint="cs"/>
          <w:rtl/>
        </w:rPr>
        <w:t>–</w:t>
      </w:r>
      <w:r w:rsidRPr="00AB2A87">
        <w:rPr>
          <w:rFonts w:cs="B Nazanin"/>
          <w:rtl/>
        </w:rPr>
        <w:t xml:space="preserve"> </w:t>
      </w:r>
      <w:r w:rsidRPr="00AB2A87">
        <w:rPr>
          <w:rFonts w:cs="B Nazanin" w:hint="cs"/>
          <w:rtl/>
        </w:rPr>
        <w:t>جامد</w:t>
      </w:r>
      <w:r w:rsidR="001C5472">
        <w:rPr>
          <w:rFonts w:cs="B Nazanin" w:hint="cs"/>
          <w:rtl/>
        </w:rPr>
        <w:t xml:space="preserve"> </w:t>
      </w:r>
      <w:r w:rsidRPr="00AB2A87">
        <w:rPr>
          <w:rFonts w:cs="B Nazanin"/>
        </w:rPr>
        <w:t xml:space="preserve"> </w:t>
      </w:r>
      <w:r w:rsidRPr="001C5472">
        <w:rPr>
          <w:rFonts w:cs="B Nazanin"/>
          <w:sz w:val="26"/>
          <w:szCs w:val="26"/>
        </w:rPr>
        <w:t>(GSC)</w:t>
      </w:r>
    </w:p>
    <w:p w:rsidR="00AB2A87" w:rsidRDefault="001F1489" w:rsidP="00B72A8C">
      <w:pPr>
        <w:pStyle w:val="ListParagraph"/>
        <w:numPr>
          <w:ilvl w:val="0"/>
          <w:numId w:val="24"/>
        </w:numPr>
        <w:spacing w:line="288" w:lineRule="auto"/>
        <w:contextualSpacing w:val="0"/>
        <w:rPr>
          <w:rFonts w:cs="B Nazanin"/>
        </w:rPr>
      </w:pPr>
      <w:r w:rsidRPr="00AB2A87">
        <w:rPr>
          <w:rFonts w:cs="B Nazanin"/>
          <w:rtl/>
        </w:rPr>
        <w:t xml:space="preserve">کروماتوگرافی مایع </w:t>
      </w:r>
      <w:r w:rsidRPr="00AB2A87">
        <w:rPr>
          <w:rFonts w:cs="Times New Roman" w:hint="cs"/>
          <w:rtl/>
        </w:rPr>
        <w:t>–</w:t>
      </w:r>
      <w:r w:rsidRPr="00AB2A87">
        <w:rPr>
          <w:rFonts w:cs="B Nazanin"/>
          <w:rtl/>
        </w:rPr>
        <w:t xml:space="preserve"> </w:t>
      </w:r>
      <w:r w:rsidRPr="00AB2A87">
        <w:rPr>
          <w:rFonts w:cs="B Nazanin" w:hint="cs"/>
          <w:rtl/>
        </w:rPr>
        <w:t xml:space="preserve">مایع </w:t>
      </w:r>
      <w:r w:rsidRPr="001C5472">
        <w:rPr>
          <w:rFonts w:cs="B Nazanin" w:hint="cs"/>
          <w:sz w:val="26"/>
          <w:szCs w:val="26"/>
          <w:rtl/>
        </w:rPr>
        <w:t>(</w:t>
      </w:r>
      <w:r w:rsidRPr="001C5472">
        <w:rPr>
          <w:rFonts w:cs="B Nazanin"/>
          <w:sz w:val="26"/>
          <w:szCs w:val="26"/>
        </w:rPr>
        <w:t>LLC</w:t>
      </w:r>
      <w:r w:rsidRPr="00AB2A87">
        <w:rPr>
          <w:rFonts w:cs="B Nazanin" w:hint="cs"/>
          <w:rtl/>
        </w:rPr>
        <w:t xml:space="preserve"> ی</w:t>
      </w:r>
      <w:r w:rsidRPr="00AB2A87">
        <w:rPr>
          <w:rFonts w:cs="B Nazanin"/>
          <w:rtl/>
        </w:rPr>
        <w:t>ا</w:t>
      </w:r>
      <w:r w:rsidR="001C5472">
        <w:rPr>
          <w:rFonts w:cs="B Nazanin" w:hint="cs"/>
          <w:rtl/>
        </w:rPr>
        <w:t xml:space="preserve"> </w:t>
      </w:r>
      <w:r w:rsidRPr="001C5472">
        <w:rPr>
          <w:rFonts w:cs="B Nazanin"/>
          <w:sz w:val="26"/>
          <w:szCs w:val="26"/>
        </w:rPr>
        <w:t>HPLC</w:t>
      </w:r>
      <w:r w:rsidRPr="001C5472">
        <w:rPr>
          <w:rFonts w:cs="B Nazanin" w:hint="cs"/>
          <w:sz w:val="26"/>
          <w:szCs w:val="26"/>
          <w:rtl/>
        </w:rPr>
        <w:t>)</w:t>
      </w:r>
      <w:r w:rsidRPr="00AB2A87">
        <w:rPr>
          <w:rFonts w:cs="B Nazanin" w:hint="cs"/>
          <w:rtl/>
        </w:rPr>
        <w:t xml:space="preserve"> مثل کروماتوگرافی تقسیمی</w:t>
      </w:r>
    </w:p>
    <w:p w:rsidR="00AB2A87" w:rsidRDefault="001F1489" w:rsidP="00B72A8C">
      <w:pPr>
        <w:pStyle w:val="ListParagraph"/>
        <w:numPr>
          <w:ilvl w:val="0"/>
          <w:numId w:val="24"/>
        </w:numPr>
        <w:spacing w:line="288" w:lineRule="auto"/>
        <w:contextualSpacing w:val="0"/>
        <w:rPr>
          <w:rFonts w:cs="B Nazanin"/>
        </w:rPr>
      </w:pPr>
      <w:r w:rsidRPr="00AB2A87">
        <w:rPr>
          <w:rFonts w:cs="B Nazanin"/>
          <w:rtl/>
        </w:rPr>
        <w:t>کروماتوگرافی گاز- مایع</w:t>
      </w:r>
      <w:r w:rsidRPr="00AB2A87">
        <w:rPr>
          <w:rFonts w:cs="B Nazanin" w:hint="cs"/>
          <w:rtl/>
        </w:rPr>
        <w:t xml:space="preserve"> </w:t>
      </w:r>
      <w:r w:rsidRPr="001C5472">
        <w:rPr>
          <w:rFonts w:cs="B Nazanin" w:hint="cs"/>
          <w:sz w:val="26"/>
          <w:szCs w:val="26"/>
          <w:rtl/>
        </w:rPr>
        <w:t>(</w:t>
      </w:r>
      <w:r w:rsidRPr="001C5472">
        <w:rPr>
          <w:rFonts w:cs="B Nazanin"/>
          <w:sz w:val="26"/>
          <w:szCs w:val="26"/>
        </w:rPr>
        <w:t>GLC</w:t>
      </w:r>
      <w:r w:rsidRPr="00AB2A87">
        <w:rPr>
          <w:rFonts w:cs="B Nazanin" w:hint="cs"/>
          <w:rtl/>
        </w:rPr>
        <w:t xml:space="preserve"> </w:t>
      </w:r>
      <w:r w:rsidRPr="00AB2A87">
        <w:rPr>
          <w:rFonts w:cs="B Nazanin"/>
          <w:rtl/>
        </w:rPr>
        <w:t>یا</w:t>
      </w:r>
      <w:r w:rsidRPr="00AB2A87">
        <w:rPr>
          <w:rFonts w:cs="B Nazanin" w:hint="cs"/>
          <w:rtl/>
        </w:rPr>
        <w:t xml:space="preserve"> </w:t>
      </w:r>
      <w:r w:rsidRPr="001C5472">
        <w:rPr>
          <w:rFonts w:cs="B Nazanin"/>
          <w:sz w:val="26"/>
          <w:szCs w:val="26"/>
        </w:rPr>
        <w:t>VPC</w:t>
      </w:r>
      <w:r w:rsidRPr="001C5472">
        <w:rPr>
          <w:rFonts w:cs="B Nazanin" w:hint="cs"/>
          <w:sz w:val="26"/>
          <w:szCs w:val="26"/>
          <w:rtl/>
        </w:rPr>
        <w:t>)</w:t>
      </w:r>
      <w:r w:rsidRPr="00AB2A87">
        <w:rPr>
          <w:rFonts w:cs="B Nazanin" w:hint="cs"/>
          <w:rtl/>
        </w:rPr>
        <w:t xml:space="preserve"> </w:t>
      </w:r>
    </w:p>
    <w:p w:rsidR="001F1489" w:rsidRPr="00AB2A87" w:rsidRDefault="001F1489" w:rsidP="00B72A8C">
      <w:pPr>
        <w:pStyle w:val="ListParagraph"/>
        <w:numPr>
          <w:ilvl w:val="0"/>
          <w:numId w:val="24"/>
        </w:numPr>
        <w:spacing w:line="288" w:lineRule="auto"/>
        <w:contextualSpacing w:val="0"/>
        <w:rPr>
          <w:rFonts w:cs="B Nazanin"/>
          <w:rtl/>
        </w:rPr>
      </w:pPr>
      <w:r w:rsidRPr="00AB2A87">
        <w:rPr>
          <w:rFonts w:cs="B Nazanin" w:hint="cs"/>
          <w:rtl/>
        </w:rPr>
        <w:t>- کروماتوگرافی ژلی</w:t>
      </w:r>
    </w:p>
    <w:p w:rsidR="001F1489" w:rsidRPr="00AB2A87" w:rsidRDefault="00AB2A87" w:rsidP="00B72A8C">
      <w:pPr>
        <w:pStyle w:val="Heading4"/>
        <w:spacing w:line="288" w:lineRule="auto"/>
        <w:ind w:left="43"/>
        <w:rPr>
          <w:rFonts w:cs="B Nazanin"/>
          <w:rtl/>
        </w:rPr>
      </w:pPr>
      <w:bookmarkStart w:id="66" w:name="_Toc29121643"/>
      <w:r>
        <w:rPr>
          <w:rFonts w:cs="B Nazanin" w:hint="cs"/>
          <w:rtl/>
        </w:rPr>
        <w:lastRenderedPageBreak/>
        <w:t>کروماتوگرافی تعویض یونی</w:t>
      </w:r>
      <w:bookmarkEnd w:id="66"/>
    </w:p>
    <w:p w:rsidR="001F1489" w:rsidRPr="00AB2A87" w:rsidRDefault="001F1489" w:rsidP="00B72A8C">
      <w:pPr>
        <w:spacing w:line="288" w:lineRule="auto"/>
        <w:ind w:firstLine="0"/>
        <w:rPr>
          <w:rFonts w:ascii="B Nazanin" w:hAnsi="B Nazanin" w:cs="B Nazanin"/>
          <w:rtl/>
        </w:rPr>
      </w:pPr>
      <w:r w:rsidRPr="00AB2A87">
        <w:rPr>
          <w:rFonts w:cs="B Nazanin"/>
          <w:rtl/>
        </w:rPr>
        <w:t>کروماتوگرافی ت</w:t>
      </w:r>
      <w:r w:rsidRPr="00AB2A87">
        <w:rPr>
          <w:rFonts w:cs="B Nazanin" w:hint="cs"/>
          <w:rtl/>
        </w:rPr>
        <w:t>عویض</w:t>
      </w:r>
      <w:r w:rsidR="00AB2A87">
        <w:rPr>
          <w:rFonts w:cs="B Nazanin"/>
          <w:rtl/>
        </w:rPr>
        <w:t xml:space="preserve"> یونی در ستون‌ها، ب</w:t>
      </w:r>
      <w:r w:rsidRPr="00AB2A87">
        <w:rPr>
          <w:rFonts w:cs="B Nazanin"/>
          <w:rtl/>
        </w:rPr>
        <w:t>طور انحصاری، کاربرد رزین‌های ت</w:t>
      </w:r>
      <w:r w:rsidRPr="00AB2A87">
        <w:rPr>
          <w:rFonts w:cs="B Nazanin" w:hint="cs"/>
          <w:rtl/>
        </w:rPr>
        <w:t>عویض</w:t>
      </w:r>
      <w:r w:rsidRPr="00AB2A87">
        <w:rPr>
          <w:rFonts w:cs="B Nazanin"/>
          <w:rtl/>
        </w:rPr>
        <w:t xml:space="preserve"> یو</w:t>
      </w:r>
      <w:r w:rsidR="00AE47F5">
        <w:rPr>
          <w:rFonts w:cs="B Nazanin"/>
          <w:rtl/>
        </w:rPr>
        <w:t>نی محدود می‌شود زیرا این مواد ب</w:t>
      </w:r>
      <w:r w:rsidR="00AE47F5" w:rsidRPr="00AB2A87">
        <w:rPr>
          <w:rFonts w:cs="B Nazanin"/>
          <w:rtl/>
        </w:rPr>
        <w:t>طو</w:t>
      </w:r>
      <w:r w:rsidR="00AE47F5">
        <w:rPr>
          <w:rFonts w:cs="B Nazanin" w:hint="cs"/>
          <w:rtl/>
        </w:rPr>
        <w:t>ر</w:t>
      </w:r>
      <w:r w:rsidRPr="00AB2A87">
        <w:rPr>
          <w:rFonts w:cs="B Nazanin"/>
          <w:rtl/>
        </w:rPr>
        <w:t xml:space="preserve"> عمده خواص مطلوبی، مانند پایداری مکانیکی و شیمیایی و یکنواختی اندازه دانه‌ها (ذرات) دارند، پودر سلولز که آن گرده‌های تبادل یونی به طریق شیمیایی قرار داده شده باشند نیز برای جداسازی مواد در ستون‌ها به کار می‌رود. ورقه‌هایی از سلولز عمل شده فوق و ورقه‌های سلولز پر شده با رزین‌های تبادل یونی را در روش کروموتوگرافی کاغذی برای جداسازی‌هایی که شامل تبادل یونی هستند، می‌توان مورد استفاده قرار داد</w:t>
      </w:r>
      <w:r w:rsidRPr="00AB2A87">
        <w:rPr>
          <w:rFonts w:cs="B Nazanin"/>
        </w:rPr>
        <w:t>.</w:t>
      </w:r>
    </w:p>
    <w:p w:rsidR="001F1489" w:rsidRDefault="001F1489" w:rsidP="00160521">
      <w:pPr>
        <w:spacing w:line="288" w:lineRule="auto"/>
        <w:rPr>
          <w:rFonts w:cs="B Nazanin"/>
          <w:rtl/>
        </w:rPr>
      </w:pPr>
      <w:r w:rsidRPr="00AB2A87">
        <w:rPr>
          <w:rFonts w:cs="B Nazanin"/>
          <w:rtl/>
        </w:rPr>
        <w:t>در کروماتوگرافی ت</w:t>
      </w:r>
      <w:r w:rsidRPr="00AB2A87">
        <w:rPr>
          <w:rFonts w:cs="B Nazanin" w:hint="cs"/>
          <w:rtl/>
        </w:rPr>
        <w:t>عویض</w:t>
      </w:r>
      <w:r w:rsidRPr="00AB2A87">
        <w:rPr>
          <w:rFonts w:cs="B Nazanin"/>
          <w:rtl/>
        </w:rPr>
        <w:t xml:space="preserve"> یونی جداسازی مواد از نوع کروماتوگرافی که در آن‌ها رزین به جای جاذب در کروماتوگرافی جذبی قرار می‌گیرد، است. مقادیر زیادی از رزین‌های تبادل یونی برای جدا کردن کامل یون‌ها از محلول در آزمایشگاه و نیز در مقیاس صنعتی به کار می‌روند. یعنی از جداسازی‌های فوق‌العاده جالب عبارتند از جداسازی مواد لانتا</w:t>
      </w:r>
      <w:r w:rsidR="00E23891">
        <w:rPr>
          <w:rFonts w:cs="B Nazanin"/>
          <w:rtl/>
        </w:rPr>
        <w:t>یندها، آکتینیدها و اسیدهای آمین</w:t>
      </w:r>
      <w:r w:rsidR="00E23891">
        <w:rPr>
          <w:rFonts w:cs="B Nazanin" w:hint="cs"/>
          <w:rtl/>
        </w:rPr>
        <w:t>ه</w:t>
      </w:r>
      <w:r w:rsidR="001C5472">
        <w:rPr>
          <w:rFonts w:cs="B Nazanin" w:hint="cs"/>
          <w:rtl/>
        </w:rPr>
        <w:t xml:space="preserve"> </w:t>
      </w:r>
      <w:r w:rsidR="00E23891">
        <w:rPr>
          <w:rFonts w:cs="B Nazanin" w:hint="cs"/>
          <w:rtl/>
        </w:rPr>
        <w:t>(4</w:t>
      </w:r>
      <w:r w:rsidR="00160521">
        <w:rPr>
          <w:rFonts w:cs="B Nazanin" w:hint="cs"/>
          <w:rtl/>
        </w:rPr>
        <w:t>9</w:t>
      </w:r>
      <w:r w:rsidR="00E23891">
        <w:rPr>
          <w:rFonts w:cs="B Nazanin" w:hint="cs"/>
          <w:rtl/>
        </w:rPr>
        <w:t>،48)</w:t>
      </w:r>
      <w:r w:rsidR="001C5472">
        <w:rPr>
          <w:rFonts w:cs="B Nazanin" w:hint="cs"/>
          <w:rtl/>
        </w:rPr>
        <w:t>.</w:t>
      </w:r>
    </w:p>
    <w:p w:rsidR="00591FC6" w:rsidRPr="00AB2A87" w:rsidRDefault="00591FC6" w:rsidP="00B72A8C">
      <w:pPr>
        <w:spacing w:line="288" w:lineRule="auto"/>
        <w:rPr>
          <w:rFonts w:ascii="B Nazanin" w:hAnsi="B Nazanin" w:cs="B Nazanin"/>
          <w:rtl/>
        </w:rPr>
      </w:pPr>
    </w:p>
    <w:p w:rsidR="001F1489" w:rsidRPr="001C5472" w:rsidRDefault="001F1489" w:rsidP="00591FC6">
      <w:pPr>
        <w:spacing w:line="288" w:lineRule="auto"/>
        <w:ind w:firstLine="8"/>
        <w:rPr>
          <w:rFonts w:ascii="B Nazanin" w:hAnsi="B Nazanin" w:cs="B Nazanin"/>
          <w:b/>
          <w:bCs/>
          <w:rtl/>
        </w:rPr>
      </w:pPr>
      <w:r w:rsidRPr="001C5472">
        <w:rPr>
          <w:rFonts w:ascii="B Nazanin" w:hAnsi="B Nazanin" w:cs="B Nazanin" w:hint="cs"/>
          <w:b/>
          <w:bCs/>
          <w:rtl/>
        </w:rPr>
        <w:t>مزیت کروماتوگرافی تعویض یونی</w:t>
      </w:r>
    </w:p>
    <w:p w:rsidR="001F1489" w:rsidRPr="00AB2A87" w:rsidRDefault="001F1489" w:rsidP="00591FC6">
      <w:pPr>
        <w:spacing w:line="288" w:lineRule="auto"/>
        <w:ind w:firstLine="0"/>
        <w:rPr>
          <w:rFonts w:cs="B Nazanin"/>
          <w:rtl/>
        </w:rPr>
      </w:pPr>
      <w:r w:rsidRPr="00AB2A87">
        <w:rPr>
          <w:rFonts w:cs="B Nazanin"/>
          <w:rtl/>
        </w:rPr>
        <w:t>در کروماتوگرافی</w:t>
      </w:r>
      <w:r w:rsidRPr="00AB2A87">
        <w:rPr>
          <w:rFonts w:cs="B Nazanin"/>
        </w:rPr>
        <w:t xml:space="preserve"> </w:t>
      </w:r>
      <w:r w:rsidRPr="00AB2A87">
        <w:rPr>
          <w:rFonts w:cs="B Nazanin" w:hint="cs"/>
          <w:rtl/>
        </w:rPr>
        <w:t>تعویض یونی</w:t>
      </w:r>
      <w:r w:rsidRPr="00AB2A87">
        <w:rPr>
          <w:rFonts w:cs="B Nazanin"/>
          <w:rtl/>
        </w:rPr>
        <w:t>، محلول‌های بکار رفته اکثراً رقیق هستند و در نتیجه روش شستشو بیشتر به کار می‌رود و اغلب جداسازی‌های بسیار رضایت بخشی به دست می‌آید. در مورد رزین‌ها تجزیه جانشینی و تجزیه مرحله‌ای و شس</w:t>
      </w:r>
      <w:r w:rsidR="00AE47F5">
        <w:rPr>
          <w:rFonts w:cs="B Nazanin"/>
          <w:rtl/>
        </w:rPr>
        <w:t>تشوی تدریجی همگی به کار می‌روند</w:t>
      </w:r>
      <w:r w:rsidR="00AE47F5">
        <w:rPr>
          <w:rFonts w:cs="B Nazanin" w:hint="cs"/>
          <w:rtl/>
        </w:rPr>
        <w:t>،</w:t>
      </w:r>
      <w:r w:rsidRPr="00AB2A87">
        <w:rPr>
          <w:rFonts w:cs="B Nazanin"/>
          <w:rtl/>
        </w:rPr>
        <w:t xml:space="preserve"> ولی از تجزیه جبهه‌ای استفاده نمی‌شود. روش دیگر شستشو، تحت عنوان گزینش پذیری، نیز کارایی مفیدی دارد. این روش به تغییر فعالیت یون‌هایی بستگی دارد که باید به وسیله </w:t>
      </w:r>
      <w:r w:rsidRPr="00AB2A87">
        <w:rPr>
          <w:rFonts w:cs="B Nazanin" w:hint="cs"/>
          <w:rtl/>
        </w:rPr>
        <w:t>عامل</w:t>
      </w:r>
      <w:r w:rsidRPr="00AB2A87">
        <w:rPr>
          <w:rFonts w:cs="B Nazanin"/>
          <w:rtl/>
        </w:rPr>
        <w:t xml:space="preserve"> </w:t>
      </w:r>
      <w:r w:rsidRPr="00AB2A87">
        <w:rPr>
          <w:rFonts w:cs="B Nazanin" w:hint="cs"/>
          <w:rtl/>
        </w:rPr>
        <w:t>شوینده‌ای</w:t>
      </w:r>
      <w:r w:rsidRPr="00AB2A87">
        <w:rPr>
          <w:rFonts w:cs="B Nazanin"/>
          <w:rtl/>
        </w:rPr>
        <w:t xml:space="preserve"> </w:t>
      </w:r>
      <w:r w:rsidRPr="00AB2A87">
        <w:rPr>
          <w:rFonts w:cs="B Nazanin" w:hint="cs"/>
          <w:rtl/>
        </w:rPr>
        <w:t>که</w:t>
      </w:r>
      <w:r w:rsidRPr="00AB2A87">
        <w:rPr>
          <w:rFonts w:cs="B Nazanin"/>
          <w:rtl/>
        </w:rPr>
        <w:t xml:space="preserve"> </w:t>
      </w:r>
      <w:r w:rsidRPr="00AB2A87">
        <w:rPr>
          <w:rFonts w:cs="B Nazanin" w:hint="cs"/>
          <w:rtl/>
        </w:rPr>
        <w:t>با</w:t>
      </w:r>
      <w:r w:rsidRPr="00AB2A87">
        <w:rPr>
          <w:rFonts w:cs="B Nazanin"/>
          <w:rtl/>
        </w:rPr>
        <w:t xml:space="preserve"> </w:t>
      </w:r>
      <w:r w:rsidRPr="00AB2A87">
        <w:rPr>
          <w:rFonts w:cs="B Nazanin" w:hint="cs"/>
          <w:rtl/>
        </w:rPr>
        <w:t>یون‌ها</w:t>
      </w:r>
      <w:r w:rsidRPr="00AB2A87">
        <w:rPr>
          <w:rFonts w:cs="B Nazanin"/>
          <w:rtl/>
        </w:rPr>
        <w:t xml:space="preserve"> تشکیل کمپلکس می‌دهد جدا شوند</w:t>
      </w:r>
      <w:r w:rsidRPr="00AB2A87">
        <w:rPr>
          <w:rFonts w:cs="B Nazanin"/>
        </w:rPr>
        <w:t>.</w:t>
      </w:r>
    </w:p>
    <w:p w:rsidR="00E23891" w:rsidRDefault="001F1489" w:rsidP="00B72A8C">
      <w:pPr>
        <w:spacing w:line="288" w:lineRule="auto"/>
        <w:ind w:firstLine="288"/>
        <w:rPr>
          <w:rFonts w:cs="B Nazanin"/>
          <w:rtl/>
        </w:rPr>
      </w:pPr>
      <w:r w:rsidRPr="00AB2A87">
        <w:rPr>
          <w:rFonts w:cs="B Nazanin"/>
          <w:rtl/>
        </w:rPr>
        <w:t>تشکیل کمپکس بدون شک عامل مهمی در سایر روش‌های کروماتوگرافی، مخصوصاً در جداسازی‌های معدنی روی کاغذ است، ولی در هیچ‌</w:t>
      </w:r>
      <w:r w:rsidR="00AE47F5">
        <w:rPr>
          <w:rFonts w:cs="B Nazanin" w:hint="cs"/>
          <w:rtl/>
        </w:rPr>
        <w:t xml:space="preserve"> </w:t>
      </w:r>
      <w:r w:rsidRPr="00AB2A87">
        <w:rPr>
          <w:rFonts w:cs="B Nazanin"/>
          <w:rtl/>
        </w:rPr>
        <w:t>یک از سایر روش‌ها این موضوع به همان وسعت که در کروماتوگرافی تبادل یونی استفاده شده، مطالعه نشده</w:t>
      </w:r>
      <w:r w:rsidR="00AE47F5">
        <w:rPr>
          <w:rFonts w:cs="B Nazanin" w:hint="cs"/>
          <w:rtl/>
        </w:rPr>
        <w:t xml:space="preserve"> </w:t>
      </w:r>
      <w:r w:rsidRPr="00AB2A87">
        <w:rPr>
          <w:rFonts w:cs="B Nazanin"/>
          <w:rtl/>
        </w:rPr>
        <w:t>‌است</w:t>
      </w:r>
      <w:r w:rsidR="00AE47F5">
        <w:rPr>
          <w:rFonts w:cs="B Nazanin" w:hint="cs"/>
          <w:rtl/>
        </w:rPr>
        <w:t xml:space="preserve">. </w:t>
      </w:r>
      <w:r w:rsidRPr="00AB2A87">
        <w:rPr>
          <w:rFonts w:cs="B Nazanin"/>
          <w:rtl/>
        </w:rPr>
        <w:t>یکی از قدیمی‌ترین و جالب‌ترین موفقیت‌ها در کروماتوگرافی تبادل یونی جداسازی مواد لانتایندها در یک رزین اسید قوی و با استفاده از یک محلول سیترات تامپونی برای شستشو است</w:t>
      </w:r>
      <w:r w:rsidR="001C5472">
        <w:rPr>
          <w:rFonts w:cs="B Nazanin" w:hint="cs"/>
          <w:rtl/>
        </w:rPr>
        <w:t xml:space="preserve"> </w:t>
      </w:r>
      <w:r w:rsidR="00E23891">
        <w:rPr>
          <w:rFonts w:cs="B Nazanin" w:hint="cs"/>
          <w:rtl/>
        </w:rPr>
        <w:t>(50)</w:t>
      </w:r>
      <w:r w:rsidR="001C5472">
        <w:rPr>
          <w:rFonts w:cs="B Nazanin" w:hint="cs"/>
          <w:rtl/>
        </w:rPr>
        <w:t>.</w:t>
      </w:r>
    </w:p>
    <w:p w:rsidR="00614DE4" w:rsidRDefault="00614DE4" w:rsidP="00B72A8C">
      <w:pPr>
        <w:spacing w:line="288" w:lineRule="auto"/>
        <w:ind w:firstLine="288"/>
        <w:rPr>
          <w:rFonts w:cs="B Nazanin"/>
          <w:rtl/>
        </w:rPr>
      </w:pPr>
    </w:p>
    <w:p w:rsidR="00591FC6" w:rsidRDefault="00591FC6" w:rsidP="00B72A8C">
      <w:pPr>
        <w:spacing w:line="288" w:lineRule="auto"/>
        <w:ind w:firstLine="288"/>
        <w:rPr>
          <w:rFonts w:cs="B Nazanin"/>
          <w:rtl/>
        </w:rPr>
      </w:pPr>
    </w:p>
    <w:p w:rsidR="001F1489" w:rsidRPr="001C5472" w:rsidRDefault="001F1489" w:rsidP="00591FC6">
      <w:pPr>
        <w:spacing w:line="288" w:lineRule="auto"/>
        <w:ind w:firstLine="8"/>
        <w:rPr>
          <w:rFonts w:cs="B Nazanin"/>
          <w:b/>
          <w:bCs/>
          <w:rtl/>
        </w:rPr>
      </w:pPr>
      <w:r w:rsidRPr="001C5472">
        <w:rPr>
          <w:rFonts w:cs="B Nazanin" w:hint="cs"/>
          <w:b/>
          <w:bCs/>
          <w:rtl/>
        </w:rPr>
        <w:lastRenderedPageBreak/>
        <w:t>الکتروفورز</w:t>
      </w:r>
    </w:p>
    <w:p w:rsidR="001F1489" w:rsidRPr="00B4195E" w:rsidRDefault="001F1489" w:rsidP="00591FC6">
      <w:pPr>
        <w:spacing w:line="288" w:lineRule="auto"/>
        <w:ind w:firstLine="0"/>
        <w:rPr>
          <w:rFonts w:cs="B Nazanin"/>
          <w:rtl/>
        </w:rPr>
      </w:pPr>
      <w:r w:rsidRPr="00B4195E">
        <w:rPr>
          <w:rFonts w:cs="B Nazanin" w:hint="cs"/>
          <w:rtl/>
        </w:rPr>
        <w:t>الکتروفورز روشی مهم و متداول برای جداسازی پروتئین</w:t>
      </w:r>
      <w:r w:rsidR="00544AA0">
        <w:rPr>
          <w:rFonts w:cs="B Nazanin" w:hint="cs"/>
          <w:rtl/>
        </w:rPr>
        <w:t xml:space="preserve">‏ها </w:t>
      </w:r>
      <w:r w:rsidRPr="00B4195E">
        <w:rPr>
          <w:rFonts w:cs="B Nazanin" w:hint="cs"/>
          <w:rtl/>
        </w:rPr>
        <w:t>بوده که مبتنی بر</w:t>
      </w:r>
      <w:r w:rsidR="00B4195E">
        <w:rPr>
          <w:rFonts w:cs="B Nazanin" w:hint="cs"/>
          <w:rtl/>
        </w:rPr>
        <w:t xml:space="preserve"> </w:t>
      </w:r>
      <w:r w:rsidRPr="00B4195E">
        <w:rPr>
          <w:rFonts w:cs="B Nazanin" w:hint="cs"/>
          <w:rtl/>
        </w:rPr>
        <w:t>مهاجرت پروتئین</w:t>
      </w:r>
      <w:r w:rsidR="00544AA0">
        <w:rPr>
          <w:rFonts w:cs="B Nazanin" w:hint="cs"/>
          <w:rtl/>
        </w:rPr>
        <w:t xml:space="preserve">‏های </w:t>
      </w:r>
      <w:r w:rsidRPr="00B4195E">
        <w:rPr>
          <w:rFonts w:cs="B Nazanin" w:hint="cs"/>
          <w:rtl/>
        </w:rPr>
        <w:t>باردار در یک میدان الکتریکی</w:t>
      </w:r>
      <w:r w:rsidR="00544AA0">
        <w:rPr>
          <w:rFonts w:cs="B Nazanin" w:hint="cs"/>
          <w:rtl/>
        </w:rPr>
        <w:t xml:space="preserve"> می‏</w:t>
      </w:r>
      <w:r w:rsidRPr="00B4195E">
        <w:rPr>
          <w:rFonts w:cs="B Nazanin" w:hint="cs"/>
          <w:rtl/>
        </w:rPr>
        <w:t>باشد.</w:t>
      </w:r>
      <w:r w:rsidR="00B4195E">
        <w:rPr>
          <w:rFonts w:cs="B Nazanin" w:hint="cs"/>
          <w:rtl/>
        </w:rPr>
        <w:t xml:space="preserve"> </w:t>
      </w:r>
      <w:r w:rsidRPr="00B4195E">
        <w:rPr>
          <w:rFonts w:cs="B Nazanin" w:hint="cs"/>
          <w:rtl/>
        </w:rPr>
        <w:t>این روش عموما برای خالص سازی مقدار زیادی از پروتئین</w:t>
      </w:r>
      <w:r w:rsidR="00544AA0">
        <w:rPr>
          <w:rFonts w:cs="B Nazanin" w:hint="cs"/>
          <w:rtl/>
        </w:rPr>
        <w:t xml:space="preserve">‏ها </w:t>
      </w:r>
      <w:r w:rsidRPr="00B4195E">
        <w:rPr>
          <w:rFonts w:cs="B Nazanin" w:hint="cs"/>
          <w:rtl/>
        </w:rPr>
        <w:t>استفاده نمی شود،</w:t>
      </w:r>
      <w:r w:rsidR="00B4195E">
        <w:rPr>
          <w:rFonts w:cs="B Nazanin" w:hint="cs"/>
          <w:rtl/>
        </w:rPr>
        <w:t xml:space="preserve"> </w:t>
      </w:r>
      <w:r w:rsidRPr="00B4195E">
        <w:rPr>
          <w:rFonts w:cs="B Nazanin" w:hint="cs"/>
          <w:rtl/>
        </w:rPr>
        <w:t>چون معمولا روش</w:t>
      </w:r>
      <w:r w:rsidR="00544AA0">
        <w:rPr>
          <w:rFonts w:cs="B Nazanin" w:hint="cs"/>
          <w:rtl/>
        </w:rPr>
        <w:t xml:space="preserve">‏های </w:t>
      </w:r>
      <w:r w:rsidRPr="00B4195E">
        <w:rPr>
          <w:rFonts w:cs="B Nazanin" w:hint="cs"/>
          <w:rtl/>
        </w:rPr>
        <w:t>ساده تری وجود دارند. برای</w:t>
      </w:r>
      <w:r w:rsidR="00B4195E">
        <w:rPr>
          <w:rFonts w:cs="B Nazanin" w:hint="cs"/>
          <w:rtl/>
        </w:rPr>
        <w:t xml:space="preserve"> سنجش کیفیت آنتی</w:t>
      </w:r>
      <w:r w:rsidR="00591FC6">
        <w:rPr>
          <w:rFonts w:cs="B Nazanin" w:hint="eastAsia"/>
          <w:rtl/>
        </w:rPr>
        <w:t>‌</w:t>
      </w:r>
      <w:r w:rsidR="00B4195E">
        <w:rPr>
          <w:rFonts w:cs="B Nazanin" w:hint="cs"/>
          <w:rtl/>
        </w:rPr>
        <w:t xml:space="preserve">بادی خالص شده </w:t>
      </w:r>
      <w:r w:rsidRPr="00B4195E">
        <w:rPr>
          <w:rFonts w:cs="B Nazanin" w:hint="cs"/>
          <w:rtl/>
        </w:rPr>
        <w:t xml:space="preserve">از الکتروفورز </w:t>
      </w:r>
      <w:r w:rsidRPr="001C5472">
        <w:rPr>
          <w:rFonts w:cs="B Nazanin"/>
          <w:sz w:val="26"/>
          <w:szCs w:val="26"/>
        </w:rPr>
        <w:t>SDS-Page</w:t>
      </w:r>
      <w:r w:rsidRPr="00B4195E">
        <w:rPr>
          <w:rFonts w:cs="B Nazanin" w:hint="cs"/>
          <w:rtl/>
        </w:rPr>
        <w:t xml:space="preserve"> استفاده کردیم.</w:t>
      </w:r>
    </w:p>
    <w:p w:rsidR="001F1489" w:rsidRPr="00B4195E" w:rsidRDefault="001F1489" w:rsidP="00591FC6">
      <w:pPr>
        <w:spacing w:line="288" w:lineRule="auto"/>
        <w:ind w:firstLine="288"/>
        <w:rPr>
          <w:rFonts w:cs="B Nazanin"/>
        </w:rPr>
      </w:pPr>
      <w:r w:rsidRPr="00B4195E">
        <w:rPr>
          <w:rFonts w:cs="B Nazanin" w:hint="cs"/>
          <w:rtl/>
        </w:rPr>
        <w:t>الکتروفورز در ژل کاربرد وسیعی دارد.</w:t>
      </w:r>
      <w:r w:rsidR="00B4195E">
        <w:rPr>
          <w:rFonts w:cs="B Nazanin" w:hint="cs"/>
          <w:rtl/>
        </w:rPr>
        <w:t xml:space="preserve"> </w:t>
      </w:r>
      <w:r w:rsidRPr="00B4195E">
        <w:rPr>
          <w:rFonts w:cs="B Nazanin" w:hint="cs"/>
          <w:rtl/>
        </w:rPr>
        <w:t>در این روش از یک محیط نیمه جامد (ژل) به عنوان فاز ثابت استفاده</w:t>
      </w:r>
      <w:r w:rsidR="00544AA0">
        <w:rPr>
          <w:rFonts w:cs="B Nazanin" w:hint="cs"/>
          <w:rtl/>
        </w:rPr>
        <w:t xml:space="preserve"> می‏</w:t>
      </w:r>
      <w:r w:rsidRPr="00B4195E">
        <w:rPr>
          <w:rFonts w:cs="B Nazanin" w:hint="cs"/>
          <w:rtl/>
        </w:rPr>
        <w:t>شود.</w:t>
      </w:r>
      <w:r w:rsidR="00B4195E">
        <w:rPr>
          <w:rFonts w:cs="B Nazanin" w:hint="cs"/>
          <w:rtl/>
        </w:rPr>
        <w:t xml:space="preserve"> </w:t>
      </w:r>
      <w:r w:rsidRPr="00B4195E">
        <w:rPr>
          <w:rFonts w:cs="B Nazanin" w:hint="cs"/>
          <w:rtl/>
        </w:rPr>
        <w:t>الکتروفورز در ژل پلی آکریل آمید</w:t>
      </w:r>
      <w:r w:rsidR="00B4195E">
        <w:rPr>
          <w:rFonts w:cs="B Nazanin" w:hint="cs"/>
          <w:rtl/>
        </w:rPr>
        <w:t xml:space="preserve"> </w:t>
      </w:r>
      <w:r w:rsidRPr="001C5472">
        <w:rPr>
          <w:rFonts w:cs="B Nazanin" w:hint="cs"/>
          <w:sz w:val="26"/>
          <w:szCs w:val="26"/>
          <w:rtl/>
        </w:rPr>
        <w:t>(</w:t>
      </w:r>
      <w:r w:rsidRPr="001C5472">
        <w:rPr>
          <w:rFonts w:cs="B Nazanin"/>
          <w:sz w:val="26"/>
          <w:szCs w:val="26"/>
        </w:rPr>
        <w:t>PAGE</w:t>
      </w:r>
      <w:r w:rsidR="00B4195E" w:rsidRPr="001C5472">
        <w:rPr>
          <w:rFonts w:cs="B Nazanin" w:hint="cs"/>
          <w:sz w:val="26"/>
          <w:szCs w:val="26"/>
          <w:rtl/>
        </w:rPr>
        <w:t>)</w:t>
      </w:r>
      <w:r w:rsidR="00B4195E">
        <w:rPr>
          <w:rFonts w:cs="B Nazanin" w:hint="cs"/>
          <w:rtl/>
        </w:rPr>
        <w:t xml:space="preserve"> از قدرت تفکیک </w:t>
      </w:r>
      <w:r w:rsidRPr="00B4195E">
        <w:rPr>
          <w:rFonts w:cs="B Nazanin" w:hint="cs"/>
          <w:rtl/>
        </w:rPr>
        <w:t>بسیار</w:t>
      </w:r>
      <w:r w:rsidR="00B4195E">
        <w:rPr>
          <w:rFonts w:cs="B Nazanin" w:hint="cs"/>
          <w:rtl/>
        </w:rPr>
        <w:t xml:space="preserve"> بالایی برخور</w:t>
      </w:r>
      <w:r w:rsidRPr="00B4195E">
        <w:rPr>
          <w:rFonts w:cs="B Nazanin" w:hint="cs"/>
          <w:rtl/>
        </w:rPr>
        <w:t>دار بوده و برای تفکیک پروتئین</w:t>
      </w:r>
      <w:r w:rsidR="00544AA0">
        <w:rPr>
          <w:rFonts w:cs="B Nazanin" w:hint="cs"/>
          <w:rtl/>
        </w:rPr>
        <w:t xml:space="preserve">‏ها </w:t>
      </w:r>
      <w:r w:rsidRPr="00B4195E">
        <w:rPr>
          <w:rFonts w:cs="B Nazanin" w:hint="cs"/>
          <w:rtl/>
        </w:rPr>
        <w:t>و اسید</w:t>
      </w:r>
      <w:r w:rsidR="00544AA0">
        <w:rPr>
          <w:rFonts w:cs="B Nazanin" w:hint="cs"/>
          <w:rtl/>
        </w:rPr>
        <w:t xml:space="preserve">‏های </w:t>
      </w:r>
      <w:r w:rsidRPr="00B4195E">
        <w:rPr>
          <w:rFonts w:cs="B Nazanin" w:hint="cs"/>
          <w:rtl/>
        </w:rPr>
        <w:t>نوکلوئیک به کار گرفته</w:t>
      </w:r>
      <w:r w:rsidR="00544AA0">
        <w:rPr>
          <w:rFonts w:cs="B Nazanin" w:hint="cs"/>
          <w:rtl/>
        </w:rPr>
        <w:t xml:space="preserve"> می‏</w:t>
      </w:r>
      <w:r w:rsidRPr="00B4195E">
        <w:rPr>
          <w:rFonts w:cs="B Nazanin" w:hint="cs"/>
          <w:rtl/>
        </w:rPr>
        <w:t>شود.</w:t>
      </w:r>
      <w:r w:rsidR="00B4195E">
        <w:rPr>
          <w:rFonts w:cs="B Nazanin" w:hint="cs"/>
          <w:rtl/>
        </w:rPr>
        <w:t xml:space="preserve"> </w:t>
      </w:r>
      <w:r w:rsidRPr="00B4195E">
        <w:rPr>
          <w:rFonts w:cs="B Nazanin" w:hint="cs"/>
          <w:rtl/>
        </w:rPr>
        <w:t>ژل آکریل آمید به عنوان یک غربال</w:t>
      </w:r>
      <w:r w:rsidR="00B4195E">
        <w:rPr>
          <w:rFonts w:cs="B Nazanin" w:hint="cs"/>
          <w:rtl/>
        </w:rPr>
        <w:t>گر</w:t>
      </w:r>
      <w:r w:rsidRPr="00B4195E">
        <w:rPr>
          <w:rFonts w:cs="B Nazanin" w:hint="cs"/>
          <w:rtl/>
        </w:rPr>
        <w:t xml:space="preserve"> مولکولی عمل کرده و متناسب با نسبت بار به جرم پروتئین</w:t>
      </w:r>
      <w:r w:rsidR="00591FC6">
        <w:rPr>
          <w:rFonts w:cs="B Nazanin" w:hint="eastAsia"/>
          <w:rtl/>
        </w:rPr>
        <w:t>‌</w:t>
      </w:r>
      <w:r w:rsidRPr="00B4195E">
        <w:rPr>
          <w:rFonts w:cs="B Nazanin" w:hint="cs"/>
          <w:rtl/>
        </w:rPr>
        <w:t>ها، حرکت آن</w:t>
      </w:r>
      <w:r w:rsidR="00591FC6">
        <w:rPr>
          <w:rFonts w:cs="B Nazanin" w:hint="eastAsia"/>
          <w:rtl/>
        </w:rPr>
        <w:t>‌</w:t>
      </w:r>
      <w:r w:rsidRPr="00B4195E">
        <w:rPr>
          <w:rFonts w:cs="B Nazanin" w:hint="cs"/>
          <w:rtl/>
        </w:rPr>
        <w:t>ها را کند نموده و پروتئین</w:t>
      </w:r>
      <w:r w:rsidR="00544AA0">
        <w:rPr>
          <w:rFonts w:cs="B Nazanin" w:hint="cs"/>
          <w:rtl/>
        </w:rPr>
        <w:t xml:space="preserve">‏ها </w:t>
      </w:r>
      <w:r w:rsidRPr="00B4195E">
        <w:rPr>
          <w:rFonts w:cs="B Nazanin" w:hint="cs"/>
          <w:rtl/>
        </w:rPr>
        <w:t>از یکدیگر جدا</w:t>
      </w:r>
      <w:r w:rsidR="00544AA0">
        <w:rPr>
          <w:rFonts w:cs="B Nazanin" w:hint="cs"/>
          <w:rtl/>
        </w:rPr>
        <w:t xml:space="preserve"> می‏</w:t>
      </w:r>
      <w:r w:rsidRPr="00B4195E">
        <w:rPr>
          <w:rFonts w:cs="B Nazanin" w:hint="cs"/>
          <w:rtl/>
        </w:rPr>
        <w:t>شوند.</w:t>
      </w:r>
    </w:p>
    <w:p w:rsidR="001F1489" w:rsidRPr="00B4195E" w:rsidRDefault="001F1489" w:rsidP="00591FC6">
      <w:pPr>
        <w:spacing w:line="288" w:lineRule="auto"/>
        <w:ind w:firstLine="288"/>
        <w:rPr>
          <w:rFonts w:cs="B Nazanin"/>
        </w:rPr>
      </w:pPr>
      <w:r w:rsidRPr="00B4195E">
        <w:rPr>
          <w:rFonts w:cs="B Nazanin" w:hint="cs"/>
          <w:rtl/>
        </w:rPr>
        <w:t>در بررسی پروتئین</w:t>
      </w:r>
      <w:r w:rsidR="00544AA0">
        <w:rPr>
          <w:rFonts w:cs="B Nazanin" w:hint="cs"/>
          <w:rtl/>
        </w:rPr>
        <w:t xml:space="preserve">‏ها </w:t>
      </w:r>
      <w:r w:rsidRPr="00B4195E">
        <w:rPr>
          <w:rFonts w:cs="B Nazanin" w:hint="cs"/>
          <w:rtl/>
        </w:rPr>
        <w:t xml:space="preserve">با استفاده از </w:t>
      </w:r>
      <w:r w:rsidRPr="001C5472">
        <w:rPr>
          <w:rFonts w:cs="B Nazanin"/>
          <w:sz w:val="26"/>
          <w:szCs w:val="26"/>
        </w:rPr>
        <w:t>PAGE</w:t>
      </w:r>
      <w:r w:rsidRPr="00B4195E">
        <w:rPr>
          <w:rFonts w:cs="B Nazanin" w:hint="cs"/>
          <w:rtl/>
        </w:rPr>
        <w:t>، برای اینکه تفکیک ف</w:t>
      </w:r>
      <w:r w:rsidR="00B4195E">
        <w:rPr>
          <w:rFonts w:cs="B Nazanin" w:hint="cs"/>
          <w:rtl/>
        </w:rPr>
        <w:t xml:space="preserve">قط براساس وزن مولکولی انجام شود، به بافر </w:t>
      </w:r>
      <w:r w:rsidRPr="00B4195E">
        <w:rPr>
          <w:rFonts w:cs="B Nazanin" w:hint="cs"/>
          <w:rtl/>
        </w:rPr>
        <w:t>ماده ش</w:t>
      </w:r>
      <w:r w:rsidR="00B4195E">
        <w:rPr>
          <w:rFonts w:cs="B Nazanin" w:hint="cs"/>
          <w:rtl/>
        </w:rPr>
        <w:t>ی</w:t>
      </w:r>
      <w:r w:rsidRPr="00B4195E">
        <w:rPr>
          <w:rFonts w:cs="B Nazanin" w:hint="cs"/>
          <w:rtl/>
        </w:rPr>
        <w:t xml:space="preserve">میایی سدیم دودسیل سولفات </w:t>
      </w:r>
      <w:r w:rsidRPr="001C5472">
        <w:rPr>
          <w:rFonts w:cs="B Nazanin" w:hint="cs"/>
          <w:sz w:val="26"/>
          <w:szCs w:val="26"/>
          <w:rtl/>
        </w:rPr>
        <w:t>(</w:t>
      </w:r>
      <w:r w:rsidRPr="001C5472">
        <w:rPr>
          <w:rFonts w:cs="B Nazanin"/>
          <w:sz w:val="26"/>
          <w:szCs w:val="26"/>
        </w:rPr>
        <w:t>SDS</w:t>
      </w:r>
      <w:r w:rsidRPr="001C5472">
        <w:rPr>
          <w:rFonts w:cs="B Nazanin" w:hint="cs"/>
          <w:sz w:val="26"/>
          <w:szCs w:val="26"/>
          <w:rtl/>
        </w:rPr>
        <w:t>)</w:t>
      </w:r>
      <w:r w:rsidRPr="00B4195E">
        <w:rPr>
          <w:rFonts w:cs="B Nazanin" w:hint="cs"/>
          <w:rtl/>
        </w:rPr>
        <w:t xml:space="preserve"> اضافه</w:t>
      </w:r>
      <w:r w:rsidR="00544AA0">
        <w:rPr>
          <w:rFonts w:cs="B Nazanin" w:hint="cs"/>
          <w:rtl/>
        </w:rPr>
        <w:t xml:space="preserve"> می‏</w:t>
      </w:r>
      <w:r w:rsidRPr="00B4195E">
        <w:rPr>
          <w:rFonts w:cs="B Nazanin" w:hint="cs"/>
          <w:rtl/>
        </w:rPr>
        <w:t>شود.</w:t>
      </w:r>
      <w:r w:rsidR="00B4195E">
        <w:rPr>
          <w:rFonts w:cs="B Nazanin" w:hint="cs"/>
          <w:rtl/>
        </w:rPr>
        <w:t xml:space="preserve"> </w:t>
      </w:r>
      <w:r w:rsidRPr="00B4195E">
        <w:rPr>
          <w:rFonts w:cs="B Nazanin" w:hint="cs"/>
          <w:rtl/>
        </w:rPr>
        <w:t>اتصال مولکول</w:t>
      </w:r>
      <w:r w:rsidRPr="001C5472">
        <w:rPr>
          <w:rFonts w:cs="B Nazanin"/>
          <w:sz w:val="26"/>
          <w:szCs w:val="26"/>
        </w:rPr>
        <w:t xml:space="preserve">SDS </w:t>
      </w:r>
      <w:r w:rsidRPr="00B4195E">
        <w:rPr>
          <w:rFonts w:cs="B Nazanin" w:hint="cs"/>
          <w:rtl/>
        </w:rPr>
        <w:t xml:space="preserve"> به اسیدهای آمینه باعث ایجاد بار</w:t>
      </w:r>
      <w:r w:rsidR="00B4195E">
        <w:rPr>
          <w:rFonts w:cs="B Nazanin" w:hint="cs"/>
          <w:rtl/>
        </w:rPr>
        <w:t xml:space="preserve"> </w:t>
      </w:r>
      <w:r w:rsidRPr="00B4195E">
        <w:rPr>
          <w:rFonts w:cs="B Nazanin" w:hint="cs"/>
          <w:rtl/>
        </w:rPr>
        <w:t>منفی در سطح پروتئین شده و نسبت</w:t>
      </w:r>
      <w:r w:rsidR="00544AA0">
        <w:rPr>
          <w:rFonts w:cs="B Nazanin" w:hint="cs"/>
          <w:rtl/>
        </w:rPr>
        <w:t xml:space="preserve">‏های </w:t>
      </w:r>
      <w:r w:rsidRPr="00B4195E">
        <w:rPr>
          <w:rFonts w:cs="B Nazanin" w:hint="cs"/>
          <w:rtl/>
        </w:rPr>
        <w:t>بار به جرم یکسانی را به آن</w:t>
      </w:r>
      <w:r w:rsidR="00544AA0">
        <w:rPr>
          <w:rFonts w:cs="B Nazanin" w:hint="cs"/>
          <w:rtl/>
        </w:rPr>
        <w:t>‏ها می‏</w:t>
      </w:r>
      <w:r w:rsidRPr="00B4195E">
        <w:rPr>
          <w:rFonts w:cs="B Nazanin" w:hint="cs"/>
          <w:rtl/>
        </w:rPr>
        <w:t>بخشد.</w:t>
      </w:r>
      <w:r w:rsidR="00B4195E">
        <w:rPr>
          <w:rFonts w:cs="B Nazanin" w:hint="cs"/>
          <w:rtl/>
        </w:rPr>
        <w:t xml:space="preserve"> </w:t>
      </w:r>
      <w:r w:rsidRPr="00B4195E">
        <w:rPr>
          <w:rFonts w:cs="B Nazanin" w:hint="cs"/>
          <w:rtl/>
        </w:rPr>
        <w:t xml:space="preserve">علاوه بر این اتصال </w:t>
      </w:r>
      <w:r w:rsidRPr="001C5472">
        <w:rPr>
          <w:rFonts w:cs="B Nazanin"/>
          <w:sz w:val="26"/>
          <w:szCs w:val="26"/>
        </w:rPr>
        <w:t>SDS</w:t>
      </w:r>
      <w:r w:rsidRPr="00B4195E">
        <w:rPr>
          <w:rFonts w:cs="B Nazanin" w:hint="cs"/>
          <w:rtl/>
        </w:rPr>
        <w:t xml:space="preserve"> موجب بازشدن نسبی تاخوردگی پروتئین</w:t>
      </w:r>
      <w:r w:rsidR="00544AA0">
        <w:rPr>
          <w:rFonts w:cs="B Nazanin" w:hint="cs"/>
          <w:rtl/>
        </w:rPr>
        <w:t xml:space="preserve"> می‏</w:t>
      </w:r>
      <w:r w:rsidRPr="00B4195E">
        <w:rPr>
          <w:rFonts w:cs="B Nazanin" w:hint="cs"/>
          <w:rtl/>
        </w:rPr>
        <w:t>شود</w:t>
      </w:r>
      <w:r w:rsidR="00B4195E">
        <w:rPr>
          <w:rFonts w:cs="B Nazanin" w:hint="cs"/>
          <w:rtl/>
        </w:rPr>
        <w:t>، به</w:t>
      </w:r>
      <w:r w:rsidR="00591FC6">
        <w:rPr>
          <w:rFonts w:cs="B Nazanin" w:hint="eastAsia"/>
          <w:rtl/>
        </w:rPr>
        <w:t>‌</w:t>
      </w:r>
      <w:r w:rsidR="00B4195E">
        <w:rPr>
          <w:rFonts w:cs="B Nazanin" w:hint="cs"/>
          <w:rtl/>
        </w:rPr>
        <w:t>طوری که اکثر پروتئین</w:t>
      </w:r>
      <w:r w:rsidR="00544AA0">
        <w:rPr>
          <w:rFonts w:cs="B Nazanin" w:hint="cs"/>
          <w:rtl/>
        </w:rPr>
        <w:t xml:space="preserve">‏های </w:t>
      </w:r>
      <w:r w:rsidR="00B4195E">
        <w:rPr>
          <w:rFonts w:cs="B Nazanin" w:hint="cs"/>
          <w:rtl/>
        </w:rPr>
        <w:t>م</w:t>
      </w:r>
      <w:r w:rsidRPr="00B4195E">
        <w:rPr>
          <w:rFonts w:cs="B Nazanin" w:hint="cs"/>
          <w:rtl/>
        </w:rPr>
        <w:t xml:space="preserve">تصل به </w:t>
      </w:r>
      <w:r w:rsidRPr="001C5472">
        <w:rPr>
          <w:rFonts w:cs="B Nazanin"/>
          <w:sz w:val="26"/>
          <w:szCs w:val="26"/>
        </w:rPr>
        <w:t>SDS</w:t>
      </w:r>
      <w:r w:rsidR="00B4195E">
        <w:rPr>
          <w:rFonts w:cs="B Nazanin" w:hint="cs"/>
          <w:rtl/>
        </w:rPr>
        <w:t xml:space="preserve"> شکل مشابهی به خود</w:t>
      </w:r>
      <w:r w:rsidR="00544AA0">
        <w:rPr>
          <w:rFonts w:cs="B Nazanin" w:hint="cs"/>
          <w:rtl/>
        </w:rPr>
        <w:t xml:space="preserve"> می‏</w:t>
      </w:r>
      <w:r w:rsidR="00B4195E">
        <w:rPr>
          <w:rFonts w:cs="B Nazanin" w:hint="cs"/>
          <w:rtl/>
        </w:rPr>
        <w:t xml:space="preserve">گیرند، </w:t>
      </w:r>
      <w:r w:rsidRPr="00B4195E">
        <w:rPr>
          <w:rFonts w:cs="B Nazanin" w:hint="cs"/>
          <w:rtl/>
        </w:rPr>
        <w:t xml:space="preserve">بنابراین الکتروفورز در حضور </w:t>
      </w:r>
      <w:r w:rsidRPr="001C5472">
        <w:rPr>
          <w:rFonts w:cs="B Nazanin"/>
          <w:sz w:val="26"/>
          <w:szCs w:val="26"/>
        </w:rPr>
        <w:t>SDS</w:t>
      </w:r>
      <w:r w:rsidRPr="00B4195E">
        <w:rPr>
          <w:rFonts w:cs="B Nazanin" w:hint="cs"/>
          <w:rtl/>
        </w:rPr>
        <w:t xml:space="preserve"> پروتئین</w:t>
      </w:r>
      <w:r w:rsidR="00544AA0">
        <w:rPr>
          <w:rFonts w:cs="B Nazanin" w:hint="cs"/>
          <w:rtl/>
        </w:rPr>
        <w:t xml:space="preserve">‏ها </w:t>
      </w:r>
      <w:r w:rsidRPr="00B4195E">
        <w:rPr>
          <w:rFonts w:cs="B Nazanin" w:hint="cs"/>
          <w:rtl/>
        </w:rPr>
        <w:t>را تقریبا فقط براساس جرمشان جدا</w:t>
      </w:r>
      <w:r w:rsidR="00544AA0">
        <w:rPr>
          <w:rFonts w:cs="B Nazanin" w:hint="cs"/>
          <w:rtl/>
        </w:rPr>
        <w:t xml:space="preserve"> می‏</w:t>
      </w:r>
      <w:r w:rsidRPr="00B4195E">
        <w:rPr>
          <w:rFonts w:cs="B Nazanin" w:hint="cs"/>
          <w:rtl/>
        </w:rPr>
        <w:t>کند، به</w:t>
      </w:r>
      <w:r w:rsidR="00591FC6">
        <w:rPr>
          <w:rFonts w:cs="B Nazanin" w:hint="eastAsia"/>
          <w:rtl/>
        </w:rPr>
        <w:t>‌</w:t>
      </w:r>
      <w:r w:rsidRPr="00B4195E">
        <w:rPr>
          <w:rFonts w:cs="B Nazanin" w:hint="cs"/>
          <w:rtl/>
        </w:rPr>
        <w:t>طوری که پلی</w:t>
      </w:r>
      <w:r w:rsidR="00591FC6">
        <w:rPr>
          <w:rFonts w:cs="B Nazanin" w:hint="eastAsia"/>
          <w:rtl/>
        </w:rPr>
        <w:t>‌</w:t>
      </w:r>
      <w:r w:rsidRPr="00B4195E">
        <w:rPr>
          <w:rFonts w:cs="B Nazanin" w:hint="cs"/>
          <w:rtl/>
        </w:rPr>
        <w:t>پپتیدهای کوچک</w:t>
      </w:r>
      <w:r w:rsidR="00591FC6">
        <w:rPr>
          <w:rFonts w:cs="B Nazanin" w:hint="eastAsia"/>
          <w:rtl/>
        </w:rPr>
        <w:t>‌</w:t>
      </w:r>
      <w:r w:rsidRPr="00B4195E">
        <w:rPr>
          <w:rFonts w:cs="B Nazanin" w:hint="cs"/>
          <w:rtl/>
        </w:rPr>
        <w:t>ت</w:t>
      </w:r>
      <w:r w:rsidR="001C5472">
        <w:rPr>
          <w:rFonts w:cs="B Nazanin" w:hint="cs"/>
          <w:rtl/>
        </w:rPr>
        <w:t>ر، سریع</w:t>
      </w:r>
      <w:r w:rsidR="001C5472">
        <w:rPr>
          <w:rFonts w:cs="B Nazanin" w:hint="eastAsia"/>
          <w:rtl/>
        </w:rPr>
        <w:t>‌</w:t>
      </w:r>
      <w:r w:rsidR="001C5472">
        <w:rPr>
          <w:rFonts w:cs="B Nazanin" w:hint="cs"/>
          <w:rtl/>
        </w:rPr>
        <w:t>تر از پلی</w:t>
      </w:r>
      <w:r w:rsidR="00591FC6">
        <w:rPr>
          <w:rFonts w:cs="B Nazanin" w:hint="eastAsia"/>
          <w:rtl/>
        </w:rPr>
        <w:t>‌</w:t>
      </w:r>
      <w:r w:rsidR="001C5472">
        <w:rPr>
          <w:rFonts w:cs="B Nazanin" w:hint="cs"/>
          <w:rtl/>
        </w:rPr>
        <w:t>پپتیدهای بزرگ</w:t>
      </w:r>
      <w:r w:rsidR="001C5472">
        <w:rPr>
          <w:rFonts w:cs="B Nazanin" w:hint="eastAsia"/>
          <w:rtl/>
        </w:rPr>
        <w:t>‌</w:t>
      </w:r>
      <w:r w:rsidRPr="00B4195E">
        <w:rPr>
          <w:rFonts w:cs="B Nazanin" w:hint="cs"/>
          <w:rtl/>
        </w:rPr>
        <w:t>تر حرکت</w:t>
      </w:r>
      <w:r w:rsidR="00544AA0">
        <w:rPr>
          <w:rFonts w:cs="B Nazanin" w:hint="cs"/>
          <w:rtl/>
        </w:rPr>
        <w:t xml:space="preserve"> می‏</w:t>
      </w:r>
      <w:r w:rsidRPr="00B4195E">
        <w:rPr>
          <w:rFonts w:cs="B Nazanin" w:hint="cs"/>
          <w:rtl/>
        </w:rPr>
        <w:t>کنند.</w:t>
      </w:r>
      <w:r w:rsidR="00B4195E">
        <w:rPr>
          <w:rFonts w:cs="B Nazanin" w:hint="cs"/>
          <w:rtl/>
        </w:rPr>
        <w:t xml:space="preserve"> </w:t>
      </w:r>
      <w:r w:rsidRPr="00B4195E">
        <w:rPr>
          <w:rFonts w:cs="B Nazanin" w:hint="cs"/>
          <w:rtl/>
        </w:rPr>
        <w:t>پس از الکتروفورز، با افزودن رنگی مثل کوماسی بلو که به پروتئین</w:t>
      </w:r>
      <w:r w:rsidR="00544AA0">
        <w:rPr>
          <w:rFonts w:cs="B Nazanin" w:hint="cs"/>
          <w:rtl/>
        </w:rPr>
        <w:t xml:space="preserve">‏ها </w:t>
      </w:r>
      <w:r w:rsidRPr="00B4195E">
        <w:rPr>
          <w:rFonts w:cs="B Nazanin" w:hint="cs"/>
          <w:rtl/>
        </w:rPr>
        <w:t>متصل</w:t>
      </w:r>
      <w:r w:rsidR="00544AA0">
        <w:rPr>
          <w:rFonts w:cs="B Nazanin" w:hint="cs"/>
          <w:rtl/>
        </w:rPr>
        <w:t xml:space="preserve"> می‏</w:t>
      </w:r>
      <w:r w:rsidRPr="00B4195E">
        <w:rPr>
          <w:rFonts w:cs="B Nazanin" w:hint="cs"/>
          <w:rtl/>
        </w:rPr>
        <w:t>شود،</w:t>
      </w:r>
      <w:r w:rsidR="00544AA0">
        <w:rPr>
          <w:rFonts w:cs="B Nazanin" w:hint="cs"/>
          <w:rtl/>
        </w:rPr>
        <w:t xml:space="preserve"> می‏</w:t>
      </w:r>
      <w:r w:rsidRPr="00B4195E">
        <w:rPr>
          <w:rFonts w:cs="B Nazanin" w:hint="cs"/>
          <w:rtl/>
        </w:rPr>
        <w:t>توان آن</w:t>
      </w:r>
      <w:r w:rsidR="00544AA0">
        <w:rPr>
          <w:rFonts w:cs="B Nazanin" w:hint="cs"/>
          <w:rtl/>
        </w:rPr>
        <w:t xml:space="preserve">‏ها </w:t>
      </w:r>
      <w:r w:rsidRPr="00B4195E">
        <w:rPr>
          <w:rFonts w:cs="B Nazanin" w:hint="cs"/>
          <w:rtl/>
        </w:rPr>
        <w:t>را مشاهده کرد.</w:t>
      </w:r>
      <w:r w:rsidR="00B4195E">
        <w:rPr>
          <w:rFonts w:cs="B Nazanin" w:hint="cs"/>
          <w:rtl/>
        </w:rPr>
        <w:t xml:space="preserve"> </w:t>
      </w:r>
      <w:r w:rsidRPr="00B4195E">
        <w:rPr>
          <w:rFonts w:cs="B Nazanin" w:hint="cs"/>
          <w:rtl/>
        </w:rPr>
        <w:t>وقتی موقعیت قرارگیری باند پروتئینی بر روی ژل، با موقعیت قرارگیری پروتئین</w:t>
      </w:r>
      <w:r w:rsidR="001C5472">
        <w:rPr>
          <w:rFonts w:cs="B Nazanin" w:hint="eastAsia"/>
          <w:rtl/>
        </w:rPr>
        <w:t>‌</w:t>
      </w:r>
      <w:r w:rsidRPr="00B4195E">
        <w:rPr>
          <w:rFonts w:cs="B Nazanin" w:hint="cs"/>
          <w:rtl/>
        </w:rPr>
        <w:t>هایی با وزن مولکولی معلوم مقایسه شود</w:t>
      </w:r>
      <w:r w:rsidR="00544AA0">
        <w:rPr>
          <w:rFonts w:cs="B Nazanin" w:hint="cs"/>
          <w:rtl/>
        </w:rPr>
        <w:t xml:space="preserve"> می‏</w:t>
      </w:r>
      <w:r w:rsidRPr="00B4195E">
        <w:rPr>
          <w:rFonts w:cs="B Nazanin" w:hint="cs"/>
          <w:rtl/>
        </w:rPr>
        <w:t>توان وزن مولکولی تقریبی پروتئین ناشناخته را به خوبی حدس زد.</w:t>
      </w:r>
    </w:p>
    <w:p w:rsidR="00B43998" w:rsidRDefault="001F1489" w:rsidP="00814167">
      <w:pPr>
        <w:spacing w:line="288" w:lineRule="auto"/>
        <w:ind w:firstLine="288"/>
        <w:rPr>
          <w:rFonts w:cs="B Nazanin"/>
          <w:rtl/>
        </w:rPr>
      </w:pPr>
      <w:r w:rsidRPr="00B4195E">
        <w:rPr>
          <w:rFonts w:cs="B Nazanin" w:hint="cs"/>
          <w:rtl/>
        </w:rPr>
        <w:t xml:space="preserve">برای درست کردن ژل الکتروفورز </w:t>
      </w:r>
      <w:r w:rsidRPr="00814167">
        <w:rPr>
          <w:rFonts w:cs="B Nazanin"/>
          <w:sz w:val="26"/>
          <w:szCs w:val="26"/>
        </w:rPr>
        <w:t>SDS-Page</w:t>
      </w:r>
      <w:r w:rsidRPr="00B4195E">
        <w:rPr>
          <w:rFonts w:cs="B Nazanin" w:hint="cs"/>
          <w:rtl/>
        </w:rPr>
        <w:t xml:space="preserve"> طبق جدول </w:t>
      </w:r>
      <w:r w:rsidR="00B43998">
        <w:rPr>
          <w:rFonts w:cs="B Nazanin" w:hint="cs"/>
          <w:rtl/>
        </w:rPr>
        <w:t>3-3</w:t>
      </w:r>
      <w:r w:rsidRPr="00B4195E">
        <w:rPr>
          <w:rFonts w:cs="B Nazanin" w:hint="cs"/>
          <w:rtl/>
        </w:rPr>
        <w:t xml:space="preserve"> عمل</w:t>
      </w:r>
      <w:r w:rsidR="00544AA0">
        <w:rPr>
          <w:rFonts w:cs="B Nazanin" w:hint="cs"/>
          <w:rtl/>
        </w:rPr>
        <w:t xml:space="preserve"> می‏</w:t>
      </w:r>
      <w:r w:rsidRPr="00B4195E">
        <w:rPr>
          <w:rFonts w:cs="B Nazanin" w:hint="cs"/>
          <w:rtl/>
        </w:rPr>
        <w:t>کنیم</w:t>
      </w:r>
      <w:r w:rsidRPr="00B4195E">
        <w:rPr>
          <w:rFonts w:cs="B Nazanin"/>
        </w:rPr>
        <w:t xml:space="preserve"> </w:t>
      </w:r>
      <w:r w:rsidRPr="00B4195E">
        <w:rPr>
          <w:rFonts w:cs="B Nazanin" w:hint="cs"/>
          <w:rtl/>
        </w:rPr>
        <w:t xml:space="preserve">و ژل الکتروفورز </w:t>
      </w:r>
      <w:r w:rsidRPr="00B4195E">
        <w:rPr>
          <w:rFonts w:cs="B Nazanin"/>
        </w:rPr>
        <w:t>SDS</w:t>
      </w:r>
      <w:r w:rsidRPr="00B4195E">
        <w:rPr>
          <w:rFonts w:cs="B Nazanin" w:hint="cs"/>
          <w:rtl/>
        </w:rPr>
        <w:t>10% را طبق اندازه</w:t>
      </w:r>
      <w:r w:rsidR="00544AA0">
        <w:rPr>
          <w:rFonts w:cs="B Nazanin" w:hint="cs"/>
          <w:rtl/>
        </w:rPr>
        <w:t xml:space="preserve">‏های </w:t>
      </w:r>
      <w:r w:rsidRPr="00B4195E">
        <w:rPr>
          <w:rFonts w:cs="B Nazanin" w:hint="cs"/>
          <w:rtl/>
        </w:rPr>
        <w:t xml:space="preserve">موجود در </w:t>
      </w:r>
      <w:r w:rsidR="00B43998">
        <w:rPr>
          <w:rFonts w:cs="B Nazanin" w:hint="cs"/>
          <w:rtl/>
        </w:rPr>
        <w:t>این جدول تهیه</w:t>
      </w:r>
      <w:r w:rsidR="00544AA0">
        <w:rPr>
          <w:rFonts w:cs="B Nazanin" w:hint="cs"/>
          <w:rtl/>
        </w:rPr>
        <w:t xml:space="preserve"> می‏</w:t>
      </w:r>
      <w:r w:rsidRPr="00B4195E">
        <w:rPr>
          <w:rFonts w:cs="B Nazanin" w:hint="cs"/>
          <w:rtl/>
        </w:rPr>
        <w:t>کنیم.</w:t>
      </w:r>
      <w:r w:rsidR="00B4195E">
        <w:rPr>
          <w:rFonts w:cs="B Nazanin" w:hint="cs"/>
          <w:rtl/>
        </w:rPr>
        <w:t xml:space="preserve"> </w:t>
      </w:r>
    </w:p>
    <w:p w:rsidR="00B72A8C" w:rsidRDefault="00B72A8C" w:rsidP="00B72A8C">
      <w:pPr>
        <w:spacing w:line="288" w:lineRule="auto"/>
        <w:ind w:firstLine="288"/>
        <w:rPr>
          <w:rFonts w:cs="B Nazanin"/>
          <w:rtl/>
        </w:rPr>
      </w:pPr>
    </w:p>
    <w:p w:rsidR="00B72A8C" w:rsidRDefault="00B72A8C" w:rsidP="00B72A8C">
      <w:pPr>
        <w:spacing w:line="288" w:lineRule="auto"/>
        <w:ind w:firstLine="288"/>
        <w:rPr>
          <w:rFonts w:cs="B Nazanin"/>
        </w:rPr>
      </w:pPr>
    </w:p>
    <w:p w:rsidR="00B828BF" w:rsidRDefault="00B828BF" w:rsidP="00B72A8C">
      <w:pPr>
        <w:spacing w:line="288" w:lineRule="auto"/>
        <w:ind w:firstLine="288"/>
        <w:rPr>
          <w:rFonts w:cs="B Nazanin"/>
        </w:rPr>
      </w:pPr>
    </w:p>
    <w:p w:rsidR="00B828BF" w:rsidRDefault="00B828BF" w:rsidP="00B72A8C">
      <w:pPr>
        <w:spacing w:line="288" w:lineRule="auto"/>
        <w:ind w:firstLine="288"/>
        <w:rPr>
          <w:rFonts w:cs="B Nazanin"/>
        </w:rPr>
      </w:pPr>
    </w:p>
    <w:p w:rsidR="00B828BF" w:rsidRDefault="00B828BF" w:rsidP="00B72A8C">
      <w:pPr>
        <w:spacing w:line="288" w:lineRule="auto"/>
        <w:ind w:firstLine="288"/>
        <w:rPr>
          <w:rFonts w:cs="B Nazanin"/>
        </w:rPr>
      </w:pPr>
    </w:p>
    <w:p w:rsidR="00B828BF" w:rsidRDefault="00B828BF" w:rsidP="00B72A8C">
      <w:pPr>
        <w:spacing w:line="288" w:lineRule="auto"/>
        <w:ind w:firstLine="288"/>
        <w:rPr>
          <w:rFonts w:cs="B Nazanin"/>
          <w:rtl/>
        </w:rPr>
      </w:pPr>
    </w:p>
    <w:p w:rsidR="00B4195E" w:rsidRPr="001C5472" w:rsidRDefault="003172B6" w:rsidP="001C5472">
      <w:pPr>
        <w:jc w:val="center"/>
        <w:rPr>
          <w:rFonts w:cs="B Nazanin"/>
          <w:b/>
          <w:bCs/>
          <w:sz w:val="26"/>
          <w:szCs w:val="26"/>
        </w:rPr>
      </w:pPr>
      <w:bookmarkStart w:id="67" w:name="_Toc29122119"/>
      <w:r w:rsidRPr="001C5472">
        <w:rPr>
          <w:rFonts w:cs="B Nazanin"/>
          <w:b/>
          <w:bCs/>
          <w:sz w:val="26"/>
          <w:szCs w:val="26"/>
          <w:rtl/>
        </w:rPr>
        <w:t>جدول 3-</w:t>
      </w:r>
      <w:r w:rsidRPr="001C5472">
        <w:rPr>
          <w:rFonts w:cs="B Nazanin"/>
          <w:b/>
          <w:bCs/>
          <w:sz w:val="26"/>
          <w:szCs w:val="26"/>
          <w:rtl/>
        </w:rPr>
        <w:fldChar w:fldCharType="begin"/>
      </w:r>
      <w:r w:rsidRPr="001C5472">
        <w:rPr>
          <w:rFonts w:cs="B Nazanin"/>
          <w:b/>
          <w:bCs/>
          <w:sz w:val="26"/>
          <w:szCs w:val="26"/>
          <w:rtl/>
        </w:rPr>
        <w:instrText xml:space="preserve"> </w:instrText>
      </w:r>
      <w:r w:rsidRPr="001C5472">
        <w:rPr>
          <w:rFonts w:cs="B Nazanin"/>
          <w:b/>
          <w:bCs/>
          <w:sz w:val="26"/>
          <w:szCs w:val="26"/>
        </w:rPr>
        <w:instrText>SEQ</w:instrText>
      </w:r>
      <w:r w:rsidRPr="001C5472">
        <w:rPr>
          <w:rFonts w:cs="B Nazanin"/>
          <w:b/>
          <w:bCs/>
          <w:sz w:val="26"/>
          <w:szCs w:val="26"/>
          <w:rtl/>
        </w:rPr>
        <w:instrText xml:space="preserve"> جدول_3- \* </w:instrText>
      </w:r>
      <w:r w:rsidRPr="001C5472">
        <w:rPr>
          <w:rFonts w:cs="B Nazanin"/>
          <w:b/>
          <w:bCs/>
          <w:sz w:val="26"/>
          <w:szCs w:val="26"/>
        </w:rPr>
        <w:instrText>ARABIC</w:instrText>
      </w:r>
      <w:r w:rsidRPr="001C5472">
        <w:rPr>
          <w:rFonts w:cs="B Nazanin"/>
          <w:b/>
          <w:bCs/>
          <w:sz w:val="26"/>
          <w:szCs w:val="26"/>
          <w:rtl/>
        </w:rPr>
        <w:instrText xml:space="preserve"> </w:instrText>
      </w:r>
      <w:r w:rsidRPr="001C5472">
        <w:rPr>
          <w:rFonts w:cs="B Nazanin"/>
          <w:b/>
          <w:bCs/>
          <w:sz w:val="26"/>
          <w:szCs w:val="26"/>
          <w:rtl/>
        </w:rPr>
        <w:fldChar w:fldCharType="separate"/>
      </w:r>
      <w:r w:rsidR="002004DA">
        <w:rPr>
          <w:rFonts w:cs="B Nazanin"/>
          <w:b/>
          <w:bCs/>
          <w:noProof/>
          <w:sz w:val="26"/>
          <w:szCs w:val="26"/>
          <w:rtl/>
        </w:rPr>
        <w:t>3</w:t>
      </w:r>
      <w:r w:rsidRPr="001C5472">
        <w:rPr>
          <w:rFonts w:cs="B Nazanin"/>
          <w:b/>
          <w:bCs/>
          <w:sz w:val="26"/>
          <w:szCs w:val="26"/>
          <w:rtl/>
        </w:rPr>
        <w:fldChar w:fldCharType="end"/>
      </w:r>
      <w:r w:rsidRPr="001C5472">
        <w:rPr>
          <w:rFonts w:cs="B Nazanin" w:hint="cs"/>
          <w:b/>
          <w:bCs/>
          <w:sz w:val="26"/>
          <w:szCs w:val="26"/>
          <w:rtl/>
        </w:rPr>
        <w:t xml:space="preserve"> </w:t>
      </w:r>
      <w:r w:rsidR="00B43998" w:rsidRPr="001C5472">
        <w:rPr>
          <w:rFonts w:cs="B Nazanin" w:hint="cs"/>
          <w:b/>
          <w:bCs/>
          <w:sz w:val="26"/>
          <w:szCs w:val="26"/>
          <w:rtl/>
        </w:rPr>
        <w:t xml:space="preserve">مواد مورد نیاز برای تهیه ژل </w:t>
      </w:r>
      <w:r w:rsidR="00B43998" w:rsidRPr="001C5472">
        <w:rPr>
          <w:rFonts w:cs="B Nazanin"/>
          <w:b/>
          <w:bCs/>
          <w:sz w:val="24"/>
          <w:szCs w:val="24"/>
        </w:rPr>
        <w:t>SDS-PAGE</w:t>
      </w:r>
      <w:bookmarkEnd w:id="67"/>
    </w:p>
    <w:tbl>
      <w:tblPr>
        <w:tblStyle w:val="TableGrid"/>
        <w:tblW w:w="0" w:type="auto"/>
        <w:jc w:val="center"/>
        <w:tblLook w:val="04A0" w:firstRow="1" w:lastRow="0" w:firstColumn="1" w:lastColumn="0" w:noHBand="0" w:noVBand="1"/>
      </w:tblPr>
      <w:tblGrid>
        <w:gridCol w:w="2193"/>
        <w:gridCol w:w="1875"/>
        <w:gridCol w:w="1753"/>
      </w:tblGrid>
      <w:tr w:rsidR="00B43998" w:rsidRPr="00B43998" w:rsidTr="00CB598D">
        <w:trPr>
          <w:jc w:val="center"/>
        </w:trPr>
        <w:tc>
          <w:tcPr>
            <w:tcW w:w="2193" w:type="dxa"/>
            <w:vMerge w:val="restart"/>
            <w:shd w:val="clear" w:color="auto" w:fill="808080" w:themeFill="background1" w:themeFillShade="80"/>
          </w:tcPr>
          <w:p w:rsidR="00B43998" w:rsidRPr="001C5472" w:rsidRDefault="00B43998" w:rsidP="00CB598D">
            <w:pPr>
              <w:bidi w:val="0"/>
              <w:ind w:firstLine="0"/>
              <w:jc w:val="center"/>
              <w:rPr>
                <w:rStyle w:val="PageNumber"/>
                <w:sz w:val="24"/>
                <w:szCs w:val="24"/>
              </w:rPr>
            </w:pPr>
          </w:p>
        </w:tc>
        <w:tc>
          <w:tcPr>
            <w:tcW w:w="1875" w:type="dxa"/>
          </w:tcPr>
          <w:p w:rsidR="00B43998" w:rsidRPr="001C5472" w:rsidRDefault="00B43998" w:rsidP="00CB598D">
            <w:pPr>
              <w:bidi w:val="0"/>
              <w:ind w:firstLine="0"/>
              <w:jc w:val="center"/>
              <w:rPr>
                <w:rStyle w:val="PageNumber"/>
                <w:sz w:val="24"/>
                <w:szCs w:val="24"/>
              </w:rPr>
            </w:pPr>
            <w:r w:rsidRPr="001C5472">
              <w:rPr>
                <w:rStyle w:val="PageNumber"/>
                <w:sz w:val="24"/>
                <w:szCs w:val="24"/>
              </w:rPr>
              <w:t>Resolving Gel</w:t>
            </w:r>
          </w:p>
        </w:tc>
        <w:tc>
          <w:tcPr>
            <w:tcW w:w="1753" w:type="dxa"/>
          </w:tcPr>
          <w:p w:rsidR="00B43998" w:rsidRPr="001C5472" w:rsidRDefault="00B43998" w:rsidP="00CB598D">
            <w:pPr>
              <w:bidi w:val="0"/>
              <w:ind w:firstLine="0"/>
              <w:jc w:val="center"/>
              <w:rPr>
                <w:rStyle w:val="PageNumber"/>
                <w:sz w:val="24"/>
                <w:szCs w:val="24"/>
              </w:rPr>
            </w:pPr>
            <w:r w:rsidRPr="001C5472">
              <w:rPr>
                <w:rStyle w:val="PageNumber"/>
                <w:sz w:val="24"/>
                <w:szCs w:val="24"/>
              </w:rPr>
              <w:t>Stacking Gel</w:t>
            </w:r>
          </w:p>
        </w:tc>
      </w:tr>
      <w:tr w:rsidR="00B43998" w:rsidRPr="00B43998" w:rsidTr="00CB598D">
        <w:trPr>
          <w:jc w:val="center"/>
        </w:trPr>
        <w:tc>
          <w:tcPr>
            <w:tcW w:w="2193" w:type="dxa"/>
            <w:vMerge/>
            <w:shd w:val="clear" w:color="auto" w:fill="808080" w:themeFill="background1" w:themeFillShade="80"/>
          </w:tcPr>
          <w:p w:rsidR="00B43998" w:rsidRPr="001C5472" w:rsidRDefault="00B43998" w:rsidP="00CB598D">
            <w:pPr>
              <w:bidi w:val="0"/>
              <w:ind w:firstLine="0"/>
              <w:jc w:val="center"/>
              <w:rPr>
                <w:rStyle w:val="PageNumber"/>
                <w:sz w:val="24"/>
                <w:szCs w:val="24"/>
              </w:rPr>
            </w:pPr>
          </w:p>
        </w:tc>
        <w:tc>
          <w:tcPr>
            <w:tcW w:w="1875" w:type="dxa"/>
          </w:tcPr>
          <w:p w:rsidR="00B43998" w:rsidRPr="001C5472" w:rsidRDefault="00B43998" w:rsidP="00CB598D">
            <w:pPr>
              <w:bidi w:val="0"/>
              <w:ind w:firstLine="0"/>
              <w:jc w:val="center"/>
              <w:rPr>
                <w:rStyle w:val="PageNumber"/>
                <w:sz w:val="24"/>
                <w:szCs w:val="24"/>
              </w:rPr>
            </w:pPr>
            <w:r w:rsidRPr="001C5472">
              <w:rPr>
                <w:rStyle w:val="PageNumber"/>
                <w:sz w:val="24"/>
                <w:szCs w:val="24"/>
              </w:rPr>
              <w:t>10%</w:t>
            </w:r>
          </w:p>
        </w:tc>
        <w:tc>
          <w:tcPr>
            <w:tcW w:w="1753" w:type="dxa"/>
          </w:tcPr>
          <w:p w:rsidR="00B43998" w:rsidRPr="001C5472" w:rsidRDefault="00B43998" w:rsidP="00CB598D">
            <w:pPr>
              <w:bidi w:val="0"/>
              <w:ind w:firstLine="0"/>
              <w:jc w:val="center"/>
              <w:rPr>
                <w:rStyle w:val="PageNumber"/>
                <w:sz w:val="24"/>
                <w:szCs w:val="24"/>
              </w:rPr>
            </w:pPr>
            <w:r w:rsidRPr="001C5472">
              <w:rPr>
                <w:rStyle w:val="PageNumber"/>
                <w:sz w:val="24"/>
                <w:szCs w:val="24"/>
              </w:rPr>
              <w:t>4%</w:t>
            </w:r>
          </w:p>
        </w:tc>
      </w:tr>
      <w:tr w:rsidR="00B43998" w:rsidRPr="00B43998" w:rsidTr="00CB598D">
        <w:trPr>
          <w:jc w:val="center"/>
        </w:trPr>
        <w:tc>
          <w:tcPr>
            <w:tcW w:w="2193" w:type="dxa"/>
          </w:tcPr>
          <w:p w:rsidR="00B43998" w:rsidRPr="001C5472" w:rsidRDefault="00B43998" w:rsidP="00CB598D">
            <w:pPr>
              <w:bidi w:val="0"/>
              <w:ind w:firstLine="0"/>
              <w:jc w:val="center"/>
              <w:rPr>
                <w:rStyle w:val="PageNumber"/>
                <w:sz w:val="24"/>
                <w:szCs w:val="24"/>
              </w:rPr>
            </w:pPr>
            <w:r w:rsidRPr="001C5472">
              <w:rPr>
                <w:rStyle w:val="PageNumber"/>
                <w:sz w:val="24"/>
                <w:szCs w:val="24"/>
              </w:rPr>
              <w:t>30% T, 2.7%C (I)</w:t>
            </w:r>
          </w:p>
        </w:tc>
        <w:tc>
          <w:tcPr>
            <w:tcW w:w="1875" w:type="dxa"/>
          </w:tcPr>
          <w:p w:rsidR="00B43998" w:rsidRPr="001C5472" w:rsidRDefault="00B43998" w:rsidP="00CB598D">
            <w:pPr>
              <w:bidi w:val="0"/>
              <w:ind w:firstLine="0"/>
              <w:jc w:val="center"/>
              <w:rPr>
                <w:rStyle w:val="PageNumber"/>
                <w:sz w:val="24"/>
                <w:szCs w:val="24"/>
              </w:rPr>
            </w:pPr>
            <w:r w:rsidRPr="001C5472">
              <w:rPr>
                <w:rStyle w:val="PageNumber"/>
                <w:sz w:val="24"/>
                <w:szCs w:val="24"/>
              </w:rPr>
              <w:t>3.3 ml</w:t>
            </w:r>
          </w:p>
        </w:tc>
        <w:tc>
          <w:tcPr>
            <w:tcW w:w="1753" w:type="dxa"/>
          </w:tcPr>
          <w:p w:rsidR="00B43998" w:rsidRPr="001C5472" w:rsidRDefault="00B43998" w:rsidP="00CB598D">
            <w:pPr>
              <w:bidi w:val="0"/>
              <w:ind w:firstLine="0"/>
              <w:jc w:val="center"/>
              <w:rPr>
                <w:rStyle w:val="PageNumber"/>
                <w:sz w:val="24"/>
                <w:szCs w:val="24"/>
              </w:rPr>
            </w:pPr>
            <w:r w:rsidRPr="001C5472">
              <w:rPr>
                <w:rStyle w:val="PageNumber"/>
                <w:sz w:val="24"/>
                <w:szCs w:val="24"/>
              </w:rPr>
              <w:t>06 ml</w:t>
            </w:r>
          </w:p>
        </w:tc>
      </w:tr>
      <w:tr w:rsidR="00B43998" w:rsidRPr="00B43998" w:rsidTr="00CB598D">
        <w:trPr>
          <w:jc w:val="center"/>
        </w:trPr>
        <w:tc>
          <w:tcPr>
            <w:tcW w:w="2193" w:type="dxa"/>
          </w:tcPr>
          <w:p w:rsidR="00B43998" w:rsidRPr="001C5472" w:rsidRDefault="00B43998" w:rsidP="00CB598D">
            <w:pPr>
              <w:bidi w:val="0"/>
              <w:ind w:firstLine="0"/>
              <w:jc w:val="center"/>
              <w:rPr>
                <w:rStyle w:val="PageNumber"/>
                <w:sz w:val="24"/>
                <w:szCs w:val="24"/>
              </w:rPr>
            </w:pPr>
            <w:r w:rsidRPr="001C5472">
              <w:rPr>
                <w:rStyle w:val="PageNumber"/>
                <w:sz w:val="24"/>
                <w:szCs w:val="24"/>
              </w:rPr>
              <w:t>Buffer (II)</w:t>
            </w:r>
          </w:p>
        </w:tc>
        <w:tc>
          <w:tcPr>
            <w:tcW w:w="1875" w:type="dxa"/>
          </w:tcPr>
          <w:p w:rsidR="00B43998" w:rsidRPr="001C5472" w:rsidRDefault="00B43998" w:rsidP="00CB598D">
            <w:pPr>
              <w:bidi w:val="0"/>
              <w:ind w:firstLine="0"/>
              <w:jc w:val="center"/>
              <w:rPr>
                <w:rStyle w:val="PageNumber"/>
                <w:sz w:val="24"/>
                <w:szCs w:val="24"/>
              </w:rPr>
            </w:pPr>
            <w:r w:rsidRPr="001C5472">
              <w:rPr>
                <w:rStyle w:val="PageNumber"/>
                <w:sz w:val="24"/>
                <w:szCs w:val="24"/>
              </w:rPr>
              <w:t>2.5 ml</w:t>
            </w:r>
          </w:p>
        </w:tc>
        <w:tc>
          <w:tcPr>
            <w:tcW w:w="1753" w:type="dxa"/>
          </w:tcPr>
          <w:p w:rsidR="00B43998" w:rsidRPr="001C5472" w:rsidRDefault="00B43998" w:rsidP="00CB598D">
            <w:pPr>
              <w:bidi w:val="0"/>
              <w:ind w:firstLine="0"/>
              <w:jc w:val="center"/>
              <w:rPr>
                <w:rStyle w:val="PageNumber"/>
                <w:sz w:val="24"/>
                <w:szCs w:val="24"/>
              </w:rPr>
            </w:pPr>
            <w:r w:rsidRPr="001C5472">
              <w:rPr>
                <w:rStyle w:val="PageNumber"/>
                <w:sz w:val="24"/>
                <w:szCs w:val="24"/>
              </w:rPr>
              <w:t>---</w:t>
            </w:r>
          </w:p>
        </w:tc>
      </w:tr>
      <w:tr w:rsidR="00B43998" w:rsidRPr="00B43998" w:rsidTr="00CB598D">
        <w:trPr>
          <w:jc w:val="center"/>
        </w:trPr>
        <w:tc>
          <w:tcPr>
            <w:tcW w:w="2193" w:type="dxa"/>
          </w:tcPr>
          <w:p w:rsidR="00B43998" w:rsidRPr="001C5472" w:rsidRDefault="00B43998" w:rsidP="00CB598D">
            <w:pPr>
              <w:bidi w:val="0"/>
              <w:ind w:firstLine="0"/>
              <w:jc w:val="center"/>
              <w:rPr>
                <w:rStyle w:val="PageNumber"/>
                <w:sz w:val="24"/>
                <w:szCs w:val="24"/>
              </w:rPr>
            </w:pPr>
            <w:r w:rsidRPr="001C5472">
              <w:rPr>
                <w:rStyle w:val="PageNumber"/>
                <w:sz w:val="24"/>
                <w:szCs w:val="24"/>
              </w:rPr>
              <w:t>Buffer (III)</w:t>
            </w:r>
          </w:p>
        </w:tc>
        <w:tc>
          <w:tcPr>
            <w:tcW w:w="1875" w:type="dxa"/>
          </w:tcPr>
          <w:p w:rsidR="00B43998" w:rsidRPr="001C5472" w:rsidRDefault="00B43998" w:rsidP="00CB598D">
            <w:pPr>
              <w:bidi w:val="0"/>
              <w:ind w:firstLine="0"/>
              <w:jc w:val="center"/>
              <w:rPr>
                <w:rStyle w:val="PageNumber"/>
                <w:sz w:val="24"/>
                <w:szCs w:val="24"/>
              </w:rPr>
            </w:pPr>
            <w:r w:rsidRPr="001C5472">
              <w:rPr>
                <w:rStyle w:val="PageNumber"/>
                <w:sz w:val="24"/>
                <w:szCs w:val="24"/>
              </w:rPr>
              <w:t>---</w:t>
            </w:r>
          </w:p>
        </w:tc>
        <w:tc>
          <w:tcPr>
            <w:tcW w:w="1753" w:type="dxa"/>
          </w:tcPr>
          <w:p w:rsidR="00B43998" w:rsidRPr="001C5472" w:rsidRDefault="00B43998" w:rsidP="00CB598D">
            <w:pPr>
              <w:bidi w:val="0"/>
              <w:ind w:firstLine="0"/>
              <w:jc w:val="center"/>
              <w:rPr>
                <w:rStyle w:val="PageNumber"/>
                <w:sz w:val="24"/>
                <w:szCs w:val="24"/>
              </w:rPr>
            </w:pPr>
            <w:r w:rsidRPr="001C5472">
              <w:rPr>
                <w:rStyle w:val="PageNumber"/>
                <w:sz w:val="24"/>
                <w:szCs w:val="24"/>
              </w:rPr>
              <w:t>1.4 ml</w:t>
            </w:r>
          </w:p>
        </w:tc>
      </w:tr>
      <w:tr w:rsidR="00B43998" w:rsidRPr="00B43998" w:rsidTr="00CB598D">
        <w:trPr>
          <w:trHeight w:val="372"/>
          <w:jc w:val="center"/>
        </w:trPr>
        <w:tc>
          <w:tcPr>
            <w:tcW w:w="2193" w:type="dxa"/>
          </w:tcPr>
          <w:p w:rsidR="00B43998" w:rsidRPr="001C5472" w:rsidRDefault="00B43998" w:rsidP="00CB598D">
            <w:pPr>
              <w:bidi w:val="0"/>
              <w:ind w:firstLine="0"/>
              <w:jc w:val="center"/>
              <w:rPr>
                <w:rStyle w:val="PageNumber"/>
                <w:sz w:val="24"/>
                <w:szCs w:val="24"/>
              </w:rPr>
            </w:pPr>
            <w:r w:rsidRPr="001C5472">
              <w:rPr>
                <w:rStyle w:val="PageNumber"/>
                <w:sz w:val="24"/>
                <w:szCs w:val="24"/>
              </w:rPr>
              <w:t>10% SDS (V)</w:t>
            </w:r>
          </w:p>
        </w:tc>
        <w:tc>
          <w:tcPr>
            <w:tcW w:w="1875" w:type="dxa"/>
          </w:tcPr>
          <w:p w:rsidR="00B43998" w:rsidRPr="001C5472" w:rsidRDefault="00B43998" w:rsidP="00CB598D">
            <w:pPr>
              <w:bidi w:val="0"/>
              <w:ind w:firstLine="0"/>
              <w:jc w:val="center"/>
              <w:rPr>
                <w:rStyle w:val="PageNumber"/>
                <w:sz w:val="24"/>
                <w:szCs w:val="24"/>
              </w:rPr>
            </w:pPr>
            <w:r w:rsidRPr="001C5472">
              <w:rPr>
                <w:rStyle w:val="PageNumber"/>
                <w:sz w:val="24"/>
                <w:szCs w:val="24"/>
              </w:rPr>
              <w:t>0.10 ml</w:t>
            </w:r>
          </w:p>
        </w:tc>
        <w:tc>
          <w:tcPr>
            <w:tcW w:w="1753" w:type="dxa"/>
          </w:tcPr>
          <w:p w:rsidR="00B43998" w:rsidRPr="001C5472" w:rsidRDefault="00B43998" w:rsidP="00CB598D">
            <w:pPr>
              <w:bidi w:val="0"/>
              <w:ind w:firstLine="0"/>
              <w:jc w:val="center"/>
              <w:rPr>
                <w:rStyle w:val="PageNumber"/>
                <w:sz w:val="24"/>
                <w:szCs w:val="24"/>
              </w:rPr>
            </w:pPr>
            <w:r w:rsidRPr="001C5472">
              <w:rPr>
                <w:rStyle w:val="PageNumber"/>
                <w:sz w:val="24"/>
                <w:szCs w:val="24"/>
              </w:rPr>
              <w:t xml:space="preserve">50 </w:t>
            </w:r>
            <w:r w:rsidRPr="001C5472">
              <w:rPr>
                <w:rStyle w:val="PageNumber"/>
                <w:sz w:val="24"/>
                <w:szCs w:val="24"/>
                <w:rtl/>
              </w:rPr>
              <w:t>µ</w:t>
            </w:r>
            <w:r w:rsidRPr="001C5472">
              <w:rPr>
                <w:rStyle w:val="PageNumber"/>
                <w:sz w:val="24"/>
                <w:szCs w:val="24"/>
              </w:rPr>
              <w:t>l</w:t>
            </w:r>
          </w:p>
        </w:tc>
      </w:tr>
      <w:tr w:rsidR="00B43998" w:rsidRPr="00B43998" w:rsidTr="00CB598D">
        <w:trPr>
          <w:jc w:val="center"/>
        </w:trPr>
        <w:tc>
          <w:tcPr>
            <w:tcW w:w="2193" w:type="dxa"/>
          </w:tcPr>
          <w:p w:rsidR="00B43998" w:rsidRPr="001C5472" w:rsidRDefault="00B43998" w:rsidP="00CB598D">
            <w:pPr>
              <w:bidi w:val="0"/>
              <w:ind w:firstLine="0"/>
              <w:jc w:val="center"/>
              <w:rPr>
                <w:rStyle w:val="PageNumber"/>
                <w:sz w:val="24"/>
                <w:szCs w:val="24"/>
              </w:rPr>
            </w:pPr>
            <w:r w:rsidRPr="001C5472">
              <w:rPr>
                <w:rStyle w:val="PageNumber"/>
                <w:sz w:val="24"/>
                <w:szCs w:val="24"/>
              </w:rPr>
              <w:t>Distilled Water</w:t>
            </w:r>
          </w:p>
        </w:tc>
        <w:tc>
          <w:tcPr>
            <w:tcW w:w="1875" w:type="dxa"/>
          </w:tcPr>
          <w:p w:rsidR="00B43998" w:rsidRPr="001C5472" w:rsidRDefault="00B43998" w:rsidP="00CB598D">
            <w:pPr>
              <w:bidi w:val="0"/>
              <w:ind w:firstLine="0"/>
              <w:jc w:val="center"/>
              <w:rPr>
                <w:rStyle w:val="PageNumber"/>
                <w:sz w:val="24"/>
                <w:szCs w:val="24"/>
              </w:rPr>
            </w:pPr>
            <w:r w:rsidRPr="001C5472">
              <w:rPr>
                <w:rStyle w:val="PageNumber"/>
                <w:sz w:val="24"/>
                <w:szCs w:val="24"/>
              </w:rPr>
              <w:t>3.99 ml</w:t>
            </w:r>
          </w:p>
        </w:tc>
        <w:tc>
          <w:tcPr>
            <w:tcW w:w="1753" w:type="dxa"/>
          </w:tcPr>
          <w:p w:rsidR="00B43998" w:rsidRPr="001C5472" w:rsidRDefault="00B43998" w:rsidP="00CB598D">
            <w:pPr>
              <w:bidi w:val="0"/>
              <w:ind w:firstLine="0"/>
              <w:jc w:val="center"/>
              <w:rPr>
                <w:rStyle w:val="PageNumber"/>
                <w:sz w:val="24"/>
                <w:szCs w:val="24"/>
              </w:rPr>
            </w:pPr>
            <w:r w:rsidRPr="001C5472">
              <w:rPr>
                <w:rStyle w:val="PageNumber"/>
                <w:sz w:val="24"/>
                <w:szCs w:val="24"/>
              </w:rPr>
              <w:t>3 ml</w:t>
            </w:r>
          </w:p>
        </w:tc>
      </w:tr>
      <w:tr w:rsidR="00B43998" w:rsidRPr="00B43998" w:rsidTr="00CB598D">
        <w:trPr>
          <w:jc w:val="center"/>
        </w:trPr>
        <w:tc>
          <w:tcPr>
            <w:tcW w:w="2193" w:type="dxa"/>
          </w:tcPr>
          <w:p w:rsidR="00B43998" w:rsidRPr="001C5472" w:rsidRDefault="00B43998" w:rsidP="00CB598D">
            <w:pPr>
              <w:bidi w:val="0"/>
              <w:ind w:firstLine="0"/>
              <w:jc w:val="center"/>
              <w:rPr>
                <w:rStyle w:val="PageNumber"/>
                <w:sz w:val="24"/>
                <w:szCs w:val="24"/>
              </w:rPr>
            </w:pPr>
            <w:r w:rsidRPr="001C5472">
              <w:rPr>
                <w:rStyle w:val="PageNumber"/>
                <w:sz w:val="24"/>
                <w:szCs w:val="24"/>
              </w:rPr>
              <w:t>APS 10% (VII)</w:t>
            </w:r>
          </w:p>
        </w:tc>
        <w:tc>
          <w:tcPr>
            <w:tcW w:w="1875" w:type="dxa"/>
          </w:tcPr>
          <w:p w:rsidR="00B43998" w:rsidRPr="001C5472" w:rsidRDefault="00B43998" w:rsidP="00CB598D">
            <w:pPr>
              <w:bidi w:val="0"/>
              <w:ind w:firstLine="0"/>
              <w:jc w:val="center"/>
              <w:rPr>
                <w:rStyle w:val="PageNumber"/>
                <w:sz w:val="24"/>
                <w:szCs w:val="24"/>
              </w:rPr>
            </w:pPr>
            <w:r w:rsidRPr="001C5472">
              <w:rPr>
                <w:rStyle w:val="PageNumber"/>
                <w:sz w:val="24"/>
                <w:szCs w:val="24"/>
              </w:rPr>
              <w:t xml:space="preserve">50 </w:t>
            </w:r>
            <w:r w:rsidRPr="001C5472">
              <w:rPr>
                <w:rStyle w:val="PageNumber"/>
                <w:sz w:val="24"/>
                <w:szCs w:val="24"/>
                <w:rtl/>
              </w:rPr>
              <w:t>µ</w:t>
            </w:r>
            <w:r w:rsidRPr="001C5472">
              <w:rPr>
                <w:rStyle w:val="PageNumber"/>
                <w:sz w:val="24"/>
                <w:szCs w:val="24"/>
              </w:rPr>
              <w:t>l</w:t>
            </w:r>
          </w:p>
        </w:tc>
        <w:tc>
          <w:tcPr>
            <w:tcW w:w="1753" w:type="dxa"/>
          </w:tcPr>
          <w:p w:rsidR="00B43998" w:rsidRPr="001C5472" w:rsidRDefault="00B43998" w:rsidP="00CB598D">
            <w:pPr>
              <w:bidi w:val="0"/>
              <w:ind w:firstLine="0"/>
              <w:jc w:val="center"/>
              <w:rPr>
                <w:rStyle w:val="PageNumber"/>
                <w:sz w:val="24"/>
                <w:szCs w:val="24"/>
              </w:rPr>
            </w:pPr>
            <w:r w:rsidRPr="001C5472">
              <w:rPr>
                <w:rStyle w:val="PageNumber"/>
                <w:sz w:val="24"/>
                <w:szCs w:val="24"/>
              </w:rPr>
              <w:t xml:space="preserve">25 </w:t>
            </w:r>
            <w:r w:rsidRPr="001C5472">
              <w:rPr>
                <w:rStyle w:val="PageNumber"/>
                <w:sz w:val="24"/>
                <w:szCs w:val="24"/>
                <w:rtl/>
              </w:rPr>
              <w:t>µ</w:t>
            </w:r>
            <w:r w:rsidRPr="001C5472">
              <w:rPr>
                <w:rStyle w:val="PageNumber"/>
                <w:sz w:val="24"/>
                <w:szCs w:val="24"/>
              </w:rPr>
              <w:t>l</w:t>
            </w:r>
          </w:p>
        </w:tc>
      </w:tr>
      <w:tr w:rsidR="00B43998" w:rsidRPr="00B43998" w:rsidTr="00CB598D">
        <w:trPr>
          <w:jc w:val="center"/>
        </w:trPr>
        <w:tc>
          <w:tcPr>
            <w:tcW w:w="2193" w:type="dxa"/>
          </w:tcPr>
          <w:p w:rsidR="00B43998" w:rsidRPr="001C5472" w:rsidRDefault="00B43998" w:rsidP="00CB598D">
            <w:pPr>
              <w:bidi w:val="0"/>
              <w:ind w:firstLine="0"/>
              <w:jc w:val="center"/>
              <w:rPr>
                <w:rStyle w:val="PageNumber"/>
                <w:sz w:val="24"/>
                <w:szCs w:val="24"/>
              </w:rPr>
            </w:pPr>
            <w:r w:rsidRPr="001C5472">
              <w:rPr>
                <w:rStyle w:val="PageNumber"/>
                <w:sz w:val="24"/>
                <w:szCs w:val="24"/>
              </w:rPr>
              <w:t>TEMED</w:t>
            </w:r>
          </w:p>
        </w:tc>
        <w:tc>
          <w:tcPr>
            <w:tcW w:w="1875" w:type="dxa"/>
          </w:tcPr>
          <w:p w:rsidR="00B43998" w:rsidRPr="001C5472" w:rsidRDefault="00B43998" w:rsidP="00CB598D">
            <w:pPr>
              <w:bidi w:val="0"/>
              <w:ind w:firstLine="0"/>
              <w:jc w:val="center"/>
              <w:rPr>
                <w:rStyle w:val="PageNumber"/>
                <w:sz w:val="24"/>
                <w:szCs w:val="24"/>
              </w:rPr>
            </w:pPr>
            <w:r w:rsidRPr="001C5472">
              <w:rPr>
                <w:rStyle w:val="PageNumber"/>
                <w:sz w:val="24"/>
                <w:szCs w:val="24"/>
              </w:rPr>
              <w:t xml:space="preserve">15 </w:t>
            </w:r>
            <w:r w:rsidRPr="001C5472">
              <w:rPr>
                <w:rStyle w:val="PageNumber"/>
                <w:sz w:val="24"/>
                <w:szCs w:val="24"/>
                <w:rtl/>
              </w:rPr>
              <w:t>µ</w:t>
            </w:r>
            <w:r w:rsidRPr="001C5472">
              <w:rPr>
                <w:rStyle w:val="PageNumber"/>
                <w:sz w:val="24"/>
                <w:szCs w:val="24"/>
              </w:rPr>
              <w:t>l</w:t>
            </w:r>
          </w:p>
        </w:tc>
        <w:tc>
          <w:tcPr>
            <w:tcW w:w="1753" w:type="dxa"/>
          </w:tcPr>
          <w:p w:rsidR="00B43998" w:rsidRPr="001C5472" w:rsidRDefault="00B43998" w:rsidP="00CB598D">
            <w:pPr>
              <w:bidi w:val="0"/>
              <w:ind w:firstLine="0"/>
              <w:jc w:val="center"/>
              <w:rPr>
                <w:rStyle w:val="PageNumber"/>
                <w:sz w:val="24"/>
                <w:szCs w:val="24"/>
              </w:rPr>
            </w:pPr>
            <w:r w:rsidRPr="001C5472">
              <w:rPr>
                <w:rStyle w:val="PageNumber"/>
                <w:sz w:val="24"/>
                <w:szCs w:val="24"/>
              </w:rPr>
              <w:t xml:space="preserve">12.5 </w:t>
            </w:r>
            <w:r w:rsidRPr="001C5472">
              <w:rPr>
                <w:rStyle w:val="PageNumber"/>
                <w:sz w:val="24"/>
                <w:szCs w:val="24"/>
                <w:rtl/>
              </w:rPr>
              <w:t>µ</w:t>
            </w:r>
            <w:r w:rsidRPr="001C5472">
              <w:rPr>
                <w:rStyle w:val="PageNumber"/>
                <w:sz w:val="24"/>
                <w:szCs w:val="24"/>
              </w:rPr>
              <w:t>l</w:t>
            </w:r>
          </w:p>
        </w:tc>
      </w:tr>
    </w:tbl>
    <w:p w:rsidR="001F1489" w:rsidRDefault="001F1489" w:rsidP="00B4195E">
      <w:pPr>
        <w:rPr>
          <w:rtl/>
        </w:rPr>
      </w:pPr>
    </w:p>
    <w:p w:rsidR="00814167" w:rsidRPr="00D84B30" w:rsidRDefault="00814167" w:rsidP="00B4195E">
      <w:pPr>
        <w:rPr>
          <w:rtl/>
        </w:rPr>
      </w:pPr>
    </w:p>
    <w:p w:rsidR="001F1489" w:rsidRPr="00D84B30" w:rsidRDefault="001F1489" w:rsidP="001C5472">
      <w:pPr>
        <w:ind w:firstLine="43"/>
        <w:jc w:val="center"/>
        <w:rPr>
          <w:rFonts w:ascii="B Nazanin" w:hAnsi="B Nazanin" w:cs="B Nazanin"/>
          <w:sz w:val="28"/>
          <w:rtl/>
        </w:rPr>
      </w:pPr>
      <w:r w:rsidRPr="006651BA">
        <w:rPr>
          <w:rFonts w:ascii="B Nazanin" w:hAnsi="B Nazanin" w:cs="B Nazanin"/>
          <w:noProof/>
          <w:sz w:val="28"/>
          <w:lang w:bidi="ar-SA"/>
        </w:rPr>
        <w:drawing>
          <wp:inline distT="0" distB="0" distL="0" distR="0" wp14:anchorId="0AB064D4" wp14:editId="2C18BD5B">
            <wp:extent cx="3589867"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2847" cy="2026601"/>
                    </a:xfrm>
                    <a:prstGeom prst="rect">
                      <a:avLst/>
                    </a:prstGeom>
                    <a:noFill/>
                    <a:ln>
                      <a:noFill/>
                    </a:ln>
                  </pic:spPr>
                </pic:pic>
              </a:graphicData>
            </a:graphic>
          </wp:inline>
        </w:drawing>
      </w:r>
    </w:p>
    <w:p w:rsidR="001F1489" w:rsidRPr="001C5472" w:rsidRDefault="00B13F66" w:rsidP="001C5472">
      <w:pPr>
        <w:pStyle w:val="Caption"/>
        <w:jc w:val="center"/>
        <w:rPr>
          <w:rFonts w:cs="B Nazanin"/>
          <w:sz w:val="26"/>
          <w:szCs w:val="26"/>
          <w:rtl/>
        </w:rPr>
      </w:pPr>
      <w:bookmarkStart w:id="68" w:name="_Toc29122682"/>
      <w:r w:rsidRPr="001C5472">
        <w:rPr>
          <w:rFonts w:cs="B Nazanin"/>
          <w:sz w:val="26"/>
          <w:szCs w:val="26"/>
          <w:rtl/>
        </w:rPr>
        <w:t>شکل 3-</w:t>
      </w:r>
      <w:r w:rsidRPr="001C5472">
        <w:rPr>
          <w:rFonts w:cs="B Nazanin"/>
          <w:sz w:val="26"/>
          <w:szCs w:val="26"/>
          <w:rtl/>
        </w:rPr>
        <w:fldChar w:fldCharType="begin"/>
      </w:r>
      <w:r w:rsidRPr="001C5472">
        <w:rPr>
          <w:rFonts w:cs="B Nazanin"/>
          <w:sz w:val="26"/>
          <w:szCs w:val="26"/>
          <w:rtl/>
        </w:rPr>
        <w:instrText xml:space="preserve"> </w:instrText>
      </w:r>
      <w:r w:rsidRPr="001C5472">
        <w:rPr>
          <w:rFonts w:cs="B Nazanin"/>
          <w:sz w:val="26"/>
          <w:szCs w:val="26"/>
        </w:rPr>
        <w:instrText>SEQ</w:instrText>
      </w:r>
      <w:r w:rsidRPr="001C5472">
        <w:rPr>
          <w:rFonts w:cs="B Nazanin"/>
          <w:sz w:val="26"/>
          <w:szCs w:val="26"/>
          <w:rtl/>
        </w:rPr>
        <w:instrText xml:space="preserve"> شکل_3- \* </w:instrText>
      </w:r>
      <w:r w:rsidRPr="001C5472">
        <w:rPr>
          <w:rFonts w:cs="B Nazanin"/>
          <w:sz w:val="26"/>
          <w:szCs w:val="26"/>
        </w:rPr>
        <w:instrText>ARABIC</w:instrText>
      </w:r>
      <w:r w:rsidRPr="001C5472">
        <w:rPr>
          <w:rFonts w:cs="B Nazanin"/>
          <w:sz w:val="26"/>
          <w:szCs w:val="26"/>
          <w:rtl/>
        </w:rPr>
        <w:instrText xml:space="preserve"> </w:instrText>
      </w:r>
      <w:r w:rsidRPr="001C5472">
        <w:rPr>
          <w:rFonts w:cs="B Nazanin"/>
          <w:sz w:val="26"/>
          <w:szCs w:val="26"/>
          <w:rtl/>
        </w:rPr>
        <w:fldChar w:fldCharType="separate"/>
      </w:r>
      <w:r w:rsidR="002004DA">
        <w:rPr>
          <w:rFonts w:cs="B Nazanin"/>
          <w:noProof/>
          <w:sz w:val="26"/>
          <w:szCs w:val="26"/>
          <w:rtl/>
        </w:rPr>
        <w:t>4</w:t>
      </w:r>
      <w:r w:rsidRPr="001C5472">
        <w:rPr>
          <w:rFonts w:cs="B Nazanin"/>
          <w:sz w:val="26"/>
          <w:szCs w:val="26"/>
          <w:rtl/>
        </w:rPr>
        <w:fldChar w:fldCharType="end"/>
      </w:r>
      <w:r w:rsidRPr="001C5472">
        <w:rPr>
          <w:rFonts w:cs="B Nazanin" w:hint="cs"/>
          <w:sz w:val="26"/>
          <w:szCs w:val="26"/>
          <w:rtl/>
        </w:rPr>
        <w:t xml:space="preserve"> </w:t>
      </w:r>
      <w:r w:rsidR="00B43998" w:rsidRPr="001C5472">
        <w:rPr>
          <w:rFonts w:cs="B Nazanin" w:hint="cs"/>
          <w:sz w:val="26"/>
          <w:szCs w:val="26"/>
          <w:rtl/>
        </w:rPr>
        <w:t xml:space="preserve"> </w:t>
      </w:r>
      <w:r w:rsidR="001F1489" w:rsidRPr="001C5472">
        <w:rPr>
          <w:rFonts w:cs="B Nazanin" w:hint="cs"/>
          <w:sz w:val="26"/>
          <w:szCs w:val="26"/>
          <w:rtl/>
        </w:rPr>
        <w:t>الکتروفورز</w:t>
      </w:r>
      <w:r w:rsidR="001F1489" w:rsidRPr="001C5472">
        <w:rPr>
          <w:rFonts w:cs="B Nazanin"/>
          <w:sz w:val="26"/>
          <w:szCs w:val="26"/>
        </w:rPr>
        <w:t xml:space="preserve"> </w:t>
      </w:r>
      <w:r w:rsidR="001F1489" w:rsidRPr="001C5472">
        <w:rPr>
          <w:rFonts w:cs="B Nazanin"/>
          <w:sz w:val="24"/>
          <w:szCs w:val="24"/>
        </w:rPr>
        <w:t>SDS-Page</w:t>
      </w:r>
      <w:r w:rsidR="001F1489" w:rsidRPr="001C5472">
        <w:rPr>
          <w:rFonts w:cs="B Nazanin"/>
          <w:sz w:val="26"/>
          <w:szCs w:val="26"/>
        </w:rPr>
        <w:t xml:space="preserve"> </w:t>
      </w:r>
      <w:r w:rsidR="001F1489" w:rsidRPr="001C5472">
        <w:rPr>
          <w:rFonts w:cs="B Nazanin" w:hint="cs"/>
          <w:sz w:val="26"/>
          <w:szCs w:val="26"/>
          <w:rtl/>
        </w:rPr>
        <w:t xml:space="preserve"> با منبع تغذیه الکتریک</w:t>
      </w:r>
      <w:bookmarkEnd w:id="68"/>
    </w:p>
    <w:p w:rsidR="00B43998" w:rsidRDefault="00B43998" w:rsidP="001F1489">
      <w:pPr>
        <w:rPr>
          <w:rFonts w:ascii="B Nazanin" w:hAnsi="B Nazanin" w:cs="B Nazanin"/>
          <w:sz w:val="28"/>
          <w:rtl/>
        </w:rPr>
      </w:pPr>
    </w:p>
    <w:p w:rsidR="001F1489" w:rsidRPr="00B43998" w:rsidRDefault="001F1489" w:rsidP="00814167">
      <w:pPr>
        <w:spacing w:line="288" w:lineRule="auto"/>
        <w:rPr>
          <w:rFonts w:cs="B Nazanin"/>
          <w:rtl/>
        </w:rPr>
      </w:pPr>
      <w:r w:rsidRPr="00B43998">
        <w:rPr>
          <w:rFonts w:cs="B Nazanin" w:hint="cs"/>
          <w:rtl/>
        </w:rPr>
        <w:t>برای تائید کمیت آنتی</w:t>
      </w:r>
      <w:r w:rsidR="00814167">
        <w:rPr>
          <w:rFonts w:cs="B Nazanin" w:hint="eastAsia"/>
          <w:rtl/>
        </w:rPr>
        <w:t>‌</w:t>
      </w:r>
      <w:r w:rsidRPr="00B43998">
        <w:rPr>
          <w:rFonts w:cs="B Nazanin" w:hint="cs"/>
          <w:rtl/>
        </w:rPr>
        <w:t>بادی خالص شده از روش</w:t>
      </w:r>
      <w:r w:rsidR="00544AA0">
        <w:rPr>
          <w:rFonts w:cs="B Nazanin" w:hint="cs"/>
          <w:rtl/>
        </w:rPr>
        <w:t xml:space="preserve">‏های </w:t>
      </w:r>
      <w:r w:rsidRPr="00B43998">
        <w:rPr>
          <w:rFonts w:cs="B Nazanin" w:hint="cs"/>
          <w:rtl/>
        </w:rPr>
        <w:t>سنجش پروتئین مانند برادفورد و سنجش جذب نوری استفاده کردیم.</w:t>
      </w:r>
    </w:p>
    <w:p w:rsidR="001F1489" w:rsidRPr="001C5472" w:rsidRDefault="001F1489" w:rsidP="00B72A8C">
      <w:pPr>
        <w:pStyle w:val="Heading2"/>
        <w:spacing w:line="288" w:lineRule="auto"/>
        <w:rPr>
          <w:rFonts w:cs="B Nazanin"/>
          <w:sz w:val="36"/>
          <w:szCs w:val="36"/>
          <w:rtl/>
        </w:rPr>
      </w:pPr>
      <w:bookmarkStart w:id="69" w:name="_Toc29121644"/>
      <w:r w:rsidRPr="001C5472">
        <w:rPr>
          <w:rFonts w:cs="B Nazanin" w:hint="cs"/>
          <w:sz w:val="36"/>
          <w:szCs w:val="36"/>
          <w:rtl/>
        </w:rPr>
        <w:t>روش</w:t>
      </w:r>
      <w:r w:rsidR="00544AA0" w:rsidRPr="001C5472">
        <w:rPr>
          <w:rFonts w:cs="B Nazanin" w:hint="cs"/>
          <w:sz w:val="36"/>
          <w:szCs w:val="36"/>
          <w:rtl/>
        </w:rPr>
        <w:t xml:space="preserve">‏های </w:t>
      </w:r>
      <w:r w:rsidRPr="001C5472">
        <w:rPr>
          <w:rFonts w:cs="B Nazanin" w:hint="cs"/>
          <w:sz w:val="36"/>
          <w:szCs w:val="36"/>
          <w:rtl/>
        </w:rPr>
        <w:t>سنجش پروتئین</w:t>
      </w:r>
      <w:bookmarkEnd w:id="69"/>
      <w:r w:rsidRPr="001C5472">
        <w:rPr>
          <w:rFonts w:cs="B Nazanin" w:hint="cs"/>
          <w:sz w:val="36"/>
          <w:szCs w:val="36"/>
          <w:rtl/>
        </w:rPr>
        <w:t xml:space="preserve"> </w:t>
      </w:r>
    </w:p>
    <w:p w:rsidR="001F1489" w:rsidRPr="00B43998" w:rsidRDefault="001F1489" w:rsidP="00B72A8C">
      <w:pPr>
        <w:spacing w:line="288" w:lineRule="auto"/>
        <w:ind w:firstLine="0"/>
        <w:rPr>
          <w:rFonts w:cs="B Nazanin"/>
          <w:rtl/>
        </w:rPr>
      </w:pPr>
      <w:r w:rsidRPr="00B43998">
        <w:rPr>
          <w:rFonts w:cs="B Nazanin" w:hint="cs"/>
          <w:rtl/>
        </w:rPr>
        <w:t>روش</w:t>
      </w:r>
      <w:r w:rsidR="00544AA0">
        <w:rPr>
          <w:rFonts w:cs="B Nazanin" w:hint="cs"/>
          <w:rtl/>
        </w:rPr>
        <w:t xml:space="preserve">‏های </w:t>
      </w:r>
      <w:r w:rsidRPr="00B43998">
        <w:rPr>
          <w:rFonts w:cs="B Nazanin" w:hint="cs"/>
          <w:rtl/>
        </w:rPr>
        <w:t>سنجش پروتئین تخلیص شده شامل روش</w:t>
      </w:r>
      <w:r w:rsidR="00544AA0">
        <w:rPr>
          <w:rFonts w:cs="B Nazanin" w:hint="cs"/>
          <w:rtl/>
        </w:rPr>
        <w:t xml:space="preserve">‏های </w:t>
      </w:r>
      <w:r w:rsidRPr="00B43998">
        <w:rPr>
          <w:rFonts w:cs="B Nazanin" w:hint="cs"/>
          <w:rtl/>
        </w:rPr>
        <w:t xml:space="preserve">لوری </w:t>
      </w:r>
      <w:r w:rsidRPr="001C5472">
        <w:rPr>
          <w:rFonts w:cs="B Nazanin" w:hint="cs"/>
          <w:sz w:val="26"/>
          <w:szCs w:val="26"/>
          <w:rtl/>
        </w:rPr>
        <w:t>(</w:t>
      </w:r>
      <w:r w:rsidRPr="001C5472">
        <w:rPr>
          <w:rFonts w:cs="B Nazanin"/>
          <w:sz w:val="26"/>
          <w:szCs w:val="26"/>
        </w:rPr>
        <w:t>Lowry</w:t>
      </w:r>
      <w:r w:rsidR="00B15201" w:rsidRPr="001C5472">
        <w:rPr>
          <w:rFonts w:cs="B Nazanin" w:hint="cs"/>
          <w:sz w:val="26"/>
          <w:szCs w:val="26"/>
          <w:rtl/>
        </w:rPr>
        <w:t>)</w:t>
      </w:r>
      <w:r w:rsidRPr="00B43998">
        <w:rPr>
          <w:rFonts w:cs="B Nazanin" w:hint="cs"/>
          <w:rtl/>
        </w:rPr>
        <w:t xml:space="preserve">، برادفورد </w:t>
      </w:r>
      <w:r w:rsidRPr="001C5472">
        <w:rPr>
          <w:rFonts w:cs="B Nazanin" w:hint="cs"/>
          <w:sz w:val="26"/>
          <w:szCs w:val="26"/>
          <w:rtl/>
        </w:rPr>
        <w:t>(</w:t>
      </w:r>
      <w:r w:rsidRPr="001C5472">
        <w:rPr>
          <w:rFonts w:cs="B Nazanin"/>
          <w:sz w:val="26"/>
          <w:szCs w:val="26"/>
        </w:rPr>
        <w:t>Bradford</w:t>
      </w:r>
      <w:r w:rsidRPr="001C5472">
        <w:rPr>
          <w:rFonts w:cs="B Nazanin" w:hint="cs"/>
          <w:sz w:val="26"/>
          <w:szCs w:val="26"/>
          <w:rtl/>
        </w:rPr>
        <w:t>)</w:t>
      </w:r>
      <w:r w:rsidRPr="00B43998">
        <w:rPr>
          <w:rFonts w:cs="B Nazanin" w:hint="cs"/>
          <w:rtl/>
        </w:rPr>
        <w:t xml:space="preserve"> و سنجش جذب نوری </w:t>
      </w:r>
      <w:r w:rsidRPr="001C5472">
        <w:rPr>
          <w:rFonts w:cs="B Nazanin"/>
          <w:sz w:val="26"/>
          <w:szCs w:val="26"/>
        </w:rPr>
        <w:t>OD</w:t>
      </w:r>
      <w:r w:rsidRPr="00B43998">
        <w:rPr>
          <w:rFonts w:cs="B Nazanin" w:hint="cs"/>
          <w:rtl/>
        </w:rPr>
        <w:t xml:space="preserve"> </w:t>
      </w:r>
      <w:r w:rsidRPr="001C5472">
        <w:rPr>
          <w:rFonts w:cs="B Nazanin" w:hint="cs"/>
          <w:sz w:val="26"/>
          <w:szCs w:val="26"/>
          <w:rtl/>
        </w:rPr>
        <w:t>(</w:t>
      </w:r>
      <w:r w:rsidRPr="001C5472">
        <w:rPr>
          <w:rFonts w:cs="B Nazanin"/>
          <w:sz w:val="26"/>
          <w:szCs w:val="26"/>
        </w:rPr>
        <w:t>Optical</w:t>
      </w:r>
      <w:r w:rsidRPr="00B43998">
        <w:rPr>
          <w:rFonts w:cs="B Nazanin"/>
        </w:rPr>
        <w:t xml:space="preserve"> </w:t>
      </w:r>
      <w:r w:rsidRPr="001C5472">
        <w:rPr>
          <w:rFonts w:cs="B Nazanin"/>
          <w:sz w:val="26"/>
          <w:szCs w:val="26"/>
        </w:rPr>
        <w:t>Density</w:t>
      </w:r>
      <w:r w:rsidRPr="001C5472">
        <w:rPr>
          <w:rFonts w:cs="B Nazanin" w:hint="cs"/>
          <w:sz w:val="26"/>
          <w:szCs w:val="26"/>
          <w:rtl/>
        </w:rPr>
        <w:t>)</w:t>
      </w:r>
      <w:r w:rsidRPr="00B43998">
        <w:rPr>
          <w:rFonts w:cs="B Nazanin" w:hint="cs"/>
          <w:rtl/>
        </w:rPr>
        <w:t xml:space="preserve"> با دستگاه نانودراپ</w:t>
      </w:r>
      <w:r w:rsidR="0057558E">
        <w:rPr>
          <w:rFonts w:cs="B Nazanin" w:hint="cs"/>
          <w:rtl/>
        </w:rPr>
        <w:t xml:space="preserve"> می‌باشد</w:t>
      </w:r>
      <w:r w:rsidR="00470D1F">
        <w:rPr>
          <w:rFonts w:cs="B Nazanin" w:hint="cs"/>
          <w:rtl/>
        </w:rPr>
        <w:t>.</w:t>
      </w:r>
    </w:p>
    <w:p w:rsidR="001F1489" w:rsidRPr="001C5472" w:rsidRDefault="001F1489" w:rsidP="00B72A8C">
      <w:pPr>
        <w:pStyle w:val="Heading3"/>
        <w:spacing w:line="288" w:lineRule="auto"/>
        <w:rPr>
          <w:rFonts w:cs="B Nazanin"/>
          <w:sz w:val="32"/>
          <w:szCs w:val="32"/>
          <w:rtl/>
        </w:rPr>
      </w:pPr>
      <w:bookmarkStart w:id="70" w:name="_Toc29121645"/>
      <w:r w:rsidRPr="001C5472">
        <w:rPr>
          <w:rFonts w:cs="B Nazanin" w:hint="cs"/>
          <w:sz w:val="32"/>
          <w:szCs w:val="32"/>
          <w:rtl/>
        </w:rPr>
        <w:lastRenderedPageBreak/>
        <w:t>روش برادفورد</w:t>
      </w:r>
      <w:bookmarkEnd w:id="70"/>
    </w:p>
    <w:p w:rsidR="001F1489" w:rsidRPr="00B15201" w:rsidRDefault="001F1489" w:rsidP="00814167">
      <w:pPr>
        <w:spacing w:line="288" w:lineRule="auto"/>
        <w:ind w:firstLine="0"/>
        <w:rPr>
          <w:rFonts w:cs="B Nazanin"/>
        </w:rPr>
      </w:pPr>
      <w:r w:rsidRPr="00B15201">
        <w:rPr>
          <w:rFonts w:cs="B Nazanin"/>
          <w:rtl/>
        </w:rPr>
        <w:t>سنجش پروتئین به روش برادفورد یک روش رنگ</w:t>
      </w:r>
      <w:r w:rsidR="00814167">
        <w:rPr>
          <w:rFonts w:cs="B Nazanin" w:hint="cs"/>
          <w:rtl/>
        </w:rPr>
        <w:t>‌</w:t>
      </w:r>
      <w:r w:rsidRPr="00B15201">
        <w:rPr>
          <w:rFonts w:cs="B Nazanin"/>
          <w:rtl/>
        </w:rPr>
        <w:t>سنجی سریع</w:t>
      </w:r>
      <w:r w:rsidR="00B15201">
        <w:rPr>
          <w:rFonts w:cs="B Nazanin"/>
          <w:rtl/>
        </w:rPr>
        <w:t>، ساده، دقیق و حساس است که برای</w:t>
      </w:r>
      <w:r w:rsidR="00B15201">
        <w:rPr>
          <w:rFonts w:cs="B Nazanin" w:hint="cs"/>
          <w:rtl/>
        </w:rPr>
        <w:t xml:space="preserve"> </w:t>
      </w:r>
      <w:r w:rsidRPr="00B15201">
        <w:rPr>
          <w:rFonts w:cs="B Nazanin"/>
          <w:rtl/>
        </w:rPr>
        <w:t>اندازه</w:t>
      </w:r>
      <w:r w:rsidR="00814167">
        <w:rPr>
          <w:rFonts w:cs="B Nazanin" w:hint="cs"/>
          <w:rtl/>
        </w:rPr>
        <w:t>‌</w:t>
      </w:r>
      <w:r w:rsidRPr="00B15201">
        <w:rPr>
          <w:rFonts w:cs="B Nazanin"/>
          <w:rtl/>
        </w:rPr>
        <w:t>گیری غلظت پروتئین در محلول به کار</w:t>
      </w:r>
      <w:r w:rsidR="00544AA0">
        <w:rPr>
          <w:rFonts w:cs="B Nazanin"/>
          <w:rtl/>
        </w:rPr>
        <w:t xml:space="preserve"> می‏</w:t>
      </w:r>
      <w:r w:rsidRPr="00B15201">
        <w:rPr>
          <w:rFonts w:cs="B Nazanin"/>
          <w:rtl/>
        </w:rPr>
        <w:t>رود. این روش در سال 1976 توسط ماریون ام برادفورد ارا</w:t>
      </w:r>
      <w:r w:rsidR="00814167">
        <w:rPr>
          <w:rFonts w:cs="B Nazanin" w:hint="cs"/>
          <w:rtl/>
        </w:rPr>
        <w:t>ئ</w:t>
      </w:r>
      <w:r w:rsidRPr="00B15201">
        <w:rPr>
          <w:rFonts w:cs="B Nazanin"/>
          <w:rtl/>
        </w:rPr>
        <w:t>ه گردید.</w:t>
      </w:r>
      <w:r w:rsidR="00B15201">
        <w:rPr>
          <w:rFonts w:cs="B Nazanin" w:hint="cs"/>
          <w:rtl/>
        </w:rPr>
        <w:t xml:space="preserve"> </w:t>
      </w:r>
      <w:r w:rsidRPr="00B15201">
        <w:rPr>
          <w:rFonts w:cs="B Nazanin"/>
          <w:rtl/>
        </w:rPr>
        <w:t xml:space="preserve">اساس روش برادفورد بر تشکیل کمپلکس بین رنگ آبی کماسی </w:t>
      </w:r>
      <w:r w:rsidRPr="001C5472">
        <w:rPr>
          <w:rFonts w:cs="B Nazanin"/>
          <w:sz w:val="26"/>
          <w:szCs w:val="26"/>
        </w:rPr>
        <w:t>G-250</w:t>
      </w:r>
      <w:r w:rsidRPr="00B15201">
        <w:rPr>
          <w:rFonts w:cs="B Nazanin"/>
          <w:rtl/>
        </w:rPr>
        <w:t xml:space="preserve"> و پروتئین</w:t>
      </w:r>
      <w:r w:rsidR="00544AA0">
        <w:rPr>
          <w:rFonts w:cs="B Nazanin"/>
          <w:rtl/>
        </w:rPr>
        <w:t xml:space="preserve">‏های </w:t>
      </w:r>
      <w:r w:rsidRPr="00B15201">
        <w:rPr>
          <w:rFonts w:cs="B Nazanin"/>
          <w:rtl/>
        </w:rPr>
        <w:t>موجود در محلول استوار است</w:t>
      </w:r>
      <w:r w:rsidRPr="00B15201">
        <w:rPr>
          <w:rFonts w:cs="B Nazanin" w:hint="cs"/>
          <w:rtl/>
        </w:rPr>
        <w:t>.</w:t>
      </w:r>
    </w:p>
    <w:p w:rsidR="001F1489" w:rsidRPr="00B15201" w:rsidRDefault="001F1489" w:rsidP="00B72A8C">
      <w:pPr>
        <w:pStyle w:val="Heading4"/>
        <w:spacing w:line="288" w:lineRule="auto"/>
        <w:ind w:left="43"/>
        <w:rPr>
          <w:rFonts w:cs="B Nazanin"/>
          <w:rtl/>
        </w:rPr>
      </w:pPr>
      <w:bookmarkStart w:id="71" w:name="_Toc29121646"/>
      <w:r w:rsidRPr="00B15201">
        <w:rPr>
          <w:rFonts w:cs="B Nazanin" w:hint="cs"/>
          <w:rtl/>
        </w:rPr>
        <w:t>سنجش جذب نوری</w:t>
      </w:r>
      <w:bookmarkEnd w:id="71"/>
    </w:p>
    <w:p w:rsidR="001F1489" w:rsidRPr="00B15201" w:rsidRDefault="001F1489" w:rsidP="00B72A8C">
      <w:pPr>
        <w:spacing w:line="288" w:lineRule="auto"/>
        <w:ind w:firstLine="0"/>
        <w:rPr>
          <w:rFonts w:cs="B Nazanin"/>
        </w:rPr>
      </w:pPr>
      <w:r w:rsidRPr="00B15201">
        <w:rPr>
          <w:rFonts w:cs="B Nazanin"/>
          <w:rtl/>
        </w:rPr>
        <w:t xml:space="preserve">میزان جذب نوری محلول پروتئین را در طول موج 280 یا 205 نانومتر </w:t>
      </w:r>
      <w:r w:rsidRPr="00CE054B">
        <w:rPr>
          <w:rFonts w:cs="B Nazanin"/>
          <w:sz w:val="26"/>
          <w:szCs w:val="26"/>
          <w:rtl/>
        </w:rPr>
        <w:t>(</w:t>
      </w:r>
      <w:r w:rsidRPr="00CE054B">
        <w:rPr>
          <w:rFonts w:cs="B Nazanin"/>
          <w:sz w:val="26"/>
          <w:szCs w:val="26"/>
        </w:rPr>
        <w:t>nm</w:t>
      </w:r>
      <w:r w:rsidRPr="00CE054B">
        <w:rPr>
          <w:rFonts w:cs="B Nazanin"/>
          <w:sz w:val="26"/>
          <w:szCs w:val="26"/>
          <w:rtl/>
        </w:rPr>
        <w:t>)</w:t>
      </w:r>
      <w:r w:rsidRPr="00B15201">
        <w:rPr>
          <w:rFonts w:cs="B Nazanin"/>
          <w:rtl/>
        </w:rPr>
        <w:t xml:space="preserve"> خوانده</w:t>
      </w:r>
      <w:r w:rsidR="00544AA0">
        <w:rPr>
          <w:rFonts w:cs="B Nazanin"/>
          <w:rtl/>
        </w:rPr>
        <w:t xml:space="preserve"> می‏</w:t>
      </w:r>
      <w:r w:rsidRPr="00B15201">
        <w:rPr>
          <w:rFonts w:cs="B Nazanin"/>
          <w:rtl/>
        </w:rPr>
        <w:t>شود. جذب نوری حلال در این طول موج به عنوان بلانک در نظر گرفته</w:t>
      </w:r>
      <w:r w:rsidR="00544AA0">
        <w:rPr>
          <w:rFonts w:cs="B Nazanin"/>
          <w:rtl/>
        </w:rPr>
        <w:t xml:space="preserve"> می‏</w:t>
      </w:r>
      <w:r w:rsidRPr="00B15201">
        <w:rPr>
          <w:rFonts w:cs="B Nazanin"/>
          <w:rtl/>
        </w:rPr>
        <w:t>شود.</w:t>
      </w:r>
      <w:r w:rsidR="00B15201">
        <w:rPr>
          <w:rFonts w:cs="B Nazanin" w:hint="cs"/>
          <w:rtl/>
        </w:rPr>
        <w:t xml:space="preserve"> </w:t>
      </w:r>
      <w:r w:rsidRPr="00B15201">
        <w:rPr>
          <w:rFonts w:cs="B Nazanin" w:hint="cs"/>
          <w:rtl/>
        </w:rPr>
        <w:t>جذب نوری در این تحقیق با نانودراپ انجام شد</w:t>
      </w:r>
      <w:r w:rsidR="00B15201">
        <w:rPr>
          <w:rFonts w:cs="B Nazanin" w:hint="cs"/>
          <w:rtl/>
        </w:rPr>
        <w:t xml:space="preserve"> </w:t>
      </w:r>
      <w:r w:rsidR="00CE054B">
        <w:rPr>
          <w:rFonts w:cs="B Nazanin" w:hint="cs"/>
          <w:rtl/>
        </w:rPr>
        <w:t>(</w:t>
      </w:r>
      <w:r w:rsidRPr="00B15201">
        <w:rPr>
          <w:rFonts w:cs="B Nazanin" w:hint="cs"/>
          <w:rtl/>
        </w:rPr>
        <w:t>شکل</w:t>
      </w:r>
      <w:r w:rsidR="00B15201">
        <w:rPr>
          <w:rFonts w:cs="B Nazanin" w:hint="cs"/>
          <w:rtl/>
        </w:rPr>
        <w:t xml:space="preserve"> 3-5</w:t>
      </w:r>
      <w:r w:rsidR="00CE054B">
        <w:rPr>
          <w:rFonts w:cs="B Nazanin" w:hint="cs"/>
          <w:rtl/>
        </w:rPr>
        <w:t>).</w:t>
      </w:r>
    </w:p>
    <w:p w:rsidR="001F1489" w:rsidRPr="00B15201" w:rsidRDefault="001F1489" w:rsidP="00814167">
      <w:pPr>
        <w:spacing w:line="288" w:lineRule="auto"/>
        <w:rPr>
          <w:rFonts w:cs="B Nazanin"/>
          <w:rtl/>
        </w:rPr>
      </w:pPr>
      <w:r w:rsidRPr="00B15201">
        <w:rPr>
          <w:rFonts w:cs="B Nazanin"/>
          <w:rtl/>
        </w:rPr>
        <w:t>اگر میزان جذب &gt;</w:t>
      </w:r>
      <w:r w:rsidR="00814167">
        <w:rPr>
          <w:rFonts w:cs="B Nazanin" w:hint="cs"/>
          <w:rtl/>
        </w:rPr>
        <w:t>2/0</w:t>
      </w:r>
      <w:r w:rsidR="00B15201">
        <w:rPr>
          <w:rFonts w:ascii="Cambria" w:hAnsi="Cambria" w:cs="Cambria" w:hint="cs"/>
          <w:rtl/>
        </w:rPr>
        <w:t xml:space="preserve"> </w:t>
      </w:r>
      <w:r w:rsidRPr="00B15201">
        <w:rPr>
          <w:rFonts w:cs="B Nazanin" w:hint="cs"/>
          <w:rtl/>
        </w:rPr>
        <w:t>باشد،</w:t>
      </w:r>
      <w:r w:rsidRPr="00B15201">
        <w:rPr>
          <w:rFonts w:cs="B Nazanin"/>
          <w:rtl/>
        </w:rPr>
        <w:t xml:space="preserve"> </w:t>
      </w:r>
      <w:r w:rsidRPr="00B15201">
        <w:rPr>
          <w:rFonts w:cs="B Nazanin" w:hint="cs"/>
          <w:rtl/>
        </w:rPr>
        <w:t>باید</w:t>
      </w:r>
      <w:r w:rsidRPr="00B15201">
        <w:rPr>
          <w:rFonts w:cs="B Nazanin"/>
          <w:rtl/>
        </w:rPr>
        <w:t xml:space="preserve"> </w:t>
      </w:r>
      <w:r w:rsidRPr="00B15201">
        <w:rPr>
          <w:rFonts w:cs="B Nazanin" w:hint="cs"/>
          <w:rtl/>
        </w:rPr>
        <w:t>محلول</w:t>
      </w:r>
      <w:r w:rsidRPr="00B15201">
        <w:rPr>
          <w:rFonts w:cs="B Nazanin"/>
          <w:rtl/>
        </w:rPr>
        <w:t xml:space="preserve"> </w:t>
      </w:r>
      <w:r w:rsidRPr="00B15201">
        <w:rPr>
          <w:rFonts w:cs="B Nazanin" w:hint="cs"/>
          <w:rtl/>
        </w:rPr>
        <w:t>پروتئین</w:t>
      </w:r>
      <w:r w:rsidRPr="00B15201">
        <w:rPr>
          <w:rFonts w:cs="B Nazanin"/>
          <w:rtl/>
        </w:rPr>
        <w:t xml:space="preserve"> </w:t>
      </w:r>
      <w:r w:rsidRPr="00B15201">
        <w:rPr>
          <w:rFonts w:cs="B Nazanin" w:hint="cs"/>
          <w:rtl/>
        </w:rPr>
        <w:t>در</w:t>
      </w:r>
      <w:r w:rsidRPr="00B15201">
        <w:rPr>
          <w:rFonts w:cs="B Nazanin"/>
          <w:rtl/>
        </w:rPr>
        <w:t xml:space="preserve"> </w:t>
      </w:r>
      <w:r w:rsidRPr="00B15201">
        <w:rPr>
          <w:rFonts w:cs="B Nazanin" w:hint="cs"/>
          <w:rtl/>
        </w:rPr>
        <w:t>یک</w:t>
      </w:r>
      <w:r w:rsidRPr="00B15201">
        <w:rPr>
          <w:rFonts w:cs="B Nazanin"/>
          <w:rtl/>
        </w:rPr>
        <w:t xml:space="preserve"> </w:t>
      </w:r>
      <w:r w:rsidRPr="00B15201">
        <w:rPr>
          <w:rFonts w:cs="B Nazanin" w:hint="cs"/>
          <w:rtl/>
        </w:rPr>
        <w:t>حلال</w:t>
      </w:r>
      <w:r w:rsidRPr="00B15201">
        <w:rPr>
          <w:rFonts w:cs="B Nazanin"/>
          <w:rtl/>
        </w:rPr>
        <w:t xml:space="preserve"> </w:t>
      </w:r>
      <w:r w:rsidRPr="00B15201">
        <w:rPr>
          <w:rFonts w:cs="B Nazanin" w:hint="cs"/>
          <w:rtl/>
        </w:rPr>
        <w:t>مناسب</w:t>
      </w:r>
      <w:r w:rsidRPr="00B15201">
        <w:rPr>
          <w:rFonts w:cs="B Nazanin"/>
          <w:rtl/>
        </w:rPr>
        <w:t xml:space="preserve"> </w:t>
      </w:r>
      <w:r w:rsidRPr="00B15201">
        <w:rPr>
          <w:rFonts w:cs="B Nazanin" w:hint="cs"/>
          <w:rtl/>
        </w:rPr>
        <w:t>حل</w:t>
      </w:r>
      <w:r w:rsidRPr="00B15201">
        <w:rPr>
          <w:rFonts w:cs="B Nazanin"/>
          <w:rtl/>
        </w:rPr>
        <w:t xml:space="preserve"> </w:t>
      </w:r>
      <w:r w:rsidRPr="00B15201">
        <w:rPr>
          <w:rFonts w:cs="B Nazanin" w:hint="cs"/>
          <w:rtl/>
        </w:rPr>
        <w:t>شود</w:t>
      </w:r>
      <w:r w:rsidRPr="00B15201">
        <w:rPr>
          <w:rFonts w:cs="B Nazanin"/>
          <w:rtl/>
        </w:rPr>
        <w:t xml:space="preserve"> </w:t>
      </w:r>
      <w:r w:rsidRPr="00B15201">
        <w:rPr>
          <w:rFonts w:cs="B Nazanin" w:hint="cs"/>
          <w:rtl/>
        </w:rPr>
        <w:t>تا</w:t>
      </w:r>
      <w:r w:rsidRPr="00B15201">
        <w:rPr>
          <w:rFonts w:cs="B Nazanin"/>
          <w:rtl/>
        </w:rPr>
        <w:t xml:space="preserve"> </w:t>
      </w:r>
      <w:r w:rsidRPr="00B15201">
        <w:rPr>
          <w:rFonts w:cs="B Nazanin" w:hint="cs"/>
          <w:rtl/>
        </w:rPr>
        <w:t>زمانی</w:t>
      </w:r>
      <w:r w:rsidRPr="00B15201">
        <w:rPr>
          <w:rFonts w:cs="B Nazanin"/>
          <w:rtl/>
        </w:rPr>
        <w:t xml:space="preserve"> </w:t>
      </w:r>
      <w:r w:rsidRPr="00B15201">
        <w:rPr>
          <w:rFonts w:cs="B Nazanin" w:hint="cs"/>
          <w:rtl/>
        </w:rPr>
        <w:t>که</w:t>
      </w:r>
      <w:r w:rsidRPr="00B15201">
        <w:rPr>
          <w:rFonts w:cs="B Nazanin"/>
          <w:rtl/>
        </w:rPr>
        <w:t xml:space="preserve"> </w:t>
      </w:r>
      <w:r w:rsidRPr="00B15201">
        <w:rPr>
          <w:rFonts w:cs="B Nazanin" w:hint="cs"/>
          <w:rtl/>
        </w:rPr>
        <w:t>میزان</w:t>
      </w:r>
      <w:r w:rsidRPr="00B15201">
        <w:rPr>
          <w:rFonts w:cs="B Nazanin"/>
          <w:rtl/>
        </w:rPr>
        <w:t xml:space="preserve"> </w:t>
      </w:r>
      <w:r w:rsidRPr="00B15201">
        <w:rPr>
          <w:rFonts w:cs="B Nazanin" w:hint="cs"/>
          <w:rtl/>
        </w:rPr>
        <w:t>جذب</w:t>
      </w:r>
      <w:r w:rsidRPr="00B15201">
        <w:rPr>
          <w:rFonts w:cs="B Nazanin"/>
          <w:rtl/>
        </w:rPr>
        <w:t xml:space="preserve"> </w:t>
      </w:r>
      <w:r w:rsidRPr="00B15201">
        <w:rPr>
          <w:rFonts w:cs="B Nazanin" w:hint="cs"/>
          <w:rtl/>
        </w:rPr>
        <w:t>نوری</w:t>
      </w:r>
      <w:r w:rsidRPr="00B15201">
        <w:rPr>
          <w:rFonts w:cs="B Nazanin"/>
          <w:rtl/>
        </w:rPr>
        <w:t xml:space="preserve"> </w:t>
      </w:r>
      <w:r w:rsidRPr="00B15201">
        <w:rPr>
          <w:rFonts w:cs="B Nazanin" w:hint="cs"/>
          <w:rtl/>
        </w:rPr>
        <w:t>به</w:t>
      </w:r>
      <w:r w:rsidRPr="00B15201">
        <w:rPr>
          <w:rFonts w:cs="B Nazanin"/>
          <w:rtl/>
        </w:rPr>
        <w:t xml:space="preserve"> &lt;</w:t>
      </w:r>
      <w:r w:rsidR="00814167">
        <w:rPr>
          <w:rFonts w:cs="B Nazanin" w:hint="cs"/>
          <w:rtl/>
        </w:rPr>
        <w:t>2/0</w:t>
      </w:r>
      <w:r w:rsidRPr="00B15201">
        <w:rPr>
          <w:rFonts w:cs="B Nazanin"/>
          <w:rtl/>
        </w:rPr>
        <w:t xml:space="preserve"> </w:t>
      </w:r>
      <w:r w:rsidRPr="00B15201">
        <w:rPr>
          <w:rFonts w:cs="B Nazanin" w:hint="cs"/>
          <w:rtl/>
        </w:rPr>
        <w:t>برسد</w:t>
      </w:r>
      <w:r w:rsidRPr="00B15201">
        <w:rPr>
          <w:rFonts w:cs="B Nazanin"/>
          <w:rtl/>
        </w:rPr>
        <w:t xml:space="preserve">. </w:t>
      </w:r>
      <w:r w:rsidRPr="00B15201">
        <w:rPr>
          <w:rFonts w:cs="B Nazanin" w:hint="cs"/>
          <w:rtl/>
        </w:rPr>
        <w:t>یک</w:t>
      </w:r>
      <w:r w:rsidRPr="00B15201">
        <w:rPr>
          <w:rFonts w:cs="B Nazanin"/>
          <w:rtl/>
        </w:rPr>
        <w:t xml:space="preserve"> </w:t>
      </w:r>
      <w:r w:rsidRPr="00B15201">
        <w:rPr>
          <w:rFonts w:cs="B Nazanin" w:hint="cs"/>
          <w:rtl/>
        </w:rPr>
        <w:t>واحد</w:t>
      </w:r>
      <w:r w:rsidRPr="00B15201">
        <w:rPr>
          <w:rFonts w:cs="B Nazanin"/>
          <w:rtl/>
        </w:rPr>
        <w:t xml:space="preserve"> </w:t>
      </w:r>
      <w:r w:rsidRPr="00B15201">
        <w:rPr>
          <w:rFonts w:cs="B Nazanin" w:hint="cs"/>
          <w:rtl/>
        </w:rPr>
        <w:t>جذب</w:t>
      </w:r>
      <w:r w:rsidRPr="00B15201">
        <w:rPr>
          <w:rFonts w:cs="B Nazanin"/>
          <w:rtl/>
        </w:rPr>
        <w:t xml:space="preserve"> </w:t>
      </w:r>
      <w:r w:rsidRPr="00B15201">
        <w:rPr>
          <w:rFonts w:cs="B Nazanin" w:hint="cs"/>
          <w:rtl/>
        </w:rPr>
        <w:t>نوری</w:t>
      </w:r>
      <w:r w:rsidRPr="00B15201">
        <w:rPr>
          <w:rFonts w:cs="B Nazanin"/>
          <w:rtl/>
        </w:rPr>
        <w:t xml:space="preserve"> </w:t>
      </w:r>
      <w:r w:rsidRPr="00B15201">
        <w:rPr>
          <w:rFonts w:cs="B Nazanin" w:hint="cs"/>
          <w:rtl/>
        </w:rPr>
        <w:t>در</w:t>
      </w:r>
      <w:r w:rsidRPr="00B15201">
        <w:rPr>
          <w:rFonts w:cs="B Nazanin"/>
          <w:rtl/>
        </w:rPr>
        <w:t xml:space="preserve"> </w:t>
      </w:r>
      <w:r w:rsidRPr="00B15201">
        <w:rPr>
          <w:rFonts w:cs="B Nazanin" w:hint="cs"/>
          <w:rtl/>
        </w:rPr>
        <w:t>طول</w:t>
      </w:r>
      <w:r w:rsidRPr="00B15201">
        <w:rPr>
          <w:rFonts w:cs="B Nazanin"/>
          <w:rtl/>
        </w:rPr>
        <w:t xml:space="preserve"> </w:t>
      </w:r>
      <w:r w:rsidRPr="00B15201">
        <w:rPr>
          <w:rFonts w:cs="B Nazanin" w:hint="cs"/>
          <w:rtl/>
        </w:rPr>
        <w:t>موج</w:t>
      </w:r>
      <w:r w:rsidRPr="00B15201">
        <w:rPr>
          <w:rFonts w:cs="B Nazanin"/>
          <w:rtl/>
        </w:rPr>
        <w:t xml:space="preserve"> 280 </w:t>
      </w:r>
      <w:r w:rsidRPr="00B15201">
        <w:rPr>
          <w:rFonts w:cs="B Nazanin" w:hint="cs"/>
          <w:rtl/>
        </w:rPr>
        <w:t>نانومتر</w:t>
      </w:r>
      <w:r w:rsidRPr="00B15201">
        <w:rPr>
          <w:rFonts w:cs="B Nazanin"/>
          <w:rtl/>
        </w:rPr>
        <w:t xml:space="preserve"> </w:t>
      </w:r>
      <w:r w:rsidRPr="00B15201">
        <w:rPr>
          <w:rFonts w:cs="B Nazanin" w:hint="cs"/>
          <w:rtl/>
        </w:rPr>
        <w:t>معادل</w:t>
      </w:r>
      <w:r w:rsidRPr="00B15201">
        <w:rPr>
          <w:rFonts w:cs="B Nazanin"/>
          <w:rtl/>
        </w:rPr>
        <w:t xml:space="preserve"> </w:t>
      </w:r>
      <w:r w:rsidRPr="00B15201">
        <w:rPr>
          <w:rFonts w:cs="B Nazanin" w:hint="cs"/>
          <w:rtl/>
        </w:rPr>
        <w:t>پروتئین</w:t>
      </w:r>
      <w:r w:rsidRPr="00B15201">
        <w:rPr>
          <w:rFonts w:cs="B Nazanin"/>
          <w:rtl/>
        </w:rPr>
        <w:t xml:space="preserve"> </w:t>
      </w:r>
      <w:r w:rsidRPr="00B15201">
        <w:rPr>
          <w:rFonts w:cs="B Nazanin" w:hint="cs"/>
          <w:rtl/>
        </w:rPr>
        <w:t>با</w:t>
      </w:r>
      <w:r w:rsidRPr="00B15201">
        <w:rPr>
          <w:rFonts w:cs="B Nazanin"/>
          <w:rtl/>
        </w:rPr>
        <w:t xml:space="preserve"> </w:t>
      </w:r>
      <w:r w:rsidRPr="00B15201">
        <w:rPr>
          <w:rFonts w:cs="B Nazanin" w:hint="cs"/>
          <w:rtl/>
        </w:rPr>
        <w:t>غلظت</w:t>
      </w:r>
      <w:r w:rsidRPr="00B15201">
        <w:rPr>
          <w:rFonts w:cs="B Nazanin"/>
          <w:rtl/>
        </w:rPr>
        <w:t xml:space="preserve"> 1</w:t>
      </w:r>
      <w:r w:rsidRPr="00B15201">
        <w:rPr>
          <w:rFonts w:cs="B Nazanin" w:hint="cs"/>
          <w:rtl/>
        </w:rPr>
        <w:t>میلی</w:t>
      </w:r>
      <w:r w:rsidR="00CE054B">
        <w:rPr>
          <w:rFonts w:cs="B Nazanin" w:hint="cs"/>
          <w:rtl/>
        </w:rPr>
        <w:t>‌</w:t>
      </w:r>
      <w:r w:rsidRPr="00B15201">
        <w:rPr>
          <w:rFonts w:cs="B Nazanin" w:hint="cs"/>
          <w:rtl/>
        </w:rPr>
        <w:t>گرم</w:t>
      </w:r>
      <w:r w:rsidRPr="00B15201">
        <w:rPr>
          <w:rFonts w:cs="B Nazanin"/>
          <w:rtl/>
        </w:rPr>
        <w:t xml:space="preserve"> </w:t>
      </w:r>
      <w:r w:rsidRPr="00B15201">
        <w:rPr>
          <w:rFonts w:cs="B Nazanin" w:hint="cs"/>
          <w:rtl/>
        </w:rPr>
        <w:t>بر</w:t>
      </w:r>
      <w:r w:rsidRPr="00B15201">
        <w:rPr>
          <w:rFonts w:cs="B Nazanin"/>
          <w:rtl/>
        </w:rPr>
        <w:t xml:space="preserve"> </w:t>
      </w:r>
      <w:r w:rsidRPr="00B15201">
        <w:rPr>
          <w:rFonts w:cs="B Nazanin" w:hint="cs"/>
          <w:rtl/>
        </w:rPr>
        <w:t>میلی</w:t>
      </w:r>
      <w:r w:rsidR="00814167">
        <w:rPr>
          <w:rFonts w:cs="B Nazanin" w:hint="cs"/>
          <w:rtl/>
        </w:rPr>
        <w:t>‌</w:t>
      </w:r>
      <w:r w:rsidRPr="00B15201">
        <w:rPr>
          <w:rFonts w:cs="B Nazanin" w:hint="cs"/>
          <w:rtl/>
        </w:rPr>
        <w:t>لیتر</w:t>
      </w:r>
      <w:r w:rsidRPr="00CE054B">
        <w:rPr>
          <w:rFonts w:cs="B Nazanin"/>
          <w:sz w:val="26"/>
          <w:szCs w:val="26"/>
          <w:rtl/>
        </w:rPr>
        <w:t>(</w:t>
      </w:r>
      <w:r w:rsidRPr="00CE054B">
        <w:rPr>
          <w:rFonts w:cs="B Nazanin"/>
          <w:sz w:val="26"/>
          <w:szCs w:val="26"/>
        </w:rPr>
        <w:t>mg/ml</w:t>
      </w:r>
      <w:r w:rsidRPr="00CE054B">
        <w:rPr>
          <w:rFonts w:cs="B Nazanin"/>
          <w:sz w:val="26"/>
          <w:szCs w:val="26"/>
          <w:rtl/>
        </w:rPr>
        <w:t>)</w:t>
      </w:r>
      <w:r w:rsidRPr="00B15201">
        <w:rPr>
          <w:rFonts w:cs="B Nazanin"/>
          <w:rtl/>
        </w:rPr>
        <w:t xml:space="preserve"> است. میزان جذب نوری در طول موج 205 نانومتر تقسیم بر عدد 3</w:t>
      </w:r>
      <w:r w:rsidR="0044459F">
        <w:rPr>
          <w:rFonts w:cs="B Nazanin"/>
          <w:rtl/>
        </w:rPr>
        <w:t>1 معادل غلظت پروتئین برحسب میلی</w:t>
      </w:r>
      <w:r w:rsidR="0044459F">
        <w:rPr>
          <w:rFonts w:cs="B Nazanin" w:hint="cs"/>
          <w:rtl/>
        </w:rPr>
        <w:t>‌</w:t>
      </w:r>
      <w:r w:rsidRPr="00B15201">
        <w:rPr>
          <w:rFonts w:cs="B Nazanin"/>
          <w:rtl/>
        </w:rPr>
        <w:t>گرم بر م</w:t>
      </w:r>
      <w:r w:rsidR="0044459F">
        <w:rPr>
          <w:rFonts w:cs="B Nazanin"/>
          <w:rtl/>
        </w:rPr>
        <w:t>یلی</w:t>
      </w:r>
      <w:r w:rsidR="0044459F">
        <w:rPr>
          <w:rFonts w:cs="B Nazanin" w:hint="cs"/>
          <w:rtl/>
        </w:rPr>
        <w:t>‌</w:t>
      </w:r>
      <w:r w:rsidRPr="00B15201">
        <w:rPr>
          <w:rFonts w:cs="B Nazanin"/>
          <w:rtl/>
        </w:rPr>
        <w:t>لیتر است</w:t>
      </w:r>
      <w:r w:rsidR="00B15201" w:rsidRPr="00814167">
        <w:rPr>
          <w:rFonts w:cs="B Nazanin" w:hint="cs"/>
          <w:sz w:val="26"/>
          <w:szCs w:val="26"/>
          <w:rtl/>
        </w:rPr>
        <w:t xml:space="preserve"> </w:t>
      </w:r>
      <w:r w:rsidRPr="00814167">
        <w:rPr>
          <w:rFonts w:cs="B Nazanin"/>
          <w:sz w:val="26"/>
          <w:szCs w:val="26"/>
          <w:rtl/>
        </w:rPr>
        <w:t xml:space="preserve">( </w:t>
      </w:r>
      <w:r w:rsidRPr="00814167">
        <w:rPr>
          <w:rFonts w:cs="B Nazanin"/>
          <w:sz w:val="26"/>
          <w:szCs w:val="26"/>
        </w:rPr>
        <w:t>A</w:t>
      </w:r>
      <w:r w:rsidRPr="00814167">
        <w:rPr>
          <w:rFonts w:cs="B Nazanin"/>
          <w:sz w:val="26"/>
          <w:szCs w:val="26"/>
          <w:vertAlign w:val="subscript"/>
        </w:rPr>
        <w:t>205</w:t>
      </w:r>
      <w:r w:rsidRPr="00814167">
        <w:rPr>
          <w:rFonts w:cs="B Nazanin"/>
          <w:sz w:val="26"/>
          <w:szCs w:val="26"/>
        </w:rPr>
        <w:t>/31</w:t>
      </w:r>
      <w:r w:rsidRPr="00814167">
        <w:rPr>
          <w:rFonts w:cs="B Nazanin"/>
          <w:sz w:val="26"/>
          <w:szCs w:val="26"/>
          <w:rtl/>
        </w:rPr>
        <w:t>)</w:t>
      </w:r>
      <w:r w:rsidRPr="00B15201">
        <w:rPr>
          <w:rFonts w:cs="B Nazanin"/>
          <w:rtl/>
        </w:rPr>
        <w:t>. محلول پروتئین آلوده به نوکلئیک اسید</w:t>
      </w:r>
      <w:r w:rsidR="00B15201">
        <w:rPr>
          <w:rFonts w:cs="B Nazanin" w:hint="cs"/>
          <w:rtl/>
        </w:rPr>
        <w:t xml:space="preserve"> </w:t>
      </w:r>
      <w:r w:rsidRPr="00B15201">
        <w:rPr>
          <w:rFonts w:cs="B Nazanin"/>
          <w:rtl/>
        </w:rPr>
        <w:t xml:space="preserve">(محتوای نوکلئیک اسید بالای 20 درصد </w:t>
      </w:r>
      <w:r w:rsidRPr="00CE054B">
        <w:rPr>
          <w:rFonts w:cs="B Nazanin"/>
          <w:sz w:val="26"/>
          <w:szCs w:val="26"/>
        </w:rPr>
        <w:t>W/V</w:t>
      </w:r>
      <w:r w:rsidRPr="00B15201">
        <w:rPr>
          <w:rFonts w:cs="B Nazanin"/>
          <w:rtl/>
        </w:rPr>
        <w:t xml:space="preserve"> و یا میزان جذب نوری</w:t>
      </w:r>
      <w:r w:rsidR="00B15201">
        <w:rPr>
          <w:rFonts w:cs="B Nazanin" w:hint="cs"/>
          <w:rtl/>
        </w:rPr>
        <w:t xml:space="preserve"> </w:t>
      </w:r>
      <w:r w:rsidRPr="00CE054B">
        <w:rPr>
          <w:rFonts w:cs="B Nazanin"/>
          <w:sz w:val="26"/>
          <w:szCs w:val="26"/>
        </w:rPr>
        <w:t>A280/A260</w:t>
      </w:r>
      <w:r w:rsidRPr="00B15201">
        <w:rPr>
          <w:rFonts w:cs="B Nazanin"/>
        </w:rPr>
        <w:t xml:space="preserve"> </w:t>
      </w:r>
      <w:r w:rsidRPr="00CE054B">
        <w:rPr>
          <w:rFonts w:cs="B Nazanin"/>
          <w:sz w:val="26"/>
          <w:szCs w:val="26"/>
        </w:rPr>
        <w:t>&lt;</w:t>
      </w:r>
      <w:r w:rsidRPr="00B15201">
        <w:rPr>
          <w:rFonts w:cs="B Nazanin"/>
        </w:rPr>
        <w:t xml:space="preserve"> </w:t>
      </w:r>
      <w:r w:rsidRPr="00CE054B">
        <w:rPr>
          <w:rFonts w:cs="B Nazanin"/>
          <w:sz w:val="26"/>
          <w:szCs w:val="26"/>
        </w:rPr>
        <w:t>0.6)</w:t>
      </w:r>
      <w:r w:rsidRPr="00CE054B">
        <w:rPr>
          <w:rFonts w:cs="B Nazanin"/>
          <w:sz w:val="26"/>
          <w:szCs w:val="26"/>
          <w:rtl/>
        </w:rPr>
        <w:t>)</w:t>
      </w:r>
      <w:r w:rsidRPr="00B15201">
        <w:rPr>
          <w:rFonts w:cs="B Nazanin"/>
          <w:rtl/>
        </w:rPr>
        <w:t xml:space="preserve"> باشد):</w:t>
      </w:r>
    </w:p>
    <w:p w:rsidR="001F1489" w:rsidRPr="00B15201" w:rsidRDefault="001F1489" w:rsidP="00B72A8C">
      <w:pPr>
        <w:spacing w:line="288" w:lineRule="auto"/>
        <w:rPr>
          <w:rFonts w:cs="B Nazanin"/>
          <w:sz w:val="24"/>
          <w:szCs w:val="24"/>
          <w:rtl/>
        </w:rPr>
      </w:pPr>
      <w:r w:rsidRPr="00B15201">
        <w:rPr>
          <w:rFonts w:cs="B Nazanin"/>
          <w:rtl/>
        </w:rPr>
        <w:t>میزان جذب نوری محلول پروتئین در طول موج</w:t>
      </w:r>
      <w:r w:rsidR="00544AA0">
        <w:rPr>
          <w:rFonts w:cs="B Nazanin"/>
          <w:rtl/>
        </w:rPr>
        <w:t xml:space="preserve">‏های </w:t>
      </w:r>
      <w:r w:rsidRPr="00B15201">
        <w:rPr>
          <w:rFonts w:cs="B Nazanin"/>
          <w:rtl/>
        </w:rPr>
        <w:t>280 و 260 نانومتر و یا طول موج</w:t>
      </w:r>
      <w:r w:rsidR="00544AA0">
        <w:rPr>
          <w:rFonts w:cs="B Nazanin"/>
          <w:rtl/>
        </w:rPr>
        <w:t xml:space="preserve">‏های </w:t>
      </w:r>
      <w:r w:rsidRPr="00B15201">
        <w:rPr>
          <w:rFonts w:cs="B Nazanin"/>
          <w:rtl/>
        </w:rPr>
        <w:t>280 و 205 نانومتر.</w:t>
      </w:r>
    </w:p>
    <w:p w:rsidR="001F1489" w:rsidRPr="00B15201" w:rsidRDefault="001F1489" w:rsidP="00B72A8C">
      <w:pPr>
        <w:spacing w:line="288" w:lineRule="auto"/>
        <w:rPr>
          <w:rFonts w:cs="B Nazanin"/>
          <w:rtl/>
        </w:rPr>
      </w:pPr>
      <w:r w:rsidRPr="00CE054B">
        <w:rPr>
          <w:rFonts w:cs="B Nazanin"/>
          <w:sz w:val="26"/>
          <w:szCs w:val="26"/>
        </w:rPr>
        <w:t>(1.55 x A</w:t>
      </w:r>
      <w:r w:rsidRPr="00CE054B">
        <w:rPr>
          <w:rFonts w:cs="B Nazanin"/>
          <w:sz w:val="26"/>
          <w:szCs w:val="26"/>
          <w:vertAlign w:val="subscript"/>
        </w:rPr>
        <w:t>280</w:t>
      </w:r>
      <w:r w:rsidRPr="00CE054B">
        <w:rPr>
          <w:rFonts w:cs="B Nazanin"/>
          <w:sz w:val="26"/>
          <w:szCs w:val="26"/>
        </w:rPr>
        <w:t>) – (0.76 x A</w:t>
      </w:r>
      <w:r w:rsidRPr="00CE054B">
        <w:rPr>
          <w:rFonts w:cs="B Nazanin"/>
          <w:sz w:val="26"/>
          <w:szCs w:val="26"/>
          <w:vertAlign w:val="subscript"/>
        </w:rPr>
        <w:t>260</w:t>
      </w:r>
      <w:r w:rsidRPr="00CE054B">
        <w:rPr>
          <w:rFonts w:cs="B Nazanin"/>
          <w:sz w:val="26"/>
          <w:szCs w:val="26"/>
        </w:rPr>
        <w:t>)</w:t>
      </w:r>
      <w:r w:rsidRPr="00B15201">
        <w:rPr>
          <w:rFonts w:cs="B Nazanin"/>
          <w:rtl/>
        </w:rPr>
        <w:t xml:space="preserve"> و یا </w:t>
      </w:r>
      <w:r w:rsidRPr="0044459F">
        <w:rPr>
          <w:rFonts w:cs="B Nazanin"/>
          <w:sz w:val="26"/>
          <w:szCs w:val="26"/>
        </w:rPr>
        <w:t>A</w:t>
      </w:r>
      <w:r w:rsidRPr="0044459F">
        <w:rPr>
          <w:rFonts w:cs="B Nazanin"/>
          <w:sz w:val="26"/>
          <w:szCs w:val="26"/>
          <w:vertAlign w:val="subscript"/>
        </w:rPr>
        <w:t>205</w:t>
      </w:r>
      <w:proofErr w:type="gramStart"/>
      <w:r w:rsidRPr="0044459F">
        <w:rPr>
          <w:rFonts w:cs="B Nazanin"/>
          <w:sz w:val="26"/>
          <w:szCs w:val="26"/>
        </w:rPr>
        <w:t>/(</w:t>
      </w:r>
      <w:proofErr w:type="gramEnd"/>
      <w:r w:rsidRPr="0044459F">
        <w:rPr>
          <w:rFonts w:cs="B Nazanin"/>
          <w:sz w:val="26"/>
          <w:szCs w:val="26"/>
        </w:rPr>
        <w:t>27 + A280/A205)</w:t>
      </w:r>
      <w:r w:rsidRPr="0044459F">
        <w:rPr>
          <w:rFonts w:cs="B Nazanin"/>
          <w:sz w:val="26"/>
          <w:szCs w:val="26"/>
          <w:rtl/>
        </w:rPr>
        <w:t xml:space="preserve"> </w:t>
      </w:r>
      <w:r w:rsidR="0044459F">
        <w:rPr>
          <w:rFonts w:cs="B Nazanin"/>
          <w:rtl/>
        </w:rPr>
        <w:t>معادل غلظت پروتئین برحسب میلی</w:t>
      </w:r>
      <w:r w:rsidR="0044459F">
        <w:rPr>
          <w:rFonts w:cs="B Nazanin" w:hint="cs"/>
          <w:rtl/>
        </w:rPr>
        <w:t>‌</w:t>
      </w:r>
      <w:r w:rsidR="0044459F">
        <w:rPr>
          <w:rFonts w:cs="B Nazanin"/>
          <w:rtl/>
        </w:rPr>
        <w:t>گرم بر میلی</w:t>
      </w:r>
      <w:r w:rsidR="0044459F">
        <w:rPr>
          <w:rFonts w:cs="B Nazanin" w:hint="cs"/>
          <w:rtl/>
        </w:rPr>
        <w:t>‌</w:t>
      </w:r>
      <w:r w:rsidRPr="00B15201">
        <w:rPr>
          <w:rFonts w:cs="B Nazanin"/>
          <w:rtl/>
        </w:rPr>
        <w:t>لیتر خواهد بود.</w:t>
      </w:r>
    </w:p>
    <w:p w:rsidR="001F1489" w:rsidRPr="00D84B30" w:rsidRDefault="001F1489" w:rsidP="00B15201">
      <w:pPr>
        <w:spacing w:before="100" w:beforeAutospacing="1" w:after="100" w:afterAutospacing="1" w:line="240" w:lineRule="auto"/>
        <w:jc w:val="center"/>
        <w:rPr>
          <w:rFonts w:ascii="B Nazanin" w:hAnsi="B Nazanin" w:cs="B Nazanin"/>
          <w:sz w:val="28"/>
          <w:rtl/>
        </w:rPr>
      </w:pPr>
      <w:r w:rsidRPr="006651BA">
        <w:rPr>
          <w:rFonts w:ascii="B Nazanin" w:hAnsi="B Nazanin" w:cs="B Nazanin"/>
          <w:noProof/>
          <w:sz w:val="28"/>
          <w:lang w:bidi="ar-SA"/>
        </w:rPr>
        <w:lastRenderedPageBreak/>
        <w:drawing>
          <wp:inline distT="0" distB="0" distL="0" distR="0" wp14:anchorId="4C252992" wp14:editId="48B893E4">
            <wp:extent cx="3771900"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71900" cy="2228850"/>
                    </a:xfrm>
                    <a:prstGeom prst="rect">
                      <a:avLst/>
                    </a:prstGeom>
                    <a:noFill/>
                    <a:ln>
                      <a:noFill/>
                    </a:ln>
                  </pic:spPr>
                </pic:pic>
              </a:graphicData>
            </a:graphic>
          </wp:inline>
        </w:drawing>
      </w:r>
    </w:p>
    <w:p w:rsidR="001F1489" w:rsidRPr="0044459F" w:rsidRDefault="00B13F66" w:rsidP="003850D9">
      <w:pPr>
        <w:pStyle w:val="Caption"/>
        <w:jc w:val="center"/>
        <w:rPr>
          <w:rFonts w:cs="B Nazanin"/>
          <w:sz w:val="26"/>
          <w:szCs w:val="26"/>
          <w:rtl/>
        </w:rPr>
      </w:pPr>
      <w:bookmarkStart w:id="72" w:name="_Toc29122683"/>
      <w:r w:rsidRPr="0044459F">
        <w:rPr>
          <w:rFonts w:cs="B Nazanin"/>
          <w:sz w:val="26"/>
          <w:szCs w:val="26"/>
          <w:rtl/>
        </w:rPr>
        <w:t>شکل 3-</w:t>
      </w:r>
      <w:r w:rsidRPr="0044459F">
        <w:rPr>
          <w:rFonts w:cs="B Nazanin"/>
          <w:sz w:val="26"/>
          <w:szCs w:val="26"/>
          <w:rtl/>
        </w:rPr>
        <w:fldChar w:fldCharType="begin"/>
      </w:r>
      <w:r w:rsidRPr="0044459F">
        <w:rPr>
          <w:rFonts w:cs="B Nazanin"/>
          <w:sz w:val="26"/>
          <w:szCs w:val="26"/>
          <w:rtl/>
        </w:rPr>
        <w:instrText xml:space="preserve"> </w:instrText>
      </w:r>
      <w:r w:rsidRPr="0044459F">
        <w:rPr>
          <w:rFonts w:cs="B Nazanin"/>
          <w:sz w:val="26"/>
          <w:szCs w:val="26"/>
        </w:rPr>
        <w:instrText>SEQ</w:instrText>
      </w:r>
      <w:r w:rsidRPr="0044459F">
        <w:rPr>
          <w:rFonts w:cs="B Nazanin"/>
          <w:sz w:val="26"/>
          <w:szCs w:val="26"/>
          <w:rtl/>
        </w:rPr>
        <w:instrText xml:space="preserve"> شکل_3- \* </w:instrText>
      </w:r>
      <w:r w:rsidRPr="0044459F">
        <w:rPr>
          <w:rFonts w:cs="B Nazanin"/>
          <w:sz w:val="26"/>
          <w:szCs w:val="26"/>
        </w:rPr>
        <w:instrText>ARABIC</w:instrText>
      </w:r>
      <w:r w:rsidRPr="0044459F">
        <w:rPr>
          <w:rFonts w:cs="B Nazanin"/>
          <w:sz w:val="26"/>
          <w:szCs w:val="26"/>
          <w:rtl/>
        </w:rPr>
        <w:instrText xml:space="preserve"> </w:instrText>
      </w:r>
      <w:r w:rsidRPr="0044459F">
        <w:rPr>
          <w:rFonts w:cs="B Nazanin"/>
          <w:sz w:val="26"/>
          <w:szCs w:val="26"/>
          <w:rtl/>
        </w:rPr>
        <w:fldChar w:fldCharType="separate"/>
      </w:r>
      <w:r w:rsidR="002004DA">
        <w:rPr>
          <w:rFonts w:cs="B Nazanin"/>
          <w:noProof/>
          <w:sz w:val="26"/>
          <w:szCs w:val="26"/>
          <w:rtl/>
        </w:rPr>
        <w:t>5</w:t>
      </w:r>
      <w:r w:rsidRPr="0044459F">
        <w:rPr>
          <w:rFonts w:cs="B Nazanin"/>
          <w:sz w:val="26"/>
          <w:szCs w:val="26"/>
          <w:rtl/>
        </w:rPr>
        <w:fldChar w:fldCharType="end"/>
      </w:r>
      <w:r w:rsidRPr="0044459F">
        <w:rPr>
          <w:rFonts w:cs="B Nazanin" w:hint="cs"/>
          <w:sz w:val="26"/>
          <w:szCs w:val="26"/>
          <w:rtl/>
        </w:rPr>
        <w:t xml:space="preserve"> </w:t>
      </w:r>
      <w:r w:rsidR="001F1489" w:rsidRPr="0044459F">
        <w:rPr>
          <w:rFonts w:cs="B Nazanin" w:hint="cs"/>
          <w:sz w:val="26"/>
          <w:szCs w:val="26"/>
          <w:rtl/>
        </w:rPr>
        <w:t>سنجش جذب نوری</w:t>
      </w:r>
      <w:r w:rsidR="00AF71AF" w:rsidRPr="0044459F">
        <w:rPr>
          <w:rFonts w:cs="B Nazanin" w:hint="cs"/>
          <w:sz w:val="26"/>
          <w:szCs w:val="26"/>
          <w:rtl/>
        </w:rPr>
        <w:t xml:space="preserve"> محلول</w:t>
      </w:r>
      <w:r w:rsidR="001F1489" w:rsidRPr="0044459F">
        <w:rPr>
          <w:rFonts w:cs="B Nazanin" w:hint="cs"/>
          <w:sz w:val="26"/>
          <w:szCs w:val="26"/>
          <w:rtl/>
        </w:rPr>
        <w:t xml:space="preserve"> پروتئین با نانودراپ</w:t>
      </w:r>
      <w:bookmarkEnd w:id="72"/>
    </w:p>
    <w:p w:rsidR="001F1489" w:rsidRPr="0044459F" w:rsidRDefault="001F1489" w:rsidP="00B72A8C">
      <w:pPr>
        <w:pStyle w:val="Heading3"/>
        <w:spacing w:line="288" w:lineRule="auto"/>
        <w:ind w:left="43" w:firstLine="0"/>
        <w:rPr>
          <w:rFonts w:cs="B Nazanin"/>
          <w:sz w:val="32"/>
          <w:szCs w:val="32"/>
          <w:rtl/>
        </w:rPr>
      </w:pPr>
      <w:bookmarkStart w:id="73" w:name="_Toc29121647"/>
      <w:r w:rsidRPr="0044459F">
        <w:rPr>
          <w:rFonts w:cs="B Nazanin" w:hint="cs"/>
          <w:sz w:val="32"/>
          <w:szCs w:val="32"/>
          <w:rtl/>
        </w:rPr>
        <w:t>روش لوری</w:t>
      </w:r>
      <w:bookmarkEnd w:id="73"/>
    </w:p>
    <w:p w:rsidR="001F1489" w:rsidRPr="00B15201" w:rsidRDefault="001F1489" w:rsidP="00B72A8C">
      <w:pPr>
        <w:spacing w:line="288" w:lineRule="auto"/>
        <w:ind w:firstLine="0"/>
        <w:rPr>
          <w:rFonts w:cs="B Nazanin"/>
        </w:rPr>
      </w:pPr>
      <w:r w:rsidRPr="00B15201">
        <w:rPr>
          <w:rFonts w:cs="B Nazanin"/>
          <w:rtl/>
        </w:rPr>
        <w:t xml:space="preserve">محلول </w:t>
      </w:r>
      <w:r w:rsidRPr="0044459F">
        <w:rPr>
          <w:rFonts w:cs="B Nazanin"/>
          <w:sz w:val="26"/>
          <w:szCs w:val="26"/>
        </w:rPr>
        <w:t>A</w:t>
      </w:r>
      <w:r w:rsidRPr="00B15201">
        <w:rPr>
          <w:rFonts w:cs="B Nazanin"/>
          <w:rtl/>
        </w:rPr>
        <w:t>:</w:t>
      </w:r>
    </w:p>
    <w:p w:rsidR="001F1489" w:rsidRPr="00B15201" w:rsidRDefault="001F1489" w:rsidP="00814167">
      <w:pPr>
        <w:spacing w:line="288" w:lineRule="auto"/>
        <w:rPr>
          <w:rFonts w:cs="B Nazanin"/>
          <w:rtl/>
        </w:rPr>
      </w:pPr>
      <w:r w:rsidRPr="00B15201">
        <w:rPr>
          <w:rFonts w:cs="B Nazanin"/>
          <w:rtl/>
        </w:rPr>
        <w:t xml:space="preserve">حل کردن 100 گرم </w:t>
      </w:r>
      <w:r w:rsidRPr="0044459F">
        <w:rPr>
          <w:rFonts w:cs="B Nazanin"/>
          <w:sz w:val="26"/>
          <w:szCs w:val="26"/>
        </w:rPr>
        <w:t>Na2CO3</w:t>
      </w:r>
      <w:r w:rsidRPr="00B15201">
        <w:rPr>
          <w:rFonts w:cs="B Nazanin"/>
          <w:rtl/>
        </w:rPr>
        <w:t xml:space="preserve"> در 500 میلی لیتر آب. حل کردن </w:t>
      </w:r>
      <w:r w:rsidR="00470D1F">
        <w:rPr>
          <w:rFonts w:cs="B Nazanin" w:hint="cs"/>
          <w:rtl/>
        </w:rPr>
        <w:t>5/0</w:t>
      </w:r>
      <w:r w:rsidRPr="00B15201">
        <w:rPr>
          <w:rFonts w:cs="B Nazanin"/>
          <w:rtl/>
        </w:rPr>
        <w:t xml:space="preserve"> گرم </w:t>
      </w:r>
      <w:r w:rsidRPr="0044459F">
        <w:rPr>
          <w:rFonts w:cs="B Nazanin"/>
          <w:sz w:val="26"/>
          <w:szCs w:val="26"/>
        </w:rPr>
        <w:t>CuSO4</w:t>
      </w:r>
      <w:r w:rsidRPr="00B15201">
        <w:rPr>
          <w:rFonts w:cs="B Nazanin"/>
        </w:rPr>
        <w:t xml:space="preserve"> </w:t>
      </w:r>
      <w:r w:rsidRPr="0044459F">
        <w:rPr>
          <w:rFonts w:cs="B Nazanin"/>
          <w:sz w:val="26"/>
          <w:szCs w:val="26"/>
        </w:rPr>
        <w:t>–</w:t>
      </w:r>
      <w:r w:rsidRPr="00B15201">
        <w:rPr>
          <w:rFonts w:cs="B Nazanin"/>
        </w:rPr>
        <w:t xml:space="preserve"> </w:t>
      </w:r>
      <w:r w:rsidRPr="0044459F">
        <w:rPr>
          <w:rFonts w:cs="B Nazanin"/>
          <w:sz w:val="26"/>
          <w:szCs w:val="26"/>
        </w:rPr>
        <w:t>5H2O</w:t>
      </w:r>
      <w:r w:rsidRPr="00B15201">
        <w:rPr>
          <w:rFonts w:cs="B Nazanin"/>
          <w:rtl/>
        </w:rPr>
        <w:t xml:space="preserve"> و 1 گرم </w:t>
      </w:r>
      <w:r w:rsidRPr="0044459F">
        <w:rPr>
          <w:rFonts w:cs="B Nazanin"/>
          <w:sz w:val="26"/>
          <w:szCs w:val="26"/>
        </w:rPr>
        <w:t>Na-tartrate</w:t>
      </w:r>
      <w:r w:rsidRPr="00B15201">
        <w:rPr>
          <w:rFonts w:cs="B Nazanin"/>
          <w:rtl/>
        </w:rPr>
        <w:t xml:space="preserve"> در 500 میلی</w:t>
      </w:r>
      <w:r w:rsidR="00814167">
        <w:rPr>
          <w:rFonts w:cs="B Nazanin" w:hint="eastAsia"/>
          <w:rtl/>
        </w:rPr>
        <w:t>‌</w:t>
      </w:r>
      <w:r w:rsidRPr="00B15201">
        <w:rPr>
          <w:rFonts w:cs="B Nazanin"/>
          <w:rtl/>
        </w:rPr>
        <w:t xml:space="preserve">لیتر آب. محلول </w:t>
      </w:r>
      <w:r w:rsidRPr="0044459F">
        <w:rPr>
          <w:rFonts w:cs="B Nazanin"/>
          <w:sz w:val="26"/>
          <w:szCs w:val="26"/>
        </w:rPr>
        <w:t>Na2CO3</w:t>
      </w:r>
      <w:r w:rsidRPr="00B15201">
        <w:rPr>
          <w:rFonts w:cs="B Nazanin"/>
          <w:rtl/>
        </w:rPr>
        <w:t xml:space="preserve"> به آرامی به محلول</w:t>
      </w:r>
      <w:r w:rsidR="00B15201">
        <w:rPr>
          <w:rFonts w:cs="B Nazanin" w:hint="cs"/>
          <w:rtl/>
        </w:rPr>
        <w:t xml:space="preserve"> </w:t>
      </w:r>
      <w:r w:rsidRPr="0044459F">
        <w:rPr>
          <w:rFonts w:cs="B Nazanin"/>
          <w:sz w:val="26"/>
          <w:szCs w:val="26"/>
        </w:rPr>
        <w:t>copper/tartrate</w:t>
      </w:r>
      <w:r w:rsidR="0044459F">
        <w:rPr>
          <w:rFonts w:cs="B Nazanin" w:hint="cs"/>
          <w:sz w:val="26"/>
          <w:szCs w:val="26"/>
          <w:rtl/>
        </w:rPr>
        <w:t xml:space="preserve"> </w:t>
      </w:r>
      <w:r w:rsidR="0044459F" w:rsidRPr="0044459F">
        <w:rPr>
          <w:rFonts w:cs="B Nazanin" w:hint="cs"/>
          <w:sz w:val="28"/>
          <w:rtl/>
        </w:rPr>
        <w:t>ب</w:t>
      </w:r>
      <w:r w:rsidRPr="0044459F">
        <w:rPr>
          <w:rFonts w:cs="B Nazanin"/>
          <w:sz w:val="28"/>
          <w:rtl/>
        </w:rPr>
        <w:t>ر</w:t>
      </w:r>
      <w:r w:rsidRPr="00B15201">
        <w:rPr>
          <w:rFonts w:cs="B Nazanin"/>
          <w:rtl/>
        </w:rPr>
        <w:t xml:space="preserve"> روی یک همزن مغناطیسی افزوده شود</w:t>
      </w:r>
      <w:r w:rsidRPr="00B15201">
        <w:rPr>
          <w:rFonts w:cs="B Nazanin"/>
        </w:rPr>
        <w:t>.</w:t>
      </w:r>
      <w:r w:rsidR="00B15201">
        <w:rPr>
          <w:rFonts w:cs="B Nazanin" w:hint="cs"/>
          <w:rtl/>
        </w:rPr>
        <w:t xml:space="preserve"> </w:t>
      </w:r>
      <w:r w:rsidRPr="00B15201">
        <w:rPr>
          <w:rFonts w:cs="B Nazanin"/>
          <w:rtl/>
        </w:rPr>
        <w:t>این محلول به مدت یک سال در دمای 2 تا 8 درجه سانتی</w:t>
      </w:r>
      <w:r w:rsidR="00814167">
        <w:rPr>
          <w:rFonts w:cs="B Nazanin" w:hint="cs"/>
          <w:rtl/>
        </w:rPr>
        <w:t>‌</w:t>
      </w:r>
      <w:r w:rsidRPr="00B15201">
        <w:rPr>
          <w:rFonts w:cs="B Nazanin"/>
          <w:rtl/>
        </w:rPr>
        <w:t>گراد قابل نگهداری است.</w:t>
      </w:r>
    </w:p>
    <w:p w:rsidR="001F1489" w:rsidRPr="00B15201" w:rsidRDefault="001F1489" w:rsidP="00B72A8C">
      <w:pPr>
        <w:spacing w:line="288" w:lineRule="auto"/>
        <w:ind w:firstLine="43"/>
        <w:rPr>
          <w:rFonts w:cs="B Nazanin"/>
          <w:rtl/>
        </w:rPr>
      </w:pPr>
      <w:r w:rsidRPr="00B15201">
        <w:rPr>
          <w:rFonts w:cs="B Nazanin"/>
          <w:rtl/>
        </w:rPr>
        <w:t xml:space="preserve">قبل از استفاده از محلول </w:t>
      </w:r>
      <w:r w:rsidRPr="0044459F">
        <w:rPr>
          <w:rFonts w:cs="B Nazanin"/>
          <w:sz w:val="26"/>
          <w:szCs w:val="26"/>
        </w:rPr>
        <w:t>A</w:t>
      </w:r>
      <w:r w:rsidRPr="00B15201">
        <w:rPr>
          <w:rFonts w:cs="B Nazanin"/>
          <w:rtl/>
        </w:rPr>
        <w:t xml:space="preserve">، یک واحد از محلول </w:t>
      </w:r>
      <w:r w:rsidRPr="0044459F">
        <w:rPr>
          <w:rFonts w:cs="B Nazanin"/>
          <w:sz w:val="26"/>
          <w:szCs w:val="26"/>
        </w:rPr>
        <w:t>A</w:t>
      </w:r>
      <w:r w:rsidRPr="00B15201">
        <w:rPr>
          <w:rFonts w:cs="B Nazanin"/>
          <w:rtl/>
        </w:rPr>
        <w:t xml:space="preserve"> با دو واحد </w:t>
      </w:r>
      <w:r w:rsidRPr="0044459F">
        <w:rPr>
          <w:rFonts w:cs="B Nazanin"/>
          <w:sz w:val="26"/>
          <w:szCs w:val="26"/>
        </w:rPr>
        <w:t>SDS</w:t>
      </w:r>
      <w:r w:rsidRPr="00B15201">
        <w:rPr>
          <w:rFonts w:cs="B Nazanin"/>
          <w:rtl/>
        </w:rPr>
        <w:t xml:space="preserve"> 5 درصد و یک واحد سدیم هیدروکسید </w:t>
      </w:r>
      <w:r w:rsidRPr="0044459F">
        <w:rPr>
          <w:rFonts w:cs="B Nazanin"/>
          <w:sz w:val="26"/>
          <w:szCs w:val="26"/>
        </w:rPr>
        <w:t>0.8</w:t>
      </w:r>
      <w:r w:rsidRPr="00B15201">
        <w:rPr>
          <w:rFonts w:cs="B Nazanin"/>
        </w:rPr>
        <w:t xml:space="preserve"> </w:t>
      </w:r>
      <w:r w:rsidRPr="0044459F">
        <w:rPr>
          <w:rFonts w:cs="B Nazanin"/>
          <w:sz w:val="26"/>
          <w:szCs w:val="26"/>
        </w:rPr>
        <w:t>M</w:t>
      </w:r>
      <w:r w:rsidRPr="00B15201">
        <w:rPr>
          <w:rFonts w:cs="B Nazanin"/>
          <w:rtl/>
        </w:rPr>
        <w:t xml:space="preserve"> </w:t>
      </w:r>
      <w:r w:rsidRPr="0044459F">
        <w:rPr>
          <w:rFonts w:cs="B Nazanin"/>
          <w:sz w:val="26"/>
          <w:szCs w:val="26"/>
          <w:rtl/>
        </w:rPr>
        <w:t>(</w:t>
      </w:r>
      <w:r w:rsidRPr="0044459F">
        <w:rPr>
          <w:rFonts w:cs="B Nazanin"/>
          <w:sz w:val="26"/>
          <w:szCs w:val="26"/>
        </w:rPr>
        <w:t>NaOH</w:t>
      </w:r>
      <w:r w:rsidRPr="0044459F">
        <w:rPr>
          <w:rFonts w:cs="B Nazanin"/>
          <w:sz w:val="26"/>
          <w:szCs w:val="26"/>
          <w:rtl/>
        </w:rPr>
        <w:t>)</w:t>
      </w:r>
      <w:r w:rsidRPr="00B15201">
        <w:rPr>
          <w:rFonts w:cs="B Nazanin"/>
          <w:rtl/>
        </w:rPr>
        <w:t xml:space="preserve"> ترکیب شود. </w:t>
      </w:r>
    </w:p>
    <w:p w:rsidR="001F1489" w:rsidRPr="00B15201" w:rsidRDefault="001F1489" w:rsidP="00B72A8C">
      <w:pPr>
        <w:spacing w:line="288" w:lineRule="auto"/>
        <w:rPr>
          <w:rFonts w:cs="B Nazanin"/>
        </w:rPr>
      </w:pPr>
    </w:p>
    <w:p w:rsidR="001F1489" w:rsidRPr="00B15201" w:rsidRDefault="001F1489" w:rsidP="00B72A8C">
      <w:pPr>
        <w:spacing w:line="288" w:lineRule="auto"/>
        <w:ind w:firstLine="43"/>
        <w:rPr>
          <w:rFonts w:cs="B Nazanin"/>
          <w:rtl/>
        </w:rPr>
      </w:pPr>
      <w:r w:rsidRPr="00B15201">
        <w:rPr>
          <w:rFonts w:cs="B Nazanin"/>
          <w:rtl/>
        </w:rPr>
        <w:t xml:space="preserve">محلول </w:t>
      </w:r>
      <w:r w:rsidRPr="0044459F">
        <w:rPr>
          <w:rFonts w:cs="B Nazanin"/>
          <w:sz w:val="26"/>
          <w:szCs w:val="26"/>
        </w:rPr>
        <w:t>B</w:t>
      </w:r>
      <w:r w:rsidRPr="0044459F">
        <w:rPr>
          <w:rFonts w:cs="B Nazanin"/>
          <w:sz w:val="26"/>
          <w:szCs w:val="26"/>
          <w:rtl/>
        </w:rPr>
        <w:t>:</w:t>
      </w:r>
    </w:p>
    <w:p w:rsidR="001F1489" w:rsidRPr="00B15201" w:rsidRDefault="001F1489" w:rsidP="00B72A8C">
      <w:pPr>
        <w:spacing w:line="288" w:lineRule="auto"/>
        <w:rPr>
          <w:rFonts w:cs="B Nazanin"/>
        </w:rPr>
      </w:pPr>
      <w:r w:rsidRPr="00B15201">
        <w:rPr>
          <w:rFonts w:cs="B Nazanin"/>
          <w:rtl/>
        </w:rPr>
        <w:t xml:space="preserve">ترکیب یک واحد محلول </w:t>
      </w:r>
      <w:r w:rsidRPr="0044459F">
        <w:rPr>
          <w:rFonts w:cs="B Nazanin"/>
          <w:sz w:val="26"/>
          <w:szCs w:val="26"/>
        </w:rPr>
        <w:t>N</w:t>
      </w:r>
      <w:r w:rsidRPr="00B15201">
        <w:rPr>
          <w:rFonts w:cs="B Nazanin"/>
        </w:rPr>
        <w:t xml:space="preserve"> </w:t>
      </w:r>
      <w:r w:rsidRPr="0044459F">
        <w:rPr>
          <w:rFonts w:cs="B Nazanin"/>
          <w:sz w:val="26"/>
          <w:szCs w:val="26"/>
        </w:rPr>
        <w:t>Folin-Ciocalteau</w:t>
      </w:r>
      <w:r w:rsidRPr="00B15201">
        <w:rPr>
          <w:rFonts w:cs="B Nazanin"/>
        </w:rPr>
        <w:t xml:space="preserve"> </w:t>
      </w:r>
      <w:r w:rsidRPr="0044459F">
        <w:rPr>
          <w:rFonts w:cs="B Nazanin"/>
          <w:sz w:val="26"/>
          <w:szCs w:val="26"/>
        </w:rPr>
        <w:t>Phenol</w:t>
      </w:r>
      <w:r w:rsidRPr="00B15201">
        <w:rPr>
          <w:rFonts w:cs="B Nazanin"/>
          <w:rtl/>
        </w:rPr>
        <w:t xml:space="preserve"> با 5</w:t>
      </w:r>
      <w:r w:rsidR="00B15201">
        <w:rPr>
          <w:rFonts w:cs="B Nazanin" w:hint="cs"/>
          <w:rtl/>
        </w:rPr>
        <w:t xml:space="preserve"> </w:t>
      </w:r>
      <w:r w:rsidRPr="00B15201">
        <w:rPr>
          <w:rFonts w:cs="B Nazanin"/>
          <w:rtl/>
        </w:rPr>
        <w:t>واحد آب</w:t>
      </w:r>
      <w:r w:rsidR="00B15201">
        <w:rPr>
          <w:rFonts w:cs="B Nazanin" w:hint="cs"/>
          <w:rtl/>
        </w:rPr>
        <w:t xml:space="preserve">. </w:t>
      </w:r>
      <w:r w:rsidRPr="00B15201">
        <w:rPr>
          <w:rFonts w:cs="B Nazanin"/>
          <w:rtl/>
        </w:rPr>
        <w:t>این محلول برای ماه</w:t>
      </w:r>
      <w:r w:rsidR="00544AA0">
        <w:rPr>
          <w:rFonts w:cs="B Nazanin"/>
          <w:rtl/>
        </w:rPr>
        <w:t xml:space="preserve">‏ها </w:t>
      </w:r>
      <w:r w:rsidRPr="00B15201">
        <w:rPr>
          <w:rFonts w:cs="B Nazanin"/>
          <w:rtl/>
        </w:rPr>
        <w:t>در فضای تاریک در دمای اتاق قابل نگهداری است.</w:t>
      </w:r>
    </w:p>
    <w:p w:rsidR="001F1489" w:rsidRPr="00B15201" w:rsidRDefault="001F1489" w:rsidP="00814167">
      <w:pPr>
        <w:spacing w:before="120" w:line="288" w:lineRule="auto"/>
        <w:ind w:firstLine="288"/>
        <w:rPr>
          <w:rFonts w:cs="B Nazanin"/>
          <w:rtl/>
        </w:rPr>
      </w:pPr>
      <w:r w:rsidRPr="00B15201">
        <w:rPr>
          <w:rFonts w:cs="B Nazanin"/>
          <w:rtl/>
        </w:rPr>
        <w:t>در گام بعدی رقت</w:t>
      </w:r>
      <w:r w:rsidR="00544AA0">
        <w:rPr>
          <w:rFonts w:cs="B Nazanin"/>
          <w:rtl/>
        </w:rPr>
        <w:t xml:space="preserve">‏های </w:t>
      </w:r>
      <w:r w:rsidRPr="00B15201">
        <w:rPr>
          <w:rFonts w:cs="B Nazanin"/>
          <w:rtl/>
        </w:rPr>
        <w:t xml:space="preserve">100، 50، 25 و </w:t>
      </w:r>
      <w:r w:rsidR="00470D1F">
        <w:rPr>
          <w:rFonts w:cs="B Nazanin" w:hint="cs"/>
          <w:rtl/>
        </w:rPr>
        <w:t>5/12</w:t>
      </w:r>
      <w:r w:rsidRPr="00B15201">
        <w:rPr>
          <w:rFonts w:cs="B Nazanin"/>
          <w:rtl/>
        </w:rPr>
        <w:t xml:space="preserve"> میکروگرم بر میلی</w:t>
      </w:r>
      <w:r w:rsidR="00814167">
        <w:rPr>
          <w:rFonts w:cs="B Nazanin" w:hint="eastAsia"/>
          <w:rtl/>
        </w:rPr>
        <w:t>‌</w:t>
      </w:r>
      <w:r w:rsidRPr="00B15201">
        <w:rPr>
          <w:rFonts w:cs="B Nazanin"/>
          <w:rtl/>
        </w:rPr>
        <w:t>لیتر</w:t>
      </w:r>
      <w:r w:rsidRPr="0044459F">
        <w:rPr>
          <w:rFonts w:cs="B Nazanin"/>
          <w:sz w:val="26"/>
          <w:szCs w:val="26"/>
          <w:rtl/>
        </w:rPr>
        <w:t>(</w:t>
      </w:r>
      <w:r w:rsidRPr="0044459F">
        <w:rPr>
          <w:rFonts w:cs="B Nazanin"/>
          <w:sz w:val="26"/>
          <w:szCs w:val="26"/>
        </w:rPr>
        <w:t>µg/ml</w:t>
      </w:r>
      <w:r w:rsidRPr="0044459F">
        <w:rPr>
          <w:rFonts w:cs="B Nazanin"/>
          <w:sz w:val="26"/>
          <w:szCs w:val="26"/>
          <w:rtl/>
        </w:rPr>
        <w:t>)</w:t>
      </w:r>
      <w:r w:rsidRPr="00B15201">
        <w:rPr>
          <w:rFonts w:cs="B Nazanin"/>
          <w:rtl/>
        </w:rPr>
        <w:t xml:space="preserve"> از پروتئین سرم البومین گاوی</w:t>
      </w:r>
      <w:r w:rsidR="00B15201">
        <w:rPr>
          <w:rFonts w:cs="B Nazanin" w:hint="cs"/>
          <w:rtl/>
        </w:rPr>
        <w:t xml:space="preserve"> </w:t>
      </w:r>
      <w:r w:rsidRPr="0044459F">
        <w:rPr>
          <w:rFonts w:cs="B Nazanin"/>
          <w:sz w:val="26"/>
          <w:szCs w:val="26"/>
          <w:rtl/>
        </w:rPr>
        <w:t>(</w:t>
      </w:r>
      <w:r w:rsidRPr="0044459F">
        <w:rPr>
          <w:rFonts w:cs="B Nazanin"/>
          <w:sz w:val="26"/>
          <w:szCs w:val="26"/>
        </w:rPr>
        <w:t>bovine</w:t>
      </w:r>
      <w:r w:rsidRPr="00B15201">
        <w:rPr>
          <w:rFonts w:cs="B Nazanin"/>
        </w:rPr>
        <w:t xml:space="preserve"> </w:t>
      </w:r>
      <w:r w:rsidRPr="0044459F">
        <w:rPr>
          <w:rFonts w:cs="B Nazanin"/>
          <w:sz w:val="26"/>
          <w:szCs w:val="26"/>
        </w:rPr>
        <w:t>serum</w:t>
      </w:r>
      <w:r w:rsidRPr="00B15201">
        <w:rPr>
          <w:rFonts w:cs="B Nazanin"/>
        </w:rPr>
        <w:t xml:space="preserve"> </w:t>
      </w:r>
      <w:r w:rsidRPr="0044459F">
        <w:rPr>
          <w:rFonts w:cs="B Nazanin"/>
          <w:sz w:val="26"/>
          <w:szCs w:val="26"/>
        </w:rPr>
        <w:t>albomin</w:t>
      </w:r>
      <w:r w:rsidRPr="0044459F">
        <w:rPr>
          <w:rFonts w:cs="B Nazanin"/>
          <w:sz w:val="26"/>
          <w:szCs w:val="26"/>
          <w:rtl/>
        </w:rPr>
        <w:t>)</w:t>
      </w:r>
      <w:r w:rsidR="00B15201" w:rsidRPr="0044459F">
        <w:rPr>
          <w:rFonts w:cs="B Nazanin"/>
          <w:sz w:val="26"/>
          <w:szCs w:val="26"/>
        </w:rPr>
        <w:t>BSA</w:t>
      </w:r>
      <w:r w:rsidR="00B15201">
        <w:rPr>
          <w:rFonts w:cs="B Nazanin"/>
        </w:rPr>
        <w:t xml:space="preserve"> </w:t>
      </w:r>
      <w:r w:rsidRPr="00B15201">
        <w:rPr>
          <w:rFonts w:cs="B Nazanin"/>
          <w:rtl/>
        </w:rPr>
        <w:t xml:space="preserve"> در آب تهیه شود. یک میلی</w:t>
      </w:r>
      <w:r w:rsidR="00814167">
        <w:rPr>
          <w:rFonts w:cs="B Nazanin" w:hint="cs"/>
          <w:rtl/>
        </w:rPr>
        <w:t>‌</w:t>
      </w:r>
      <w:r w:rsidRPr="00B15201">
        <w:rPr>
          <w:rFonts w:cs="B Nazanin"/>
          <w:rtl/>
        </w:rPr>
        <w:t xml:space="preserve">لیتر از محلول </w:t>
      </w:r>
      <w:r w:rsidRPr="0044459F">
        <w:rPr>
          <w:rFonts w:cs="B Nazanin"/>
          <w:sz w:val="26"/>
          <w:szCs w:val="26"/>
        </w:rPr>
        <w:t>A</w:t>
      </w:r>
      <w:r w:rsidRPr="00B15201">
        <w:rPr>
          <w:rFonts w:cs="B Nazanin"/>
          <w:rtl/>
        </w:rPr>
        <w:t xml:space="preserve"> آماده را به این رقت</w:t>
      </w:r>
      <w:r w:rsidR="00544AA0">
        <w:rPr>
          <w:rFonts w:cs="B Nazanin" w:hint="cs"/>
          <w:rtl/>
        </w:rPr>
        <w:t xml:space="preserve">‏ها </w:t>
      </w:r>
      <w:r w:rsidRPr="00B15201">
        <w:rPr>
          <w:rFonts w:cs="B Nazanin"/>
          <w:rtl/>
        </w:rPr>
        <w:t xml:space="preserve">افزوده سپس به مدت 10دقیقه در دمای اتاق انکوبه شود. </w:t>
      </w:r>
    </w:p>
    <w:p w:rsidR="001F1489" w:rsidRPr="00B15201" w:rsidRDefault="00470D1F" w:rsidP="00814167">
      <w:pPr>
        <w:spacing w:before="120" w:line="288" w:lineRule="auto"/>
        <w:ind w:firstLine="288"/>
        <w:rPr>
          <w:rFonts w:cs="B Nazanin"/>
          <w:rtl/>
        </w:rPr>
      </w:pPr>
      <w:r>
        <w:rPr>
          <w:rFonts w:cs="B Nazanin" w:hint="cs"/>
          <w:rtl/>
        </w:rPr>
        <w:t>5/0</w:t>
      </w:r>
      <w:r w:rsidR="001F1489" w:rsidRPr="00B15201">
        <w:rPr>
          <w:rFonts w:cs="B Nazanin"/>
          <w:rtl/>
        </w:rPr>
        <w:t xml:space="preserve"> میلی</w:t>
      </w:r>
      <w:r w:rsidR="00814167">
        <w:rPr>
          <w:rFonts w:cs="B Nazanin" w:hint="cs"/>
          <w:rtl/>
        </w:rPr>
        <w:t>‌</w:t>
      </w:r>
      <w:r w:rsidR="001F1489" w:rsidRPr="00B15201">
        <w:rPr>
          <w:rFonts w:cs="B Nazanin"/>
          <w:rtl/>
        </w:rPr>
        <w:t xml:space="preserve">لیتر از محلول </w:t>
      </w:r>
      <w:r w:rsidR="001F1489" w:rsidRPr="0044459F">
        <w:rPr>
          <w:rFonts w:cs="B Nazanin"/>
          <w:sz w:val="26"/>
          <w:szCs w:val="26"/>
        </w:rPr>
        <w:t>B</w:t>
      </w:r>
      <w:r w:rsidR="001F1489" w:rsidRPr="00B15201">
        <w:rPr>
          <w:rFonts w:cs="B Nazanin"/>
          <w:rtl/>
        </w:rPr>
        <w:t xml:space="preserve"> را به محلول بالا افزوده و بلافاصله ترکیب شود. به مدت 30 دقیقه در دمای اتاق انکوبه شود.</w:t>
      </w:r>
    </w:p>
    <w:p w:rsidR="001F1489" w:rsidRPr="00B15201" w:rsidRDefault="001F1489" w:rsidP="00814167">
      <w:pPr>
        <w:spacing w:before="120" w:line="288" w:lineRule="auto"/>
        <w:ind w:firstLine="288"/>
        <w:rPr>
          <w:rFonts w:cs="B Nazanin"/>
        </w:rPr>
      </w:pPr>
      <w:r w:rsidRPr="00B15201">
        <w:rPr>
          <w:rFonts w:cs="B Nazanin"/>
          <w:rtl/>
        </w:rPr>
        <w:lastRenderedPageBreak/>
        <w:t>میزان جذب نوری در طول موج 750 نانومتر خواهده شود. به این شکل یک نمودار استاندارد میزان غلظت بر اساس میزان جذب نوری به</w:t>
      </w:r>
      <w:r w:rsidR="00814167">
        <w:rPr>
          <w:rFonts w:cs="B Nazanin" w:hint="cs"/>
          <w:rtl/>
        </w:rPr>
        <w:t>‌</w:t>
      </w:r>
      <w:r w:rsidRPr="00B15201">
        <w:rPr>
          <w:rFonts w:cs="B Nazanin"/>
          <w:rtl/>
        </w:rPr>
        <w:t>دست خواهد آمد.</w:t>
      </w:r>
    </w:p>
    <w:p w:rsidR="001F1489" w:rsidRPr="0044459F" w:rsidRDefault="0044459F" w:rsidP="00B72A8C">
      <w:pPr>
        <w:pStyle w:val="Heading2"/>
        <w:spacing w:line="288" w:lineRule="auto"/>
        <w:rPr>
          <w:rFonts w:cs="B Nazanin"/>
          <w:sz w:val="36"/>
          <w:szCs w:val="36"/>
          <w:rtl/>
        </w:rPr>
      </w:pPr>
      <w:bookmarkStart w:id="74" w:name="_Toc29121648"/>
      <w:r>
        <w:rPr>
          <w:rFonts w:cs="B Nazanin" w:hint="cs"/>
          <w:sz w:val="36"/>
          <w:szCs w:val="36"/>
          <w:rtl/>
        </w:rPr>
        <w:t>تیتراسیون آنتی</w:t>
      </w:r>
      <w:r>
        <w:rPr>
          <w:rFonts w:cs="B Nazanin" w:hint="eastAsia"/>
          <w:sz w:val="36"/>
          <w:szCs w:val="36"/>
          <w:rtl/>
        </w:rPr>
        <w:t>‌</w:t>
      </w:r>
      <w:r w:rsidR="001F1489" w:rsidRPr="0044459F">
        <w:rPr>
          <w:rFonts w:cs="B Nazanin" w:hint="cs"/>
          <w:sz w:val="36"/>
          <w:szCs w:val="36"/>
          <w:rtl/>
        </w:rPr>
        <w:t>بادی تهیه شده و تهیه رقت</w:t>
      </w:r>
      <w:r w:rsidR="00544AA0" w:rsidRPr="0044459F">
        <w:rPr>
          <w:rFonts w:cs="B Nazanin" w:hint="cs"/>
          <w:sz w:val="36"/>
          <w:szCs w:val="36"/>
          <w:rtl/>
        </w:rPr>
        <w:t xml:space="preserve">‏های </w:t>
      </w:r>
      <w:r w:rsidR="001F1489" w:rsidRPr="0044459F">
        <w:rPr>
          <w:rFonts w:cs="B Nazanin" w:hint="cs"/>
          <w:sz w:val="36"/>
          <w:szCs w:val="36"/>
          <w:rtl/>
        </w:rPr>
        <w:t>مناسب برای تزریق</w:t>
      </w:r>
      <w:bookmarkEnd w:id="74"/>
      <w:r w:rsidR="001F1489" w:rsidRPr="0044459F">
        <w:rPr>
          <w:rFonts w:cs="B Nazanin" w:hint="cs"/>
          <w:sz w:val="36"/>
          <w:szCs w:val="36"/>
          <w:rtl/>
        </w:rPr>
        <w:t xml:space="preserve"> </w:t>
      </w:r>
    </w:p>
    <w:p w:rsidR="001F1489" w:rsidRPr="00B15201" w:rsidRDefault="001F1489" w:rsidP="00814167">
      <w:pPr>
        <w:spacing w:line="288" w:lineRule="auto"/>
        <w:ind w:firstLine="0"/>
        <w:rPr>
          <w:rFonts w:cs="B Nazanin"/>
        </w:rPr>
      </w:pPr>
      <w:r w:rsidRPr="00B15201">
        <w:rPr>
          <w:rFonts w:cs="B Nazanin" w:hint="cs"/>
          <w:rtl/>
        </w:rPr>
        <w:t>برای تهیه رقت مناسب ابتدا پروتئین مورد</w:t>
      </w:r>
      <w:r w:rsidR="00B15201">
        <w:rPr>
          <w:rFonts w:cs="B Nazanin" w:hint="cs"/>
          <w:rtl/>
        </w:rPr>
        <w:t xml:space="preserve"> </w:t>
      </w:r>
      <w:r w:rsidRPr="00B15201">
        <w:rPr>
          <w:rFonts w:cs="B Nazanin" w:hint="cs"/>
          <w:rtl/>
        </w:rPr>
        <w:t>نظر را که در فالکون</w:t>
      </w:r>
      <w:r w:rsidR="00544AA0">
        <w:rPr>
          <w:rFonts w:cs="B Nazanin" w:hint="cs"/>
          <w:rtl/>
        </w:rPr>
        <w:t xml:space="preserve"> می‏</w:t>
      </w:r>
      <w:r w:rsidRPr="00B15201">
        <w:rPr>
          <w:rFonts w:cs="B Nazanin" w:hint="cs"/>
          <w:rtl/>
        </w:rPr>
        <w:t>باشد به مدت 30 دقیقه روی شیکر با سرعت متوسط مخلوط</w:t>
      </w:r>
      <w:r w:rsidR="00544AA0">
        <w:rPr>
          <w:rFonts w:cs="B Nazanin" w:hint="cs"/>
          <w:rtl/>
        </w:rPr>
        <w:t xml:space="preserve"> می‏</w:t>
      </w:r>
      <w:r w:rsidRPr="00B15201">
        <w:rPr>
          <w:rFonts w:cs="B Nazanin" w:hint="cs"/>
          <w:rtl/>
        </w:rPr>
        <w:t>کنیم تا یکنواخت شود و سپس برای تزریق باید به اندازه</w:t>
      </w:r>
      <w:r w:rsidR="00814167">
        <w:rPr>
          <w:rFonts w:cs="B Nazanin" w:hint="eastAsia"/>
          <w:rtl/>
        </w:rPr>
        <w:t>‌</w:t>
      </w:r>
      <w:r w:rsidRPr="00B15201">
        <w:rPr>
          <w:rFonts w:cs="B Nazanin" w:hint="cs"/>
          <w:rtl/>
        </w:rPr>
        <w:t>ای که جذب نوری داشتیم (در اینجا 20 میکروگرم بر میلی</w:t>
      </w:r>
      <w:r w:rsidR="00814167">
        <w:rPr>
          <w:rFonts w:cs="B Nazanin" w:hint="eastAsia"/>
          <w:rtl/>
        </w:rPr>
        <w:t>‌</w:t>
      </w:r>
      <w:r w:rsidRPr="00B15201">
        <w:rPr>
          <w:rFonts w:cs="B Nazanin" w:hint="cs"/>
          <w:rtl/>
        </w:rPr>
        <w:t>لیتر بود) از ادجوانت (ماده</w:t>
      </w:r>
      <w:r w:rsidR="00814167">
        <w:rPr>
          <w:rFonts w:cs="B Nazanin" w:hint="eastAsia"/>
          <w:rtl/>
        </w:rPr>
        <w:t>‌</w:t>
      </w:r>
      <w:r w:rsidRPr="00B15201">
        <w:rPr>
          <w:rFonts w:cs="B Nazanin" w:hint="cs"/>
          <w:rtl/>
        </w:rPr>
        <w:t>ای که به آنتی</w:t>
      </w:r>
      <w:r w:rsidR="00814167">
        <w:rPr>
          <w:rFonts w:cs="B Nazanin" w:hint="eastAsia"/>
          <w:rtl/>
        </w:rPr>
        <w:t>‌</w:t>
      </w:r>
      <w:r w:rsidRPr="00B15201">
        <w:rPr>
          <w:rFonts w:cs="B Nazanin" w:hint="cs"/>
          <w:rtl/>
        </w:rPr>
        <w:t>ژنی که</w:t>
      </w:r>
      <w:r w:rsidR="00544AA0">
        <w:rPr>
          <w:rFonts w:cs="B Nazanin" w:hint="cs"/>
          <w:rtl/>
        </w:rPr>
        <w:t xml:space="preserve"> می‏</w:t>
      </w:r>
      <w:r w:rsidRPr="00B15201">
        <w:rPr>
          <w:rFonts w:cs="B Nazanin" w:hint="cs"/>
          <w:rtl/>
        </w:rPr>
        <w:t>خواهیم تزریق کنیم کمک</w:t>
      </w:r>
      <w:r w:rsidR="00544AA0">
        <w:rPr>
          <w:rFonts w:cs="B Nazanin" w:hint="cs"/>
          <w:rtl/>
        </w:rPr>
        <w:t xml:space="preserve"> می‏</w:t>
      </w:r>
      <w:r w:rsidRPr="00B15201">
        <w:rPr>
          <w:rFonts w:cs="B Nazanin" w:hint="cs"/>
          <w:rtl/>
        </w:rPr>
        <w:t>کند تا بتواند در بدن سیستم ایمنی را به منظور تولید آنتی</w:t>
      </w:r>
      <w:r w:rsidR="00814167">
        <w:rPr>
          <w:rFonts w:cs="B Nazanin" w:hint="eastAsia"/>
          <w:rtl/>
        </w:rPr>
        <w:t>‌</w:t>
      </w:r>
      <w:r w:rsidRPr="00B15201">
        <w:rPr>
          <w:rFonts w:cs="B Nazanin" w:hint="cs"/>
          <w:rtl/>
        </w:rPr>
        <w:t>بادی بیشتر تحریک کند) که در اینجا آلومینیوم هیدروکساید (آلوم)</w:t>
      </w:r>
      <w:r w:rsidR="00544AA0">
        <w:rPr>
          <w:rFonts w:cs="B Nazanin" w:hint="cs"/>
          <w:rtl/>
        </w:rPr>
        <w:t xml:space="preserve"> می‏</w:t>
      </w:r>
      <w:r w:rsidRPr="00B15201">
        <w:rPr>
          <w:rFonts w:cs="B Nazanin" w:hint="cs"/>
          <w:rtl/>
        </w:rPr>
        <w:t>باشد اضافه کنیم و با آب مقطر به حجم 1 میلی</w:t>
      </w:r>
      <w:r w:rsidR="00814167">
        <w:rPr>
          <w:rFonts w:cs="B Nazanin" w:hint="eastAsia"/>
          <w:rtl/>
        </w:rPr>
        <w:t>‌</w:t>
      </w:r>
      <w:r w:rsidRPr="00B15201">
        <w:rPr>
          <w:rFonts w:cs="B Nazanin" w:hint="cs"/>
          <w:rtl/>
        </w:rPr>
        <w:t>لیتر برسانیم.</w:t>
      </w:r>
    </w:p>
    <w:p w:rsidR="001F1489" w:rsidRPr="0044459F" w:rsidRDefault="001F1489" w:rsidP="002142AF">
      <w:pPr>
        <w:pStyle w:val="Heading2"/>
        <w:spacing w:line="288" w:lineRule="auto"/>
        <w:rPr>
          <w:rFonts w:cs="B Nazanin"/>
          <w:sz w:val="36"/>
          <w:szCs w:val="36"/>
          <w:rtl/>
        </w:rPr>
      </w:pPr>
      <w:bookmarkStart w:id="75" w:name="_Toc29121649"/>
      <w:r w:rsidRPr="0044459F">
        <w:rPr>
          <w:rFonts w:cs="B Nazanin" w:hint="cs"/>
          <w:sz w:val="36"/>
          <w:szCs w:val="36"/>
          <w:rtl/>
        </w:rPr>
        <w:t>تزریق به حیوان آزمایشگاهی</w:t>
      </w:r>
      <w:bookmarkEnd w:id="75"/>
    </w:p>
    <w:p w:rsidR="001F1489" w:rsidRPr="00B15201" w:rsidRDefault="001F1489" w:rsidP="00814167">
      <w:pPr>
        <w:spacing w:line="288" w:lineRule="auto"/>
        <w:ind w:firstLine="0"/>
        <w:rPr>
          <w:rFonts w:cs="B Nazanin"/>
          <w:rtl/>
        </w:rPr>
      </w:pPr>
      <w:r w:rsidRPr="00B15201">
        <w:rPr>
          <w:rFonts w:cs="B Nazanin" w:hint="cs"/>
          <w:rtl/>
        </w:rPr>
        <w:t>حیوان مورد آزمایش ما خرگوش</w:t>
      </w:r>
      <w:r w:rsidR="00544AA0">
        <w:rPr>
          <w:rFonts w:cs="B Nazanin" w:hint="cs"/>
          <w:rtl/>
        </w:rPr>
        <w:t xml:space="preserve">‏های </w:t>
      </w:r>
      <w:r w:rsidRPr="00B15201">
        <w:rPr>
          <w:rFonts w:cs="B Nazanin" w:hint="cs"/>
          <w:rtl/>
        </w:rPr>
        <w:t>سالم نیوزلندی با وزن 2-3 کیلوگرم</w:t>
      </w:r>
      <w:r w:rsidR="00544AA0">
        <w:rPr>
          <w:rFonts w:cs="B Nazanin" w:hint="cs"/>
          <w:rtl/>
        </w:rPr>
        <w:t xml:space="preserve"> می‏</w:t>
      </w:r>
      <w:r w:rsidRPr="00B15201">
        <w:rPr>
          <w:rFonts w:cs="B Nazanin" w:hint="cs"/>
          <w:rtl/>
        </w:rPr>
        <w:t>باشد.</w:t>
      </w:r>
      <w:r w:rsidR="00B15201">
        <w:rPr>
          <w:rFonts w:cs="B Nazanin" w:hint="cs"/>
          <w:rtl/>
        </w:rPr>
        <w:t xml:space="preserve"> تزریق</w:t>
      </w:r>
      <w:r w:rsidR="00544AA0">
        <w:rPr>
          <w:rFonts w:cs="B Nazanin" w:hint="cs"/>
          <w:rtl/>
        </w:rPr>
        <w:t xml:space="preserve">‏ها </w:t>
      </w:r>
      <w:r w:rsidR="00B15201">
        <w:rPr>
          <w:rFonts w:cs="B Nazanin" w:hint="cs"/>
          <w:rtl/>
        </w:rPr>
        <w:t>ب</w:t>
      </w:r>
      <w:r w:rsidR="00814167">
        <w:rPr>
          <w:rFonts w:cs="B Nazanin" w:hint="cs"/>
          <w:rtl/>
        </w:rPr>
        <w:t>ه‌</w:t>
      </w:r>
      <w:r w:rsidR="00B15201">
        <w:rPr>
          <w:rFonts w:cs="B Nazanin" w:hint="cs"/>
          <w:rtl/>
        </w:rPr>
        <w:t xml:space="preserve">صورت </w:t>
      </w:r>
      <w:r w:rsidRPr="00B15201">
        <w:rPr>
          <w:rFonts w:cs="B Nazanin" w:hint="cs"/>
          <w:rtl/>
        </w:rPr>
        <w:t>هفتگی به مدت 4 هفته و هر بار به مقدار 1 سی</w:t>
      </w:r>
      <w:r w:rsidR="00814167">
        <w:rPr>
          <w:rFonts w:cs="B Nazanin" w:hint="eastAsia"/>
          <w:rtl/>
        </w:rPr>
        <w:t>‌</w:t>
      </w:r>
      <w:r w:rsidRPr="00B15201">
        <w:rPr>
          <w:rFonts w:cs="B Nazanin" w:hint="cs"/>
          <w:rtl/>
        </w:rPr>
        <w:t>سی انجام</w:t>
      </w:r>
      <w:r w:rsidR="00544AA0">
        <w:rPr>
          <w:rFonts w:cs="B Nazanin" w:hint="cs"/>
          <w:rtl/>
        </w:rPr>
        <w:t xml:space="preserve"> می‏</w:t>
      </w:r>
      <w:r w:rsidRPr="00B15201">
        <w:rPr>
          <w:rFonts w:cs="B Nazanin" w:hint="cs"/>
          <w:rtl/>
        </w:rPr>
        <w:t>شود.</w:t>
      </w:r>
      <w:r w:rsidR="00B15201">
        <w:rPr>
          <w:rFonts w:cs="B Nazanin" w:hint="cs"/>
          <w:rtl/>
        </w:rPr>
        <w:t xml:space="preserve"> </w:t>
      </w:r>
      <w:r w:rsidRPr="00B15201">
        <w:rPr>
          <w:rFonts w:cs="B Nazanin" w:hint="cs"/>
          <w:rtl/>
        </w:rPr>
        <w:t xml:space="preserve">تزریق اول به صورت زیرجلدی </w:t>
      </w:r>
      <w:r w:rsidRPr="0044459F">
        <w:rPr>
          <w:rFonts w:cs="B Nazanin" w:hint="cs"/>
          <w:sz w:val="26"/>
          <w:szCs w:val="26"/>
          <w:rtl/>
        </w:rPr>
        <w:t>(</w:t>
      </w:r>
      <w:r w:rsidRPr="0044459F">
        <w:rPr>
          <w:rFonts w:cs="B Nazanin"/>
          <w:sz w:val="26"/>
          <w:szCs w:val="26"/>
        </w:rPr>
        <w:t>Subcutaneous</w:t>
      </w:r>
      <w:r w:rsidRPr="0044459F">
        <w:rPr>
          <w:rFonts w:cs="B Nazanin" w:hint="cs"/>
          <w:sz w:val="26"/>
          <w:szCs w:val="26"/>
          <w:rtl/>
        </w:rPr>
        <w:t>)</w:t>
      </w:r>
      <w:r w:rsidRPr="00B15201">
        <w:rPr>
          <w:rFonts w:cs="B Nazanin" w:hint="cs"/>
          <w:rtl/>
        </w:rPr>
        <w:t xml:space="preserve"> و تزریق</w:t>
      </w:r>
      <w:r w:rsidR="00544AA0">
        <w:rPr>
          <w:rFonts w:cs="B Nazanin" w:hint="cs"/>
          <w:rtl/>
        </w:rPr>
        <w:t xml:space="preserve">‏های </w:t>
      </w:r>
      <w:r w:rsidRPr="00B15201">
        <w:rPr>
          <w:rFonts w:cs="B Nazanin" w:hint="cs"/>
          <w:rtl/>
        </w:rPr>
        <w:t xml:space="preserve">بعدی به صورت عضلانی </w:t>
      </w:r>
      <w:r w:rsidRPr="0044459F">
        <w:rPr>
          <w:rFonts w:cs="B Nazanin" w:hint="cs"/>
          <w:sz w:val="26"/>
          <w:szCs w:val="26"/>
          <w:rtl/>
        </w:rPr>
        <w:t>(</w:t>
      </w:r>
      <w:r w:rsidRPr="0044459F">
        <w:rPr>
          <w:rFonts w:cs="B Nazanin"/>
          <w:sz w:val="26"/>
          <w:szCs w:val="26"/>
        </w:rPr>
        <w:t>Muscular</w:t>
      </w:r>
      <w:r w:rsidRPr="0044459F">
        <w:rPr>
          <w:rFonts w:cs="B Nazanin" w:hint="cs"/>
          <w:sz w:val="26"/>
          <w:szCs w:val="26"/>
          <w:rtl/>
        </w:rPr>
        <w:t>)</w:t>
      </w:r>
      <w:r w:rsidRPr="00B15201">
        <w:rPr>
          <w:rFonts w:cs="B Nazanin" w:hint="cs"/>
          <w:rtl/>
        </w:rPr>
        <w:t xml:space="preserve"> در بازوها</w:t>
      </w:r>
      <w:r w:rsidR="005B2C17">
        <w:rPr>
          <w:rFonts w:cs="B Nazanin" w:hint="cs"/>
          <w:rtl/>
        </w:rPr>
        <w:t xml:space="preserve"> </w:t>
      </w:r>
      <w:r w:rsidRPr="00B15201">
        <w:rPr>
          <w:rFonts w:cs="B Nazanin" w:hint="cs"/>
          <w:rtl/>
        </w:rPr>
        <w:t>انجام گرفت</w:t>
      </w:r>
      <w:r w:rsidR="005B2C17" w:rsidRPr="005B2C17">
        <w:rPr>
          <w:rFonts w:cs="B Nazanin" w:hint="cs"/>
          <w:rtl/>
        </w:rPr>
        <w:t xml:space="preserve"> </w:t>
      </w:r>
      <w:r w:rsidR="005B2C17" w:rsidRPr="00B15201">
        <w:rPr>
          <w:rFonts w:cs="B Nazanin" w:hint="cs"/>
          <w:rtl/>
        </w:rPr>
        <w:t xml:space="preserve">(شکل </w:t>
      </w:r>
      <w:r w:rsidR="005B2C17">
        <w:rPr>
          <w:rFonts w:cs="B Nazanin" w:hint="cs"/>
          <w:rtl/>
        </w:rPr>
        <w:t>3-6)</w:t>
      </w:r>
      <w:r w:rsidR="0044459F">
        <w:rPr>
          <w:rFonts w:cs="B Nazanin" w:hint="cs"/>
          <w:rtl/>
        </w:rPr>
        <w:t>.</w:t>
      </w:r>
    </w:p>
    <w:p w:rsidR="001F1489" w:rsidRPr="00D84B30" w:rsidRDefault="001F1489" w:rsidP="00547D08">
      <w:pPr>
        <w:spacing w:before="100" w:beforeAutospacing="1" w:after="100" w:afterAutospacing="1" w:line="240" w:lineRule="auto"/>
        <w:jc w:val="center"/>
        <w:rPr>
          <w:rFonts w:ascii="B Nazanin" w:hAnsi="B Nazanin" w:cs="B Nazanin"/>
          <w:sz w:val="28"/>
          <w:rtl/>
        </w:rPr>
      </w:pPr>
      <w:r w:rsidRPr="006651BA">
        <w:rPr>
          <w:rFonts w:ascii="B Nazanin" w:hAnsi="B Nazanin" w:cs="B Nazanin"/>
          <w:noProof/>
          <w:sz w:val="28"/>
          <w:lang w:bidi="ar-SA"/>
        </w:rPr>
        <w:drawing>
          <wp:inline distT="0" distB="0" distL="0" distR="0" wp14:anchorId="6C0E611A" wp14:editId="7EB00306">
            <wp:extent cx="3733800"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54491" cy="2547690"/>
                    </a:xfrm>
                    <a:prstGeom prst="rect">
                      <a:avLst/>
                    </a:prstGeom>
                    <a:noFill/>
                    <a:ln>
                      <a:noFill/>
                    </a:ln>
                  </pic:spPr>
                </pic:pic>
              </a:graphicData>
            </a:graphic>
          </wp:inline>
        </w:drawing>
      </w:r>
    </w:p>
    <w:p w:rsidR="001F1489" w:rsidRPr="0050003B" w:rsidRDefault="003850D9" w:rsidP="003850D9">
      <w:pPr>
        <w:pStyle w:val="Caption"/>
        <w:jc w:val="center"/>
        <w:rPr>
          <w:rFonts w:cs="B Nazanin"/>
          <w:sz w:val="26"/>
          <w:szCs w:val="26"/>
          <w:rtl/>
        </w:rPr>
      </w:pPr>
      <w:bookmarkStart w:id="76" w:name="_Toc29122684"/>
      <w:r w:rsidRPr="0050003B">
        <w:rPr>
          <w:rFonts w:cs="B Nazanin"/>
          <w:sz w:val="26"/>
          <w:szCs w:val="26"/>
          <w:rtl/>
        </w:rPr>
        <w:lastRenderedPageBreak/>
        <w:t>شکل 3-</w:t>
      </w:r>
      <w:r w:rsidRPr="0050003B">
        <w:rPr>
          <w:rFonts w:cs="B Nazanin"/>
          <w:sz w:val="26"/>
          <w:szCs w:val="26"/>
          <w:rtl/>
        </w:rPr>
        <w:fldChar w:fldCharType="begin"/>
      </w:r>
      <w:r w:rsidRPr="0050003B">
        <w:rPr>
          <w:rFonts w:cs="B Nazanin"/>
          <w:sz w:val="26"/>
          <w:szCs w:val="26"/>
          <w:rtl/>
        </w:rPr>
        <w:instrText xml:space="preserve"> </w:instrText>
      </w:r>
      <w:r w:rsidRPr="0050003B">
        <w:rPr>
          <w:rFonts w:cs="B Nazanin"/>
          <w:sz w:val="26"/>
          <w:szCs w:val="26"/>
        </w:rPr>
        <w:instrText>SEQ</w:instrText>
      </w:r>
      <w:r w:rsidRPr="0050003B">
        <w:rPr>
          <w:rFonts w:cs="B Nazanin"/>
          <w:sz w:val="26"/>
          <w:szCs w:val="26"/>
          <w:rtl/>
        </w:rPr>
        <w:instrText xml:space="preserve"> شکل_3- \* </w:instrText>
      </w:r>
      <w:r w:rsidRPr="0050003B">
        <w:rPr>
          <w:rFonts w:cs="B Nazanin"/>
          <w:sz w:val="26"/>
          <w:szCs w:val="26"/>
        </w:rPr>
        <w:instrText>ARABIC</w:instrText>
      </w:r>
      <w:r w:rsidRPr="0050003B">
        <w:rPr>
          <w:rFonts w:cs="B Nazanin"/>
          <w:sz w:val="26"/>
          <w:szCs w:val="26"/>
          <w:rtl/>
        </w:rPr>
        <w:instrText xml:space="preserve"> </w:instrText>
      </w:r>
      <w:r w:rsidRPr="0050003B">
        <w:rPr>
          <w:rFonts w:cs="B Nazanin"/>
          <w:sz w:val="26"/>
          <w:szCs w:val="26"/>
          <w:rtl/>
        </w:rPr>
        <w:fldChar w:fldCharType="separate"/>
      </w:r>
      <w:r w:rsidR="002004DA">
        <w:rPr>
          <w:rFonts w:cs="B Nazanin"/>
          <w:noProof/>
          <w:sz w:val="26"/>
          <w:szCs w:val="26"/>
          <w:rtl/>
        </w:rPr>
        <w:t>6</w:t>
      </w:r>
      <w:r w:rsidRPr="0050003B">
        <w:rPr>
          <w:rFonts w:cs="B Nazanin"/>
          <w:sz w:val="26"/>
          <w:szCs w:val="26"/>
          <w:rtl/>
        </w:rPr>
        <w:fldChar w:fldCharType="end"/>
      </w:r>
      <w:r w:rsidRPr="0050003B">
        <w:rPr>
          <w:rFonts w:cs="B Nazanin" w:hint="cs"/>
          <w:sz w:val="26"/>
          <w:szCs w:val="26"/>
          <w:rtl/>
        </w:rPr>
        <w:t xml:space="preserve"> </w:t>
      </w:r>
      <w:r w:rsidR="001F1489" w:rsidRPr="0050003B">
        <w:rPr>
          <w:rFonts w:cs="B Nazanin" w:hint="cs"/>
          <w:sz w:val="26"/>
          <w:szCs w:val="26"/>
          <w:rtl/>
        </w:rPr>
        <w:t>تزریق داخل عضلانی به خرگوش</w:t>
      </w:r>
      <w:bookmarkEnd w:id="76"/>
    </w:p>
    <w:p w:rsidR="001F1489" w:rsidRPr="0050003B" w:rsidRDefault="001F1489" w:rsidP="002142AF">
      <w:pPr>
        <w:pStyle w:val="Heading2"/>
        <w:spacing w:line="288" w:lineRule="auto"/>
        <w:rPr>
          <w:rFonts w:cs="B Nazanin"/>
          <w:sz w:val="36"/>
          <w:szCs w:val="36"/>
          <w:rtl/>
        </w:rPr>
      </w:pPr>
      <w:bookmarkStart w:id="77" w:name="_Toc29121650"/>
      <w:r w:rsidRPr="0050003B">
        <w:rPr>
          <w:rFonts w:cs="B Nazanin" w:hint="cs"/>
          <w:sz w:val="36"/>
          <w:szCs w:val="36"/>
          <w:rtl/>
        </w:rPr>
        <w:t>خونگیری از حیوان آزمایشگاهی</w:t>
      </w:r>
      <w:bookmarkEnd w:id="77"/>
    </w:p>
    <w:p w:rsidR="001F1489" w:rsidRPr="005B2C17" w:rsidRDefault="001F1489" w:rsidP="00814167">
      <w:pPr>
        <w:spacing w:line="288" w:lineRule="auto"/>
        <w:ind w:firstLine="0"/>
        <w:rPr>
          <w:rFonts w:cs="B Nazanin"/>
        </w:rPr>
      </w:pPr>
      <w:r w:rsidRPr="005B2C17">
        <w:rPr>
          <w:rFonts w:cs="B Nazanin" w:hint="cs"/>
          <w:rtl/>
        </w:rPr>
        <w:t>در هفته پنجم از خرگوش</w:t>
      </w:r>
      <w:r w:rsidR="00544AA0">
        <w:rPr>
          <w:rFonts w:cs="B Nazanin" w:hint="cs"/>
          <w:rtl/>
        </w:rPr>
        <w:t xml:space="preserve">‏ها </w:t>
      </w:r>
      <w:r w:rsidRPr="005B2C17">
        <w:rPr>
          <w:rFonts w:cs="B Nazanin" w:hint="cs"/>
          <w:rtl/>
        </w:rPr>
        <w:t>خونگیری انجام شد و چند ساعت خون داخل فالکون ماند تا کامل لخته شود و سپس سانتریفوژ با دور 1500 به مدت 30 دقیقه و در دمای 4 درجه سانتی</w:t>
      </w:r>
      <w:r w:rsidR="00814167">
        <w:rPr>
          <w:rFonts w:cs="B Nazanin" w:hint="eastAsia"/>
          <w:rtl/>
        </w:rPr>
        <w:t>‌</w:t>
      </w:r>
      <w:r w:rsidRPr="005B2C17">
        <w:rPr>
          <w:rFonts w:cs="B Nazanin" w:hint="cs"/>
          <w:rtl/>
        </w:rPr>
        <w:t>گراد سانتریفوژ</w:t>
      </w:r>
      <w:r w:rsidR="00544AA0">
        <w:rPr>
          <w:rFonts w:cs="B Nazanin" w:hint="cs"/>
          <w:rtl/>
        </w:rPr>
        <w:t xml:space="preserve"> می‏</w:t>
      </w:r>
      <w:r w:rsidRPr="005B2C17">
        <w:rPr>
          <w:rFonts w:cs="B Nazanin" w:hint="cs"/>
          <w:rtl/>
        </w:rPr>
        <w:t>کنیم تا سرم جدا شود.</w:t>
      </w:r>
      <w:r w:rsidR="005B2C17">
        <w:rPr>
          <w:rFonts w:cs="B Nazanin" w:hint="cs"/>
          <w:rtl/>
        </w:rPr>
        <w:t xml:space="preserve"> </w:t>
      </w:r>
      <w:r w:rsidRPr="005B2C17">
        <w:rPr>
          <w:rFonts w:cs="B Nazanin" w:hint="cs"/>
          <w:rtl/>
        </w:rPr>
        <w:t>سپس سرم حاصله را داخل فالکون دیگری</w:t>
      </w:r>
      <w:r w:rsidR="00544AA0">
        <w:rPr>
          <w:rFonts w:cs="B Nazanin" w:hint="cs"/>
          <w:rtl/>
        </w:rPr>
        <w:t xml:space="preserve"> می‏</w:t>
      </w:r>
      <w:r w:rsidRPr="005B2C17">
        <w:rPr>
          <w:rFonts w:cs="B Nazanin" w:hint="cs"/>
          <w:rtl/>
        </w:rPr>
        <w:t xml:space="preserve">ریزیم. </w:t>
      </w:r>
    </w:p>
    <w:p w:rsidR="001F1489" w:rsidRPr="005B2C17" w:rsidRDefault="001F1489" w:rsidP="00814167">
      <w:pPr>
        <w:spacing w:line="288" w:lineRule="auto"/>
        <w:rPr>
          <w:rFonts w:cs="B Nazanin"/>
          <w:rtl/>
        </w:rPr>
      </w:pPr>
      <w:r w:rsidRPr="005B2C17">
        <w:rPr>
          <w:rFonts w:cs="B Nazanin" w:hint="cs"/>
          <w:rtl/>
        </w:rPr>
        <w:t>سرمی که از خون خرگوش پس از تزریق</w:t>
      </w:r>
      <w:r w:rsidR="00544AA0">
        <w:rPr>
          <w:rFonts w:cs="B Nazanin" w:hint="cs"/>
          <w:rtl/>
        </w:rPr>
        <w:t xml:space="preserve">‏ها </w:t>
      </w:r>
      <w:r w:rsidRPr="005B2C17">
        <w:rPr>
          <w:rFonts w:cs="B Nazanin" w:hint="cs"/>
          <w:rtl/>
        </w:rPr>
        <w:t>جدا کردیم حاوی آنتی</w:t>
      </w:r>
      <w:r w:rsidR="00814167">
        <w:rPr>
          <w:rFonts w:cs="B Nazanin" w:hint="eastAsia"/>
          <w:rtl/>
        </w:rPr>
        <w:t>‌</w:t>
      </w:r>
      <w:r w:rsidR="005B2C17">
        <w:rPr>
          <w:rFonts w:cs="B Nazanin" w:hint="cs"/>
          <w:rtl/>
        </w:rPr>
        <w:t>هیومن</w:t>
      </w:r>
      <w:r w:rsidRPr="005B2C17">
        <w:rPr>
          <w:rFonts w:cs="B Nazanin" w:hint="cs"/>
          <w:rtl/>
        </w:rPr>
        <w:t xml:space="preserve"> </w:t>
      </w:r>
      <w:r w:rsidRPr="0050003B">
        <w:rPr>
          <w:rFonts w:cs="B Nazanin"/>
          <w:sz w:val="26"/>
          <w:szCs w:val="26"/>
        </w:rPr>
        <w:t>IgG</w:t>
      </w:r>
      <w:r w:rsidRPr="005B2C17">
        <w:rPr>
          <w:rFonts w:cs="B Nazanin" w:hint="cs"/>
          <w:rtl/>
        </w:rPr>
        <w:t xml:space="preserve"> یا همان آنتی</w:t>
      </w:r>
      <w:r w:rsidR="00814167">
        <w:rPr>
          <w:rFonts w:cs="B Nazanin" w:hint="eastAsia"/>
          <w:rtl/>
        </w:rPr>
        <w:t>‌</w:t>
      </w:r>
      <w:r w:rsidRPr="005B2C17">
        <w:rPr>
          <w:rFonts w:cs="B Nazanin" w:hint="cs"/>
          <w:rtl/>
        </w:rPr>
        <w:t xml:space="preserve">هیومن گلوبولین </w:t>
      </w:r>
      <w:r w:rsidRPr="0050003B">
        <w:rPr>
          <w:rFonts w:cs="B Nazanin" w:hint="cs"/>
          <w:sz w:val="26"/>
          <w:szCs w:val="26"/>
          <w:rtl/>
        </w:rPr>
        <w:t>(</w:t>
      </w:r>
      <w:r w:rsidRPr="0050003B">
        <w:rPr>
          <w:rFonts w:cs="B Nazanin"/>
          <w:sz w:val="26"/>
          <w:szCs w:val="26"/>
        </w:rPr>
        <w:t>Anti Human Globulin</w:t>
      </w:r>
      <w:r w:rsidRPr="0050003B">
        <w:rPr>
          <w:rFonts w:cs="B Nazanin" w:hint="cs"/>
          <w:sz w:val="26"/>
          <w:szCs w:val="26"/>
          <w:rtl/>
        </w:rPr>
        <w:t>)</w:t>
      </w:r>
      <w:r w:rsidR="00544AA0">
        <w:rPr>
          <w:rFonts w:cs="B Nazanin" w:hint="cs"/>
          <w:rtl/>
        </w:rPr>
        <w:t xml:space="preserve"> می‏</w:t>
      </w:r>
      <w:r w:rsidRPr="005B2C17">
        <w:rPr>
          <w:rFonts w:cs="B Nazanin" w:hint="cs"/>
          <w:rtl/>
        </w:rPr>
        <w:t>باشد که با</w:t>
      </w:r>
      <w:r w:rsidR="005B2C17">
        <w:rPr>
          <w:rFonts w:cs="B Nazanin" w:hint="cs"/>
          <w:rtl/>
        </w:rPr>
        <w:t>ید با روش</w:t>
      </w:r>
      <w:r w:rsidR="00544AA0">
        <w:rPr>
          <w:rFonts w:cs="B Nazanin" w:hint="cs"/>
          <w:rtl/>
        </w:rPr>
        <w:t xml:space="preserve">‏های </w:t>
      </w:r>
      <w:r w:rsidR="005B2C17">
        <w:rPr>
          <w:rFonts w:cs="B Nazanin" w:hint="cs"/>
          <w:rtl/>
        </w:rPr>
        <w:t>خالص سازی تخلیص شود.</w:t>
      </w:r>
    </w:p>
    <w:p w:rsidR="001F1489" w:rsidRPr="0050003B" w:rsidRDefault="001F1489" w:rsidP="002142AF">
      <w:pPr>
        <w:pStyle w:val="Heading2"/>
        <w:spacing w:line="288" w:lineRule="auto"/>
        <w:rPr>
          <w:rFonts w:cs="B Nazanin"/>
          <w:sz w:val="36"/>
          <w:szCs w:val="36"/>
          <w:rtl/>
        </w:rPr>
      </w:pPr>
      <w:bookmarkStart w:id="78" w:name="_Toc29121651"/>
      <w:r w:rsidRPr="0050003B">
        <w:rPr>
          <w:rFonts w:cs="B Nazanin" w:hint="cs"/>
          <w:sz w:val="36"/>
          <w:szCs w:val="36"/>
          <w:rtl/>
        </w:rPr>
        <w:t>مراحل تخلیص آنتی هیومن</w:t>
      </w:r>
      <w:bookmarkEnd w:id="78"/>
    </w:p>
    <w:p w:rsidR="001F1489" w:rsidRPr="005B2C17" w:rsidRDefault="001F1489" w:rsidP="00814167">
      <w:pPr>
        <w:pStyle w:val="ListParagraph"/>
        <w:numPr>
          <w:ilvl w:val="0"/>
          <w:numId w:val="26"/>
        </w:numPr>
        <w:spacing w:line="288" w:lineRule="auto"/>
        <w:contextualSpacing w:val="0"/>
        <w:rPr>
          <w:rFonts w:cs="B Nazanin"/>
          <w:rtl/>
        </w:rPr>
      </w:pPr>
      <w:r w:rsidRPr="005B2C17">
        <w:rPr>
          <w:rFonts w:cs="B Nazanin" w:hint="cs"/>
          <w:rtl/>
        </w:rPr>
        <w:t>افزودن</w:t>
      </w:r>
      <w:r w:rsidRPr="005B2C17">
        <w:rPr>
          <w:rFonts w:cs="B Nazanin"/>
        </w:rPr>
        <w:t xml:space="preserve"> </w:t>
      </w:r>
      <w:r w:rsidRPr="0050003B">
        <w:rPr>
          <w:rFonts w:cs="B Nazanin"/>
          <w:sz w:val="26"/>
          <w:szCs w:val="26"/>
        </w:rPr>
        <w:t>NaCl</w:t>
      </w:r>
      <w:r w:rsidRPr="005B2C17">
        <w:rPr>
          <w:rFonts w:cs="B Nazanin"/>
        </w:rPr>
        <w:t xml:space="preserve"> </w:t>
      </w:r>
      <w:r w:rsidR="00814167">
        <w:rPr>
          <w:rFonts w:cs="B Nazanin" w:hint="cs"/>
          <w:rtl/>
        </w:rPr>
        <w:t>15/0</w:t>
      </w:r>
      <w:r w:rsidRPr="005B2C17">
        <w:rPr>
          <w:rFonts w:cs="B Nazanin" w:hint="cs"/>
          <w:rtl/>
        </w:rPr>
        <w:t xml:space="preserve"> مولار به سرم انسان</w:t>
      </w:r>
      <w:r w:rsidR="005B2C17">
        <w:rPr>
          <w:rFonts w:cs="B Nazanin" w:hint="cs"/>
          <w:rtl/>
        </w:rPr>
        <w:t xml:space="preserve">: </w:t>
      </w:r>
      <w:r w:rsidRPr="005B2C17">
        <w:rPr>
          <w:rFonts w:cs="B Nazanin" w:hint="cs"/>
          <w:rtl/>
        </w:rPr>
        <w:t xml:space="preserve">هم حجم سرم موجود که از انسان تهیه کردیم </w:t>
      </w:r>
      <w:r w:rsidRPr="0050003B">
        <w:rPr>
          <w:rFonts w:cs="B Nazanin"/>
          <w:sz w:val="26"/>
          <w:szCs w:val="26"/>
        </w:rPr>
        <w:t>NaCl</w:t>
      </w:r>
      <w:r w:rsidRPr="005B2C17">
        <w:rPr>
          <w:rFonts w:cs="B Nazanin" w:hint="cs"/>
          <w:rtl/>
        </w:rPr>
        <w:t xml:space="preserve"> </w:t>
      </w:r>
      <w:r w:rsidR="00814167">
        <w:rPr>
          <w:rFonts w:cs="B Nazanin" w:hint="cs"/>
          <w:rtl/>
        </w:rPr>
        <w:t>15/0</w:t>
      </w:r>
      <w:r w:rsidRPr="005B2C17">
        <w:rPr>
          <w:rFonts w:cs="B Nazanin" w:hint="cs"/>
          <w:rtl/>
        </w:rPr>
        <w:t xml:space="preserve"> مولار سرد اضافه</w:t>
      </w:r>
      <w:r w:rsidR="00544AA0">
        <w:rPr>
          <w:rFonts w:cs="B Nazanin" w:hint="cs"/>
          <w:rtl/>
        </w:rPr>
        <w:t xml:space="preserve"> می‏</w:t>
      </w:r>
      <w:r w:rsidRPr="005B2C17">
        <w:rPr>
          <w:rFonts w:cs="B Nazanin" w:hint="cs"/>
          <w:rtl/>
        </w:rPr>
        <w:t>کنیم.</w:t>
      </w:r>
    </w:p>
    <w:p w:rsidR="001F1489" w:rsidRPr="005B2C17" w:rsidRDefault="001F1489" w:rsidP="00814167">
      <w:pPr>
        <w:pStyle w:val="ListParagraph"/>
        <w:numPr>
          <w:ilvl w:val="0"/>
          <w:numId w:val="26"/>
        </w:numPr>
        <w:spacing w:line="288" w:lineRule="auto"/>
        <w:contextualSpacing w:val="0"/>
        <w:rPr>
          <w:rFonts w:cs="B Nazanin"/>
          <w:rtl/>
        </w:rPr>
      </w:pPr>
      <w:r w:rsidRPr="005B2C17">
        <w:rPr>
          <w:rFonts w:cs="B Nazanin" w:hint="cs"/>
          <w:rtl/>
        </w:rPr>
        <w:t>رسوب</w:t>
      </w:r>
      <w:r w:rsidR="001A09A8">
        <w:rPr>
          <w:rFonts w:cs="B Nazanin" w:hint="eastAsia"/>
          <w:rtl/>
        </w:rPr>
        <w:t>‌</w:t>
      </w:r>
      <w:r w:rsidRPr="005B2C17">
        <w:rPr>
          <w:rFonts w:cs="B Nazanin" w:hint="cs"/>
          <w:rtl/>
        </w:rPr>
        <w:t>دهی پروتئین با سولفات آمونیوم اشباع</w:t>
      </w:r>
      <w:r w:rsidR="005B2C17" w:rsidRPr="005B2C17">
        <w:rPr>
          <w:rFonts w:cs="B Nazanin" w:hint="cs"/>
          <w:rtl/>
        </w:rPr>
        <w:t>:</w:t>
      </w:r>
      <w:r w:rsidR="005B2C17">
        <w:rPr>
          <w:rFonts w:cs="B Nazanin" w:hint="cs"/>
          <w:rtl/>
        </w:rPr>
        <w:t xml:space="preserve"> </w:t>
      </w:r>
      <w:r w:rsidRPr="005B2C17">
        <w:rPr>
          <w:rFonts w:cs="B Nazanin" w:hint="cs"/>
          <w:rtl/>
        </w:rPr>
        <w:t xml:space="preserve">هم حجم سرم موجود به علاوه </w:t>
      </w:r>
      <w:r w:rsidRPr="0050003B">
        <w:rPr>
          <w:rFonts w:cs="B Nazanin"/>
          <w:sz w:val="26"/>
          <w:szCs w:val="26"/>
        </w:rPr>
        <w:t>NaCl</w:t>
      </w:r>
      <w:r w:rsidRPr="005B2C17">
        <w:rPr>
          <w:rFonts w:cs="B Nazanin"/>
        </w:rPr>
        <w:t xml:space="preserve"> </w:t>
      </w:r>
      <w:r w:rsidRPr="005B2C17">
        <w:rPr>
          <w:rFonts w:cs="B Nazanin" w:hint="cs"/>
          <w:rtl/>
        </w:rPr>
        <w:t xml:space="preserve"> </w:t>
      </w:r>
      <w:r w:rsidR="00814167">
        <w:rPr>
          <w:rFonts w:cs="B Nazanin" w:hint="cs"/>
          <w:rtl/>
        </w:rPr>
        <w:t>15/0</w:t>
      </w:r>
      <w:r w:rsidR="005B2C17" w:rsidRPr="005B2C17">
        <w:rPr>
          <w:rFonts w:cs="B Nazanin" w:hint="cs"/>
          <w:rtl/>
        </w:rPr>
        <w:t xml:space="preserve"> </w:t>
      </w:r>
      <w:r w:rsidRPr="005B2C17">
        <w:rPr>
          <w:rFonts w:cs="B Nazanin" w:hint="cs"/>
          <w:rtl/>
        </w:rPr>
        <w:t>مولار اضافه شده به صورت قطره قطره آمونیوم سولفات را در یخچال با دمای 4 درجه سانتی</w:t>
      </w:r>
      <w:r w:rsidR="001A09A8">
        <w:rPr>
          <w:rFonts w:cs="B Nazanin" w:hint="eastAsia"/>
          <w:rtl/>
        </w:rPr>
        <w:t>‌</w:t>
      </w:r>
      <w:r w:rsidRPr="005B2C17">
        <w:rPr>
          <w:rFonts w:cs="B Nazanin" w:hint="cs"/>
          <w:rtl/>
        </w:rPr>
        <w:t>گراد و</w:t>
      </w:r>
      <w:r w:rsidR="005B2C17">
        <w:rPr>
          <w:rFonts w:cs="B Nazanin" w:hint="cs"/>
          <w:rtl/>
        </w:rPr>
        <w:t xml:space="preserve"> </w:t>
      </w:r>
      <w:r w:rsidRPr="005B2C17">
        <w:rPr>
          <w:rFonts w:cs="B Nazanin" w:hint="cs"/>
          <w:rtl/>
        </w:rPr>
        <w:t>روی استیرر در حالی که یک مگنت داخل محلول قرار دارد اضافه</w:t>
      </w:r>
      <w:r w:rsidR="00544AA0">
        <w:rPr>
          <w:rFonts w:cs="B Nazanin" w:hint="cs"/>
          <w:rtl/>
        </w:rPr>
        <w:t xml:space="preserve"> می‏</w:t>
      </w:r>
      <w:r w:rsidRPr="005B2C17">
        <w:rPr>
          <w:rFonts w:cs="B Nazanin" w:hint="cs"/>
          <w:rtl/>
        </w:rPr>
        <w:t>کنیم.</w:t>
      </w:r>
      <w:r w:rsidR="005B2C17">
        <w:rPr>
          <w:rFonts w:cs="B Nazanin" w:hint="cs"/>
          <w:rtl/>
        </w:rPr>
        <w:t xml:space="preserve"> </w:t>
      </w:r>
      <w:r w:rsidRPr="005B2C17">
        <w:rPr>
          <w:rFonts w:cs="B Nazanin" w:hint="cs"/>
          <w:rtl/>
        </w:rPr>
        <w:t>سپس محلول حاصل به مدت 30 دقیقه روی استیرر و در یخچال</w:t>
      </w:r>
      <w:r w:rsidR="00544AA0">
        <w:rPr>
          <w:rFonts w:cs="B Nazanin" w:hint="cs"/>
          <w:rtl/>
        </w:rPr>
        <w:t xml:space="preserve"> می‏</w:t>
      </w:r>
      <w:r w:rsidRPr="005B2C17">
        <w:rPr>
          <w:rFonts w:cs="B Nazanin" w:hint="cs"/>
          <w:rtl/>
        </w:rPr>
        <w:t>ماند.</w:t>
      </w:r>
    </w:p>
    <w:p w:rsidR="001F1489" w:rsidRPr="005B2C17" w:rsidRDefault="001F1489" w:rsidP="002142AF">
      <w:pPr>
        <w:pStyle w:val="ListParagraph"/>
        <w:numPr>
          <w:ilvl w:val="0"/>
          <w:numId w:val="26"/>
        </w:numPr>
        <w:spacing w:line="288" w:lineRule="auto"/>
        <w:contextualSpacing w:val="0"/>
        <w:rPr>
          <w:rFonts w:cs="B Nazanin"/>
          <w:rtl/>
        </w:rPr>
      </w:pPr>
      <w:r w:rsidRPr="005B2C17">
        <w:rPr>
          <w:rFonts w:cs="B Nazanin" w:hint="cs"/>
          <w:rtl/>
        </w:rPr>
        <w:t>سانتریفوژ</w:t>
      </w:r>
      <w:r w:rsidR="005B2C17" w:rsidRPr="005B2C17">
        <w:rPr>
          <w:rFonts w:cs="B Nazanin" w:hint="cs"/>
          <w:rtl/>
        </w:rPr>
        <w:t>:</w:t>
      </w:r>
      <w:r w:rsidR="005B2C17">
        <w:rPr>
          <w:rFonts w:cs="B Nazanin" w:hint="cs"/>
          <w:rtl/>
        </w:rPr>
        <w:t xml:space="preserve"> </w:t>
      </w:r>
      <w:r w:rsidRPr="005B2C17">
        <w:rPr>
          <w:rFonts w:cs="B Nazanin" w:hint="cs"/>
          <w:rtl/>
        </w:rPr>
        <w:t>محلول حاصل را در فالکون</w:t>
      </w:r>
      <w:r w:rsidR="00544AA0">
        <w:rPr>
          <w:rFonts w:cs="B Nazanin" w:hint="cs"/>
          <w:rtl/>
        </w:rPr>
        <w:t xml:space="preserve">‏ها </w:t>
      </w:r>
      <w:r w:rsidRPr="005B2C17">
        <w:rPr>
          <w:rFonts w:cs="B Nazanin" w:hint="cs"/>
          <w:rtl/>
        </w:rPr>
        <w:t>ریخته و پس از بالانس آنها در سانتریفوژ به مدت 30 دقیقه با 1500 دور در دقیقه و</w:t>
      </w:r>
      <w:r w:rsidR="005B2C17">
        <w:rPr>
          <w:rFonts w:cs="B Nazanin" w:hint="cs"/>
          <w:rtl/>
        </w:rPr>
        <w:t xml:space="preserve"> </w:t>
      </w:r>
      <w:r w:rsidRPr="005B2C17">
        <w:rPr>
          <w:rFonts w:cs="B Nazanin" w:hint="cs"/>
          <w:rtl/>
        </w:rPr>
        <w:t>دمای 4 درجه سانتی</w:t>
      </w:r>
      <w:r w:rsidR="001A09A8">
        <w:rPr>
          <w:rFonts w:cs="B Nazanin" w:hint="eastAsia"/>
          <w:rtl/>
        </w:rPr>
        <w:t>‌</w:t>
      </w:r>
      <w:r w:rsidRPr="005B2C17">
        <w:rPr>
          <w:rFonts w:cs="B Nazanin" w:hint="cs"/>
          <w:rtl/>
        </w:rPr>
        <w:t>گراد سانتریفوژ</w:t>
      </w:r>
      <w:r w:rsidR="00544AA0">
        <w:rPr>
          <w:rFonts w:cs="B Nazanin" w:hint="cs"/>
          <w:rtl/>
        </w:rPr>
        <w:t xml:space="preserve"> می‏</w:t>
      </w:r>
      <w:r w:rsidRPr="005B2C17">
        <w:rPr>
          <w:rFonts w:cs="B Nazanin" w:hint="cs"/>
          <w:rtl/>
        </w:rPr>
        <w:t>کنیم.</w:t>
      </w:r>
      <w:r w:rsidR="005B2C17">
        <w:rPr>
          <w:rFonts w:cs="B Nazanin" w:hint="cs"/>
          <w:rtl/>
        </w:rPr>
        <w:t xml:space="preserve"> </w:t>
      </w:r>
      <w:r w:rsidRPr="005B2C17">
        <w:rPr>
          <w:rFonts w:cs="B Nazanin" w:hint="cs"/>
          <w:rtl/>
        </w:rPr>
        <w:t>سپس مایع شفاف رویی دور ریخته</w:t>
      </w:r>
      <w:r w:rsidR="00544AA0">
        <w:rPr>
          <w:rFonts w:cs="B Nazanin" w:hint="cs"/>
          <w:rtl/>
        </w:rPr>
        <w:t xml:space="preserve"> می‏</w:t>
      </w:r>
      <w:r w:rsidRPr="005B2C17">
        <w:rPr>
          <w:rFonts w:cs="B Nazanin" w:hint="cs"/>
          <w:rtl/>
        </w:rPr>
        <w:t>شود.</w:t>
      </w:r>
    </w:p>
    <w:p w:rsidR="001F1489" w:rsidRPr="005B2C17" w:rsidRDefault="001F1489" w:rsidP="002142AF">
      <w:pPr>
        <w:pStyle w:val="ListParagraph"/>
        <w:numPr>
          <w:ilvl w:val="0"/>
          <w:numId w:val="26"/>
        </w:numPr>
        <w:spacing w:line="288" w:lineRule="auto"/>
        <w:contextualSpacing w:val="0"/>
        <w:rPr>
          <w:rFonts w:ascii="Tahoma" w:hAnsi="Tahoma" w:cs="B Nazanin"/>
          <w:color w:val="000000"/>
          <w:rtl/>
        </w:rPr>
      </w:pPr>
      <w:r w:rsidRPr="005B2C17">
        <w:rPr>
          <w:rFonts w:cs="B Nazanin" w:hint="cs"/>
          <w:rtl/>
        </w:rPr>
        <w:t>شستشو با آمونیوم سولفات نیمه اشباع</w:t>
      </w:r>
      <w:r w:rsidR="005B2C17" w:rsidRPr="005B2C17">
        <w:rPr>
          <w:rFonts w:cs="B Nazanin" w:hint="cs"/>
          <w:rtl/>
        </w:rPr>
        <w:t>:</w:t>
      </w:r>
      <w:r w:rsidR="005B2C17">
        <w:rPr>
          <w:rFonts w:cs="B Nazanin" w:hint="cs"/>
          <w:rtl/>
        </w:rPr>
        <w:t xml:space="preserve"> </w:t>
      </w:r>
      <w:r w:rsidRPr="005B2C17">
        <w:rPr>
          <w:rFonts w:ascii="Tahoma" w:hAnsi="Tahoma" w:cs="B Nazanin" w:hint="cs"/>
          <w:color w:val="000000"/>
          <w:rtl/>
        </w:rPr>
        <w:t>رسوب حاصل از سانتریفوژ را با استفاده از آمونیوم نیمه اشباع (نیمی از آمونیوم اشباع و نیم دیگر آب مقطر) شستشو</w:t>
      </w:r>
      <w:r w:rsidR="00544AA0">
        <w:rPr>
          <w:rFonts w:ascii="Tahoma" w:hAnsi="Tahoma" w:cs="B Nazanin" w:hint="cs"/>
          <w:color w:val="000000"/>
          <w:rtl/>
        </w:rPr>
        <w:t xml:space="preserve"> می‏</w:t>
      </w:r>
      <w:r w:rsidRPr="005B2C17">
        <w:rPr>
          <w:rFonts w:ascii="Tahoma" w:hAnsi="Tahoma" w:cs="B Nazanin" w:hint="cs"/>
          <w:color w:val="000000"/>
          <w:rtl/>
        </w:rPr>
        <w:t>دهیم. آمونیوم نیمه اشباع را با سمپلر روی تمام قسمت</w:t>
      </w:r>
      <w:r w:rsidR="00544AA0">
        <w:rPr>
          <w:rFonts w:ascii="Tahoma" w:hAnsi="Tahoma" w:cs="B Nazanin" w:hint="cs"/>
          <w:color w:val="000000"/>
          <w:rtl/>
        </w:rPr>
        <w:t xml:space="preserve">‏های </w:t>
      </w:r>
      <w:r w:rsidRPr="005B2C17">
        <w:rPr>
          <w:rFonts w:ascii="Tahoma" w:hAnsi="Tahoma" w:cs="B Nazanin" w:hint="cs"/>
          <w:color w:val="000000"/>
          <w:rtl/>
        </w:rPr>
        <w:t>رسوب</w:t>
      </w:r>
      <w:r w:rsidR="00544AA0">
        <w:rPr>
          <w:rFonts w:ascii="Tahoma" w:hAnsi="Tahoma" w:cs="B Nazanin" w:hint="cs"/>
          <w:color w:val="000000"/>
          <w:rtl/>
        </w:rPr>
        <w:t xml:space="preserve"> می‏</w:t>
      </w:r>
      <w:r w:rsidRPr="005B2C17">
        <w:rPr>
          <w:rFonts w:ascii="Tahoma" w:hAnsi="Tahoma" w:cs="B Nazanin" w:hint="cs"/>
          <w:color w:val="000000"/>
          <w:rtl/>
        </w:rPr>
        <w:t>ریزیم به طوری</w:t>
      </w:r>
      <w:r w:rsidR="001A09A8">
        <w:rPr>
          <w:rFonts w:ascii="Tahoma" w:hAnsi="Tahoma" w:cs="B Nazanin" w:hint="cs"/>
          <w:color w:val="000000"/>
          <w:rtl/>
        </w:rPr>
        <w:t xml:space="preserve"> </w:t>
      </w:r>
      <w:r w:rsidRPr="005B2C17">
        <w:rPr>
          <w:rFonts w:ascii="Tahoma" w:hAnsi="Tahoma" w:cs="B Nazanin" w:hint="cs"/>
          <w:color w:val="000000"/>
          <w:rtl/>
        </w:rPr>
        <w:t>که رسوب کاملا در آن حل شود.</w:t>
      </w:r>
    </w:p>
    <w:p w:rsidR="001F1489" w:rsidRPr="005B2C17" w:rsidRDefault="001F1489" w:rsidP="002142AF">
      <w:pPr>
        <w:pStyle w:val="ListParagraph"/>
        <w:numPr>
          <w:ilvl w:val="0"/>
          <w:numId w:val="26"/>
        </w:numPr>
        <w:spacing w:line="288" w:lineRule="auto"/>
        <w:contextualSpacing w:val="0"/>
        <w:rPr>
          <w:rFonts w:ascii="Tahoma" w:hAnsi="Tahoma" w:cs="B Nazanin"/>
          <w:color w:val="000000"/>
          <w:rtl/>
        </w:rPr>
      </w:pPr>
      <w:r w:rsidRPr="005B2C17">
        <w:rPr>
          <w:rFonts w:ascii="Tahoma" w:hAnsi="Tahoma" w:cs="B Nazanin" w:hint="cs"/>
          <w:color w:val="000000"/>
          <w:rtl/>
        </w:rPr>
        <w:t>سانتریفوژ</w:t>
      </w:r>
      <w:r w:rsidR="005B2C17" w:rsidRPr="005B2C17">
        <w:rPr>
          <w:rFonts w:ascii="Tahoma" w:hAnsi="Tahoma" w:cs="B Nazanin" w:hint="cs"/>
          <w:color w:val="000000"/>
          <w:rtl/>
        </w:rPr>
        <w:t>:</w:t>
      </w:r>
      <w:r w:rsidR="005B2C17">
        <w:rPr>
          <w:rFonts w:ascii="Tahoma" w:hAnsi="Tahoma" w:cs="B Nazanin" w:hint="cs"/>
          <w:color w:val="000000"/>
          <w:rtl/>
        </w:rPr>
        <w:t xml:space="preserve"> </w:t>
      </w:r>
      <w:r w:rsidRPr="005B2C17">
        <w:rPr>
          <w:rFonts w:ascii="Tahoma" w:hAnsi="Tahoma" w:cs="B Nazanin" w:hint="cs"/>
          <w:color w:val="000000"/>
          <w:rtl/>
        </w:rPr>
        <w:t>رسوب که دارای آمونیوم سولفات نیمه اشباع است را با سرعت 1500دور در دقیقه و به مدت 30 دقیقه سانتریفوژ کرده و سپس محلول شفاف رویی را دور</w:t>
      </w:r>
      <w:r w:rsidR="00544AA0">
        <w:rPr>
          <w:rFonts w:ascii="Tahoma" w:hAnsi="Tahoma" w:cs="B Nazanin" w:hint="cs"/>
          <w:color w:val="000000"/>
          <w:rtl/>
        </w:rPr>
        <w:t xml:space="preserve"> می‏</w:t>
      </w:r>
      <w:r w:rsidRPr="005B2C17">
        <w:rPr>
          <w:rFonts w:ascii="Tahoma" w:hAnsi="Tahoma" w:cs="B Nazanin" w:hint="cs"/>
          <w:color w:val="000000"/>
          <w:rtl/>
        </w:rPr>
        <w:t>ریزیم.</w:t>
      </w:r>
    </w:p>
    <w:p w:rsidR="005B2C17" w:rsidRDefault="001F1489" w:rsidP="002142AF">
      <w:pPr>
        <w:pStyle w:val="ListParagraph"/>
        <w:numPr>
          <w:ilvl w:val="0"/>
          <w:numId w:val="26"/>
        </w:numPr>
        <w:spacing w:line="288" w:lineRule="auto"/>
        <w:contextualSpacing w:val="0"/>
        <w:rPr>
          <w:rFonts w:cs="B Nazanin"/>
        </w:rPr>
      </w:pPr>
      <w:r w:rsidRPr="005B2C17">
        <w:rPr>
          <w:rFonts w:cs="B Nazanin" w:hint="cs"/>
          <w:rtl/>
        </w:rPr>
        <w:t xml:space="preserve">افزودن </w:t>
      </w:r>
      <w:r w:rsidRPr="0050003B">
        <w:rPr>
          <w:rFonts w:cs="B Nazanin"/>
          <w:sz w:val="26"/>
          <w:szCs w:val="26"/>
        </w:rPr>
        <w:t>NaCl 0.015 M</w:t>
      </w:r>
      <w:r w:rsidR="005B2C17" w:rsidRPr="005B2C17">
        <w:rPr>
          <w:rFonts w:cs="B Nazanin" w:hint="cs"/>
          <w:rtl/>
        </w:rPr>
        <w:t>:</w:t>
      </w:r>
      <w:r w:rsidR="005B2C17">
        <w:rPr>
          <w:rFonts w:cs="B Nazanin" w:hint="cs"/>
          <w:rtl/>
        </w:rPr>
        <w:t xml:space="preserve"> </w:t>
      </w:r>
      <w:r w:rsidRPr="005B2C17">
        <w:rPr>
          <w:rFonts w:cs="B Nazanin" w:hint="cs"/>
          <w:rtl/>
        </w:rPr>
        <w:t xml:space="preserve">رسوب کلی را در یک سوم حجم سرم اصلی با </w:t>
      </w:r>
      <w:r w:rsidRPr="0050003B">
        <w:rPr>
          <w:rFonts w:cs="B Nazanin"/>
          <w:sz w:val="26"/>
          <w:szCs w:val="26"/>
        </w:rPr>
        <w:t>NaCl 0.15M</w:t>
      </w:r>
      <w:r w:rsidRPr="005B2C17">
        <w:rPr>
          <w:rFonts w:cs="B Nazanin" w:hint="cs"/>
          <w:rtl/>
        </w:rPr>
        <w:t xml:space="preserve"> سرد حل</w:t>
      </w:r>
      <w:r w:rsidR="00544AA0">
        <w:rPr>
          <w:rFonts w:cs="B Nazanin" w:hint="cs"/>
          <w:rtl/>
        </w:rPr>
        <w:t xml:space="preserve"> می‏</w:t>
      </w:r>
      <w:r w:rsidRPr="005B2C17">
        <w:rPr>
          <w:rFonts w:cs="B Nazanin" w:hint="cs"/>
          <w:rtl/>
        </w:rPr>
        <w:t>کنیم.</w:t>
      </w:r>
    </w:p>
    <w:p w:rsidR="001F1489" w:rsidRPr="004B0078" w:rsidRDefault="001F1489" w:rsidP="001A09A8">
      <w:pPr>
        <w:pStyle w:val="ListParagraph"/>
        <w:numPr>
          <w:ilvl w:val="0"/>
          <w:numId w:val="26"/>
        </w:numPr>
        <w:spacing w:line="288" w:lineRule="auto"/>
        <w:contextualSpacing w:val="0"/>
        <w:rPr>
          <w:rFonts w:cs="B Nazanin"/>
          <w:rtl/>
        </w:rPr>
      </w:pPr>
      <w:r w:rsidRPr="005B2C17">
        <w:rPr>
          <w:rFonts w:cs="B Nazanin" w:hint="cs"/>
          <w:rtl/>
        </w:rPr>
        <w:lastRenderedPageBreak/>
        <w:t>دیالیز</w:t>
      </w:r>
      <w:r w:rsidR="005B2C17" w:rsidRPr="005B2C17">
        <w:rPr>
          <w:rFonts w:cs="B Nazanin" w:hint="cs"/>
          <w:rtl/>
        </w:rPr>
        <w:t>:</w:t>
      </w:r>
      <w:r w:rsidR="005B2C17">
        <w:rPr>
          <w:rFonts w:cs="B Nazanin" w:hint="cs"/>
          <w:rtl/>
        </w:rPr>
        <w:t xml:space="preserve"> </w:t>
      </w:r>
      <w:r w:rsidRPr="005B2C17">
        <w:rPr>
          <w:rFonts w:cs="B Nazanin" w:hint="cs"/>
          <w:rtl/>
        </w:rPr>
        <w:t>ابتدا فیلتر کاستی که کات آف 30 کیلو</w:t>
      </w:r>
      <w:r w:rsidR="001A09A8">
        <w:rPr>
          <w:rFonts w:cs="B Nazanin" w:hint="eastAsia"/>
          <w:rtl/>
        </w:rPr>
        <w:t>‌</w:t>
      </w:r>
      <w:r w:rsidRPr="005B2C17">
        <w:rPr>
          <w:rFonts w:cs="B Nazanin" w:hint="cs"/>
          <w:rtl/>
        </w:rPr>
        <w:t>دالتون دارد را به دستگاه متصل</w:t>
      </w:r>
      <w:r w:rsidR="00544AA0">
        <w:rPr>
          <w:rFonts w:cs="B Nazanin" w:hint="cs"/>
          <w:rtl/>
        </w:rPr>
        <w:t xml:space="preserve"> می‏</w:t>
      </w:r>
      <w:r w:rsidRPr="005B2C17">
        <w:rPr>
          <w:rFonts w:cs="B Nazanin" w:hint="cs"/>
          <w:rtl/>
        </w:rPr>
        <w:t>کنیم.</w:t>
      </w:r>
      <w:r w:rsidR="005B2C17">
        <w:rPr>
          <w:rFonts w:cs="B Nazanin" w:hint="cs"/>
          <w:rtl/>
        </w:rPr>
        <w:t xml:space="preserve"> </w:t>
      </w:r>
      <w:r w:rsidRPr="005B2C17">
        <w:rPr>
          <w:rFonts w:cs="B Nazanin" w:hint="cs"/>
          <w:rtl/>
        </w:rPr>
        <w:t xml:space="preserve">سپس دستگاه دیالیز </w:t>
      </w:r>
      <w:r w:rsidRPr="0050003B">
        <w:rPr>
          <w:rFonts w:cs="B Nazanin" w:hint="cs"/>
          <w:sz w:val="26"/>
          <w:szCs w:val="26"/>
          <w:rtl/>
        </w:rPr>
        <w:t>(</w:t>
      </w:r>
      <w:r w:rsidRPr="0050003B">
        <w:rPr>
          <w:rFonts w:cs="B Nazanin"/>
          <w:sz w:val="26"/>
          <w:szCs w:val="26"/>
        </w:rPr>
        <w:t>Tangential flow filtration</w:t>
      </w:r>
      <w:r w:rsidRPr="0050003B">
        <w:rPr>
          <w:rFonts w:cs="B Nazanin" w:hint="cs"/>
          <w:sz w:val="26"/>
          <w:szCs w:val="26"/>
          <w:rtl/>
        </w:rPr>
        <w:t>)</w:t>
      </w:r>
      <w:r w:rsidRPr="005B2C17">
        <w:rPr>
          <w:rFonts w:cs="B Nazanin" w:hint="cs"/>
          <w:rtl/>
        </w:rPr>
        <w:t xml:space="preserve"> را </w:t>
      </w:r>
      <w:r w:rsidR="005B2C17">
        <w:rPr>
          <w:rFonts w:cs="B Nazanin" w:hint="cs"/>
          <w:rtl/>
        </w:rPr>
        <w:t xml:space="preserve">سترون </w:t>
      </w:r>
      <w:r w:rsidRPr="0050003B">
        <w:rPr>
          <w:rFonts w:cs="B Nazanin" w:hint="cs"/>
          <w:sz w:val="26"/>
          <w:szCs w:val="26"/>
          <w:rtl/>
        </w:rPr>
        <w:t>(</w:t>
      </w:r>
      <w:r w:rsidRPr="0050003B">
        <w:rPr>
          <w:rFonts w:cs="B Nazanin"/>
          <w:sz w:val="26"/>
          <w:szCs w:val="26"/>
        </w:rPr>
        <w:t>Sanitization</w:t>
      </w:r>
      <w:r w:rsidRPr="0050003B">
        <w:rPr>
          <w:rFonts w:cs="B Nazanin" w:hint="cs"/>
          <w:sz w:val="26"/>
          <w:szCs w:val="26"/>
          <w:rtl/>
        </w:rPr>
        <w:t>)</w:t>
      </w:r>
      <w:r w:rsidR="0050003B">
        <w:rPr>
          <w:rFonts w:cs="B Nazanin" w:hint="cs"/>
          <w:rtl/>
        </w:rPr>
        <w:t xml:space="preserve"> می</w:t>
      </w:r>
      <w:r w:rsidR="0050003B">
        <w:rPr>
          <w:rFonts w:cs="B Nazanin" w:hint="eastAsia"/>
          <w:rtl/>
        </w:rPr>
        <w:t>‌</w:t>
      </w:r>
      <w:r w:rsidRPr="005B2C17">
        <w:rPr>
          <w:rFonts w:cs="B Nazanin" w:hint="cs"/>
          <w:rtl/>
        </w:rPr>
        <w:t>کنیم.</w:t>
      </w:r>
      <w:r w:rsidR="005B2C17">
        <w:rPr>
          <w:rFonts w:cs="B Nazanin" w:hint="cs"/>
          <w:rtl/>
        </w:rPr>
        <w:t xml:space="preserve"> </w:t>
      </w:r>
      <w:r w:rsidRPr="005B2C17">
        <w:rPr>
          <w:rFonts w:cs="B Nazanin" w:hint="cs"/>
          <w:rtl/>
        </w:rPr>
        <w:t>ابتدا</w:t>
      </w:r>
      <w:r w:rsidR="005B2C17">
        <w:rPr>
          <w:rFonts w:cs="B Nazanin"/>
        </w:rPr>
        <w:t xml:space="preserve"> </w:t>
      </w:r>
      <w:r w:rsidRPr="0050003B">
        <w:rPr>
          <w:rFonts w:cs="B Nazanin"/>
          <w:sz w:val="26"/>
          <w:szCs w:val="26"/>
        </w:rPr>
        <w:t>NaOH 0.01 M</w:t>
      </w:r>
      <w:r w:rsidR="005B2C17">
        <w:rPr>
          <w:rFonts w:cs="B Nazanin"/>
        </w:rPr>
        <w:t xml:space="preserve"> </w:t>
      </w:r>
      <w:r w:rsidRPr="005B2C17">
        <w:rPr>
          <w:rFonts w:cs="B Nazanin" w:hint="cs"/>
          <w:rtl/>
        </w:rPr>
        <w:t>که از قبل در ستون بوده در حال خروج از دستگاه</w:t>
      </w:r>
      <w:r w:rsidR="00544AA0">
        <w:rPr>
          <w:rFonts w:cs="B Nazanin" w:hint="cs"/>
          <w:rtl/>
        </w:rPr>
        <w:t xml:space="preserve"> می‏</w:t>
      </w:r>
      <w:r w:rsidRPr="005B2C17">
        <w:rPr>
          <w:rFonts w:cs="B Nazanin" w:hint="cs"/>
          <w:rtl/>
        </w:rPr>
        <w:t>باشد.</w:t>
      </w:r>
      <w:r w:rsidR="005B2C17">
        <w:rPr>
          <w:rFonts w:cs="B Nazanin" w:hint="cs"/>
          <w:rtl/>
        </w:rPr>
        <w:t xml:space="preserve"> </w:t>
      </w:r>
      <w:r w:rsidRPr="005B2C17">
        <w:rPr>
          <w:rFonts w:cs="B Nazanin" w:hint="cs"/>
          <w:rtl/>
        </w:rPr>
        <w:t>سپس آب مقطر اضافه</w:t>
      </w:r>
      <w:r w:rsidR="00544AA0">
        <w:rPr>
          <w:rFonts w:cs="B Nazanin" w:hint="cs"/>
          <w:rtl/>
        </w:rPr>
        <w:t xml:space="preserve"> می‏</w:t>
      </w:r>
      <w:r w:rsidRPr="005B2C17">
        <w:rPr>
          <w:rFonts w:cs="B Nazanin" w:hint="cs"/>
          <w:rtl/>
        </w:rPr>
        <w:t>کنیم.</w:t>
      </w:r>
      <w:r w:rsidR="005B2C17">
        <w:rPr>
          <w:rFonts w:cs="B Nazanin" w:hint="cs"/>
          <w:rtl/>
        </w:rPr>
        <w:t xml:space="preserve"> </w:t>
      </w:r>
      <w:r w:rsidRPr="005B2C17">
        <w:rPr>
          <w:rFonts w:cs="B Nazanin" w:hint="cs"/>
          <w:rtl/>
        </w:rPr>
        <w:t>تا از ستون حذف شود.</w:t>
      </w:r>
      <w:r w:rsidR="005B2C17">
        <w:rPr>
          <w:rFonts w:cs="B Nazanin" w:hint="cs"/>
          <w:rtl/>
        </w:rPr>
        <w:t xml:space="preserve"> سپس </w:t>
      </w:r>
      <w:r w:rsidR="0050003B">
        <w:rPr>
          <w:rFonts w:cs="B Nazanin"/>
          <w:sz w:val="26"/>
          <w:szCs w:val="26"/>
        </w:rPr>
        <w:t>pH</w:t>
      </w:r>
      <w:r w:rsidRPr="005B2C17">
        <w:rPr>
          <w:rFonts w:cs="B Nazanin" w:hint="cs"/>
          <w:rtl/>
        </w:rPr>
        <w:t xml:space="preserve"> سنج را در لوله خروجی دستگاه زده تا ببینیم</w:t>
      </w:r>
      <w:r w:rsidR="005B2C17">
        <w:rPr>
          <w:rFonts w:cs="B Nazanin" w:hint="cs"/>
          <w:rtl/>
        </w:rPr>
        <w:t xml:space="preserve"> </w:t>
      </w:r>
      <w:r w:rsidR="0050003B">
        <w:rPr>
          <w:rFonts w:cs="B Nazanin"/>
          <w:sz w:val="26"/>
          <w:szCs w:val="26"/>
        </w:rPr>
        <w:t>p</w:t>
      </w:r>
      <w:r w:rsidRPr="0050003B">
        <w:rPr>
          <w:rFonts w:cs="B Nazanin"/>
          <w:sz w:val="26"/>
          <w:szCs w:val="26"/>
        </w:rPr>
        <w:t>H</w:t>
      </w:r>
      <w:r w:rsidR="005B2C17">
        <w:rPr>
          <w:rFonts w:cs="B Nazanin" w:hint="cs"/>
          <w:rtl/>
        </w:rPr>
        <w:t xml:space="preserve"> آن ب</w:t>
      </w:r>
      <w:r w:rsidR="0050003B">
        <w:rPr>
          <w:rFonts w:cs="B Nazanin" w:hint="cs"/>
          <w:rtl/>
        </w:rPr>
        <w:t>ه‌</w:t>
      </w:r>
      <w:r w:rsidR="005B2C17">
        <w:rPr>
          <w:rFonts w:cs="B Nazanin" w:hint="cs"/>
          <w:rtl/>
        </w:rPr>
        <w:t>صورت خنثی شده است</w:t>
      </w:r>
      <w:r w:rsidRPr="005B2C17">
        <w:rPr>
          <w:rFonts w:cs="B Nazanin" w:hint="cs"/>
          <w:rtl/>
        </w:rPr>
        <w:t>. پس دستگاه از</w:t>
      </w:r>
      <w:r w:rsidRPr="0050003B">
        <w:rPr>
          <w:rFonts w:cs="B Nazanin"/>
          <w:sz w:val="26"/>
          <w:szCs w:val="26"/>
        </w:rPr>
        <w:t>NaOH 0.01 M</w:t>
      </w:r>
      <w:r w:rsidR="004B0078" w:rsidRPr="0050003B">
        <w:rPr>
          <w:rFonts w:cs="B Nazanin"/>
          <w:sz w:val="26"/>
          <w:szCs w:val="26"/>
        </w:rPr>
        <w:t xml:space="preserve"> </w:t>
      </w:r>
      <w:r w:rsidRPr="0050003B">
        <w:rPr>
          <w:rFonts w:cs="B Nazanin" w:hint="cs"/>
          <w:sz w:val="26"/>
          <w:szCs w:val="26"/>
          <w:rtl/>
        </w:rPr>
        <w:t xml:space="preserve"> </w:t>
      </w:r>
      <w:r w:rsidRPr="005B2C17">
        <w:rPr>
          <w:rFonts w:cs="B Nazanin" w:hint="cs"/>
          <w:rtl/>
        </w:rPr>
        <w:t>پاک</w:t>
      </w:r>
      <w:r w:rsidR="001A09A8">
        <w:rPr>
          <w:rFonts w:cs="B Nazanin" w:hint="eastAsia"/>
          <w:rtl/>
        </w:rPr>
        <w:t>‌</w:t>
      </w:r>
      <w:r w:rsidRPr="005B2C17">
        <w:rPr>
          <w:rFonts w:cs="B Nazanin" w:hint="cs"/>
          <w:rtl/>
        </w:rPr>
        <w:t>سازی شده است.</w:t>
      </w:r>
      <w:r w:rsidR="004B0078">
        <w:rPr>
          <w:rFonts w:cs="B Nazanin"/>
        </w:rPr>
        <w:t xml:space="preserve"> </w:t>
      </w:r>
      <w:r w:rsidRPr="005B2C17">
        <w:rPr>
          <w:rFonts w:cs="B Nazanin" w:hint="cs"/>
          <w:rtl/>
        </w:rPr>
        <w:t xml:space="preserve">سپس </w:t>
      </w:r>
      <w:r w:rsidRPr="0050003B">
        <w:rPr>
          <w:rFonts w:cs="B Nazanin"/>
          <w:sz w:val="26"/>
          <w:szCs w:val="26"/>
        </w:rPr>
        <w:t>NaOH 0.02 M</w:t>
      </w:r>
      <w:r w:rsidRPr="005B2C17">
        <w:rPr>
          <w:rFonts w:cs="B Nazanin" w:hint="cs"/>
          <w:rtl/>
        </w:rPr>
        <w:t xml:space="preserve"> را به ستون اضافه</w:t>
      </w:r>
      <w:r w:rsidR="00544AA0">
        <w:rPr>
          <w:rFonts w:cs="B Nazanin" w:hint="cs"/>
          <w:rtl/>
        </w:rPr>
        <w:t xml:space="preserve"> می‏</w:t>
      </w:r>
      <w:r w:rsidRPr="005B2C17">
        <w:rPr>
          <w:rFonts w:cs="B Nazanin" w:hint="cs"/>
          <w:rtl/>
        </w:rPr>
        <w:t>کنیم و سپس آب مقطر را اضافه</w:t>
      </w:r>
      <w:r w:rsidR="00544AA0">
        <w:rPr>
          <w:rFonts w:cs="B Nazanin" w:hint="cs"/>
          <w:rtl/>
        </w:rPr>
        <w:t xml:space="preserve"> می‏</w:t>
      </w:r>
      <w:r w:rsidRPr="005B2C17">
        <w:rPr>
          <w:rFonts w:cs="B Nazanin" w:hint="cs"/>
          <w:rtl/>
        </w:rPr>
        <w:t xml:space="preserve">کنیم و باید همواره </w:t>
      </w:r>
      <w:r w:rsidR="0050003B">
        <w:rPr>
          <w:rFonts w:cs="B Nazanin"/>
          <w:sz w:val="26"/>
          <w:szCs w:val="26"/>
        </w:rPr>
        <w:t>p</w:t>
      </w:r>
      <w:r w:rsidRPr="0050003B">
        <w:rPr>
          <w:rFonts w:cs="B Nazanin"/>
          <w:sz w:val="26"/>
          <w:szCs w:val="26"/>
        </w:rPr>
        <w:t>H</w:t>
      </w:r>
      <w:r w:rsidRPr="005B2C17">
        <w:rPr>
          <w:rFonts w:cs="B Nazanin" w:hint="cs"/>
          <w:rtl/>
        </w:rPr>
        <w:t xml:space="preserve"> را چک کنیم باید </w:t>
      </w:r>
      <w:r w:rsidRPr="005B2C17">
        <w:rPr>
          <w:rFonts w:cs="B Nazanin"/>
        </w:rPr>
        <w:t xml:space="preserve"> </w:t>
      </w:r>
      <w:r w:rsidR="0050003B">
        <w:rPr>
          <w:rFonts w:cs="B Nazanin"/>
          <w:sz w:val="26"/>
          <w:szCs w:val="26"/>
        </w:rPr>
        <w:t>p</w:t>
      </w:r>
      <w:r w:rsidRPr="0050003B">
        <w:rPr>
          <w:rFonts w:cs="B Nazanin"/>
          <w:sz w:val="26"/>
          <w:szCs w:val="26"/>
        </w:rPr>
        <w:t>H</w:t>
      </w:r>
      <w:r w:rsidRPr="005B2C17">
        <w:rPr>
          <w:rFonts w:cs="B Nazanin" w:hint="cs"/>
          <w:rtl/>
        </w:rPr>
        <w:t>خروجی با مایع داخل ستون دیالیز یکی باشد.</w:t>
      </w:r>
      <w:r w:rsidR="004B0078">
        <w:rPr>
          <w:rFonts w:cs="B Nazanin"/>
        </w:rPr>
        <w:t xml:space="preserve"> </w:t>
      </w:r>
      <w:r w:rsidR="004B0078">
        <w:rPr>
          <w:rFonts w:cs="B Nazanin" w:hint="cs"/>
          <w:rtl/>
        </w:rPr>
        <w:t>بعد از اینکه</w:t>
      </w:r>
      <w:r w:rsidRPr="005B2C17">
        <w:rPr>
          <w:rFonts w:cs="B Nazanin" w:hint="cs"/>
          <w:rtl/>
        </w:rPr>
        <w:t xml:space="preserve"> ستون کاملا پاک</w:t>
      </w:r>
      <w:r w:rsidR="001A09A8">
        <w:rPr>
          <w:rFonts w:cs="B Nazanin" w:hint="eastAsia"/>
          <w:rtl/>
        </w:rPr>
        <w:t>‌</w:t>
      </w:r>
      <w:r w:rsidRPr="005B2C17">
        <w:rPr>
          <w:rFonts w:cs="B Nazanin" w:hint="cs"/>
          <w:rtl/>
        </w:rPr>
        <w:t>سازی شد باید نمونه را به آرامی از لبه ستون طوری که بر اثر ریختن نمونه کف نکند درون ستون بریزیم چون کف کردن باعث آسیب به پروتئین</w:t>
      </w:r>
      <w:r w:rsidR="00544AA0">
        <w:rPr>
          <w:rFonts w:cs="B Nazanin" w:hint="cs"/>
          <w:rtl/>
        </w:rPr>
        <w:t xml:space="preserve"> می‏</w:t>
      </w:r>
      <w:r w:rsidRPr="005B2C17">
        <w:rPr>
          <w:rFonts w:cs="B Nazanin" w:hint="cs"/>
          <w:rtl/>
        </w:rPr>
        <w:t>شود.</w:t>
      </w:r>
      <w:r w:rsidR="004B0078">
        <w:rPr>
          <w:rFonts w:cs="B Nazanin" w:hint="cs"/>
          <w:rtl/>
        </w:rPr>
        <w:t xml:space="preserve"> </w:t>
      </w:r>
      <w:r w:rsidRPr="004B0078">
        <w:rPr>
          <w:rFonts w:cs="B Nazanin" w:hint="cs"/>
          <w:rtl/>
        </w:rPr>
        <w:t xml:space="preserve">همینطور که نمونه ما داخل ستون دیالیز است به آرامی </w:t>
      </w:r>
      <w:r w:rsidRPr="0050003B">
        <w:rPr>
          <w:rFonts w:cs="B Nazanin" w:hint="cs"/>
          <w:sz w:val="26"/>
          <w:szCs w:val="26"/>
          <w:rtl/>
        </w:rPr>
        <w:t>(</w:t>
      </w:r>
      <w:r w:rsidRPr="0050003B">
        <w:rPr>
          <w:rFonts w:cs="B Nazanin"/>
          <w:sz w:val="26"/>
          <w:szCs w:val="26"/>
        </w:rPr>
        <w:t>PBS</w:t>
      </w:r>
      <w:r w:rsidRPr="0050003B">
        <w:rPr>
          <w:rFonts w:cs="B Nazanin" w:hint="cs"/>
          <w:sz w:val="26"/>
          <w:szCs w:val="26"/>
          <w:rtl/>
        </w:rPr>
        <w:t>)</w:t>
      </w:r>
      <w:r w:rsidRPr="004B0078">
        <w:rPr>
          <w:rFonts w:cs="B Nazanin" w:hint="cs"/>
          <w:rtl/>
        </w:rPr>
        <w:t xml:space="preserve"> را به آن اضافه</w:t>
      </w:r>
      <w:r w:rsidR="00544AA0">
        <w:rPr>
          <w:rFonts w:cs="B Nazanin" w:hint="cs"/>
          <w:rtl/>
        </w:rPr>
        <w:t xml:space="preserve"> می‏</w:t>
      </w:r>
      <w:r w:rsidRPr="004B0078">
        <w:rPr>
          <w:rFonts w:cs="B Nazanin" w:hint="cs"/>
          <w:rtl/>
        </w:rPr>
        <w:t>کنیم تا تقریبا بالای ستون آن را اضافه</w:t>
      </w:r>
      <w:r w:rsidR="00544AA0">
        <w:rPr>
          <w:rFonts w:cs="B Nazanin" w:hint="cs"/>
          <w:rtl/>
        </w:rPr>
        <w:t xml:space="preserve"> می‏</w:t>
      </w:r>
      <w:r w:rsidRPr="004B0078">
        <w:rPr>
          <w:rFonts w:cs="B Nazanin" w:hint="cs"/>
          <w:rtl/>
        </w:rPr>
        <w:t>کنیم.</w:t>
      </w:r>
      <w:r w:rsidR="004B0078">
        <w:rPr>
          <w:rFonts w:cs="B Nazanin" w:hint="cs"/>
          <w:rtl/>
        </w:rPr>
        <w:t xml:space="preserve"> </w:t>
      </w:r>
      <w:r w:rsidRPr="004B0078">
        <w:rPr>
          <w:rFonts w:cs="B Nazanin" w:hint="cs"/>
          <w:rtl/>
        </w:rPr>
        <w:t>سپس زمانی که نمونه به حجم 100 سی سی</w:t>
      </w:r>
      <w:r w:rsidR="004B0078">
        <w:rPr>
          <w:rFonts w:cs="B Nazanin" w:hint="cs"/>
          <w:rtl/>
        </w:rPr>
        <w:t xml:space="preserve"> رسید، </w:t>
      </w:r>
      <w:r w:rsidRPr="004B0078">
        <w:rPr>
          <w:rFonts w:cs="B Nazanin" w:hint="cs"/>
          <w:rtl/>
        </w:rPr>
        <w:t>آن را با استفاده از لوله خروجی دستگاه خارج کرده و در یخچال قرار</w:t>
      </w:r>
      <w:r w:rsidR="00544AA0">
        <w:rPr>
          <w:rFonts w:cs="B Nazanin" w:hint="cs"/>
          <w:rtl/>
        </w:rPr>
        <w:t xml:space="preserve"> می‏</w:t>
      </w:r>
      <w:r w:rsidRPr="004B0078">
        <w:rPr>
          <w:rFonts w:cs="B Nazanin" w:hint="cs"/>
          <w:rtl/>
        </w:rPr>
        <w:t>دهیم و داخل ستون را ابتدا با آب مقطر شستشو داده و سپس به اندازه 500 سی</w:t>
      </w:r>
      <w:r w:rsidR="001A09A8">
        <w:rPr>
          <w:rFonts w:cs="B Nazanin" w:hint="eastAsia"/>
          <w:rtl/>
        </w:rPr>
        <w:t>‌</w:t>
      </w:r>
      <w:r w:rsidRPr="004B0078">
        <w:rPr>
          <w:rFonts w:cs="B Nazanin" w:hint="cs"/>
          <w:rtl/>
        </w:rPr>
        <w:t xml:space="preserve">سی داخل ستون </w:t>
      </w:r>
      <w:r w:rsidRPr="0050003B">
        <w:rPr>
          <w:rFonts w:cs="B Nazanin"/>
          <w:sz w:val="26"/>
          <w:szCs w:val="26"/>
        </w:rPr>
        <w:t>NaOH 0.01 M</w:t>
      </w:r>
      <w:r w:rsidR="00544AA0">
        <w:rPr>
          <w:rFonts w:cs="B Nazanin" w:hint="cs"/>
          <w:rtl/>
        </w:rPr>
        <w:t xml:space="preserve"> می‏</w:t>
      </w:r>
      <w:r w:rsidRPr="004B0078">
        <w:rPr>
          <w:rFonts w:cs="B Nazanin" w:hint="cs"/>
          <w:rtl/>
        </w:rPr>
        <w:t>ریزیم که تا استفاده بعدی ستون آلوده نشود.</w:t>
      </w:r>
      <w:r w:rsidR="004B0078">
        <w:rPr>
          <w:rFonts w:cs="B Nazanin" w:hint="cs"/>
          <w:rtl/>
        </w:rPr>
        <w:t xml:space="preserve"> </w:t>
      </w:r>
      <w:r w:rsidRPr="004B0078">
        <w:rPr>
          <w:rFonts w:cs="B Nazanin" w:hint="cs"/>
          <w:rtl/>
        </w:rPr>
        <w:t>فیلتر کاستی 30 کیلو</w:t>
      </w:r>
      <w:r w:rsidR="001A09A8">
        <w:rPr>
          <w:rFonts w:cs="B Nazanin" w:hint="eastAsia"/>
          <w:rtl/>
        </w:rPr>
        <w:t>‌</w:t>
      </w:r>
      <w:r w:rsidRPr="004B0078">
        <w:rPr>
          <w:rFonts w:cs="B Nazanin" w:hint="cs"/>
          <w:rtl/>
        </w:rPr>
        <w:t>دالتون را در آورده و فیلتر کاستی 100 کیلودالتون را متصل</w:t>
      </w:r>
      <w:r w:rsidR="00544AA0">
        <w:rPr>
          <w:rFonts w:cs="B Nazanin" w:hint="cs"/>
          <w:rtl/>
        </w:rPr>
        <w:t xml:space="preserve"> می‏</w:t>
      </w:r>
      <w:r w:rsidRPr="004B0078">
        <w:rPr>
          <w:rFonts w:cs="B Nazanin" w:hint="cs"/>
          <w:rtl/>
        </w:rPr>
        <w:t>کنیم.</w:t>
      </w:r>
      <w:r w:rsidR="004B0078">
        <w:rPr>
          <w:rFonts w:cs="B Nazanin" w:hint="cs"/>
          <w:rtl/>
        </w:rPr>
        <w:t xml:space="preserve"> </w:t>
      </w:r>
      <w:r w:rsidRPr="004B0078">
        <w:rPr>
          <w:rFonts w:cs="B Nazanin" w:hint="cs"/>
          <w:rtl/>
        </w:rPr>
        <w:t>سپس طبق</w:t>
      </w:r>
      <w:r w:rsidR="004B0078">
        <w:rPr>
          <w:rFonts w:cs="B Nazanin" w:hint="cs"/>
          <w:rtl/>
        </w:rPr>
        <w:t xml:space="preserve"> روش بالا ستون را کاملا سترون </w:t>
      </w:r>
      <w:r w:rsidRPr="004B0078">
        <w:rPr>
          <w:rFonts w:cs="B Nazanin" w:hint="cs"/>
          <w:rtl/>
        </w:rPr>
        <w:t>کرده و سپس نمونه را وارد</w:t>
      </w:r>
      <w:r w:rsidR="00544AA0">
        <w:rPr>
          <w:rFonts w:cs="B Nazanin" w:hint="cs"/>
          <w:rtl/>
        </w:rPr>
        <w:t xml:space="preserve"> می‏</w:t>
      </w:r>
      <w:r w:rsidRPr="004B0078">
        <w:rPr>
          <w:rFonts w:cs="B Nazanin" w:hint="cs"/>
          <w:rtl/>
        </w:rPr>
        <w:t xml:space="preserve">کنیم و دوباره بافر فسفات </w:t>
      </w:r>
      <w:r w:rsidRPr="0050003B">
        <w:rPr>
          <w:rFonts w:cs="B Nazanin"/>
          <w:sz w:val="26"/>
          <w:szCs w:val="26"/>
        </w:rPr>
        <w:t>0.07</w:t>
      </w:r>
      <w:r w:rsidRPr="0050003B">
        <w:rPr>
          <w:rFonts w:cs="B Nazanin" w:hint="cs"/>
          <w:sz w:val="26"/>
          <w:szCs w:val="26"/>
          <w:rtl/>
        </w:rPr>
        <w:t xml:space="preserve"> (</w:t>
      </w:r>
      <w:r w:rsidRPr="0050003B">
        <w:rPr>
          <w:rFonts w:cs="B Nazanin"/>
          <w:sz w:val="26"/>
          <w:szCs w:val="26"/>
        </w:rPr>
        <w:t>PBS</w:t>
      </w:r>
      <w:r w:rsidRPr="0050003B">
        <w:rPr>
          <w:rFonts w:cs="B Nazanin" w:hint="cs"/>
          <w:sz w:val="26"/>
          <w:szCs w:val="26"/>
          <w:rtl/>
        </w:rPr>
        <w:t>)</w:t>
      </w:r>
      <w:r w:rsidR="004B0078">
        <w:rPr>
          <w:rFonts w:cs="B Nazanin" w:hint="cs"/>
          <w:rtl/>
        </w:rPr>
        <w:t xml:space="preserve"> </w:t>
      </w:r>
      <w:r w:rsidRPr="004B0078">
        <w:rPr>
          <w:rFonts w:cs="B Nazanin" w:hint="cs"/>
          <w:rtl/>
        </w:rPr>
        <w:t>را اضافه</w:t>
      </w:r>
      <w:r w:rsidR="00544AA0">
        <w:rPr>
          <w:rFonts w:cs="B Nazanin" w:hint="cs"/>
          <w:rtl/>
        </w:rPr>
        <w:t xml:space="preserve"> می‏</w:t>
      </w:r>
      <w:r w:rsidRPr="004B0078">
        <w:rPr>
          <w:rFonts w:cs="B Nazanin" w:hint="cs"/>
          <w:rtl/>
        </w:rPr>
        <w:t>کنی</w:t>
      </w:r>
      <w:r w:rsidR="004B0078">
        <w:rPr>
          <w:rFonts w:cs="B Nazanin" w:hint="cs"/>
          <w:rtl/>
        </w:rPr>
        <w:t>م و وقتی نمونه را با استفاده از</w:t>
      </w:r>
      <w:r w:rsidRPr="004B0078">
        <w:rPr>
          <w:rFonts w:cs="B Nazanin" w:hint="cs"/>
          <w:rtl/>
        </w:rPr>
        <w:t xml:space="preserve"> نسلر (20 لاندا محلول نسلر + 25 لاندا پتاس + 150 لاندا نمونه ) چک کردیم و</w:t>
      </w:r>
      <w:r w:rsidR="004B0078">
        <w:rPr>
          <w:rFonts w:cs="B Nazanin" w:hint="cs"/>
          <w:rtl/>
        </w:rPr>
        <w:t xml:space="preserve"> دیدیم که شفاف است </w:t>
      </w:r>
      <w:r w:rsidRPr="004B0078">
        <w:rPr>
          <w:rFonts w:cs="B Nazanin" w:hint="cs"/>
          <w:rtl/>
        </w:rPr>
        <w:t>توسط لوله</w:t>
      </w:r>
      <w:r w:rsidR="00544AA0">
        <w:rPr>
          <w:rFonts w:cs="B Nazanin" w:hint="cs"/>
          <w:rtl/>
        </w:rPr>
        <w:t xml:space="preserve">‏های </w:t>
      </w:r>
      <w:r w:rsidRPr="004B0078">
        <w:rPr>
          <w:rFonts w:cs="B Nazanin" w:hint="cs"/>
          <w:rtl/>
        </w:rPr>
        <w:t>خروجی دستگاه خارج</w:t>
      </w:r>
      <w:r w:rsidR="00544AA0">
        <w:rPr>
          <w:rFonts w:cs="B Nazanin" w:hint="cs"/>
          <w:rtl/>
        </w:rPr>
        <w:t xml:space="preserve"> می‏</w:t>
      </w:r>
      <w:r w:rsidRPr="004B0078">
        <w:rPr>
          <w:rFonts w:cs="B Nazanin" w:hint="cs"/>
          <w:rtl/>
        </w:rPr>
        <w:t>کنیم.</w:t>
      </w:r>
    </w:p>
    <w:p w:rsidR="001F1489" w:rsidRPr="0097711A" w:rsidRDefault="001F1489" w:rsidP="002142AF">
      <w:pPr>
        <w:pStyle w:val="Heading2"/>
        <w:spacing w:line="288" w:lineRule="auto"/>
        <w:rPr>
          <w:rFonts w:cs="B Nazanin"/>
          <w:sz w:val="36"/>
          <w:szCs w:val="36"/>
          <w:rtl/>
        </w:rPr>
      </w:pPr>
      <w:bookmarkStart w:id="79" w:name="_Toc29121652"/>
      <w:r w:rsidRPr="0097711A">
        <w:rPr>
          <w:rFonts w:cs="B Nazanin" w:hint="cs"/>
          <w:sz w:val="36"/>
          <w:szCs w:val="36"/>
          <w:rtl/>
        </w:rPr>
        <w:t>روش</w:t>
      </w:r>
      <w:r w:rsidR="00544AA0" w:rsidRPr="0097711A">
        <w:rPr>
          <w:rFonts w:cs="B Nazanin" w:hint="cs"/>
          <w:sz w:val="36"/>
          <w:szCs w:val="36"/>
          <w:rtl/>
        </w:rPr>
        <w:t xml:space="preserve">‏های </w:t>
      </w:r>
      <w:r w:rsidRPr="0097711A">
        <w:rPr>
          <w:rFonts w:cs="B Nazanin" w:hint="cs"/>
          <w:sz w:val="36"/>
          <w:szCs w:val="36"/>
          <w:rtl/>
        </w:rPr>
        <w:t>سنجش پروتئین</w:t>
      </w:r>
      <w:bookmarkEnd w:id="79"/>
    </w:p>
    <w:p w:rsidR="001F1489" w:rsidRPr="0097711A" w:rsidRDefault="001F1489" w:rsidP="002142AF">
      <w:pPr>
        <w:pStyle w:val="Heading3"/>
        <w:spacing w:line="288" w:lineRule="auto"/>
        <w:rPr>
          <w:rFonts w:cs="B Nazanin"/>
          <w:sz w:val="32"/>
          <w:szCs w:val="32"/>
          <w:rtl/>
        </w:rPr>
      </w:pPr>
      <w:bookmarkStart w:id="80" w:name="_Toc29121653"/>
      <w:r w:rsidRPr="0097711A">
        <w:rPr>
          <w:rFonts w:cs="B Nazanin" w:hint="cs"/>
          <w:sz w:val="32"/>
          <w:szCs w:val="32"/>
          <w:rtl/>
        </w:rPr>
        <w:t xml:space="preserve">روش جذب نوری </w:t>
      </w:r>
      <w:r w:rsidRPr="0097711A">
        <w:rPr>
          <w:rFonts w:cs="B Nazanin"/>
          <w:sz w:val="30"/>
          <w:szCs w:val="30"/>
        </w:rPr>
        <w:t xml:space="preserve"> OD</w:t>
      </w:r>
      <w:r w:rsidRPr="0097711A">
        <w:rPr>
          <w:rFonts w:cs="B Nazanin" w:hint="cs"/>
          <w:sz w:val="30"/>
          <w:szCs w:val="30"/>
          <w:rtl/>
        </w:rPr>
        <w:t>(</w:t>
      </w:r>
      <w:r w:rsidRPr="0097711A">
        <w:rPr>
          <w:rFonts w:cs="B Nazanin"/>
          <w:sz w:val="30"/>
          <w:szCs w:val="30"/>
        </w:rPr>
        <w:t>Optical Density</w:t>
      </w:r>
      <w:r w:rsidRPr="0097711A">
        <w:rPr>
          <w:rFonts w:cs="B Nazanin" w:hint="cs"/>
          <w:sz w:val="30"/>
          <w:szCs w:val="30"/>
          <w:rtl/>
        </w:rPr>
        <w:t>)</w:t>
      </w:r>
      <w:bookmarkEnd w:id="80"/>
    </w:p>
    <w:p w:rsidR="001F1489" w:rsidRPr="004B0078" w:rsidRDefault="001F1489" w:rsidP="002142AF">
      <w:pPr>
        <w:spacing w:line="288" w:lineRule="auto"/>
        <w:ind w:firstLine="0"/>
        <w:rPr>
          <w:rFonts w:cs="B Nazanin"/>
          <w:rtl/>
        </w:rPr>
      </w:pPr>
      <w:r w:rsidRPr="004B0078">
        <w:rPr>
          <w:rFonts w:cs="B Nazanin" w:hint="cs"/>
          <w:rtl/>
        </w:rPr>
        <w:t>نمونه</w:t>
      </w:r>
      <w:r w:rsidR="00544AA0">
        <w:rPr>
          <w:rFonts w:cs="B Nazanin" w:hint="cs"/>
          <w:rtl/>
        </w:rPr>
        <w:t xml:space="preserve">‏های </w:t>
      </w:r>
      <w:r w:rsidRPr="004B0078">
        <w:rPr>
          <w:rFonts w:cs="B Nazanin" w:hint="cs"/>
          <w:rtl/>
        </w:rPr>
        <w:t>موجود که از مراحل مختلف خالص سازی درون میکروتیوب</w:t>
      </w:r>
      <w:r w:rsidR="00544AA0">
        <w:rPr>
          <w:rFonts w:cs="B Nazanin" w:hint="cs"/>
          <w:rtl/>
        </w:rPr>
        <w:t xml:space="preserve">‏ها </w:t>
      </w:r>
      <w:r w:rsidRPr="004B0078">
        <w:rPr>
          <w:rFonts w:cs="B Nazanin" w:hint="cs"/>
          <w:rtl/>
        </w:rPr>
        <w:t>ریختیم با استفاده از دستگاه نانو دراپ جذب نوری</w:t>
      </w:r>
      <w:r w:rsidR="004B0078">
        <w:rPr>
          <w:rFonts w:cs="B Nazanin" w:hint="cs"/>
          <w:rtl/>
        </w:rPr>
        <w:t xml:space="preserve"> </w:t>
      </w:r>
      <w:r w:rsidRPr="004B0078">
        <w:rPr>
          <w:rFonts w:cs="B Nazanin" w:hint="cs"/>
          <w:rtl/>
        </w:rPr>
        <w:t>شان را اندازه</w:t>
      </w:r>
      <w:r w:rsidR="0097711A">
        <w:rPr>
          <w:rFonts w:cs="B Nazanin" w:hint="cs"/>
          <w:rtl/>
        </w:rPr>
        <w:t xml:space="preserve"> می</w:t>
      </w:r>
      <w:r w:rsidR="0097711A">
        <w:rPr>
          <w:rFonts w:cs="B Nazanin" w:hint="eastAsia"/>
          <w:rtl/>
        </w:rPr>
        <w:t>‌</w:t>
      </w:r>
      <w:r w:rsidR="0097711A">
        <w:rPr>
          <w:rFonts w:cs="B Nazanin" w:hint="cs"/>
          <w:rtl/>
        </w:rPr>
        <w:t>گ</w:t>
      </w:r>
      <w:r w:rsidRPr="004B0078">
        <w:rPr>
          <w:rFonts w:cs="B Nazanin" w:hint="cs"/>
          <w:rtl/>
        </w:rPr>
        <w:t>یریم.</w:t>
      </w:r>
    </w:p>
    <w:p w:rsidR="001F1489" w:rsidRPr="0097711A" w:rsidRDefault="001F1489" w:rsidP="002142AF">
      <w:pPr>
        <w:pStyle w:val="Heading3"/>
        <w:spacing w:line="288" w:lineRule="auto"/>
        <w:rPr>
          <w:rFonts w:cs="B Nazanin"/>
          <w:sz w:val="32"/>
          <w:szCs w:val="32"/>
        </w:rPr>
      </w:pPr>
      <w:bookmarkStart w:id="81" w:name="_Toc29121654"/>
      <w:r w:rsidRPr="0097711A">
        <w:rPr>
          <w:rFonts w:cs="B Nazanin" w:hint="cs"/>
          <w:sz w:val="32"/>
          <w:szCs w:val="32"/>
          <w:rtl/>
        </w:rPr>
        <w:lastRenderedPageBreak/>
        <w:t xml:space="preserve">الکتروفورز </w:t>
      </w:r>
      <w:r w:rsidRPr="0097711A">
        <w:rPr>
          <w:rFonts w:cs="B Nazanin"/>
          <w:sz w:val="30"/>
          <w:szCs w:val="30"/>
        </w:rPr>
        <w:t>SDS-Page</w:t>
      </w:r>
      <w:bookmarkEnd w:id="81"/>
    </w:p>
    <w:p w:rsidR="001F1489" w:rsidRPr="004B0078" w:rsidRDefault="001F1489" w:rsidP="002142AF">
      <w:pPr>
        <w:spacing w:line="288" w:lineRule="auto"/>
        <w:ind w:firstLine="0"/>
        <w:rPr>
          <w:rFonts w:cs="B Nazanin"/>
        </w:rPr>
      </w:pPr>
      <w:r w:rsidRPr="004B0078">
        <w:rPr>
          <w:rFonts w:cs="B Nazanin" w:hint="cs"/>
          <w:rtl/>
        </w:rPr>
        <w:t xml:space="preserve">ابتدا ژل الکتروفورز </w:t>
      </w:r>
      <w:r w:rsidR="004B0078">
        <w:rPr>
          <w:rFonts w:cs="B Nazanin" w:hint="cs"/>
          <w:rtl/>
        </w:rPr>
        <w:t xml:space="preserve">را </w:t>
      </w:r>
      <w:r w:rsidR="004B0078" w:rsidRPr="004B0078">
        <w:rPr>
          <w:rFonts w:cs="B Nazanin" w:hint="cs"/>
          <w:rtl/>
        </w:rPr>
        <w:t>طبق جدول</w:t>
      </w:r>
      <w:r w:rsidR="004B0078">
        <w:rPr>
          <w:rFonts w:cs="B Nazanin" w:hint="cs"/>
          <w:rtl/>
        </w:rPr>
        <w:t xml:space="preserve"> 3-3 آماده</w:t>
      </w:r>
      <w:r w:rsidR="00544AA0">
        <w:rPr>
          <w:rFonts w:cs="B Nazanin" w:hint="cs"/>
          <w:rtl/>
        </w:rPr>
        <w:t xml:space="preserve"> می‏</w:t>
      </w:r>
      <w:r w:rsidR="004B0078">
        <w:rPr>
          <w:rFonts w:cs="B Nazanin" w:hint="cs"/>
          <w:rtl/>
        </w:rPr>
        <w:t>کنیم. سپس نمونه</w:t>
      </w:r>
      <w:r w:rsidR="00544AA0">
        <w:rPr>
          <w:rFonts w:cs="B Nazanin" w:hint="cs"/>
          <w:rtl/>
        </w:rPr>
        <w:t xml:space="preserve">‏ها </w:t>
      </w:r>
      <w:r w:rsidRPr="004B0078">
        <w:rPr>
          <w:rFonts w:cs="B Nazanin" w:hint="cs"/>
          <w:rtl/>
        </w:rPr>
        <w:t>را در دمای 95 در</w:t>
      </w:r>
      <w:r w:rsidR="004B0078">
        <w:rPr>
          <w:rFonts w:cs="B Nazanin" w:hint="cs"/>
          <w:rtl/>
        </w:rPr>
        <w:t>جه سانتی</w:t>
      </w:r>
      <w:r w:rsidR="0097711A">
        <w:rPr>
          <w:rFonts w:cs="B Nazanin" w:hint="eastAsia"/>
          <w:rtl/>
        </w:rPr>
        <w:t>‌</w:t>
      </w:r>
      <w:r w:rsidR="004B0078">
        <w:rPr>
          <w:rFonts w:cs="B Nazanin" w:hint="cs"/>
          <w:rtl/>
        </w:rPr>
        <w:t>گراد</w:t>
      </w:r>
      <w:r w:rsidR="00544AA0">
        <w:rPr>
          <w:rFonts w:cs="B Nazanin" w:hint="cs"/>
          <w:rtl/>
        </w:rPr>
        <w:t xml:space="preserve"> می‏</w:t>
      </w:r>
      <w:r w:rsidR="004B0078">
        <w:rPr>
          <w:rFonts w:cs="B Nazanin" w:hint="cs"/>
          <w:rtl/>
        </w:rPr>
        <w:t>جوشانیم و</w:t>
      </w:r>
      <w:r w:rsidRPr="004B0078">
        <w:rPr>
          <w:rFonts w:cs="B Nazanin" w:hint="cs"/>
          <w:rtl/>
        </w:rPr>
        <w:t xml:space="preserve"> با تهیه رقت</w:t>
      </w:r>
      <w:r w:rsidR="00544AA0">
        <w:rPr>
          <w:rFonts w:cs="B Nazanin" w:hint="cs"/>
          <w:rtl/>
        </w:rPr>
        <w:t xml:space="preserve">‏های </w:t>
      </w:r>
      <w:r w:rsidRPr="004B0078">
        <w:rPr>
          <w:rFonts w:cs="B Nazanin" w:hint="cs"/>
          <w:rtl/>
        </w:rPr>
        <w:t>مناسب با بافر به چاهک</w:t>
      </w:r>
      <w:r w:rsidR="00544AA0">
        <w:rPr>
          <w:rFonts w:cs="B Nazanin" w:hint="cs"/>
          <w:rtl/>
        </w:rPr>
        <w:t xml:space="preserve">‏ها </w:t>
      </w:r>
      <w:r w:rsidRPr="004B0078">
        <w:rPr>
          <w:rFonts w:cs="B Nazanin" w:hint="cs"/>
          <w:rtl/>
        </w:rPr>
        <w:t>اضافه کرده</w:t>
      </w:r>
      <w:r w:rsidR="00544AA0">
        <w:rPr>
          <w:rFonts w:cs="B Nazanin" w:hint="cs"/>
          <w:rtl/>
        </w:rPr>
        <w:t xml:space="preserve"> می‏</w:t>
      </w:r>
      <w:r w:rsidRPr="004B0078">
        <w:rPr>
          <w:rFonts w:cs="B Nazanin" w:hint="cs"/>
          <w:rtl/>
        </w:rPr>
        <w:t>شوند.</w:t>
      </w:r>
    </w:p>
    <w:p w:rsidR="001F1489" w:rsidRPr="004B0078" w:rsidRDefault="001F1489" w:rsidP="001A09A8">
      <w:pPr>
        <w:spacing w:line="288" w:lineRule="auto"/>
        <w:rPr>
          <w:rFonts w:cs="B Nazanin"/>
        </w:rPr>
      </w:pPr>
      <w:r w:rsidRPr="004B0078">
        <w:rPr>
          <w:rFonts w:cs="B Nazanin" w:hint="cs"/>
          <w:rtl/>
        </w:rPr>
        <w:t>بعد از خالص سازی آنتی</w:t>
      </w:r>
      <w:r w:rsidR="001A09A8">
        <w:rPr>
          <w:rFonts w:cs="B Nazanin" w:hint="eastAsia"/>
          <w:rtl/>
        </w:rPr>
        <w:t>‌</w:t>
      </w:r>
      <w:r w:rsidRPr="004B0078">
        <w:rPr>
          <w:rFonts w:cs="B Nazanin" w:hint="cs"/>
          <w:rtl/>
        </w:rPr>
        <w:t xml:space="preserve">بادی درجه خلوص آن با استفاده از الکتروفورز </w:t>
      </w:r>
      <w:r w:rsidRPr="004B0078">
        <w:rPr>
          <w:rFonts w:cs="B Nazanin"/>
        </w:rPr>
        <w:t xml:space="preserve">SDS-PAGE </w:t>
      </w:r>
      <w:r w:rsidRPr="004B0078">
        <w:rPr>
          <w:rFonts w:cs="B Nazanin" w:hint="cs"/>
          <w:rtl/>
        </w:rPr>
        <w:t xml:space="preserve"> (</w:t>
      </w:r>
      <w:r w:rsidRPr="004B0078">
        <w:rPr>
          <w:rFonts w:cs="B Nazanin"/>
        </w:rPr>
        <w:t>Sodium Dodecyle Sulfat- Poly Acrilamide Gel Electrophoresis)</w:t>
      </w:r>
      <w:r w:rsidR="004B0078">
        <w:rPr>
          <w:rFonts w:cs="B Nazanin" w:hint="cs"/>
          <w:rtl/>
        </w:rPr>
        <w:t xml:space="preserve"> </w:t>
      </w:r>
      <w:r w:rsidRPr="004B0078">
        <w:rPr>
          <w:rFonts w:cs="B Nazanin" w:hint="cs"/>
          <w:rtl/>
        </w:rPr>
        <w:t>را مشخص</w:t>
      </w:r>
      <w:r w:rsidR="00544AA0">
        <w:rPr>
          <w:rFonts w:cs="B Nazanin" w:hint="cs"/>
          <w:rtl/>
        </w:rPr>
        <w:t xml:space="preserve"> می‏</w:t>
      </w:r>
      <w:r w:rsidRPr="004B0078">
        <w:rPr>
          <w:rFonts w:cs="B Nazanin" w:hint="cs"/>
          <w:rtl/>
        </w:rPr>
        <w:t>کنیم.</w:t>
      </w:r>
    </w:p>
    <w:p w:rsidR="001F1489" w:rsidRPr="004B0078" w:rsidRDefault="001F1489" w:rsidP="002142AF">
      <w:pPr>
        <w:pStyle w:val="Heading4"/>
        <w:spacing w:line="288" w:lineRule="auto"/>
        <w:ind w:left="43"/>
        <w:rPr>
          <w:rFonts w:cs="B Nazanin"/>
          <w:rtl/>
        </w:rPr>
      </w:pPr>
      <w:bookmarkStart w:id="82" w:name="_Toc29121655"/>
      <w:r w:rsidRPr="004B0078">
        <w:rPr>
          <w:rFonts w:cs="B Nazanin" w:hint="cs"/>
          <w:rtl/>
        </w:rPr>
        <w:t>روش انجام الکتروفورز</w:t>
      </w:r>
      <w:bookmarkEnd w:id="82"/>
    </w:p>
    <w:p w:rsidR="001F1489" w:rsidRPr="004B0078" w:rsidRDefault="001F1489" w:rsidP="001A09A8">
      <w:pPr>
        <w:pStyle w:val="ListParagraph"/>
        <w:numPr>
          <w:ilvl w:val="0"/>
          <w:numId w:val="27"/>
        </w:numPr>
        <w:spacing w:line="288" w:lineRule="auto"/>
        <w:contextualSpacing w:val="0"/>
        <w:rPr>
          <w:rFonts w:cs="B Nazanin"/>
          <w:rtl/>
        </w:rPr>
      </w:pPr>
      <w:r w:rsidRPr="004B0078">
        <w:rPr>
          <w:rFonts w:cs="B Nazanin" w:hint="cs"/>
          <w:rtl/>
        </w:rPr>
        <w:t>تهیه 100 میلی</w:t>
      </w:r>
      <w:r w:rsidR="001A09A8">
        <w:rPr>
          <w:rFonts w:cs="B Nazanin" w:hint="eastAsia"/>
          <w:rtl/>
        </w:rPr>
        <w:t>‌</w:t>
      </w:r>
      <w:r w:rsidRPr="004B0078">
        <w:rPr>
          <w:rFonts w:cs="B Nazanin" w:hint="cs"/>
          <w:rtl/>
        </w:rPr>
        <w:t>لیتر محلول ذخیره آکریل آمید</w:t>
      </w:r>
      <w:r w:rsidR="004B0078" w:rsidRPr="004B0078">
        <w:rPr>
          <w:rFonts w:cs="B Nazanin" w:hint="cs"/>
          <w:rtl/>
        </w:rPr>
        <w:t>:</w:t>
      </w:r>
      <w:r w:rsidR="004B0078">
        <w:rPr>
          <w:rFonts w:cs="B Nazanin" w:hint="cs"/>
          <w:rtl/>
        </w:rPr>
        <w:t xml:space="preserve"> </w:t>
      </w:r>
      <w:r w:rsidRPr="004B0078">
        <w:rPr>
          <w:rFonts w:cs="B Nazanin" w:hint="cs"/>
          <w:rtl/>
        </w:rPr>
        <w:t xml:space="preserve">30 گرم آکریل آمید و </w:t>
      </w:r>
      <w:r w:rsidR="001A09A8">
        <w:rPr>
          <w:rFonts w:cs="B Nazanin" w:hint="cs"/>
          <w:rtl/>
        </w:rPr>
        <w:t>8/0</w:t>
      </w:r>
      <w:r w:rsidRPr="004B0078">
        <w:rPr>
          <w:rFonts w:cs="B Nazanin" w:hint="cs"/>
          <w:rtl/>
        </w:rPr>
        <w:t xml:space="preserve"> گرو بیس آکریل آمید را در یک بالن حجمی ریخته و حجم نهایی آن را به 100 میلی</w:t>
      </w:r>
      <w:r w:rsidR="001A09A8">
        <w:rPr>
          <w:rFonts w:cs="B Nazanin" w:hint="eastAsia"/>
          <w:rtl/>
        </w:rPr>
        <w:t>‌</w:t>
      </w:r>
      <w:r w:rsidRPr="004B0078">
        <w:rPr>
          <w:rFonts w:cs="B Nazanin" w:hint="cs"/>
          <w:rtl/>
        </w:rPr>
        <w:t>لیتر رسانده و محلول را با کاغذ واتمن صاف نموده و در ظرف تیره در یخچال با دمای 4 درجه سانتی</w:t>
      </w:r>
      <w:r w:rsidR="0097711A">
        <w:rPr>
          <w:rFonts w:cs="B Nazanin" w:hint="eastAsia"/>
          <w:rtl/>
        </w:rPr>
        <w:t>‌</w:t>
      </w:r>
      <w:r w:rsidRPr="004B0078">
        <w:rPr>
          <w:rFonts w:cs="B Nazanin" w:hint="cs"/>
          <w:rtl/>
        </w:rPr>
        <w:t>گراد نگهداری</w:t>
      </w:r>
      <w:r w:rsidR="00544AA0">
        <w:rPr>
          <w:rFonts w:cs="B Nazanin" w:hint="cs"/>
          <w:rtl/>
        </w:rPr>
        <w:t xml:space="preserve"> می‏</w:t>
      </w:r>
      <w:r w:rsidRPr="004B0078">
        <w:rPr>
          <w:rFonts w:cs="B Nazanin" w:hint="cs"/>
          <w:rtl/>
        </w:rPr>
        <w:t>کنیم.</w:t>
      </w:r>
    </w:p>
    <w:p w:rsidR="001F1489" w:rsidRPr="004B0078" w:rsidRDefault="0097711A" w:rsidP="001A09A8">
      <w:pPr>
        <w:pStyle w:val="ListParagraph"/>
        <w:numPr>
          <w:ilvl w:val="0"/>
          <w:numId w:val="27"/>
        </w:numPr>
        <w:spacing w:line="288" w:lineRule="auto"/>
        <w:ind w:left="648"/>
        <w:contextualSpacing w:val="0"/>
        <w:rPr>
          <w:rFonts w:cs="B Nazanin"/>
          <w:rtl/>
        </w:rPr>
      </w:pPr>
      <w:r>
        <w:rPr>
          <w:rFonts w:cs="B Nazanin" w:hint="cs"/>
          <w:rtl/>
        </w:rPr>
        <w:t>تهیه 100 میلی</w:t>
      </w:r>
      <w:r>
        <w:rPr>
          <w:rFonts w:cs="B Nazanin" w:hint="eastAsia"/>
          <w:rtl/>
        </w:rPr>
        <w:t>‌</w:t>
      </w:r>
      <w:r w:rsidR="001F1489" w:rsidRPr="004B0078">
        <w:rPr>
          <w:rFonts w:cs="B Nazanin" w:hint="cs"/>
          <w:rtl/>
        </w:rPr>
        <w:t>لیتر بافر ژل جداکننده</w:t>
      </w:r>
      <w:r w:rsidR="004B0078" w:rsidRPr="004B0078">
        <w:rPr>
          <w:rFonts w:cs="B Nazanin" w:hint="cs"/>
          <w:rtl/>
        </w:rPr>
        <w:t>:</w:t>
      </w:r>
      <w:r w:rsidR="004B0078">
        <w:rPr>
          <w:rFonts w:cs="B Nazanin" w:hint="cs"/>
          <w:rtl/>
        </w:rPr>
        <w:t xml:space="preserve"> </w:t>
      </w:r>
      <w:r w:rsidR="001F1489" w:rsidRPr="004B0078">
        <w:rPr>
          <w:rFonts w:cs="B Nazanin" w:hint="cs"/>
          <w:rtl/>
        </w:rPr>
        <w:t xml:space="preserve">این بافر دارای غلظت </w:t>
      </w:r>
      <w:r w:rsidR="001A09A8">
        <w:rPr>
          <w:rFonts w:cs="B Nazanin" w:hint="cs"/>
          <w:rtl/>
        </w:rPr>
        <w:t xml:space="preserve">875/1 </w:t>
      </w:r>
      <w:r w:rsidR="001F1489" w:rsidRPr="004B0078">
        <w:rPr>
          <w:rFonts w:cs="B Nazanin" w:hint="cs"/>
          <w:rtl/>
        </w:rPr>
        <w:t xml:space="preserve">مولار تریس با </w:t>
      </w:r>
      <w:r>
        <w:rPr>
          <w:rFonts w:cs="B Nazanin"/>
          <w:sz w:val="26"/>
          <w:szCs w:val="26"/>
        </w:rPr>
        <w:t>p</w:t>
      </w:r>
      <w:r w:rsidR="001F1489" w:rsidRPr="0097711A">
        <w:rPr>
          <w:rFonts w:cs="B Nazanin"/>
          <w:sz w:val="26"/>
          <w:szCs w:val="26"/>
        </w:rPr>
        <w:t>H</w:t>
      </w:r>
      <w:r w:rsidR="001F1489" w:rsidRPr="004B0078">
        <w:rPr>
          <w:rFonts w:cs="B Nazanin" w:hint="cs"/>
          <w:rtl/>
        </w:rPr>
        <w:t xml:space="preserve"> برابر با 8</w:t>
      </w:r>
      <w:r w:rsidR="001A09A8">
        <w:rPr>
          <w:rFonts w:cs="B Nazanin" w:hint="cs"/>
          <w:rtl/>
        </w:rPr>
        <w:t>/</w:t>
      </w:r>
      <w:r w:rsidR="001F1489" w:rsidRPr="004B0078">
        <w:rPr>
          <w:rFonts w:cs="B Nazanin" w:hint="cs"/>
          <w:rtl/>
        </w:rPr>
        <w:t>8</w:t>
      </w:r>
      <w:r w:rsidR="00544AA0">
        <w:rPr>
          <w:rFonts w:cs="B Nazanin" w:hint="cs"/>
          <w:rtl/>
        </w:rPr>
        <w:t xml:space="preserve"> می‏</w:t>
      </w:r>
      <w:r w:rsidR="001F1489" w:rsidRPr="004B0078">
        <w:rPr>
          <w:rFonts w:cs="B Nazanin" w:hint="cs"/>
          <w:rtl/>
        </w:rPr>
        <w:t>باشد.</w:t>
      </w:r>
      <w:r w:rsidR="004B0078">
        <w:rPr>
          <w:rFonts w:cs="B Nazanin" w:hint="cs"/>
          <w:rtl/>
        </w:rPr>
        <w:t xml:space="preserve"> </w:t>
      </w:r>
      <w:r w:rsidR="001F1489" w:rsidRPr="004B0078">
        <w:rPr>
          <w:rFonts w:cs="B Nazanin" w:hint="cs"/>
          <w:rtl/>
        </w:rPr>
        <w:t>برای ته</w:t>
      </w:r>
      <w:r w:rsidR="004B0078">
        <w:rPr>
          <w:rFonts w:cs="B Nazanin" w:hint="cs"/>
          <w:rtl/>
        </w:rPr>
        <w:t xml:space="preserve">یه این بافر مقدار </w:t>
      </w:r>
      <w:r w:rsidR="001A09A8">
        <w:rPr>
          <w:rFonts w:cs="B Nazanin" w:hint="cs"/>
          <w:rtl/>
        </w:rPr>
        <w:t>22/7</w:t>
      </w:r>
      <w:r w:rsidR="004B0078">
        <w:rPr>
          <w:rFonts w:cs="B Nazanin" w:hint="cs"/>
          <w:rtl/>
        </w:rPr>
        <w:t xml:space="preserve"> گرم تریس بیس</w:t>
      </w:r>
      <w:r w:rsidR="001F1489" w:rsidRPr="004B0078">
        <w:rPr>
          <w:rFonts w:cs="B Nazanin" w:hint="cs"/>
          <w:rtl/>
        </w:rPr>
        <w:t xml:space="preserve"> را وزن کرده و در 70 میلی</w:t>
      </w:r>
      <w:r w:rsidR="001A09A8">
        <w:rPr>
          <w:rFonts w:cs="B Nazanin" w:hint="eastAsia"/>
          <w:rtl/>
        </w:rPr>
        <w:t>‌</w:t>
      </w:r>
      <w:r w:rsidR="001F1489" w:rsidRPr="004B0078">
        <w:rPr>
          <w:rFonts w:cs="B Nazanin" w:hint="cs"/>
          <w:rtl/>
        </w:rPr>
        <w:t xml:space="preserve">لیتر آب مقطر حل نموده و سپس با استفاده از اسید کلریدریک 1 نرمال </w:t>
      </w:r>
      <w:r>
        <w:rPr>
          <w:rFonts w:cs="B Nazanin"/>
          <w:sz w:val="26"/>
          <w:szCs w:val="26"/>
        </w:rPr>
        <w:t>p</w:t>
      </w:r>
      <w:r w:rsidR="001F1489" w:rsidRPr="0097711A">
        <w:rPr>
          <w:rFonts w:cs="B Nazanin"/>
          <w:sz w:val="26"/>
          <w:szCs w:val="26"/>
        </w:rPr>
        <w:t>H</w:t>
      </w:r>
      <w:r w:rsidR="001F1489" w:rsidRPr="004B0078">
        <w:rPr>
          <w:rFonts w:cs="B Nazanin" w:hint="cs"/>
          <w:rtl/>
        </w:rPr>
        <w:t xml:space="preserve"> آن را تا 8</w:t>
      </w:r>
      <w:r w:rsidR="001A09A8">
        <w:rPr>
          <w:rFonts w:cs="B Nazanin" w:hint="cs"/>
          <w:rtl/>
        </w:rPr>
        <w:t>/</w:t>
      </w:r>
      <w:r w:rsidR="001F1489" w:rsidRPr="004B0078">
        <w:rPr>
          <w:rFonts w:cs="B Nazanin" w:hint="cs"/>
          <w:rtl/>
        </w:rPr>
        <w:t>8 پایین آورده و</w:t>
      </w:r>
      <w:r w:rsidR="004B0078">
        <w:rPr>
          <w:rFonts w:cs="B Nazanin" w:hint="cs"/>
          <w:rtl/>
        </w:rPr>
        <w:t xml:space="preserve"> </w:t>
      </w:r>
      <w:r w:rsidR="001F1489" w:rsidRPr="004B0078">
        <w:rPr>
          <w:rFonts w:cs="B Nazanin" w:hint="cs"/>
          <w:rtl/>
        </w:rPr>
        <w:t>حجم نهایی محلول با</w:t>
      </w:r>
      <w:r>
        <w:rPr>
          <w:rFonts w:cs="B Nazanin" w:hint="cs"/>
          <w:rtl/>
        </w:rPr>
        <w:t xml:space="preserve"> استفاده از آب مقطر به 100 میلی</w:t>
      </w:r>
      <w:r>
        <w:rPr>
          <w:rFonts w:cs="B Nazanin" w:hint="eastAsia"/>
          <w:rtl/>
        </w:rPr>
        <w:t>‌</w:t>
      </w:r>
      <w:r w:rsidR="001F1489" w:rsidRPr="004B0078">
        <w:rPr>
          <w:rFonts w:cs="B Nazanin" w:hint="cs"/>
          <w:rtl/>
        </w:rPr>
        <w:t>لیتر رساندیم و در ظرف مناسب در یخچال با دمای 4 درجه سانتی</w:t>
      </w:r>
      <w:r w:rsidR="001A09A8">
        <w:rPr>
          <w:rFonts w:cs="B Nazanin" w:hint="eastAsia"/>
          <w:rtl/>
        </w:rPr>
        <w:t>‌</w:t>
      </w:r>
      <w:r w:rsidR="001F1489" w:rsidRPr="004B0078">
        <w:rPr>
          <w:rFonts w:cs="B Nazanin" w:hint="cs"/>
          <w:rtl/>
        </w:rPr>
        <w:t>گراد تا موقع مصرف نگهداری کردیم.</w:t>
      </w:r>
    </w:p>
    <w:p w:rsidR="001F1489" w:rsidRPr="004B0078" w:rsidRDefault="001F1489" w:rsidP="00956350">
      <w:pPr>
        <w:pStyle w:val="ListParagraph"/>
        <w:numPr>
          <w:ilvl w:val="0"/>
          <w:numId w:val="27"/>
        </w:numPr>
        <w:spacing w:line="288" w:lineRule="auto"/>
        <w:ind w:left="648"/>
        <w:contextualSpacing w:val="0"/>
        <w:rPr>
          <w:rFonts w:cs="B Nazanin"/>
          <w:rtl/>
        </w:rPr>
      </w:pPr>
      <w:r w:rsidRPr="004B0078">
        <w:rPr>
          <w:rFonts w:cs="B Nazanin" w:hint="cs"/>
          <w:rtl/>
        </w:rPr>
        <w:t>تهیه 100 میلی</w:t>
      </w:r>
      <w:r w:rsidR="001A09A8">
        <w:rPr>
          <w:rFonts w:cs="B Nazanin" w:hint="eastAsia"/>
          <w:rtl/>
        </w:rPr>
        <w:t>‌</w:t>
      </w:r>
      <w:r w:rsidRPr="004B0078">
        <w:rPr>
          <w:rFonts w:cs="B Nazanin" w:hint="cs"/>
          <w:rtl/>
        </w:rPr>
        <w:t>لیتر بافر ژل متراکم کننده</w:t>
      </w:r>
      <w:r w:rsidR="004B0078" w:rsidRPr="004B0078">
        <w:rPr>
          <w:rFonts w:cs="B Nazanin" w:hint="cs"/>
          <w:rtl/>
        </w:rPr>
        <w:t>:</w:t>
      </w:r>
      <w:r w:rsidR="004B0078">
        <w:rPr>
          <w:rFonts w:cs="B Nazanin" w:hint="cs"/>
          <w:rtl/>
        </w:rPr>
        <w:t xml:space="preserve"> </w:t>
      </w:r>
      <w:r w:rsidRPr="004B0078">
        <w:rPr>
          <w:rFonts w:cs="B Nazanin" w:hint="cs"/>
          <w:rtl/>
        </w:rPr>
        <w:t xml:space="preserve">این بافر دارای غلظت </w:t>
      </w:r>
      <w:r w:rsidR="001A09A8">
        <w:rPr>
          <w:rFonts w:cs="B Nazanin" w:hint="cs"/>
          <w:rtl/>
        </w:rPr>
        <w:t>6/0</w:t>
      </w:r>
      <w:r w:rsidRPr="004B0078">
        <w:rPr>
          <w:rFonts w:cs="B Nazanin" w:hint="cs"/>
          <w:rtl/>
        </w:rPr>
        <w:t xml:space="preserve"> مولار تریس با </w:t>
      </w:r>
      <w:r w:rsidR="0097711A">
        <w:rPr>
          <w:rFonts w:cs="B Nazanin"/>
          <w:sz w:val="26"/>
          <w:szCs w:val="26"/>
        </w:rPr>
        <w:t>p</w:t>
      </w:r>
      <w:r w:rsidRPr="0097711A">
        <w:rPr>
          <w:rFonts w:cs="B Nazanin"/>
          <w:sz w:val="26"/>
          <w:szCs w:val="26"/>
        </w:rPr>
        <w:t>H</w:t>
      </w:r>
      <w:r w:rsidRPr="004B0078">
        <w:rPr>
          <w:rFonts w:cs="B Nazanin" w:hint="cs"/>
          <w:rtl/>
        </w:rPr>
        <w:t xml:space="preserve"> برابر </w:t>
      </w:r>
      <w:r w:rsidR="00956350">
        <w:rPr>
          <w:rFonts w:cs="B Nazanin" w:hint="cs"/>
          <w:rtl/>
        </w:rPr>
        <w:t>6/8</w:t>
      </w:r>
      <w:r w:rsidRPr="004B0078">
        <w:rPr>
          <w:rFonts w:cs="B Nazanin" w:hint="cs"/>
          <w:rtl/>
        </w:rPr>
        <w:t xml:space="preserve"> است.</w:t>
      </w:r>
      <w:r w:rsidR="004B0078">
        <w:rPr>
          <w:rFonts w:cs="B Nazanin" w:hint="cs"/>
          <w:rtl/>
        </w:rPr>
        <w:t xml:space="preserve"> </w:t>
      </w:r>
      <w:r w:rsidRPr="004B0078">
        <w:rPr>
          <w:rFonts w:cs="B Nazanin" w:hint="cs"/>
          <w:rtl/>
        </w:rPr>
        <w:t>برا</w:t>
      </w:r>
      <w:r w:rsidR="004B0078">
        <w:rPr>
          <w:rFonts w:cs="B Nazanin" w:hint="cs"/>
          <w:rtl/>
        </w:rPr>
        <w:t xml:space="preserve">ی تهیه آن مقدار </w:t>
      </w:r>
      <w:r w:rsidR="001A09A8">
        <w:rPr>
          <w:rFonts w:cs="B Nazanin" w:hint="cs"/>
          <w:rtl/>
        </w:rPr>
        <w:t>7/3</w:t>
      </w:r>
      <w:r w:rsidR="004B0078">
        <w:rPr>
          <w:rFonts w:cs="B Nazanin" w:hint="cs"/>
          <w:rtl/>
        </w:rPr>
        <w:t xml:space="preserve"> گرم تریس-بیس</w:t>
      </w:r>
      <w:r w:rsidRPr="004B0078">
        <w:rPr>
          <w:rFonts w:cs="B Nazanin" w:hint="cs"/>
          <w:rtl/>
        </w:rPr>
        <w:t xml:space="preserve"> را وزن کرده و در 70 میلی</w:t>
      </w:r>
      <w:r w:rsidR="001A09A8">
        <w:rPr>
          <w:rFonts w:cs="B Nazanin" w:hint="eastAsia"/>
          <w:rtl/>
        </w:rPr>
        <w:t>‌</w:t>
      </w:r>
      <w:r w:rsidRPr="004B0078">
        <w:rPr>
          <w:rFonts w:cs="B Nazanin" w:hint="cs"/>
          <w:rtl/>
        </w:rPr>
        <w:t>لیتر آب مقطر حل کردیم.</w:t>
      </w:r>
      <w:r w:rsidR="004B0078">
        <w:rPr>
          <w:rFonts w:cs="B Nazanin" w:hint="cs"/>
          <w:rtl/>
        </w:rPr>
        <w:t xml:space="preserve"> </w:t>
      </w:r>
      <w:r w:rsidRPr="004B0078">
        <w:rPr>
          <w:rFonts w:cs="B Nazanin" w:hint="cs"/>
          <w:rtl/>
        </w:rPr>
        <w:t xml:space="preserve">سپس </w:t>
      </w:r>
      <w:r w:rsidR="0097711A">
        <w:rPr>
          <w:rFonts w:cs="B Nazanin"/>
          <w:sz w:val="26"/>
          <w:szCs w:val="26"/>
        </w:rPr>
        <w:t>p</w:t>
      </w:r>
      <w:r w:rsidRPr="0097711A">
        <w:rPr>
          <w:rFonts w:cs="B Nazanin"/>
          <w:sz w:val="26"/>
          <w:szCs w:val="26"/>
        </w:rPr>
        <w:t>H</w:t>
      </w:r>
      <w:r w:rsidRPr="004B0078">
        <w:rPr>
          <w:rFonts w:cs="B Nazanin" w:hint="cs"/>
          <w:rtl/>
        </w:rPr>
        <w:t xml:space="preserve"> آن با استفاده از اسیدکلریدریک 1 نرمال روی </w:t>
      </w:r>
      <w:r w:rsidR="001A09A8">
        <w:rPr>
          <w:rFonts w:cs="B Nazanin" w:hint="cs"/>
          <w:rtl/>
        </w:rPr>
        <w:t>6/8</w:t>
      </w:r>
      <w:r w:rsidRPr="004B0078">
        <w:rPr>
          <w:rFonts w:cs="B Nazanin" w:hint="cs"/>
          <w:rtl/>
        </w:rPr>
        <w:t xml:space="preserve"> تنظیم کردیم و با آب مقطر به حجم 100 میلی</w:t>
      </w:r>
      <w:r w:rsidR="001A09A8">
        <w:rPr>
          <w:rFonts w:cs="B Nazanin" w:hint="eastAsia"/>
          <w:rtl/>
        </w:rPr>
        <w:t>‌</w:t>
      </w:r>
      <w:r w:rsidRPr="004B0078">
        <w:rPr>
          <w:rFonts w:cs="B Nazanin" w:hint="cs"/>
          <w:rtl/>
        </w:rPr>
        <w:t>لیتر رساندیم.</w:t>
      </w:r>
      <w:r w:rsidR="004B0078">
        <w:rPr>
          <w:rFonts w:cs="B Nazanin" w:hint="cs"/>
          <w:rtl/>
        </w:rPr>
        <w:t xml:space="preserve"> </w:t>
      </w:r>
      <w:r w:rsidRPr="004B0078">
        <w:rPr>
          <w:rFonts w:cs="B Nazanin" w:hint="cs"/>
          <w:rtl/>
        </w:rPr>
        <w:t>این محلول نیز در ظرف مناسب در یخچال نگهداری</w:t>
      </w:r>
      <w:r w:rsidR="00544AA0">
        <w:rPr>
          <w:rFonts w:cs="B Nazanin" w:hint="cs"/>
          <w:rtl/>
        </w:rPr>
        <w:t xml:space="preserve"> می‏</w:t>
      </w:r>
      <w:r w:rsidRPr="004B0078">
        <w:rPr>
          <w:rFonts w:cs="B Nazanin" w:hint="cs"/>
          <w:rtl/>
        </w:rPr>
        <w:t>شود.</w:t>
      </w:r>
    </w:p>
    <w:p w:rsidR="001F1489" w:rsidRPr="004B0078" w:rsidRDefault="001F1489" w:rsidP="001A09A8">
      <w:pPr>
        <w:pStyle w:val="ListParagraph"/>
        <w:numPr>
          <w:ilvl w:val="0"/>
          <w:numId w:val="27"/>
        </w:numPr>
        <w:spacing w:line="288" w:lineRule="auto"/>
        <w:ind w:left="648"/>
        <w:contextualSpacing w:val="0"/>
        <w:rPr>
          <w:rFonts w:cs="B Nazanin"/>
          <w:rtl/>
        </w:rPr>
      </w:pPr>
      <w:r w:rsidRPr="004B0078">
        <w:rPr>
          <w:rFonts w:cs="B Nazanin" w:hint="cs"/>
          <w:rtl/>
        </w:rPr>
        <w:t>تهیه 1 میل</w:t>
      </w:r>
      <w:r w:rsidR="0097711A">
        <w:rPr>
          <w:rFonts w:cs="B Nazanin" w:hint="cs"/>
          <w:rtl/>
        </w:rPr>
        <w:t>ی</w:t>
      </w:r>
      <w:r w:rsidR="0097711A">
        <w:rPr>
          <w:rFonts w:cs="B Nazanin" w:hint="eastAsia"/>
          <w:rtl/>
        </w:rPr>
        <w:t>‌</w:t>
      </w:r>
      <w:r w:rsidRPr="004B0078">
        <w:rPr>
          <w:rFonts w:cs="B Nazanin" w:hint="cs"/>
          <w:rtl/>
        </w:rPr>
        <w:t xml:space="preserve">لیتر آمونیوم پرسولفات 10 درصد وزنی-حجمی </w:t>
      </w:r>
      <w:r w:rsidRPr="0097711A">
        <w:rPr>
          <w:rFonts w:cs="B Nazanin" w:hint="cs"/>
          <w:sz w:val="26"/>
          <w:szCs w:val="26"/>
          <w:rtl/>
        </w:rPr>
        <w:t>(</w:t>
      </w:r>
      <w:r w:rsidRPr="0097711A">
        <w:rPr>
          <w:rFonts w:cs="B Nazanin"/>
          <w:sz w:val="26"/>
          <w:szCs w:val="26"/>
        </w:rPr>
        <w:t>W/V</w:t>
      </w:r>
      <w:r w:rsidRPr="0097711A">
        <w:rPr>
          <w:rFonts w:cs="B Nazanin" w:hint="cs"/>
          <w:sz w:val="26"/>
          <w:szCs w:val="26"/>
          <w:rtl/>
        </w:rPr>
        <w:t>)</w:t>
      </w:r>
      <w:r w:rsidR="004B0078" w:rsidRPr="004B0078">
        <w:rPr>
          <w:rFonts w:cs="B Nazanin" w:hint="cs"/>
          <w:rtl/>
        </w:rPr>
        <w:t>:</w:t>
      </w:r>
      <w:r w:rsidR="004B0078">
        <w:rPr>
          <w:rFonts w:cs="B Nazanin" w:hint="cs"/>
          <w:rtl/>
        </w:rPr>
        <w:t xml:space="preserve"> </w:t>
      </w:r>
      <w:r w:rsidRPr="004B0078">
        <w:rPr>
          <w:rFonts w:cs="B Nazanin" w:hint="cs"/>
          <w:rtl/>
        </w:rPr>
        <w:t xml:space="preserve">مقدار </w:t>
      </w:r>
      <w:r w:rsidR="001A09A8">
        <w:rPr>
          <w:rFonts w:cs="B Nazanin" w:hint="cs"/>
          <w:rtl/>
        </w:rPr>
        <w:t>1/0</w:t>
      </w:r>
      <w:r w:rsidRPr="004B0078">
        <w:rPr>
          <w:rFonts w:cs="B Nazanin" w:hint="cs"/>
          <w:rtl/>
        </w:rPr>
        <w:t xml:space="preserve"> گرم </w:t>
      </w:r>
      <w:r w:rsidRPr="0097711A">
        <w:rPr>
          <w:rFonts w:cs="B Nazanin"/>
          <w:sz w:val="26"/>
          <w:szCs w:val="26"/>
        </w:rPr>
        <w:t>APS</w:t>
      </w:r>
      <w:r w:rsidRPr="004B0078">
        <w:rPr>
          <w:rFonts w:cs="B Nazanin" w:hint="cs"/>
          <w:rtl/>
        </w:rPr>
        <w:t xml:space="preserve"> آمونیوم پرسولفات در 1 میلی</w:t>
      </w:r>
      <w:r w:rsidR="001A09A8">
        <w:rPr>
          <w:rFonts w:cs="B Nazanin" w:hint="eastAsia"/>
          <w:rtl/>
        </w:rPr>
        <w:t>‌</w:t>
      </w:r>
      <w:r w:rsidRPr="004B0078">
        <w:rPr>
          <w:rFonts w:cs="B Nazanin" w:hint="cs"/>
          <w:rtl/>
        </w:rPr>
        <w:t>لیتر آب مقطر حل شد.</w:t>
      </w:r>
    </w:p>
    <w:p w:rsidR="001F1489" w:rsidRPr="004B0078" w:rsidRDefault="0097711A" w:rsidP="001A09A8">
      <w:pPr>
        <w:pStyle w:val="ListParagraph"/>
        <w:numPr>
          <w:ilvl w:val="0"/>
          <w:numId w:val="27"/>
        </w:numPr>
        <w:spacing w:line="288" w:lineRule="auto"/>
        <w:ind w:left="648"/>
        <w:contextualSpacing w:val="0"/>
        <w:rPr>
          <w:rFonts w:cs="B Nazanin"/>
          <w:rtl/>
        </w:rPr>
      </w:pPr>
      <w:r>
        <w:rPr>
          <w:rFonts w:cs="B Nazanin" w:hint="cs"/>
          <w:rtl/>
        </w:rPr>
        <w:t>تهیه 10 میلی</w:t>
      </w:r>
      <w:r>
        <w:rPr>
          <w:rFonts w:cs="B Nazanin" w:hint="eastAsia"/>
          <w:rtl/>
        </w:rPr>
        <w:t>‌</w:t>
      </w:r>
      <w:r w:rsidR="001F1489" w:rsidRPr="004B0078">
        <w:rPr>
          <w:rFonts w:cs="B Nazanin" w:hint="cs"/>
          <w:rtl/>
        </w:rPr>
        <w:t xml:space="preserve">لیتر محلول </w:t>
      </w:r>
      <w:r w:rsidR="001F1489" w:rsidRPr="0097711A">
        <w:rPr>
          <w:rFonts w:cs="B Nazanin"/>
          <w:sz w:val="26"/>
          <w:szCs w:val="26"/>
        </w:rPr>
        <w:t>SDS</w:t>
      </w:r>
      <w:r w:rsidR="001F1489" w:rsidRPr="004B0078">
        <w:rPr>
          <w:rFonts w:cs="B Nazanin" w:hint="cs"/>
          <w:rtl/>
        </w:rPr>
        <w:t xml:space="preserve"> 10%</w:t>
      </w:r>
      <w:r w:rsidR="004B0078" w:rsidRPr="004B0078">
        <w:rPr>
          <w:rFonts w:cs="B Nazanin" w:hint="cs"/>
          <w:rtl/>
        </w:rPr>
        <w:t>:</w:t>
      </w:r>
      <w:r w:rsidR="004B0078">
        <w:rPr>
          <w:rFonts w:cs="B Nazanin" w:hint="cs"/>
          <w:rtl/>
        </w:rPr>
        <w:t xml:space="preserve"> </w:t>
      </w:r>
      <w:r w:rsidR="001F1489" w:rsidRPr="004B0078">
        <w:rPr>
          <w:rFonts w:cs="B Nazanin" w:hint="cs"/>
          <w:rtl/>
        </w:rPr>
        <w:t xml:space="preserve">مقدار 1 گرم </w:t>
      </w:r>
      <w:r w:rsidR="001F1489" w:rsidRPr="004B0078">
        <w:rPr>
          <w:rFonts w:cs="B Nazanin"/>
        </w:rPr>
        <w:t xml:space="preserve"> </w:t>
      </w:r>
      <w:r w:rsidR="001F1489" w:rsidRPr="0097711A">
        <w:rPr>
          <w:rFonts w:cs="B Nazanin"/>
          <w:sz w:val="26"/>
          <w:szCs w:val="26"/>
        </w:rPr>
        <w:t>SDS</w:t>
      </w:r>
      <w:r w:rsidR="001F1489" w:rsidRPr="004B0078">
        <w:rPr>
          <w:rFonts w:cs="B Nazanin" w:hint="cs"/>
          <w:rtl/>
        </w:rPr>
        <w:t>را وزن کردیم و در بالن حجمی 10 میلی</w:t>
      </w:r>
      <w:r w:rsidR="001A09A8">
        <w:rPr>
          <w:rFonts w:cs="B Nazanin" w:hint="eastAsia"/>
          <w:rtl/>
        </w:rPr>
        <w:t>‌</w:t>
      </w:r>
      <w:r w:rsidR="001F1489" w:rsidRPr="004B0078">
        <w:rPr>
          <w:rFonts w:cs="B Nazanin" w:hint="cs"/>
          <w:rtl/>
        </w:rPr>
        <w:t>لیتری به حجم رساندیم.</w:t>
      </w:r>
    </w:p>
    <w:p w:rsidR="001F1489" w:rsidRPr="004B0078" w:rsidRDefault="0097711A" w:rsidP="001A09A8">
      <w:pPr>
        <w:pStyle w:val="ListParagraph"/>
        <w:numPr>
          <w:ilvl w:val="0"/>
          <w:numId w:val="27"/>
        </w:numPr>
        <w:spacing w:line="288" w:lineRule="auto"/>
        <w:ind w:left="648"/>
        <w:contextualSpacing w:val="0"/>
        <w:rPr>
          <w:rFonts w:cs="B Nazanin"/>
          <w:rtl/>
        </w:rPr>
      </w:pPr>
      <w:r>
        <w:rPr>
          <w:rFonts w:cs="B Nazanin" w:hint="cs"/>
          <w:rtl/>
        </w:rPr>
        <w:t>تهیه 5 میلی</w:t>
      </w:r>
      <w:r>
        <w:rPr>
          <w:rFonts w:cs="B Nazanin" w:hint="eastAsia"/>
          <w:rtl/>
        </w:rPr>
        <w:t>‌</w:t>
      </w:r>
      <w:r w:rsidR="001F1489" w:rsidRPr="004B0078">
        <w:rPr>
          <w:rFonts w:cs="B Nazanin" w:hint="cs"/>
          <w:rtl/>
        </w:rPr>
        <w:t>لیتر محلول 5 درصد بروموفنل آبی</w:t>
      </w:r>
      <w:r w:rsidR="004B0078" w:rsidRPr="004B0078">
        <w:rPr>
          <w:rFonts w:cs="B Nazanin" w:hint="cs"/>
          <w:rtl/>
        </w:rPr>
        <w:t>:</w:t>
      </w:r>
      <w:r w:rsidR="004B0078">
        <w:rPr>
          <w:rFonts w:cs="B Nazanin" w:hint="cs"/>
          <w:rtl/>
        </w:rPr>
        <w:t xml:space="preserve"> </w:t>
      </w:r>
      <w:r w:rsidR="001F1489" w:rsidRPr="004B0078">
        <w:rPr>
          <w:rFonts w:cs="B Nazanin" w:hint="cs"/>
          <w:rtl/>
        </w:rPr>
        <w:t xml:space="preserve">مقدار </w:t>
      </w:r>
      <w:r w:rsidR="001A09A8">
        <w:rPr>
          <w:rFonts w:cs="B Nazanin" w:hint="cs"/>
          <w:rtl/>
        </w:rPr>
        <w:t>25/0</w:t>
      </w:r>
      <w:r w:rsidR="001F1489" w:rsidRPr="004B0078">
        <w:rPr>
          <w:rFonts w:cs="B Nazanin" w:hint="cs"/>
          <w:rtl/>
        </w:rPr>
        <w:t xml:space="preserve"> گرم برموفنل آبی را وزن کردیم و با آب مقطر به حجم 5 میلی</w:t>
      </w:r>
      <w:r w:rsidR="001A09A8">
        <w:rPr>
          <w:rFonts w:cs="B Nazanin" w:hint="eastAsia"/>
          <w:rtl/>
        </w:rPr>
        <w:t>‌</w:t>
      </w:r>
      <w:r w:rsidR="001F1489" w:rsidRPr="004B0078">
        <w:rPr>
          <w:rFonts w:cs="B Nazanin" w:hint="cs"/>
          <w:rtl/>
        </w:rPr>
        <w:t>لیتر رساندیم.</w:t>
      </w:r>
    </w:p>
    <w:p w:rsidR="001F1489" w:rsidRPr="004B0078" w:rsidRDefault="0097711A" w:rsidP="001A09A8">
      <w:pPr>
        <w:pStyle w:val="ListParagraph"/>
        <w:numPr>
          <w:ilvl w:val="0"/>
          <w:numId w:val="27"/>
        </w:numPr>
        <w:spacing w:line="288" w:lineRule="auto"/>
        <w:ind w:left="648"/>
        <w:contextualSpacing w:val="0"/>
        <w:rPr>
          <w:rFonts w:cs="B Nazanin"/>
          <w:rtl/>
        </w:rPr>
      </w:pPr>
      <w:r>
        <w:rPr>
          <w:rFonts w:cs="B Nazanin" w:hint="cs"/>
          <w:rtl/>
        </w:rPr>
        <w:lastRenderedPageBreak/>
        <w:t>تهیه 50 میلی</w:t>
      </w:r>
      <w:r>
        <w:rPr>
          <w:rFonts w:cs="B Nazanin" w:hint="eastAsia"/>
          <w:rtl/>
        </w:rPr>
        <w:t>‌</w:t>
      </w:r>
      <w:r w:rsidR="001F1489" w:rsidRPr="004B0078">
        <w:rPr>
          <w:rFonts w:cs="B Nazanin" w:hint="cs"/>
          <w:rtl/>
        </w:rPr>
        <w:t xml:space="preserve">لیتر بافر نمونه </w:t>
      </w:r>
      <w:r w:rsidR="001F1489" w:rsidRPr="0097711A">
        <w:rPr>
          <w:rFonts w:cs="B Nazanin" w:hint="cs"/>
          <w:sz w:val="26"/>
          <w:szCs w:val="26"/>
          <w:rtl/>
        </w:rPr>
        <w:t>(</w:t>
      </w:r>
      <w:r w:rsidR="001F1489" w:rsidRPr="0097711A">
        <w:rPr>
          <w:rFonts w:cs="B Nazanin"/>
          <w:sz w:val="26"/>
          <w:szCs w:val="26"/>
        </w:rPr>
        <w:t>Sample</w:t>
      </w:r>
      <w:r w:rsidR="001F1489" w:rsidRPr="004B0078">
        <w:rPr>
          <w:rFonts w:cs="B Nazanin"/>
        </w:rPr>
        <w:t xml:space="preserve"> </w:t>
      </w:r>
      <w:r w:rsidR="001F1489" w:rsidRPr="0097711A">
        <w:rPr>
          <w:rFonts w:cs="B Nazanin"/>
          <w:sz w:val="26"/>
          <w:szCs w:val="26"/>
        </w:rPr>
        <w:t>Buffer</w:t>
      </w:r>
      <w:r w:rsidR="001F1489" w:rsidRPr="0097711A">
        <w:rPr>
          <w:rFonts w:cs="B Nazanin" w:hint="cs"/>
          <w:sz w:val="26"/>
          <w:szCs w:val="26"/>
          <w:rtl/>
        </w:rPr>
        <w:t>)</w:t>
      </w:r>
      <w:r w:rsidR="004B0078" w:rsidRPr="0097711A">
        <w:rPr>
          <w:rFonts w:cs="B Nazanin" w:hint="cs"/>
          <w:sz w:val="26"/>
          <w:szCs w:val="26"/>
          <w:rtl/>
        </w:rPr>
        <w:t>:</w:t>
      </w:r>
      <w:r w:rsidR="004B0078">
        <w:rPr>
          <w:rFonts w:cs="B Nazanin" w:hint="cs"/>
          <w:rtl/>
        </w:rPr>
        <w:t xml:space="preserve"> </w:t>
      </w:r>
      <w:r w:rsidR="001F1489" w:rsidRPr="004B0078">
        <w:rPr>
          <w:rFonts w:cs="B Nazanin" w:hint="cs"/>
          <w:rtl/>
        </w:rPr>
        <w:t>این بافر از بافر تریس-</w:t>
      </w:r>
      <w:r w:rsidR="001F1489" w:rsidRPr="004B0078">
        <w:rPr>
          <w:rFonts w:cs="B Nazanin"/>
        </w:rPr>
        <w:t xml:space="preserve"> </w:t>
      </w:r>
      <w:r w:rsidR="001F1489" w:rsidRPr="0097711A">
        <w:rPr>
          <w:rFonts w:cs="B Nazanin"/>
          <w:sz w:val="26"/>
          <w:szCs w:val="26"/>
        </w:rPr>
        <w:t>HCL</w:t>
      </w:r>
      <w:r w:rsidR="001F1489" w:rsidRPr="004B0078">
        <w:rPr>
          <w:rFonts w:cs="B Nazanin" w:hint="cs"/>
          <w:rtl/>
        </w:rPr>
        <w:t xml:space="preserve">50 میلی مولار با </w:t>
      </w:r>
      <w:r>
        <w:rPr>
          <w:rFonts w:cs="B Nazanin"/>
          <w:sz w:val="26"/>
          <w:szCs w:val="26"/>
        </w:rPr>
        <w:t>p</w:t>
      </w:r>
      <w:r w:rsidR="001F1489" w:rsidRPr="0097711A">
        <w:rPr>
          <w:rFonts w:cs="B Nazanin"/>
          <w:sz w:val="26"/>
          <w:szCs w:val="26"/>
        </w:rPr>
        <w:t>H</w:t>
      </w:r>
      <w:r w:rsidR="001F1489" w:rsidRPr="004B0078">
        <w:rPr>
          <w:rFonts w:cs="B Nazanin" w:hint="cs"/>
          <w:rtl/>
        </w:rPr>
        <w:t xml:space="preserve"> </w:t>
      </w:r>
      <w:r w:rsidR="001A09A8">
        <w:rPr>
          <w:rFonts w:cs="B Nazanin" w:hint="cs"/>
          <w:rtl/>
        </w:rPr>
        <w:t>6/8</w:t>
      </w:r>
      <w:r w:rsidR="001F1489" w:rsidRPr="004B0078">
        <w:rPr>
          <w:rFonts w:cs="B Nazanin" w:hint="cs"/>
          <w:rtl/>
        </w:rPr>
        <w:t xml:space="preserve"> تهیه شده سپس 2 درصد </w:t>
      </w:r>
      <w:r w:rsidR="001F1489" w:rsidRPr="0097711A">
        <w:rPr>
          <w:rFonts w:cs="B Nazanin"/>
          <w:sz w:val="26"/>
          <w:szCs w:val="26"/>
        </w:rPr>
        <w:t>SDS</w:t>
      </w:r>
      <w:r w:rsidR="001F1489" w:rsidRPr="004B0078">
        <w:rPr>
          <w:rFonts w:cs="B Nazanin" w:hint="cs"/>
          <w:rtl/>
        </w:rPr>
        <w:t xml:space="preserve"> 1% بتا مرکاپتواتانول، 10 درصد گلیسرول، </w:t>
      </w:r>
      <w:r w:rsidR="001A09A8">
        <w:rPr>
          <w:rFonts w:cs="B Nazanin" w:hint="cs"/>
          <w:rtl/>
        </w:rPr>
        <w:t>5/12</w:t>
      </w:r>
      <w:r w:rsidR="001F1489" w:rsidRPr="004B0078">
        <w:rPr>
          <w:rFonts w:cs="B Nazanin" w:hint="cs"/>
          <w:rtl/>
        </w:rPr>
        <w:t xml:space="preserve"> میلی مولار </w:t>
      </w:r>
      <w:r w:rsidR="001F1489" w:rsidRPr="0097711A">
        <w:rPr>
          <w:rFonts w:cs="B Nazanin"/>
          <w:sz w:val="26"/>
          <w:szCs w:val="26"/>
        </w:rPr>
        <w:t>EDTA</w:t>
      </w:r>
      <w:r w:rsidR="001B704C">
        <w:rPr>
          <w:rFonts w:cs="B Nazanin" w:hint="cs"/>
          <w:rtl/>
        </w:rPr>
        <w:t xml:space="preserve"> تشکیل شده است و سپس 5 میلی</w:t>
      </w:r>
      <w:r w:rsidR="001B704C">
        <w:rPr>
          <w:rFonts w:cs="B Nazanin" w:hint="eastAsia"/>
          <w:rtl/>
        </w:rPr>
        <w:t>‌</w:t>
      </w:r>
      <w:r w:rsidR="001F1489" w:rsidRPr="004B0078">
        <w:rPr>
          <w:rFonts w:cs="B Nazanin" w:hint="cs"/>
          <w:rtl/>
        </w:rPr>
        <w:t>لیتر محلول بروموفنل آبی 5 درصد به آن اضافه گردید</w:t>
      </w:r>
      <w:r w:rsidR="00B8431D">
        <w:rPr>
          <w:rFonts w:cs="B Nazanin" w:hint="cs"/>
          <w:rtl/>
        </w:rPr>
        <w:t xml:space="preserve"> (</w:t>
      </w:r>
      <w:r w:rsidR="001F1489" w:rsidRPr="004B0078">
        <w:rPr>
          <w:rFonts w:cs="B Nazanin" w:hint="cs"/>
          <w:rtl/>
        </w:rPr>
        <w:t>جهت تیره شدن بافر به رنگ آبی تیره) این مخلوط در یک بالون تهیه گردید و در یخچال 4 درجه سانتی</w:t>
      </w:r>
      <w:r w:rsidR="001A09A8">
        <w:rPr>
          <w:rFonts w:cs="B Nazanin" w:hint="eastAsia"/>
          <w:rtl/>
        </w:rPr>
        <w:t>‌</w:t>
      </w:r>
      <w:r w:rsidR="001F1489" w:rsidRPr="004B0078">
        <w:rPr>
          <w:rFonts w:cs="B Nazanin" w:hint="cs"/>
          <w:rtl/>
        </w:rPr>
        <w:t>گراد نگهداری</w:t>
      </w:r>
      <w:r w:rsidR="00544AA0">
        <w:rPr>
          <w:rFonts w:cs="B Nazanin" w:hint="cs"/>
          <w:rtl/>
        </w:rPr>
        <w:t xml:space="preserve"> می‏</w:t>
      </w:r>
      <w:r w:rsidR="001F1489" w:rsidRPr="004B0078">
        <w:rPr>
          <w:rFonts w:cs="B Nazanin" w:hint="cs"/>
          <w:rtl/>
        </w:rPr>
        <w:t>شود.</w:t>
      </w:r>
    </w:p>
    <w:p w:rsidR="001F1489" w:rsidRPr="00B8431D" w:rsidRDefault="001B704C" w:rsidP="001A09A8">
      <w:pPr>
        <w:pStyle w:val="ListParagraph"/>
        <w:numPr>
          <w:ilvl w:val="0"/>
          <w:numId w:val="27"/>
        </w:numPr>
        <w:spacing w:line="288" w:lineRule="auto"/>
        <w:ind w:left="648"/>
        <w:contextualSpacing w:val="0"/>
        <w:rPr>
          <w:rFonts w:cs="B Nazanin"/>
          <w:rtl/>
        </w:rPr>
      </w:pPr>
      <w:r>
        <w:rPr>
          <w:rFonts w:cs="B Nazanin" w:hint="cs"/>
          <w:rtl/>
        </w:rPr>
        <w:t>تهیه 100 میلی</w:t>
      </w:r>
      <w:r>
        <w:rPr>
          <w:rFonts w:cs="B Nazanin" w:hint="eastAsia"/>
          <w:rtl/>
        </w:rPr>
        <w:t>‌</w:t>
      </w:r>
      <w:r w:rsidR="001F1489" w:rsidRPr="00B8431D">
        <w:rPr>
          <w:rFonts w:cs="B Nazanin" w:hint="cs"/>
          <w:rtl/>
        </w:rPr>
        <w:t>لیتر محلول تثبیت کننده ژل</w:t>
      </w:r>
      <w:r w:rsidR="00B8431D" w:rsidRPr="00B8431D">
        <w:rPr>
          <w:rFonts w:cs="B Nazanin" w:hint="cs"/>
          <w:rtl/>
        </w:rPr>
        <w:t>:</w:t>
      </w:r>
      <w:r w:rsidR="00B8431D">
        <w:rPr>
          <w:rFonts w:cs="B Nazanin" w:hint="cs"/>
          <w:rtl/>
        </w:rPr>
        <w:t xml:space="preserve"> </w:t>
      </w:r>
      <w:r w:rsidR="001F1489" w:rsidRPr="00B8431D">
        <w:rPr>
          <w:rFonts w:cs="B Nazanin" w:hint="cs"/>
          <w:rtl/>
        </w:rPr>
        <w:t xml:space="preserve">مقدار </w:t>
      </w:r>
      <w:r w:rsidR="001A09A8">
        <w:rPr>
          <w:rFonts w:cs="B Nazanin" w:hint="cs"/>
          <w:rtl/>
        </w:rPr>
        <w:t>5/0 می</w:t>
      </w:r>
      <w:r w:rsidR="001F1489" w:rsidRPr="00B8431D">
        <w:rPr>
          <w:rFonts w:cs="B Nazanin" w:hint="cs"/>
          <w:rtl/>
        </w:rPr>
        <w:t>ل</w:t>
      </w:r>
      <w:r>
        <w:rPr>
          <w:rFonts w:cs="B Nazanin" w:hint="cs"/>
          <w:rtl/>
        </w:rPr>
        <w:t>ی</w:t>
      </w:r>
      <w:r>
        <w:rPr>
          <w:rFonts w:cs="B Nazanin" w:hint="eastAsia"/>
          <w:rtl/>
        </w:rPr>
        <w:t>‌</w:t>
      </w:r>
      <w:r w:rsidR="001F1489" w:rsidRPr="00B8431D">
        <w:rPr>
          <w:rFonts w:cs="B Nazanin" w:hint="cs"/>
          <w:rtl/>
        </w:rPr>
        <w:t>لیتر اتانول و 10 میلی</w:t>
      </w:r>
      <w:r w:rsidR="001A09A8">
        <w:rPr>
          <w:rFonts w:cs="B Nazanin" w:hint="eastAsia"/>
          <w:rtl/>
        </w:rPr>
        <w:t>‌</w:t>
      </w:r>
      <w:r w:rsidR="001F1489" w:rsidRPr="00B8431D">
        <w:rPr>
          <w:rFonts w:cs="B Nazanin" w:hint="cs"/>
          <w:rtl/>
        </w:rPr>
        <w:t>لیتر اسیداستیک خالص در یک بالون حجمی 100 میلی</w:t>
      </w:r>
      <w:r w:rsidR="001A09A8">
        <w:rPr>
          <w:rFonts w:cs="B Nazanin" w:hint="eastAsia"/>
          <w:rtl/>
        </w:rPr>
        <w:t>‌</w:t>
      </w:r>
      <w:r w:rsidR="001F1489" w:rsidRPr="00B8431D">
        <w:rPr>
          <w:rFonts w:cs="B Nazanin" w:hint="cs"/>
          <w:rtl/>
        </w:rPr>
        <w:t>لیتری ریخته و ح</w:t>
      </w:r>
      <w:r>
        <w:rPr>
          <w:rFonts w:cs="B Nazanin" w:hint="cs"/>
          <w:rtl/>
        </w:rPr>
        <w:t>جم آن را با آب مقطر به 100 میلی</w:t>
      </w:r>
      <w:r>
        <w:rPr>
          <w:rFonts w:cs="B Nazanin" w:hint="eastAsia"/>
          <w:rtl/>
        </w:rPr>
        <w:t>‌</w:t>
      </w:r>
      <w:r w:rsidR="001F1489" w:rsidRPr="00B8431D">
        <w:rPr>
          <w:rFonts w:cs="B Nazanin" w:hint="cs"/>
          <w:rtl/>
        </w:rPr>
        <w:t>لیتر رساندیم.</w:t>
      </w:r>
    </w:p>
    <w:p w:rsidR="001F1489" w:rsidRPr="00B8431D" w:rsidRDefault="001B704C" w:rsidP="001A09A8">
      <w:pPr>
        <w:pStyle w:val="ListParagraph"/>
        <w:numPr>
          <w:ilvl w:val="0"/>
          <w:numId w:val="27"/>
        </w:numPr>
        <w:spacing w:line="288" w:lineRule="auto"/>
        <w:ind w:left="648"/>
        <w:contextualSpacing w:val="0"/>
        <w:rPr>
          <w:rFonts w:cs="B Nazanin"/>
          <w:rtl/>
        </w:rPr>
      </w:pPr>
      <w:r>
        <w:rPr>
          <w:rFonts w:cs="B Nazanin" w:hint="cs"/>
          <w:rtl/>
        </w:rPr>
        <w:t>تهیه 100 میلی</w:t>
      </w:r>
      <w:r>
        <w:rPr>
          <w:rFonts w:cs="B Nazanin" w:hint="eastAsia"/>
          <w:rtl/>
        </w:rPr>
        <w:t>‌</w:t>
      </w:r>
      <w:r w:rsidR="001F1489" w:rsidRPr="00B8431D">
        <w:rPr>
          <w:rFonts w:cs="B Nazanin" w:hint="cs"/>
          <w:rtl/>
        </w:rPr>
        <w:t>لیتر رنگ کوماسی آبی جهت رنگ آمیزی ژل</w:t>
      </w:r>
      <w:r w:rsidR="00B8431D" w:rsidRPr="00B8431D">
        <w:rPr>
          <w:rFonts w:cs="B Nazanin" w:hint="cs"/>
          <w:rtl/>
        </w:rPr>
        <w:t xml:space="preserve">: </w:t>
      </w:r>
      <w:r w:rsidR="001A09A8">
        <w:rPr>
          <w:rFonts w:cs="B Nazanin" w:hint="cs"/>
          <w:rtl/>
        </w:rPr>
        <w:t>1/0</w:t>
      </w:r>
      <w:r w:rsidR="001F1489" w:rsidRPr="00B8431D">
        <w:rPr>
          <w:rFonts w:cs="B Nazanin" w:hint="cs"/>
          <w:rtl/>
        </w:rPr>
        <w:t xml:space="preserve"> گرم رنگ کوماسی آبی 250</w:t>
      </w:r>
      <w:r w:rsidR="001F1489" w:rsidRPr="001A09A8">
        <w:rPr>
          <w:rFonts w:cs="B Nazanin"/>
          <w:sz w:val="26"/>
          <w:szCs w:val="26"/>
        </w:rPr>
        <w:t>R</w:t>
      </w:r>
      <w:r w:rsidR="001F1489" w:rsidRPr="00B8431D">
        <w:rPr>
          <w:rFonts w:cs="B Nazanin" w:hint="cs"/>
          <w:rtl/>
        </w:rPr>
        <w:t xml:space="preserve"> در یک بالون حجمی 100 میلی</w:t>
      </w:r>
      <w:r w:rsidR="001A09A8">
        <w:rPr>
          <w:rFonts w:cs="B Nazanin" w:hint="eastAsia"/>
          <w:rtl/>
        </w:rPr>
        <w:t>‌</w:t>
      </w:r>
      <w:r w:rsidR="001F1489" w:rsidRPr="00B8431D">
        <w:rPr>
          <w:rFonts w:cs="B Nazanin" w:hint="cs"/>
          <w:rtl/>
        </w:rPr>
        <w:t>لیتری ریخته و 50 میلی</w:t>
      </w:r>
      <w:r w:rsidR="001A09A8">
        <w:rPr>
          <w:rFonts w:cs="B Nazanin" w:hint="eastAsia"/>
          <w:rtl/>
        </w:rPr>
        <w:t>‌</w:t>
      </w:r>
      <w:r w:rsidR="001F1489" w:rsidRPr="00B8431D">
        <w:rPr>
          <w:rFonts w:cs="B Nazanin" w:hint="cs"/>
          <w:rtl/>
        </w:rPr>
        <w:t>لیتر متانول خالص به آن افزوده و حجم آن با آب مقطر به 90 میلی</w:t>
      </w:r>
      <w:r w:rsidR="001A09A8">
        <w:rPr>
          <w:rFonts w:cs="B Nazanin" w:hint="eastAsia"/>
          <w:rtl/>
        </w:rPr>
        <w:t>‌</w:t>
      </w:r>
      <w:r w:rsidR="001F1489" w:rsidRPr="00B8431D">
        <w:rPr>
          <w:rFonts w:cs="B Nazanin" w:hint="cs"/>
          <w:rtl/>
        </w:rPr>
        <w:t>لیتر رسانده شد.</w:t>
      </w:r>
      <w:r w:rsidR="00B8431D" w:rsidRPr="00B8431D">
        <w:rPr>
          <w:rFonts w:cs="B Nazanin" w:hint="cs"/>
          <w:rtl/>
        </w:rPr>
        <w:t xml:space="preserve"> </w:t>
      </w:r>
      <w:r w:rsidR="001F1489" w:rsidRPr="00B8431D">
        <w:rPr>
          <w:rFonts w:cs="B Nazanin" w:hint="cs"/>
          <w:rtl/>
        </w:rPr>
        <w:t>سپس مقدار 10 میلی</w:t>
      </w:r>
      <w:r w:rsidR="001A09A8">
        <w:rPr>
          <w:rFonts w:cs="B Nazanin" w:hint="cs"/>
          <w:rtl/>
        </w:rPr>
        <w:t xml:space="preserve"> </w:t>
      </w:r>
      <w:r w:rsidR="001F1489" w:rsidRPr="00B8431D">
        <w:rPr>
          <w:rFonts w:cs="B Nazanin" w:hint="cs"/>
          <w:rtl/>
        </w:rPr>
        <w:t>لیتر نیز اسکاسد خالص به آن افزوده و به خوبی همگن گردید.</w:t>
      </w:r>
      <w:r w:rsidR="00B8431D" w:rsidRPr="00B8431D">
        <w:rPr>
          <w:rFonts w:cs="B Nazanin" w:hint="cs"/>
          <w:rtl/>
        </w:rPr>
        <w:t xml:space="preserve"> </w:t>
      </w:r>
      <w:r w:rsidR="001F1489" w:rsidRPr="00B8431D">
        <w:rPr>
          <w:rFonts w:cs="B Nazanin" w:hint="cs"/>
          <w:rtl/>
        </w:rPr>
        <w:t>در نهایت با کاغذ</w:t>
      </w:r>
      <w:r w:rsidR="00B8431D" w:rsidRPr="00B8431D">
        <w:rPr>
          <w:rFonts w:cs="B Nazanin" w:hint="cs"/>
          <w:rtl/>
        </w:rPr>
        <w:t xml:space="preserve"> </w:t>
      </w:r>
      <w:r w:rsidR="001F1489" w:rsidRPr="00B8431D">
        <w:rPr>
          <w:rFonts w:cs="B Nazanin" w:hint="cs"/>
          <w:rtl/>
        </w:rPr>
        <w:t>صافی واتمن خالص گردید.</w:t>
      </w:r>
    </w:p>
    <w:p w:rsidR="001F1489" w:rsidRPr="00B8431D" w:rsidRDefault="001B704C" w:rsidP="001A09A8">
      <w:pPr>
        <w:pStyle w:val="ListParagraph"/>
        <w:numPr>
          <w:ilvl w:val="0"/>
          <w:numId w:val="27"/>
        </w:numPr>
        <w:spacing w:line="288" w:lineRule="auto"/>
        <w:contextualSpacing w:val="0"/>
        <w:rPr>
          <w:rFonts w:cs="B Nazanin"/>
          <w:rtl/>
        </w:rPr>
      </w:pPr>
      <w:r>
        <w:rPr>
          <w:rFonts w:cs="B Nazanin" w:hint="cs"/>
          <w:rtl/>
        </w:rPr>
        <w:t>تهیه100 میلی</w:t>
      </w:r>
      <w:r>
        <w:rPr>
          <w:rFonts w:cs="B Nazanin" w:hint="eastAsia"/>
          <w:rtl/>
        </w:rPr>
        <w:t>‌</w:t>
      </w:r>
      <w:r w:rsidR="001F1489" w:rsidRPr="00B8431D">
        <w:rPr>
          <w:rFonts w:cs="B Nazanin" w:hint="cs"/>
          <w:rtl/>
        </w:rPr>
        <w:t>لیتر محلول رنگ</w:t>
      </w:r>
      <w:r w:rsidR="001A09A8">
        <w:rPr>
          <w:rFonts w:cs="B Nazanin" w:hint="eastAsia"/>
          <w:rtl/>
        </w:rPr>
        <w:t>‌</w:t>
      </w:r>
      <w:r w:rsidR="001F1489" w:rsidRPr="00B8431D">
        <w:rPr>
          <w:rFonts w:cs="B Nazanin" w:hint="cs"/>
          <w:rtl/>
        </w:rPr>
        <w:t>زدای ژل</w:t>
      </w:r>
      <w:r w:rsidR="00B8431D" w:rsidRPr="00B8431D">
        <w:rPr>
          <w:rFonts w:cs="B Nazanin" w:hint="cs"/>
          <w:rtl/>
        </w:rPr>
        <w:t>:</w:t>
      </w:r>
      <w:r w:rsidR="00B8431D">
        <w:rPr>
          <w:rFonts w:cs="B Nazanin" w:hint="cs"/>
          <w:rtl/>
        </w:rPr>
        <w:t xml:space="preserve"> </w:t>
      </w:r>
      <w:r>
        <w:rPr>
          <w:rFonts w:cs="B Nazanin" w:hint="cs"/>
          <w:rtl/>
        </w:rPr>
        <w:t>مقدار 10 میلی</w:t>
      </w:r>
      <w:r>
        <w:rPr>
          <w:rFonts w:cs="B Nazanin" w:hint="eastAsia"/>
          <w:rtl/>
        </w:rPr>
        <w:t>‌</w:t>
      </w:r>
      <w:r w:rsidR="001F1489" w:rsidRPr="00B8431D">
        <w:rPr>
          <w:rFonts w:cs="B Nazanin" w:hint="cs"/>
          <w:rtl/>
        </w:rPr>
        <w:t>لیتر متانول و 7 میلی</w:t>
      </w:r>
      <w:r w:rsidR="001A09A8">
        <w:rPr>
          <w:rFonts w:cs="B Nazanin" w:hint="eastAsia"/>
          <w:rtl/>
        </w:rPr>
        <w:t>‌</w:t>
      </w:r>
      <w:r w:rsidR="001F1489" w:rsidRPr="00B8431D">
        <w:rPr>
          <w:rFonts w:cs="B Nazanin" w:hint="cs"/>
          <w:rtl/>
        </w:rPr>
        <w:t>لیتر اسید استیک خالص در یک بالون حجمی 100 میلی</w:t>
      </w:r>
      <w:r w:rsidR="001A09A8">
        <w:rPr>
          <w:rFonts w:cs="B Nazanin" w:hint="eastAsia"/>
          <w:rtl/>
        </w:rPr>
        <w:t>‌</w:t>
      </w:r>
      <w:r w:rsidR="001F1489" w:rsidRPr="00B8431D">
        <w:rPr>
          <w:rFonts w:cs="B Nazanin" w:hint="cs"/>
          <w:rtl/>
        </w:rPr>
        <w:t>لیتری ریخته و با آب مقطر به 100 میلی</w:t>
      </w:r>
      <w:r w:rsidR="001A09A8">
        <w:rPr>
          <w:rFonts w:cs="B Nazanin" w:hint="eastAsia"/>
          <w:rtl/>
        </w:rPr>
        <w:t>‌</w:t>
      </w:r>
      <w:r w:rsidR="001F1489" w:rsidRPr="00B8431D">
        <w:rPr>
          <w:rFonts w:cs="B Nazanin" w:hint="cs"/>
          <w:rtl/>
        </w:rPr>
        <w:t>لیتر رساندیم.</w:t>
      </w:r>
    </w:p>
    <w:p w:rsidR="001F1489" w:rsidRPr="00B8431D" w:rsidRDefault="001B704C" w:rsidP="001A09A8">
      <w:pPr>
        <w:pStyle w:val="ListParagraph"/>
        <w:numPr>
          <w:ilvl w:val="0"/>
          <w:numId w:val="27"/>
        </w:numPr>
        <w:spacing w:line="288" w:lineRule="auto"/>
        <w:contextualSpacing w:val="0"/>
        <w:rPr>
          <w:rFonts w:cs="B Nazanin"/>
          <w:rtl/>
        </w:rPr>
      </w:pPr>
      <w:r>
        <w:rPr>
          <w:rFonts w:cs="B Nazanin" w:hint="cs"/>
          <w:rtl/>
        </w:rPr>
        <w:t>تهیه 2000 میلی</w:t>
      </w:r>
      <w:r>
        <w:rPr>
          <w:rFonts w:cs="B Nazanin" w:hint="eastAsia"/>
          <w:rtl/>
        </w:rPr>
        <w:t>‌</w:t>
      </w:r>
      <w:r w:rsidR="001F1489" w:rsidRPr="00B8431D">
        <w:rPr>
          <w:rFonts w:cs="B Nazanin" w:hint="cs"/>
          <w:rtl/>
        </w:rPr>
        <w:t>لیتر بافر الکتروفورز</w:t>
      </w:r>
      <w:r w:rsidR="00B8431D" w:rsidRPr="00B8431D">
        <w:rPr>
          <w:rFonts w:cs="B Nazanin" w:hint="cs"/>
          <w:rtl/>
        </w:rPr>
        <w:t>:</w:t>
      </w:r>
      <w:r w:rsidR="00B8431D">
        <w:rPr>
          <w:rFonts w:cs="B Nazanin" w:hint="cs"/>
          <w:rtl/>
        </w:rPr>
        <w:t xml:space="preserve"> </w:t>
      </w:r>
      <w:r w:rsidR="001F1489" w:rsidRPr="00B8431D">
        <w:rPr>
          <w:rFonts w:cs="B Nazanin" w:hint="cs"/>
          <w:rtl/>
        </w:rPr>
        <w:t xml:space="preserve">مقدار </w:t>
      </w:r>
      <w:r w:rsidR="001A09A8">
        <w:rPr>
          <w:rFonts w:cs="B Nazanin" w:hint="cs"/>
          <w:rtl/>
        </w:rPr>
        <w:t>05/6</w:t>
      </w:r>
      <w:r w:rsidR="001F1489" w:rsidRPr="00B8431D">
        <w:rPr>
          <w:rFonts w:cs="B Nazanin" w:hint="cs"/>
          <w:rtl/>
        </w:rPr>
        <w:t xml:space="preserve"> گرم تریس + </w:t>
      </w:r>
      <w:r w:rsidR="001A09A8">
        <w:rPr>
          <w:rFonts w:cs="B Nazanin" w:hint="cs"/>
          <w:rtl/>
        </w:rPr>
        <w:t>36/6</w:t>
      </w:r>
      <w:r w:rsidR="001F1489" w:rsidRPr="00B8431D">
        <w:rPr>
          <w:rFonts w:cs="B Nazanin" w:hint="cs"/>
          <w:rtl/>
        </w:rPr>
        <w:t xml:space="preserve"> گرم گلیسین + 2 گرم </w:t>
      </w:r>
      <w:r w:rsidR="001F1489" w:rsidRPr="001B704C">
        <w:rPr>
          <w:rFonts w:cs="B Nazanin"/>
          <w:sz w:val="26"/>
          <w:szCs w:val="26"/>
        </w:rPr>
        <w:t>SDS</w:t>
      </w:r>
      <w:r w:rsidR="001F1489" w:rsidRPr="00B8431D">
        <w:rPr>
          <w:rFonts w:cs="B Nazanin" w:hint="cs"/>
          <w:rtl/>
        </w:rPr>
        <w:t xml:space="preserve"> در یک بالون حجمی 2000 میلی</w:t>
      </w:r>
      <w:r w:rsidR="001A09A8">
        <w:rPr>
          <w:rFonts w:cs="B Nazanin" w:hint="eastAsia"/>
          <w:rtl/>
        </w:rPr>
        <w:t>‌</w:t>
      </w:r>
      <w:r w:rsidR="001F1489" w:rsidRPr="00B8431D">
        <w:rPr>
          <w:rFonts w:cs="B Nazanin" w:hint="cs"/>
          <w:rtl/>
        </w:rPr>
        <w:t>لیتری ریخته و با استفاده از آب مقطر آن را به حجم 1000 میلی</w:t>
      </w:r>
      <w:r w:rsidR="001A09A8">
        <w:rPr>
          <w:rFonts w:cs="B Nazanin" w:hint="eastAsia"/>
          <w:rtl/>
        </w:rPr>
        <w:t>‌</w:t>
      </w:r>
      <w:r w:rsidR="001F1489" w:rsidRPr="00B8431D">
        <w:rPr>
          <w:rFonts w:cs="B Nazanin" w:hint="cs"/>
          <w:rtl/>
        </w:rPr>
        <w:t>لیتر رساندیم.</w:t>
      </w:r>
      <w:r w:rsidR="00B8431D">
        <w:rPr>
          <w:rFonts w:cs="B Nazanin" w:hint="cs"/>
          <w:rtl/>
        </w:rPr>
        <w:t xml:space="preserve"> </w:t>
      </w:r>
      <w:r w:rsidR="001F1489" w:rsidRPr="00B8431D">
        <w:rPr>
          <w:rFonts w:cs="B Nazanin" w:hint="cs"/>
          <w:rtl/>
        </w:rPr>
        <w:t>سپس به خوبی مخلوط و به یک ارلن 2000 میلی</w:t>
      </w:r>
      <w:r w:rsidR="001A09A8">
        <w:rPr>
          <w:rFonts w:cs="B Nazanin" w:hint="eastAsia"/>
          <w:rtl/>
        </w:rPr>
        <w:t>‌</w:t>
      </w:r>
      <w:r w:rsidR="001F1489" w:rsidRPr="00B8431D">
        <w:rPr>
          <w:rFonts w:cs="B Nazanin" w:hint="cs"/>
          <w:rtl/>
        </w:rPr>
        <w:t>لیتری منتقل کردیم و 1000 میلی</w:t>
      </w:r>
      <w:r w:rsidR="001A09A8">
        <w:rPr>
          <w:rFonts w:cs="B Nazanin" w:hint="eastAsia"/>
          <w:rtl/>
        </w:rPr>
        <w:t>‌</w:t>
      </w:r>
      <w:r w:rsidR="001F1489" w:rsidRPr="00B8431D">
        <w:rPr>
          <w:rFonts w:cs="B Nazanin" w:hint="cs"/>
          <w:rtl/>
        </w:rPr>
        <w:t>لیتر دیگر در آن آب مقطر اضافه کردیم و محلول را به خوبی همگن کردیم.</w:t>
      </w:r>
      <w:r w:rsidR="00B8431D">
        <w:rPr>
          <w:rFonts w:cs="B Nazanin" w:hint="cs"/>
          <w:rtl/>
        </w:rPr>
        <w:t xml:space="preserve"> </w:t>
      </w:r>
      <w:r w:rsidR="001F1489" w:rsidRPr="00B8431D">
        <w:rPr>
          <w:rFonts w:cs="B Nazanin" w:hint="cs"/>
          <w:rtl/>
        </w:rPr>
        <w:t xml:space="preserve">این بافر نیاز به تنظیم </w:t>
      </w:r>
      <w:r>
        <w:rPr>
          <w:rFonts w:cs="B Nazanin"/>
          <w:sz w:val="26"/>
          <w:szCs w:val="26"/>
        </w:rPr>
        <w:t>p</w:t>
      </w:r>
      <w:r w:rsidR="001F1489" w:rsidRPr="001B704C">
        <w:rPr>
          <w:rFonts w:cs="B Nazanin"/>
          <w:sz w:val="26"/>
          <w:szCs w:val="26"/>
        </w:rPr>
        <w:t>H</w:t>
      </w:r>
      <w:r w:rsidR="001F1489" w:rsidRPr="00B8431D">
        <w:rPr>
          <w:rFonts w:cs="B Nazanin" w:hint="cs"/>
          <w:rtl/>
        </w:rPr>
        <w:t xml:space="preserve"> ندارد و در واقع در تانک مخصوص الکتروفورز عمودی استفاده</w:t>
      </w:r>
      <w:r w:rsidR="00544AA0">
        <w:rPr>
          <w:rFonts w:cs="B Nazanin" w:hint="cs"/>
          <w:rtl/>
        </w:rPr>
        <w:t xml:space="preserve"> می‏</w:t>
      </w:r>
      <w:r w:rsidR="001F1489" w:rsidRPr="00B8431D">
        <w:rPr>
          <w:rFonts w:cs="B Nazanin" w:hint="cs"/>
          <w:rtl/>
        </w:rPr>
        <w:t>شود.</w:t>
      </w:r>
    </w:p>
    <w:p w:rsidR="001F1489" w:rsidRPr="004B0078" w:rsidRDefault="001F1489" w:rsidP="001A09A8">
      <w:pPr>
        <w:spacing w:line="288" w:lineRule="auto"/>
        <w:rPr>
          <w:rFonts w:cs="B Nazanin"/>
          <w:rtl/>
        </w:rPr>
      </w:pPr>
      <w:r w:rsidRPr="004B0078">
        <w:rPr>
          <w:rFonts w:cs="B Nazanin" w:hint="cs"/>
          <w:rtl/>
        </w:rPr>
        <w:t>پس از تهیه ژل الکتروفورز نمونه</w:t>
      </w:r>
      <w:r w:rsidR="00544AA0">
        <w:rPr>
          <w:rFonts w:cs="B Nazanin" w:hint="cs"/>
          <w:rtl/>
        </w:rPr>
        <w:t xml:space="preserve">‏های </w:t>
      </w:r>
      <w:r w:rsidRPr="004B0078">
        <w:rPr>
          <w:rFonts w:cs="B Nazanin" w:hint="cs"/>
          <w:rtl/>
        </w:rPr>
        <w:t>آماده شده به همراه مارکر پروتئینی به چاهک</w:t>
      </w:r>
      <w:r w:rsidR="00544AA0">
        <w:rPr>
          <w:rFonts w:cs="B Nazanin" w:hint="cs"/>
          <w:rtl/>
        </w:rPr>
        <w:t xml:space="preserve">‏ها </w:t>
      </w:r>
      <w:r w:rsidRPr="004B0078">
        <w:rPr>
          <w:rFonts w:cs="B Nazanin" w:hint="cs"/>
          <w:rtl/>
        </w:rPr>
        <w:t xml:space="preserve">اضافه شد و به دستگاه منبع تغذیه متصل شد و الکتروفورز با ولتاژ 100ولت انجام شد و پس از پایان الکتروفورز ژل </w:t>
      </w:r>
      <w:r w:rsidRPr="001B704C">
        <w:rPr>
          <w:rFonts w:cs="B Nazanin"/>
          <w:sz w:val="26"/>
          <w:szCs w:val="26"/>
        </w:rPr>
        <w:t>Resolving</w:t>
      </w:r>
      <w:r w:rsidRPr="004B0078">
        <w:rPr>
          <w:rFonts w:cs="B Nazanin" w:hint="cs"/>
          <w:rtl/>
        </w:rPr>
        <w:t xml:space="preserve"> را از ژل </w:t>
      </w:r>
      <w:r w:rsidRPr="001B704C">
        <w:rPr>
          <w:rFonts w:cs="B Nazanin"/>
          <w:sz w:val="26"/>
          <w:szCs w:val="26"/>
        </w:rPr>
        <w:t>Stacking</w:t>
      </w:r>
      <w:r w:rsidRPr="004B0078">
        <w:rPr>
          <w:rFonts w:cs="B Nazanin" w:hint="cs"/>
          <w:rtl/>
        </w:rPr>
        <w:t xml:space="preserve"> جدا کرده و رنگ</w:t>
      </w:r>
      <w:r w:rsidR="001A09A8">
        <w:rPr>
          <w:rFonts w:cs="B Nazanin" w:hint="eastAsia"/>
          <w:rtl/>
        </w:rPr>
        <w:t>‌</w:t>
      </w:r>
      <w:r w:rsidRPr="004B0078">
        <w:rPr>
          <w:rFonts w:cs="B Nazanin" w:hint="cs"/>
          <w:rtl/>
        </w:rPr>
        <w:t>آمیزی انجام شد.</w:t>
      </w:r>
    </w:p>
    <w:p w:rsidR="001F1489" w:rsidRPr="00B8431D" w:rsidRDefault="001F1489" w:rsidP="002142AF">
      <w:pPr>
        <w:pStyle w:val="Heading4"/>
        <w:spacing w:line="288" w:lineRule="auto"/>
        <w:ind w:left="43"/>
        <w:rPr>
          <w:rFonts w:cs="B Nazanin"/>
          <w:rtl/>
        </w:rPr>
      </w:pPr>
      <w:bookmarkStart w:id="83" w:name="_Toc29121656"/>
      <w:r w:rsidRPr="00B8431D">
        <w:rPr>
          <w:rFonts w:cs="B Nazanin" w:hint="cs"/>
          <w:rtl/>
        </w:rPr>
        <w:t>رنگ آمیزی ژل الکتروفورز</w:t>
      </w:r>
      <w:bookmarkEnd w:id="83"/>
    </w:p>
    <w:p w:rsidR="001F1489" w:rsidRPr="00995E1F" w:rsidRDefault="001F1489" w:rsidP="00995E1F">
      <w:pPr>
        <w:spacing w:line="288" w:lineRule="auto"/>
        <w:ind w:firstLine="0"/>
        <w:rPr>
          <w:rFonts w:cs="B Nazanin"/>
          <w:rtl/>
        </w:rPr>
      </w:pPr>
      <w:r w:rsidRPr="00B8431D">
        <w:rPr>
          <w:rFonts w:cs="B Nazanin" w:hint="cs"/>
          <w:rtl/>
        </w:rPr>
        <w:t xml:space="preserve">ابتدا ژل </w:t>
      </w:r>
      <w:r w:rsidRPr="001B704C">
        <w:rPr>
          <w:rFonts w:cs="B Nazanin"/>
          <w:sz w:val="26"/>
          <w:szCs w:val="26"/>
        </w:rPr>
        <w:t>Resolving</w:t>
      </w:r>
      <w:r w:rsidRPr="00B8431D">
        <w:rPr>
          <w:rFonts w:cs="B Nazanin" w:hint="cs"/>
          <w:rtl/>
        </w:rPr>
        <w:t xml:space="preserve"> جدا شده از </w:t>
      </w:r>
      <w:r w:rsidRPr="001B704C">
        <w:rPr>
          <w:rFonts w:cs="B Nazanin"/>
          <w:sz w:val="26"/>
          <w:szCs w:val="26"/>
        </w:rPr>
        <w:t>Stacking</w:t>
      </w:r>
      <w:r w:rsidRPr="00B8431D">
        <w:rPr>
          <w:rFonts w:cs="B Nazanin" w:hint="cs"/>
          <w:rtl/>
        </w:rPr>
        <w:t xml:space="preserve"> که دارای باندهای تشکیل شده</w:t>
      </w:r>
      <w:r w:rsidR="00544AA0">
        <w:rPr>
          <w:rFonts w:cs="B Nazanin" w:hint="cs"/>
          <w:rtl/>
        </w:rPr>
        <w:t xml:space="preserve"> می‏</w:t>
      </w:r>
      <w:r w:rsidRPr="00B8431D">
        <w:rPr>
          <w:rFonts w:cs="B Nazanin" w:hint="cs"/>
          <w:rtl/>
        </w:rPr>
        <w:t>باشد به مدت 20 دقیقه در محلول تثبیت کننده و سپس محلول رنگ</w:t>
      </w:r>
      <w:r w:rsidR="005B6137">
        <w:rPr>
          <w:rFonts w:cs="B Nazanin" w:hint="eastAsia"/>
          <w:rtl/>
        </w:rPr>
        <w:t>‌</w:t>
      </w:r>
      <w:r w:rsidRPr="00B8431D">
        <w:rPr>
          <w:rFonts w:cs="B Nazanin" w:hint="cs"/>
          <w:rtl/>
        </w:rPr>
        <w:t>زا قرار</w:t>
      </w:r>
      <w:r w:rsidR="00544AA0">
        <w:rPr>
          <w:rFonts w:cs="B Nazanin" w:hint="cs"/>
          <w:rtl/>
        </w:rPr>
        <w:t xml:space="preserve"> می‏</w:t>
      </w:r>
      <w:r w:rsidRPr="00B8431D">
        <w:rPr>
          <w:rFonts w:cs="B Nazanin" w:hint="cs"/>
          <w:rtl/>
        </w:rPr>
        <w:t>دهیم.</w:t>
      </w:r>
      <w:r w:rsidR="00B8431D">
        <w:rPr>
          <w:rFonts w:cs="B Nazanin" w:hint="cs"/>
          <w:rtl/>
        </w:rPr>
        <w:t xml:space="preserve"> </w:t>
      </w:r>
      <w:r w:rsidRPr="00B8431D">
        <w:rPr>
          <w:rFonts w:cs="B Nazanin" w:hint="cs"/>
          <w:rtl/>
        </w:rPr>
        <w:t>سپس به مدت 15 دقیقه در انکوباتور قرار</w:t>
      </w:r>
      <w:r w:rsidR="00544AA0">
        <w:rPr>
          <w:rFonts w:cs="B Nazanin" w:hint="cs"/>
          <w:rtl/>
        </w:rPr>
        <w:t xml:space="preserve"> می‏</w:t>
      </w:r>
      <w:r w:rsidRPr="00B8431D">
        <w:rPr>
          <w:rFonts w:cs="B Nazanin" w:hint="cs"/>
          <w:rtl/>
        </w:rPr>
        <w:t>دهیم و در آخر با استفاده از محلول رنگ</w:t>
      </w:r>
      <w:r w:rsidR="001A09A8">
        <w:rPr>
          <w:rFonts w:cs="B Nazanin" w:hint="eastAsia"/>
          <w:rtl/>
        </w:rPr>
        <w:t>‌</w:t>
      </w:r>
      <w:r w:rsidRPr="00B8431D">
        <w:rPr>
          <w:rFonts w:cs="B Nazanin" w:hint="cs"/>
          <w:rtl/>
        </w:rPr>
        <w:t>زدا رنگ</w:t>
      </w:r>
      <w:r w:rsidR="00956350">
        <w:rPr>
          <w:rFonts w:cs="B Nazanin" w:hint="eastAsia"/>
          <w:rtl/>
        </w:rPr>
        <w:t>‌</w:t>
      </w:r>
      <w:r w:rsidRPr="00B8431D">
        <w:rPr>
          <w:rFonts w:cs="B Nazanin" w:hint="cs"/>
          <w:rtl/>
        </w:rPr>
        <w:t>زدایی انجام</w:t>
      </w:r>
      <w:r w:rsidR="00544AA0">
        <w:rPr>
          <w:rFonts w:cs="B Nazanin" w:hint="cs"/>
          <w:rtl/>
        </w:rPr>
        <w:t xml:space="preserve"> می‏</w:t>
      </w:r>
      <w:r w:rsidRPr="00B8431D">
        <w:rPr>
          <w:rFonts w:cs="B Nazanin" w:hint="cs"/>
          <w:rtl/>
        </w:rPr>
        <w:t>گیرد.</w:t>
      </w:r>
    </w:p>
    <w:p w:rsidR="00175D9F" w:rsidRDefault="00175D9F" w:rsidP="002142AF">
      <w:pPr>
        <w:spacing w:line="288" w:lineRule="auto"/>
        <w:rPr>
          <w:noProof/>
          <w:rtl/>
          <w:lang w:bidi="ar-SA"/>
        </w:rPr>
      </w:pPr>
    </w:p>
    <w:p w:rsidR="004209D4" w:rsidRDefault="004209D4" w:rsidP="004209D4">
      <w:pPr>
        <w:rPr>
          <w:rtl/>
        </w:rPr>
        <w:sectPr w:rsidR="004209D4" w:rsidSect="009B6642">
          <w:headerReference w:type="default" r:id="rId43"/>
          <w:footnotePr>
            <w:numRestart w:val="eachPage"/>
          </w:footnotePr>
          <w:pgSz w:w="11906" w:h="16838" w:code="9"/>
          <w:pgMar w:top="1728" w:right="1728" w:bottom="1728" w:left="1440" w:header="993" w:footer="720" w:gutter="0"/>
          <w:cols w:space="708"/>
          <w:titlePg/>
          <w:bidi/>
          <w:rtlGutter/>
          <w:docGrid w:linePitch="360"/>
        </w:sectPr>
      </w:pPr>
    </w:p>
    <w:p w:rsidR="008F0492" w:rsidRPr="00C04552" w:rsidRDefault="004C5DA6" w:rsidP="004C5DA6">
      <w:pPr>
        <w:pStyle w:val="Heading1"/>
        <w:numPr>
          <w:ilvl w:val="0"/>
          <w:numId w:val="0"/>
        </w:numPr>
        <w:ind w:left="43"/>
        <w:jc w:val="left"/>
        <w:rPr>
          <w:rFonts w:cs="B Nazanin"/>
          <w:b w:val="0"/>
          <w:bCs w:val="0"/>
          <w:sz w:val="40"/>
          <w:szCs w:val="40"/>
          <w:rtl/>
        </w:rPr>
      </w:pPr>
      <w:r w:rsidRPr="00C04552">
        <w:rPr>
          <w:rFonts w:cs="B Nazanin" w:hint="cs"/>
          <w:b w:val="0"/>
          <w:bCs w:val="0"/>
          <w:sz w:val="40"/>
          <w:szCs w:val="40"/>
          <w:rtl/>
        </w:rPr>
        <w:lastRenderedPageBreak/>
        <w:t>4</w:t>
      </w:r>
    </w:p>
    <w:p w:rsidR="008F0492" w:rsidRDefault="008F0492" w:rsidP="004C5DA6">
      <w:pPr>
        <w:pStyle w:val="Heading1"/>
        <w:jc w:val="left"/>
        <w:rPr>
          <w:rtl/>
        </w:rPr>
      </w:pPr>
      <w:bookmarkStart w:id="84" w:name="_Toc147667451"/>
      <w:bookmarkStart w:id="85" w:name="_Toc29121657"/>
      <w:bookmarkEnd w:id="84"/>
      <w:bookmarkEnd w:id="85"/>
    </w:p>
    <w:p w:rsidR="008F0492" w:rsidRPr="004C5DA6" w:rsidRDefault="003E5622" w:rsidP="004C5DA6">
      <w:pPr>
        <w:pStyle w:val="Heading1"/>
        <w:numPr>
          <w:ilvl w:val="0"/>
          <w:numId w:val="0"/>
        </w:numPr>
        <w:ind w:left="340"/>
        <w:jc w:val="left"/>
        <w:rPr>
          <w:rFonts w:cs="B Nazanin"/>
          <w:sz w:val="40"/>
          <w:szCs w:val="40"/>
          <w:rtl/>
        </w:rPr>
      </w:pPr>
      <w:bookmarkStart w:id="86" w:name="_Toc29121658"/>
      <w:r w:rsidRPr="004C5DA6">
        <w:rPr>
          <w:rFonts w:cs="B Nazanin" w:hint="cs"/>
          <w:sz w:val="40"/>
          <w:szCs w:val="40"/>
          <w:rtl/>
        </w:rPr>
        <w:t>نتايج</w:t>
      </w:r>
      <w:bookmarkEnd w:id="86"/>
    </w:p>
    <w:p w:rsidR="00E539BB" w:rsidRPr="001B704C" w:rsidRDefault="008F0492" w:rsidP="002142AF">
      <w:pPr>
        <w:pStyle w:val="Heading2"/>
        <w:spacing w:line="288" w:lineRule="auto"/>
        <w:rPr>
          <w:rFonts w:cs="B Nazanin"/>
          <w:sz w:val="36"/>
          <w:szCs w:val="36"/>
        </w:rPr>
      </w:pPr>
      <w:r w:rsidRPr="00A52D99">
        <w:rPr>
          <w:rtl/>
        </w:rPr>
        <w:br w:type="page"/>
      </w:r>
      <w:bookmarkStart w:id="87" w:name="_Toc29121659"/>
      <w:r w:rsidR="003E5622" w:rsidRPr="001B704C">
        <w:rPr>
          <w:rFonts w:cs="B Nazanin"/>
          <w:sz w:val="36"/>
          <w:szCs w:val="36"/>
          <w:rtl/>
        </w:rPr>
        <w:lastRenderedPageBreak/>
        <w:t>نتايج</w:t>
      </w:r>
      <w:bookmarkEnd w:id="87"/>
    </w:p>
    <w:p w:rsidR="00120920" w:rsidRPr="001B704C" w:rsidRDefault="00120920" w:rsidP="002142AF">
      <w:pPr>
        <w:pStyle w:val="Heading3"/>
        <w:spacing w:line="288" w:lineRule="auto"/>
        <w:rPr>
          <w:rStyle w:val="PageNumber"/>
          <w:rFonts w:cs="B Nazanin"/>
          <w:sz w:val="32"/>
          <w:szCs w:val="32"/>
          <w:rtl/>
        </w:rPr>
      </w:pPr>
      <w:bookmarkStart w:id="88" w:name="_Toc29121660"/>
      <w:r w:rsidRPr="001B704C">
        <w:rPr>
          <w:rStyle w:val="PageNumber"/>
          <w:rFonts w:cs="B Nazanin" w:hint="cs"/>
          <w:sz w:val="32"/>
          <w:szCs w:val="32"/>
          <w:rtl/>
        </w:rPr>
        <w:t xml:space="preserve">نتایج مراحل تخلیص ایمونوگلوبولین انسانی </w:t>
      </w:r>
      <w:r w:rsidRPr="001B704C">
        <w:rPr>
          <w:rStyle w:val="PageNumber"/>
          <w:rFonts w:cs="B Nazanin"/>
          <w:sz w:val="30"/>
          <w:szCs w:val="30"/>
        </w:rPr>
        <w:t>IgG</w:t>
      </w:r>
      <w:bookmarkEnd w:id="88"/>
    </w:p>
    <w:p w:rsidR="00120920" w:rsidRPr="00120920" w:rsidRDefault="00120920" w:rsidP="002142AF">
      <w:pPr>
        <w:spacing w:line="288" w:lineRule="auto"/>
        <w:ind w:firstLine="0"/>
        <w:rPr>
          <w:rStyle w:val="PageNumber"/>
          <w:rFonts w:cs="B Nazanin"/>
          <w:rtl/>
        </w:rPr>
      </w:pPr>
      <w:r w:rsidRPr="00120920">
        <w:rPr>
          <w:rStyle w:val="PageNumber"/>
          <w:rFonts w:cs="B Nazanin" w:hint="cs"/>
          <w:rtl/>
        </w:rPr>
        <w:t>نمونه</w:t>
      </w:r>
      <w:r w:rsidR="001B704C">
        <w:rPr>
          <w:rStyle w:val="PageNumber"/>
          <w:rFonts w:cs="B Nazanin" w:hint="eastAsia"/>
          <w:rtl/>
        </w:rPr>
        <w:t>‌</w:t>
      </w:r>
      <w:r w:rsidRPr="00120920">
        <w:rPr>
          <w:rStyle w:val="PageNumber"/>
          <w:rFonts w:cs="B Nazanin" w:hint="cs"/>
          <w:rtl/>
        </w:rPr>
        <w:t>گیری از فرد سالم و جداسازی سرم</w:t>
      </w:r>
      <w:r>
        <w:rPr>
          <w:rStyle w:val="PageNumber"/>
          <w:rFonts w:cs="B Nazanin" w:hint="cs"/>
          <w:rtl/>
        </w:rPr>
        <w:t xml:space="preserve"> انجام شد و </w:t>
      </w:r>
      <w:r w:rsidRPr="00120920">
        <w:rPr>
          <w:rStyle w:val="PageNumber"/>
          <w:rFonts w:cs="B Nazanin" w:hint="cs"/>
          <w:rtl/>
        </w:rPr>
        <w:t>مقدار سرم حاصل</w:t>
      </w:r>
      <w:r>
        <w:rPr>
          <w:rStyle w:val="PageNumber"/>
          <w:rFonts w:cs="B Nazanin" w:hint="cs"/>
          <w:rtl/>
        </w:rPr>
        <w:t xml:space="preserve"> </w:t>
      </w:r>
      <w:r w:rsidR="001B704C">
        <w:rPr>
          <w:rStyle w:val="PageNumber"/>
          <w:rFonts w:cs="B Nazanin" w:hint="cs"/>
          <w:rtl/>
        </w:rPr>
        <w:t>84 میلی</w:t>
      </w:r>
      <w:r w:rsidR="001B704C">
        <w:rPr>
          <w:rStyle w:val="PageNumber"/>
          <w:rFonts w:cs="B Nazanin" w:hint="eastAsia"/>
          <w:rtl/>
        </w:rPr>
        <w:t>‌</w:t>
      </w:r>
      <w:r w:rsidRPr="00120920">
        <w:rPr>
          <w:rStyle w:val="PageNumber"/>
          <w:rFonts w:cs="B Nazanin" w:hint="cs"/>
          <w:rtl/>
        </w:rPr>
        <w:t xml:space="preserve">لیتر </w:t>
      </w:r>
      <w:r>
        <w:rPr>
          <w:rStyle w:val="PageNumber"/>
          <w:rFonts w:cs="B Nazanin" w:hint="cs"/>
          <w:rtl/>
        </w:rPr>
        <w:t>بود.</w:t>
      </w:r>
    </w:p>
    <w:p w:rsidR="00120920" w:rsidRPr="001B704C" w:rsidRDefault="00120920" w:rsidP="002142AF">
      <w:pPr>
        <w:pStyle w:val="Heading3"/>
        <w:spacing w:line="288" w:lineRule="auto"/>
        <w:rPr>
          <w:rStyle w:val="PageNumber"/>
          <w:rFonts w:cs="B Nazanin"/>
          <w:sz w:val="32"/>
          <w:szCs w:val="32"/>
          <w:rtl/>
        </w:rPr>
      </w:pPr>
      <w:bookmarkStart w:id="89" w:name="_Toc29121661"/>
      <w:r w:rsidRPr="001B704C">
        <w:rPr>
          <w:rStyle w:val="PageNumber"/>
          <w:rFonts w:cs="B Nazanin" w:hint="cs"/>
          <w:sz w:val="32"/>
          <w:szCs w:val="32"/>
          <w:rtl/>
        </w:rPr>
        <w:t>رسوب با آمونیوم سولفات اشباع</w:t>
      </w:r>
      <w:bookmarkEnd w:id="89"/>
    </w:p>
    <w:p w:rsidR="00120920" w:rsidRDefault="00120920" w:rsidP="00F650E1">
      <w:pPr>
        <w:spacing w:line="288" w:lineRule="auto"/>
        <w:ind w:firstLine="0"/>
        <w:rPr>
          <w:rStyle w:val="PageNumber"/>
          <w:rFonts w:cs="B Nazanin"/>
          <w:rtl/>
        </w:rPr>
      </w:pPr>
      <w:r w:rsidRPr="00120920">
        <w:rPr>
          <w:rStyle w:val="PageNumber"/>
          <w:rFonts w:cs="B Nazanin" w:hint="cs"/>
          <w:rtl/>
        </w:rPr>
        <w:t xml:space="preserve">به </w:t>
      </w:r>
      <w:r>
        <w:rPr>
          <w:rStyle w:val="PageNumber"/>
          <w:rFonts w:cs="B Nazanin" w:hint="cs"/>
          <w:rtl/>
        </w:rPr>
        <w:t xml:space="preserve">84 </w:t>
      </w:r>
      <w:r w:rsidR="001B704C">
        <w:rPr>
          <w:rStyle w:val="PageNumber"/>
          <w:rFonts w:cs="B Nazanin" w:hint="cs"/>
          <w:rtl/>
        </w:rPr>
        <w:t>میلی</w:t>
      </w:r>
      <w:r w:rsidR="001B704C">
        <w:rPr>
          <w:rStyle w:val="PageNumber"/>
          <w:rFonts w:cs="B Nazanin" w:hint="eastAsia"/>
          <w:rtl/>
        </w:rPr>
        <w:t>‌</w:t>
      </w:r>
      <w:r w:rsidRPr="00120920">
        <w:rPr>
          <w:rStyle w:val="PageNumber"/>
          <w:rFonts w:cs="B Nazanin" w:hint="cs"/>
          <w:rtl/>
        </w:rPr>
        <w:t>لیتر سرم، حجم مساوی کلرید سدیم 15/0 مولار و سپس 168 میلی</w:t>
      </w:r>
      <w:r w:rsidR="00F650E1">
        <w:rPr>
          <w:rStyle w:val="PageNumber"/>
          <w:rFonts w:cs="B Nazanin" w:hint="eastAsia"/>
          <w:rtl/>
        </w:rPr>
        <w:t>‌</w:t>
      </w:r>
      <w:r w:rsidRPr="00120920">
        <w:rPr>
          <w:rStyle w:val="PageNumber"/>
          <w:rFonts w:cs="B Nazanin" w:hint="cs"/>
          <w:rtl/>
        </w:rPr>
        <w:t>لیتر سولفات آمونیوم اشباع</w:t>
      </w:r>
      <w:r>
        <w:rPr>
          <w:rStyle w:val="PageNumber"/>
          <w:rFonts w:cs="B Nazanin" w:hint="cs"/>
          <w:rtl/>
        </w:rPr>
        <w:t xml:space="preserve"> (قطره، </w:t>
      </w:r>
      <w:r w:rsidRPr="00120920">
        <w:rPr>
          <w:rStyle w:val="PageNumber"/>
          <w:rFonts w:cs="B Nazanin" w:hint="cs"/>
          <w:rtl/>
        </w:rPr>
        <w:t>قطره، در دمای 4 درج</w:t>
      </w:r>
      <w:r w:rsidR="001B704C">
        <w:rPr>
          <w:rStyle w:val="PageNumber"/>
          <w:rFonts w:ascii="Sakkal Majalla" w:hAnsi="Sakkal Majalla" w:cs="B Nazanin" w:hint="cs"/>
          <w:rtl/>
        </w:rPr>
        <w:t>ه</w:t>
      </w:r>
      <w:r w:rsidR="001B704C">
        <w:rPr>
          <w:rStyle w:val="PageNumber"/>
          <w:rFonts w:ascii="Sakkal Majalla" w:hAnsi="Sakkal Majalla" w:cs="B Nazanin" w:hint="eastAsia"/>
          <w:rtl/>
        </w:rPr>
        <w:t>‌ی</w:t>
      </w:r>
      <w:r w:rsidR="001B704C">
        <w:rPr>
          <w:rStyle w:val="PageNumber"/>
          <w:rFonts w:cs="B Nazanin" w:hint="cs"/>
          <w:rtl/>
        </w:rPr>
        <w:t xml:space="preserve"> سانتی</w:t>
      </w:r>
      <w:r w:rsidR="001B704C">
        <w:rPr>
          <w:rStyle w:val="PageNumber"/>
          <w:rFonts w:cs="B Nazanin" w:hint="eastAsia"/>
          <w:rtl/>
        </w:rPr>
        <w:t>‌</w:t>
      </w:r>
      <w:r w:rsidRPr="00120920">
        <w:rPr>
          <w:rStyle w:val="PageNumber"/>
          <w:rFonts w:cs="B Nazanin" w:hint="cs"/>
          <w:rtl/>
        </w:rPr>
        <w:t>گراد و بر روی همزن) اضافه گردید. پ</w:t>
      </w:r>
      <w:r w:rsidR="001B704C">
        <w:rPr>
          <w:rStyle w:val="PageNumber"/>
          <w:rFonts w:cs="B Nazanin" w:hint="cs"/>
          <w:rtl/>
        </w:rPr>
        <w:t>س از سانتریفوژ، رسوب در 28 میلی</w:t>
      </w:r>
      <w:r w:rsidR="001B704C">
        <w:rPr>
          <w:rStyle w:val="PageNumber"/>
          <w:rFonts w:cs="B Nazanin" w:hint="eastAsia"/>
          <w:rtl/>
        </w:rPr>
        <w:t>‌</w:t>
      </w:r>
      <w:r w:rsidRPr="00120920">
        <w:rPr>
          <w:rStyle w:val="PageNumber"/>
          <w:rFonts w:cs="B Nazanin" w:hint="cs"/>
          <w:rtl/>
        </w:rPr>
        <w:t>لیتر کلرید سدیم 15/0 مولار حل شده و حجم نهایی بع</w:t>
      </w:r>
      <w:r w:rsidR="001B704C">
        <w:rPr>
          <w:rStyle w:val="PageNumber"/>
          <w:rFonts w:cs="B Nazanin" w:hint="cs"/>
          <w:rtl/>
        </w:rPr>
        <w:t>د از این مرحله، 36 میلی</w:t>
      </w:r>
      <w:r w:rsidR="001B704C">
        <w:rPr>
          <w:rStyle w:val="PageNumber"/>
          <w:rFonts w:cs="B Nazanin" w:hint="eastAsia"/>
          <w:rtl/>
        </w:rPr>
        <w:t>‌</w:t>
      </w:r>
      <w:r w:rsidR="00C115AB">
        <w:rPr>
          <w:rStyle w:val="PageNumber"/>
          <w:rFonts w:cs="B Nazanin" w:hint="cs"/>
          <w:rtl/>
        </w:rPr>
        <w:t>لیتر شد</w:t>
      </w:r>
      <w:r w:rsidRPr="00120920">
        <w:rPr>
          <w:rStyle w:val="PageNumber"/>
          <w:rFonts w:cs="B Nazanin" w:hint="cs"/>
          <w:rtl/>
        </w:rPr>
        <w:t xml:space="preserve"> (شکل </w:t>
      </w:r>
      <w:r w:rsidR="00C115AB">
        <w:rPr>
          <w:rStyle w:val="PageNumber"/>
          <w:rFonts w:cs="B Nazanin" w:hint="cs"/>
          <w:rtl/>
        </w:rPr>
        <w:t>4-1</w:t>
      </w:r>
      <w:r w:rsidRPr="00120920">
        <w:rPr>
          <w:rStyle w:val="PageNumber"/>
          <w:rFonts w:cs="B Nazanin" w:hint="cs"/>
          <w:rtl/>
        </w:rPr>
        <w:t>). نتایج غلظت پروتئ</w:t>
      </w:r>
      <w:r w:rsidR="00C115AB">
        <w:rPr>
          <w:rStyle w:val="PageNumber"/>
          <w:rFonts w:cs="B Nazanin" w:hint="cs"/>
          <w:rtl/>
        </w:rPr>
        <w:t>ین بعد از این مرحله در جدول 4-1</w:t>
      </w:r>
      <w:r w:rsidRPr="00120920">
        <w:rPr>
          <w:rStyle w:val="PageNumber"/>
          <w:rFonts w:cs="B Nazanin" w:hint="cs"/>
          <w:rtl/>
        </w:rPr>
        <w:t xml:space="preserve"> آمده است. </w:t>
      </w:r>
    </w:p>
    <w:p w:rsidR="002142AF" w:rsidRPr="00120920" w:rsidRDefault="002142AF" w:rsidP="002142AF">
      <w:pPr>
        <w:spacing w:line="288" w:lineRule="auto"/>
        <w:ind w:firstLine="0"/>
        <w:rPr>
          <w:rStyle w:val="PageNumber"/>
          <w:rFonts w:cs="B Nazanin"/>
          <w:rtl/>
        </w:rPr>
      </w:pPr>
    </w:p>
    <w:p w:rsidR="00120920" w:rsidRPr="000B296A" w:rsidRDefault="00120920" w:rsidP="003850D9">
      <w:pPr>
        <w:jc w:val="center"/>
        <w:rPr>
          <w:rFonts w:ascii="B Nazanin" w:hAnsi="B Nazanin" w:cs="B Nazanin"/>
          <w:sz w:val="28"/>
        </w:rPr>
      </w:pPr>
      <w:r>
        <w:rPr>
          <w:noProof/>
          <w:lang w:bidi="ar-SA"/>
        </w:rPr>
        <w:drawing>
          <wp:inline distT="0" distB="0" distL="0" distR="0" wp14:anchorId="417102A1" wp14:editId="277EA14C">
            <wp:extent cx="2383155" cy="229679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3155" cy="2296795"/>
                    </a:xfrm>
                    <a:prstGeom prst="rect">
                      <a:avLst/>
                    </a:prstGeom>
                    <a:noFill/>
                    <a:ln>
                      <a:noFill/>
                    </a:ln>
                  </pic:spPr>
                </pic:pic>
              </a:graphicData>
            </a:graphic>
          </wp:inline>
        </w:drawing>
      </w:r>
    </w:p>
    <w:p w:rsidR="00120920" w:rsidRPr="001B704C" w:rsidRDefault="003850D9" w:rsidP="003850D9">
      <w:pPr>
        <w:pStyle w:val="Caption"/>
        <w:jc w:val="center"/>
        <w:rPr>
          <w:rFonts w:cs="B Nazanin"/>
          <w:sz w:val="26"/>
          <w:szCs w:val="26"/>
          <w:rtl/>
        </w:rPr>
      </w:pPr>
      <w:bookmarkStart w:id="90" w:name="_Toc29122685"/>
      <w:r w:rsidRPr="001B704C">
        <w:rPr>
          <w:rFonts w:cs="B Nazanin"/>
          <w:sz w:val="26"/>
          <w:szCs w:val="26"/>
          <w:rtl/>
        </w:rPr>
        <w:t>شکل 4-</w:t>
      </w:r>
      <w:r w:rsidRPr="001B704C">
        <w:rPr>
          <w:rFonts w:cs="B Nazanin"/>
          <w:sz w:val="26"/>
          <w:szCs w:val="26"/>
          <w:rtl/>
        </w:rPr>
        <w:fldChar w:fldCharType="begin"/>
      </w:r>
      <w:r w:rsidRPr="001B704C">
        <w:rPr>
          <w:rFonts w:cs="B Nazanin"/>
          <w:sz w:val="26"/>
          <w:szCs w:val="26"/>
          <w:rtl/>
        </w:rPr>
        <w:instrText xml:space="preserve"> </w:instrText>
      </w:r>
      <w:r w:rsidRPr="001B704C">
        <w:rPr>
          <w:rFonts w:cs="B Nazanin"/>
          <w:sz w:val="26"/>
          <w:szCs w:val="26"/>
        </w:rPr>
        <w:instrText>SEQ</w:instrText>
      </w:r>
      <w:r w:rsidRPr="001B704C">
        <w:rPr>
          <w:rFonts w:cs="B Nazanin"/>
          <w:sz w:val="26"/>
          <w:szCs w:val="26"/>
          <w:rtl/>
        </w:rPr>
        <w:instrText xml:space="preserve"> شکل_4- \* </w:instrText>
      </w:r>
      <w:r w:rsidRPr="001B704C">
        <w:rPr>
          <w:rFonts w:cs="B Nazanin"/>
          <w:sz w:val="26"/>
          <w:szCs w:val="26"/>
        </w:rPr>
        <w:instrText>ARABIC</w:instrText>
      </w:r>
      <w:r w:rsidRPr="001B704C">
        <w:rPr>
          <w:rFonts w:cs="B Nazanin"/>
          <w:sz w:val="26"/>
          <w:szCs w:val="26"/>
          <w:rtl/>
        </w:rPr>
        <w:instrText xml:space="preserve"> </w:instrText>
      </w:r>
      <w:r w:rsidRPr="001B704C">
        <w:rPr>
          <w:rFonts w:cs="B Nazanin"/>
          <w:sz w:val="26"/>
          <w:szCs w:val="26"/>
          <w:rtl/>
        </w:rPr>
        <w:fldChar w:fldCharType="separate"/>
      </w:r>
      <w:r w:rsidR="002004DA">
        <w:rPr>
          <w:rFonts w:cs="B Nazanin"/>
          <w:noProof/>
          <w:sz w:val="26"/>
          <w:szCs w:val="26"/>
          <w:rtl/>
        </w:rPr>
        <w:t>1</w:t>
      </w:r>
      <w:r w:rsidRPr="001B704C">
        <w:rPr>
          <w:rFonts w:cs="B Nazanin"/>
          <w:sz w:val="26"/>
          <w:szCs w:val="26"/>
          <w:rtl/>
        </w:rPr>
        <w:fldChar w:fldCharType="end"/>
      </w:r>
      <w:r w:rsidRPr="001B704C">
        <w:rPr>
          <w:rFonts w:cs="B Nazanin" w:hint="cs"/>
          <w:noProof/>
          <w:sz w:val="26"/>
          <w:szCs w:val="26"/>
          <w:rtl/>
        </w:rPr>
        <w:t xml:space="preserve"> </w:t>
      </w:r>
      <w:r w:rsidR="00120920" w:rsidRPr="001B704C">
        <w:rPr>
          <w:rFonts w:cs="B Nazanin" w:hint="cs"/>
          <w:sz w:val="26"/>
          <w:szCs w:val="26"/>
          <w:rtl/>
        </w:rPr>
        <w:t>رسوب</w:t>
      </w:r>
      <w:r w:rsidR="00F650E1">
        <w:rPr>
          <w:rFonts w:cs="B Nazanin" w:hint="eastAsia"/>
          <w:sz w:val="26"/>
          <w:szCs w:val="26"/>
          <w:rtl/>
        </w:rPr>
        <w:t>‌</w:t>
      </w:r>
      <w:r w:rsidR="003A73BE" w:rsidRPr="001B704C">
        <w:rPr>
          <w:rFonts w:cs="B Nazanin" w:hint="cs"/>
          <w:sz w:val="26"/>
          <w:szCs w:val="26"/>
          <w:rtl/>
        </w:rPr>
        <w:t>دهی</w:t>
      </w:r>
      <w:r w:rsidR="00B61411" w:rsidRPr="001B704C">
        <w:rPr>
          <w:rFonts w:cs="B Nazanin" w:hint="cs"/>
          <w:sz w:val="26"/>
          <w:szCs w:val="26"/>
          <w:rtl/>
        </w:rPr>
        <w:t xml:space="preserve"> با سولفات آمونیوم</w:t>
      </w:r>
      <w:bookmarkEnd w:id="90"/>
    </w:p>
    <w:p w:rsidR="00C115AB" w:rsidRDefault="00C115AB" w:rsidP="00C115AB">
      <w:pPr>
        <w:pStyle w:val="a1"/>
        <w:numPr>
          <w:ilvl w:val="0"/>
          <w:numId w:val="0"/>
        </w:numPr>
        <w:rPr>
          <w:rFonts w:cs="B Nazanin"/>
          <w:rtl/>
        </w:rPr>
      </w:pPr>
    </w:p>
    <w:p w:rsidR="00120920" w:rsidRPr="001B704C" w:rsidRDefault="003172B6" w:rsidP="003172B6">
      <w:pPr>
        <w:pStyle w:val="Caption"/>
        <w:jc w:val="center"/>
        <w:rPr>
          <w:rFonts w:cs="B Nazanin"/>
          <w:sz w:val="26"/>
          <w:szCs w:val="26"/>
          <w:rtl/>
        </w:rPr>
      </w:pPr>
      <w:bookmarkStart w:id="91" w:name="_Toc29122120"/>
      <w:r w:rsidRPr="001B704C">
        <w:rPr>
          <w:rFonts w:cs="B Nazanin"/>
          <w:sz w:val="26"/>
          <w:szCs w:val="26"/>
          <w:rtl/>
        </w:rPr>
        <w:t xml:space="preserve">جدول 4- </w:t>
      </w:r>
      <w:r w:rsidRPr="001B704C">
        <w:rPr>
          <w:rFonts w:cs="B Nazanin"/>
          <w:sz w:val="26"/>
          <w:szCs w:val="26"/>
          <w:rtl/>
        </w:rPr>
        <w:fldChar w:fldCharType="begin"/>
      </w:r>
      <w:r w:rsidRPr="001B704C">
        <w:rPr>
          <w:rFonts w:cs="B Nazanin"/>
          <w:sz w:val="26"/>
          <w:szCs w:val="26"/>
          <w:rtl/>
        </w:rPr>
        <w:instrText xml:space="preserve"> </w:instrText>
      </w:r>
      <w:r w:rsidRPr="001B704C">
        <w:rPr>
          <w:rFonts w:cs="B Nazanin"/>
          <w:sz w:val="26"/>
          <w:szCs w:val="26"/>
        </w:rPr>
        <w:instrText>SEQ</w:instrText>
      </w:r>
      <w:r w:rsidRPr="001B704C">
        <w:rPr>
          <w:rFonts w:cs="B Nazanin"/>
          <w:sz w:val="26"/>
          <w:szCs w:val="26"/>
          <w:rtl/>
        </w:rPr>
        <w:instrText xml:space="preserve"> جدول_4- \* </w:instrText>
      </w:r>
      <w:r w:rsidRPr="001B704C">
        <w:rPr>
          <w:rFonts w:cs="B Nazanin"/>
          <w:sz w:val="26"/>
          <w:szCs w:val="26"/>
        </w:rPr>
        <w:instrText>ARABIC</w:instrText>
      </w:r>
      <w:r w:rsidRPr="001B704C">
        <w:rPr>
          <w:rFonts w:cs="B Nazanin"/>
          <w:sz w:val="26"/>
          <w:szCs w:val="26"/>
          <w:rtl/>
        </w:rPr>
        <w:instrText xml:space="preserve"> </w:instrText>
      </w:r>
      <w:r w:rsidRPr="001B704C">
        <w:rPr>
          <w:rFonts w:cs="B Nazanin"/>
          <w:sz w:val="26"/>
          <w:szCs w:val="26"/>
          <w:rtl/>
        </w:rPr>
        <w:fldChar w:fldCharType="separate"/>
      </w:r>
      <w:r w:rsidR="002004DA">
        <w:rPr>
          <w:rFonts w:cs="B Nazanin"/>
          <w:noProof/>
          <w:sz w:val="26"/>
          <w:szCs w:val="26"/>
          <w:rtl/>
        </w:rPr>
        <w:t>1</w:t>
      </w:r>
      <w:r w:rsidRPr="001B704C">
        <w:rPr>
          <w:rFonts w:cs="B Nazanin"/>
          <w:sz w:val="26"/>
          <w:szCs w:val="26"/>
          <w:rtl/>
        </w:rPr>
        <w:fldChar w:fldCharType="end"/>
      </w:r>
      <w:r w:rsidR="00C115AB" w:rsidRPr="001B704C">
        <w:rPr>
          <w:rFonts w:cs="B Nazanin" w:hint="cs"/>
          <w:sz w:val="26"/>
          <w:szCs w:val="26"/>
          <w:rtl/>
        </w:rPr>
        <w:t xml:space="preserve"> </w:t>
      </w:r>
      <w:r w:rsidR="00042564" w:rsidRPr="001B704C">
        <w:rPr>
          <w:rFonts w:cs="B Nazanin" w:hint="cs"/>
          <w:sz w:val="26"/>
          <w:szCs w:val="26"/>
          <w:rtl/>
        </w:rPr>
        <w:t xml:space="preserve">نتایج </w:t>
      </w:r>
      <w:r w:rsidR="00120920" w:rsidRPr="001B704C">
        <w:rPr>
          <w:rFonts w:cs="B Nazanin" w:hint="cs"/>
          <w:sz w:val="26"/>
          <w:szCs w:val="26"/>
          <w:rtl/>
        </w:rPr>
        <w:t>غلظت پروتئین بعد</w:t>
      </w:r>
      <w:r w:rsidR="00501262" w:rsidRPr="001B704C">
        <w:rPr>
          <w:rFonts w:cs="B Nazanin" w:hint="cs"/>
          <w:sz w:val="26"/>
          <w:szCs w:val="26"/>
          <w:rtl/>
        </w:rPr>
        <w:t xml:space="preserve"> از رسوب دهی</w:t>
      </w:r>
      <w:r w:rsidR="00C115AB" w:rsidRPr="001B704C">
        <w:rPr>
          <w:rFonts w:cs="B Nazanin" w:hint="cs"/>
          <w:sz w:val="26"/>
          <w:szCs w:val="26"/>
          <w:rtl/>
        </w:rPr>
        <w:t xml:space="preserve"> با آمونیم سولفات</w:t>
      </w:r>
      <w:bookmarkEnd w:id="91"/>
    </w:p>
    <w:tbl>
      <w:tblPr>
        <w:bidiVisual/>
        <w:tblW w:w="0" w:type="auto"/>
        <w:jc w:val="cente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448"/>
        <w:gridCol w:w="2430"/>
        <w:gridCol w:w="1758"/>
        <w:gridCol w:w="1897"/>
      </w:tblGrid>
      <w:tr w:rsidR="00120920" w:rsidRPr="00FD67F8" w:rsidTr="002C34C9">
        <w:trPr>
          <w:trHeight w:val="395"/>
          <w:jc w:val="center"/>
        </w:trPr>
        <w:tc>
          <w:tcPr>
            <w:tcW w:w="1448" w:type="dxa"/>
            <w:vMerge w:val="restart"/>
            <w:shd w:val="clear" w:color="auto" w:fill="FDE4D0"/>
          </w:tcPr>
          <w:p w:rsidR="00120920" w:rsidRPr="00F418A8" w:rsidRDefault="00120920" w:rsidP="00C115AB">
            <w:pPr>
              <w:spacing w:line="240" w:lineRule="auto"/>
              <w:jc w:val="center"/>
              <w:rPr>
                <w:rFonts w:ascii="B Nazanin" w:hAnsi="B Nazanin" w:cs="B Nazanin"/>
                <w:sz w:val="26"/>
                <w:szCs w:val="26"/>
                <w:rtl/>
              </w:rPr>
            </w:pPr>
            <w:r w:rsidRPr="00F418A8">
              <w:rPr>
                <w:rFonts w:ascii="B Nazanin" w:hAnsi="B Nazanin" w:cs="B Nazanin" w:hint="cs"/>
                <w:sz w:val="26"/>
                <w:szCs w:val="26"/>
                <w:rtl/>
              </w:rPr>
              <w:t>مرحله</w:t>
            </w:r>
          </w:p>
        </w:tc>
        <w:tc>
          <w:tcPr>
            <w:tcW w:w="2430" w:type="dxa"/>
            <w:vMerge w:val="restart"/>
            <w:shd w:val="clear" w:color="auto" w:fill="FDE4D0"/>
          </w:tcPr>
          <w:p w:rsidR="00120920" w:rsidRPr="009A17F2" w:rsidRDefault="00120920" w:rsidP="002C34C9">
            <w:pPr>
              <w:spacing w:line="240" w:lineRule="auto"/>
              <w:jc w:val="center"/>
              <w:rPr>
                <w:rFonts w:cs="B Nazanin"/>
                <w:sz w:val="26"/>
                <w:szCs w:val="26"/>
                <w:rtl/>
              </w:rPr>
            </w:pPr>
            <w:r w:rsidRPr="00F418A8">
              <w:rPr>
                <w:rFonts w:ascii="B Nazanin" w:hAnsi="B Nazanin" w:cs="B Nazanin" w:hint="cs"/>
                <w:sz w:val="26"/>
                <w:szCs w:val="26"/>
                <w:rtl/>
              </w:rPr>
              <w:t>حجم پروتئین</w:t>
            </w:r>
            <w:r w:rsidR="002C34C9">
              <w:rPr>
                <w:rFonts w:ascii="B Nazanin" w:hAnsi="B Nazanin" w:cs="B Nazanin" w:hint="cs"/>
                <w:sz w:val="26"/>
                <w:szCs w:val="26"/>
                <w:rtl/>
              </w:rPr>
              <w:t xml:space="preserve"> </w:t>
            </w:r>
            <w:r w:rsidRPr="001B704C">
              <w:rPr>
                <w:rFonts w:ascii="B Nazanin" w:hAnsi="B Nazanin" w:cs="B Nazanin" w:hint="cs"/>
                <w:sz w:val="24"/>
                <w:szCs w:val="24"/>
                <w:rtl/>
              </w:rPr>
              <w:t>(</w:t>
            </w:r>
            <w:r w:rsidRPr="001B704C">
              <w:rPr>
                <w:rFonts w:cs="B Nazanin"/>
                <w:sz w:val="24"/>
                <w:szCs w:val="24"/>
              </w:rPr>
              <w:t>ml</w:t>
            </w:r>
            <w:r w:rsidRPr="001B704C">
              <w:rPr>
                <w:rFonts w:cs="B Nazanin" w:hint="cs"/>
                <w:sz w:val="24"/>
                <w:szCs w:val="24"/>
                <w:rtl/>
              </w:rPr>
              <w:t>)</w:t>
            </w:r>
          </w:p>
        </w:tc>
        <w:tc>
          <w:tcPr>
            <w:tcW w:w="3655" w:type="dxa"/>
            <w:gridSpan w:val="2"/>
            <w:tcBorders>
              <w:bottom w:val="single" w:sz="4" w:space="0" w:color="auto"/>
            </w:tcBorders>
            <w:shd w:val="clear" w:color="auto" w:fill="FDE4D0"/>
          </w:tcPr>
          <w:p w:rsidR="00120920" w:rsidRPr="009A17F2" w:rsidRDefault="00120920" w:rsidP="00C115AB">
            <w:pPr>
              <w:spacing w:line="240" w:lineRule="auto"/>
              <w:jc w:val="center"/>
              <w:rPr>
                <w:rFonts w:cs="B Nazanin"/>
                <w:sz w:val="26"/>
                <w:szCs w:val="26"/>
                <w:rtl/>
              </w:rPr>
            </w:pPr>
            <w:r w:rsidRPr="00F418A8">
              <w:rPr>
                <w:rFonts w:ascii="B Nazanin" w:hAnsi="B Nazanin" w:cs="B Nazanin" w:hint="cs"/>
                <w:sz w:val="26"/>
                <w:szCs w:val="26"/>
                <w:rtl/>
              </w:rPr>
              <w:t>غلظت پروتئین</w:t>
            </w:r>
            <w:r>
              <w:rPr>
                <w:rFonts w:ascii="B Nazanin" w:hAnsi="B Nazanin" w:cs="B Nazanin" w:hint="cs"/>
                <w:sz w:val="26"/>
                <w:szCs w:val="26"/>
                <w:rtl/>
              </w:rPr>
              <w:t xml:space="preserve"> </w:t>
            </w:r>
            <w:r w:rsidRPr="001B704C">
              <w:rPr>
                <w:rFonts w:ascii="B Nazanin" w:hAnsi="B Nazanin" w:cs="B Nazanin" w:hint="cs"/>
                <w:sz w:val="24"/>
                <w:szCs w:val="24"/>
                <w:rtl/>
              </w:rPr>
              <w:t>(</w:t>
            </w:r>
            <w:r w:rsidRPr="001B704C">
              <w:rPr>
                <w:rFonts w:cs="B Nazanin"/>
                <w:sz w:val="24"/>
                <w:szCs w:val="24"/>
              </w:rPr>
              <w:t>mg/ml</w:t>
            </w:r>
            <w:r w:rsidRPr="001B704C">
              <w:rPr>
                <w:rFonts w:cs="B Nazanin" w:hint="cs"/>
                <w:sz w:val="24"/>
                <w:szCs w:val="24"/>
                <w:rtl/>
              </w:rPr>
              <w:t>)</w:t>
            </w:r>
          </w:p>
        </w:tc>
      </w:tr>
      <w:tr w:rsidR="00120920" w:rsidRPr="00FD67F8" w:rsidTr="002C34C9">
        <w:trPr>
          <w:trHeight w:val="211"/>
          <w:jc w:val="center"/>
        </w:trPr>
        <w:tc>
          <w:tcPr>
            <w:tcW w:w="1448" w:type="dxa"/>
            <w:vMerge/>
            <w:shd w:val="clear" w:color="auto" w:fill="FDE4D0"/>
          </w:tcPr>
          <w:p w:rsidR="00120920" w:rsidRPr="00F418A8" w:rsidRDefault="00120920" w:rsidP="00C115AB">
            <w:pPr>
              <w:spacing w:line="240" w:lineRule="auto"/>
              <w:jc w:val="center"/>
              <w:rPr>
                <w:rFonts w:ascii="B Nazanin" w:hAnsi="B Nazanin" w:cs="B Nazanin"/>
                <w:sz w:val="26"/>
                <w:szCs w:val="26"/>
                <w:rtl/>
              </w:rPr>
            </w:pPr>
          </w:p>
        </w:tc>
        <w:tc>
          <w:tcPr>
            <w:tcW w:w="2430" w:type="dxa"/>
            <w:vMerge/>
            <w:shd w:val="clear" w:color="auto" w:fill="FDE4D0"/>
          </w:tcPr>
          <w:p w:rsidR="00120920" w:rsidRPr="00FD67F8" w:rsidRDefault="00120920" w:rsidP="00C115AB">
            <w:pPr>
              <w:spacing w:line="240" w:lineRule="auto"/>
              <w:jc w:val="center"/>
              <w:rPr>
                <w:rFonts w:ascii="B Nazanin" w:hAnsi="B Nazanin" w:cs="B Nazanin"/>
                <w:b/>
                <w:bCs/>
                <w:sz w:val="28"/>
                <w:rtl/>
              </w:rPr>
            </w:pPr>
          </w:p>
        </w:tc>
        <w:tc>
          <w:tcPr>
            <w:tcW w:w="1758" w:type="dxa"/>
            <w:tcBorders>
              <w:top w:val="single" w:sz="4" w:space="0" w:color="auto"/>
            </w:tcBorders>
            <w:shd w:val="clear" w:color="auto" w:fill="FDE4D0"/>
          </w:tcPr>
          <w:p w:rsidR="00120920" w:rsidRPr="00F418A8" w:rsidRDefault="00120920" w:rsidP="00C115AB">
            <w:pPr>
              <w:spacing w:line="240" w:lineRule="auto"/>
              <w:jc w:val="center"/>
              <w:rPr>
                <w:rFonts w:ascii="B Nazanin" w:hAnsi="B Nazanin" w:cs="B Nazanin"/>
                <w:sz w:val="26"/>
                <w:szCs w:val="26"/>
                <w:rtl/>
              </w:rPr>
            </w:pPr>
            <w:r w:rsidRPr="00F418A8">
              <w:rPr>
                <w:rFonts w:ascii="B Nazanin" w:hAnsi="B Nazanin" w:cs="B Nazanin" w:hint="cs"/>
                <w:sz w:val="26"/>
                <w:szCs w:val="26"/>
                <w:rtl/>
              </w:rPr>
              <w:t>جذب نوری</w:t>
            </w:r>
          </w:p>
        </w:tc>
        <w:tc>
          <w:tcPr>
            <w:tcW w:w="1897" w:type="dxa"/>
            <w:tcBorders>
              <w:top w:val="single" w:sz="4" w:space="0" w:color="auto"/>
            </w:tcBorders>
            <w:shd w:val="clear" w:color="auto" w:fill="FDE4D0"/>
          </w:tcPr>
          <w:p w:rsidR="00120920" w:rsidRPr="00F418A8" w:rsidRDefault="00120920" w:rsidP="00C115AB">
            <w:pPr>
              <w:spacing w:line="240" w:lineRule="auto"/>
              <w:jc w:val="center"/>
              <w:rPr>
                <w:rFonts w:ascii="B Nazanin" w:hAnsi="B Nazanin" w:cs="B Nazanin"/>
                <w:sz w:val="26"/>
                <w:szCs w:val="26"/>
                <w:rtl/>
              </w:rPr>
            </w:pPr>
            <w:r w:rsidRPr="00F418A8">
              <w:rPr>
                <w:rFonts w:ascii="B Nazanin" w:hAnsi="B Nazanin" w:cs="B Nazanin" w:hint="cs"/>
                <w:sz w:val="26"/>
                <w:szCs w:val="26"/>
                <w:rtl/>
              </w:rPr>
              <w:t>برادفورد</w:t>
            </w:r>
          </w:p>
        </w:tc>
      </w:tr>
      <w:tr w:rsidR="00120920" w:rsidRPr="00FD67F8" w:rsidTr="002C34C9">
        <w:trPr>
          <w:trHeight w:val="366"/>
          <w:jc w:val="center"/>
        </w:trPr>
        <w:tc>
          <w:tcPr>
            <w:tcW w:w="1448" w:type="dxa"/>
            <w:shd w:val="clear" w:color="auto" w:fill="FBCAA2"/>
          </w:tcPr>
          <w:p w:rsidR="00120920" w:rsidRPr="00F418A8" w:rsidRDefault="00120920" w:rsidP="00C115AB">
            <w:pPr>
              <w:spacing w:line="240" w:lineRule="auto"/>
              <w:jc w:val="center"/>
              <w:rPr>
                <w:rFonts w:ascii="B Nazanin" w:hAnsi="B Nazanin" w:cs="B Nazanin"/>
                <w:sz w:val="26"/>
                <w:szCs w:val="26"/>
                <w:rtl/>
              </w:rPr>
            </w:pPr>
            <w:r w:rsidRPr="00F418A8">
              <w:rPr>
                <w:rFonts w:ascii="B Nazanin" w:hAnsi="B Nazanin" w:cs="B Nazanin" w:hint="cs"/>
                <w:sz w:val="26"/>
                <w:szCs w:val="26"/>
                <w:rtl/>
              </w:rPr>
              <w:t>رسوب دهی</w:t>
            </w:r>
          </w:p>
        </w:tc>
        <w:tc>
          <w:tcPr>
            <w:tcW w:w="2430" w:type="dxa"/>
            <w:shd w:val="clear" w:color="auto" w:fill="FBCAA2"/>
          </w:tcPr>
          <w:p w:rsidR="00120920" w:rsidRPr="00F650E1" w:rsidRDefault="00120920" w:rsidP="00C115AB">
            <w:pPr>
              <w:spacing w:line="240" w:lineRule="auto"/>
              <w:jc w:val="center"/>
              <w:rPr>
                <w:rFonts w:cs="B Nazanin"/>
                <w:sz w:val="26"/>
                <w:szCs w:val="26"/>
                <w:rtl/>
              </w:rPr>
            </w:pPr>
            <w:r w:rsidRPr="00F650E1">
              <w:rPr>
                <w:rFonts w:cs="B Nazanin" w:hint="cs"/>
                <w:sz w:val="26"/>
                <w:szCs w:val="26"/>
                <w:rtl/>
              </w:rPr>
              <w:t>36</w:t>
            </w:r>
          </w:p>
        </w:tc>
        <w:tc>
          <w:tcPr>
            <w:tcW w:w="1758" w:type="dxa"/>
            <w:shd w:val="clear" w:color="auto" w:fill="FBCAA2"/>
          </w:tcPr>
          <w:p w:rsidR="00120920" w:rsidRPr="00F650E1" w:rsidRDefault="00F650E1" w:rsidP="00C115AB">
            <w:pPr>
              <w:spacing w:line="240" w:lineRule="auto"/>
              <w:jc w:val="center"/>
              <w:rPr>
                <w:rFonts w:cs="B Nazanin"/>
                <w:sz w:val="26"/>
                <w:szCs w:val="26"/>
                <w:rtl/>
              </w:rPr>
            </w:pPr>
            <w:r w:rsidRPr="00F650E1">
              <w:rPr>
                <w:rFonts w:cs="B Nazanin" w:hint="cs"/>
                <w:sz w:val="26"/>
                <w:szCs w:val="26"/>
                <w:rtl/>
              </w:rPr>
              <w:t>561/12</w:t>
            </w:r>
          </w:p>
        </w:tc>
        <w:tc>
          <w:tcPr>
            <w:tcW w:w="1897" w:type="dxa"/>
            <w:shd w:val="clear" w:color="auto" w:fill="FBCAA2"/>
          </w:tcPr>
          <w:p w:rsidR="00120920" w:rsidRPr="00F650E1" w:rsidRDefault="00F650E1" w:rsidP="00C115AB">
            <w:pPr>
              <w:spacing w:line="240" w:lineRule="auto"/>
              <w:jc w:val="center"/>
              <w:rPr>
                <w:rFonts w:cs="B Nazanin"/>
                <w:sz w:val="26"/>
                <w:szCs w:val="26"/>
              </w:rPr>
            </w:pPr>
            <w:r w:rsidRPr="00F650E1">
              <w:rPr>
                <w:rFonts w:cs="B Nazanin" w:hint="cs"/>
                <w:sz w:val="26"/>
                <w:szCs w:val="26"/>
                <w:rtl/>
              </w:rPr>
              <w:t>891/11</w:t>
            </w:r>
          </w:p>
        </w:tc>
      </w:tr>
    </w:tbl>
    <w:p w:rsidR="00120920" w:rsidRPr="001B704C" w:rsidRDefault="00120920" w:rsidP="002142AF">
      <w:pPr>
        <w:pStyle w:val="Heading3"/>
        <w:spacing w:line="288" w:lineRule="auto"/>
        <w:rPr>
          <w:rFonts w:cs="B Nazanin"/>
          <w:noProof/>
          <w:sz w:val="32"/>
          <w:szCs w:val="32"/>
          <w:rtl/>
        </w:rPr>
      </w:pPr>
      <w:bookmarkStart w:id="92" w:name="_Toc29121662"/>
      <w:r w:rsidRPr="001B704C">
        <w:rPr>
          <w:rFonts w:cs="B Nazanin" w:hint="cs"/>
          <w:noProof/>
          <w:sz w:val="32"/>
          <w:szCs w:val="32"/>
          <w:rtl/>
        </w:rPr>
        <w:lastRenderedPageBreak/>
        <w:t>دیالیز</w:t>
      </w:r>
      <w:bookmarkEnd w:id="92"/>
    </w:p>
    <w:p w:rsidR="00C115AB" w:rsidRPr="002C34C9" w:rsidRDefault="00120920" w:rsidP="00F650E1">
      <w:pPr>
        <w:spacing w:line="288" w:lineRule="auto"/>
        <w:ind w:firstLine="0"/>
        <w:rPr>
          <w:rFonts w:cs="B Nazanin"/>
          <w:rtl/>
        </w:rPr>
      </w:pPr>
      <w:r w:rsidRPr="002C34C9">
        <w:rPr>
          <w:rFonts w:ascii="B Nazanin" w:hAnsi="B Nazanin" w:cs="B Nazanin" w:hint="cs"/>
          <w:rtl/>
        </w:rPr>
        <w:t xml:space="preserve">دیالیز با </w:t>
      </w:r>
      <w:r w:rsidRPr="001B704C">
        <w:rPr>
          <w:rFonts w:cs="B Nazanin"/>
          <w:sz w:val="26"/>
          <w:szCs w:val="26"/>
        </w:rPr>
        <w:t>TFF</w:t>
      </w:r>
      <w:r w:rsidRPr="002C34C9">
        <w:rPr>
          <w:rFonts w:cs="B Nazanin" w:hint="cs"/>
          <w:rtl/>
        </w:rPr>
        <w:t xml:space="preserve"> ابتدا با فیلتر 30 کیلودالتونی علیه</w:t>
      </w:r>
      <w:r w:rsidR="00C115AB" w:rsidRPr="002C34C9">
        <w:rPr>
          <w:rFonts w:cs="B Nazanin"/>
        </w:rPr>
        <w:t xml:space="preserve"> </w:t>
      </w:r>
      <w:r w:rsidRPr="001B704C">
        <w:rPr>
          <w:rFonts w:cs="B Nazanin"/>
          <w:sz w:val="26"/>
          <w:szCs w:val="26"/>
        </w:rPr>
        <w:t>PBS</w:t>
      </w:r>
      <w:r w:rsidRPr="002C34C9">
        <w:rPr>
          <w:rFonts w:cs="B Nazanin"/>
        </w:rPr>
        <w:t xml:space="preserve"> </w:t>
      </w:r>
      <w:r w:rsidR="00F650E1">
        <w:rPr>
          <w:rFonts w:cs="B Nazanin" w:hint="cs"/>
          <w:rtl/>
        </w:rPr>
        <w:t>07/0</w:t>
      </w:r>
      <w:r w:rsidRPr="002C34C9">
        <w:rPr>
          <w:rFonts w:cs="B Nazanin" w:hint="cs"/>
          <w:rtl/>
        </w:rPr>
        <w:t xml:space="preserve"> (750 میلی</w:t>
      </w:r>
      <w:r w:rsidR="00F650E1">
        <w:rPr>
          <w:rFonts w:cs="B Nazanin" w:hint="eastAsia"/>
          <w:rtl/>
        </w:rPr>
        <w:t>‌</w:t>
      </w:r>
      <w:r w:rsidRPr="002C34C9">
        <w:rPr>
          <w:rFonts w:cs="B Nazanin" w:hint="cs"/>
          <w:rtl/>
        </w:rPr>
        <w:t>لیتر) ب</w:t>
      </w:r>
      <w:r w:rsidR="00C115AB" w:rsidRPr="002C34C9">
        <w:rPr>
          <w:rFonts w:cs="B Nazanin" w:hint="cs"/>
          <w:rtl/>
        </w:rPr>
        <w:t xml:space="preserve">ا </w:t>
      </w:r>
      <w:r w:rsidR="00F650E1">
        <w:rPr>
          <w:rFonts w:cs="B Nazanin" w:hint="cs"/>
          <w:sz w:val="28"/>
          <w:rtl/>
        </w:rPr>
        <w:t>4/7</w:t>
      </w:r>
      <w:r w:rsidR="00C115AB" w:rsidRPr="001B704C">
        <w:rPr>
          <w:rFonts w:cs="B Nazanin"/>
          <w:sz w:val="26"/>
          <w:szCs w:val="26"/>
        </w:rPr>
        <w:t>p</w:t>
      </w:r>
      <w:r w:rsidRPr="001B704C">
        <w:rPr>
          <w:rFonts w:cs="B Nazanin"/>
          <w:sz w:val="26"/>
          <w:szCs w:val="26"/>
        </w:rPr>
        <w:t>H</w:t>
      </w:r>
      <w:r w:rsidRPr="002C34C9">
        <w:rPr>
          <w:rFonts w:cs="B Nazanin"/>
        </w:rPr>
        <w:t>=</w:t>
      </w:r>
      <w:r w:rsidRPr="002C34C9">
        <w:rPr>
          <w:rFonts w:cs="B Nazanin" w:hint="cs"/>
          <w:rtl/>
        </w:rPr>
        <w:t xml:space="preserve"> و سپس با فیلتر 100 کیلودالتونی (در مقابل 250 میلی</w:t>
      </w:r>
      <w:r w:rsidR="00F650E1">
        <w:rPr>
          <w:rFonts w:cs="B Nazanin" w:hint="eastAsia"/>
          <w:rtl/>
        </w:rPr>
        <w:t>‌</w:t>
      </w:r>
      <w:r w:rsidRPr="002C34C9">
        <w:rPr>
          <w:rFonts w:cs="B Nazanin" w:hint="cs"/>
          <w:rtl/>
        </w:rPr>
        <w:t xml:space="preserve">لیتر </w:t>
      </w:r>
      <w:r w:rsidRPr="001B704C">
        <w:rPr>
          <w:rFonts w:cs="B Nazanin"/>
          <w:sz w:val="26"/>
          <w:szCs w:val="26"/>
        </w:rPr>
        <w:t>PBS</w:t>
      </w:r>
      <w:r w:rsidR="001B704C">
        <w:rPr>
          <w:rFonts w:cs="B Nazanin" w:hint="cs"/>
          <w:rtl/>
        </w:rPr>
        <w:t xml:space="preserve">) انجام شد. نتایج در جدول </w:t>
      </w:r>
      <w:r w:rsidR="00C115AB" w:rsidRPr="002C34C9">
        <w:rPr>
          <w:rFonts w:cs="B Nazanin" w:hint="cs"/>
          <w:rtl/>
        </w:rPr>
        <w:t>4-2</w:t>
      </w:r>
      <w:r w:rsidRPr="002C34C9">
        <w:rPr>
          <w:rFonts w:cs="B Nazanin" w:hint="cs"/>
          <w:rtl/>
        </w:rPr>
        <w:t xml:space="preserve"> مشخص شده است.</w:t>
      </w:r>
    </w:p>
    <w:p w:rsidR="00120920" w:rsidRPr="00E93700" w:rsidRDefault="003172B6" w:rsidP="003172B6">
      <w:pPr>
        <w:pStyle w:val="Caption"/>
        <w:jc w:val="center"/>
        <w:rPr>
          <w:rFonts w:cs="B Nazanin"/>
          <w:sz w:val="26"/>
          <w:szCs w:val="26"/>
          <w:rtl/>
        </w:rPr>
      </w:pPr>
      <w:bookmarkStart w:id="93" w:name="_Toc29122121"/>
      <w:r w:rsidRPr="00E93700">
        <w:rPr>
          <w:rFonts w:cs="B Nazanin"/>
          <w:sz w:val="26"/>
          <w:szCs w:val="26"/>
          <w:rtl/>
        </w:rPr>
        <w:t xml:space="preserve">جدول 4- </w:t>
      </w:r>
      <w:r w:rsidRPr="00E93700">
        <w:rPr>
          <w:rFonts w:cs="B Nazanin"/>
          <w:sz w:val="26"/>
          <w:szCs w:val="26"/>
          <w:rtl/>
        </w:rPr>
        <w:fldChar w:fldCharType="begin"/>
      </w:r>
      <w:r w:rsidRPr="00E93700">
        <w:rPr>
          <w:rFonts w:cs="B Nazanin"/>
          <w:sz w:val="26"/>
          <w:szCs w:val="26"/>
          <w:rtl/>
        </w:rPr>
        <w:instrText xml:space="preserve"> </w:instrText>
      </w:r>
      <w:r w:rsidRPr="00E93700">
        <w:rPr>
          <w:rFonts w:cs="B Nazanin"/>
          <w:sz w:val="26"/>
          <w:szCs w:val="26"/>
        </w:rPr>
        <w:instrText>SEQ</w:instrText>
      </w:r>
      <w:r w:rsidRPr="00E93700">
        <w:rPr>
          <w:rFonts w:cs="B Nazanin"/>
          <w:sz w:val="26"/>
          <w:szCs w:val="26"/>
          <w:rtl/>
        </w:rPr>
        <w:instrText xml:space="preserve"> جدول_4- \* </w:instrText>
      </w:r>
      <w:r w:rsidRPr="00E93700">
        <w:rPr>
          <w:rFonts w:cs="B Nazanin"/>
          <w:sz w:val="26"/>
          <w:szCs w:val="26"/>
        </w:rPr>
        <w:instrText>ARABIC</w:instrText>
      </w:r>
      <w:r w:rsidRPr="00E93700">
        <w:rPr>
          <w:rFonts w:cs="B Nazanin"/>
          <w:sz w:val="26"/>
          <w:szCs w:val="26"/>
          <w:rtl/>
        </w:rPr>
        <w:instrText xml:space="preserve"> </w:instrText>
      </w:r>
      <w:r w:rsidRPr="00E93700">
        <w:rPr>
          <w:rFonts w:cs="B Nazanin"/>
          <w:sz w:val="26"/>
          <w:szCs w:val="26"/>
          <w:rtl/>
        </w:rPr>
        <w:fldChar w:fldCharType="separate"/>
      </w:r>
      <w:r w:rsidR="002004DA">
        <w:rPr>
          <w:rFonts w:cs="B Nazanin"/>
          <w:noProof/>
          <w:sz w:val="26"/>
          <w:szCs w:val="26"/>
          <w:rtl/>
        </w:rPr>
        <w:t>2</w:t>
      </w:r>
      <w:r w:rsidRPr="00E93700">
        <w:rPr>
          <w:rFonts w:cs="B Nazanin"/>
          <w:sz w:val="26"/>
          <w:szCs w:val="26"/>
          <w:rtl/>
        </w:rPr>
        <w:fldChar w:fldCharType="end"/>
      </w:r>
      <w:r w:rsidR="00C115AB" w:rsidRPr="00E93700">
        <w:rPr>
          <w:rFonts w:cs="B Nazanin" w:hint="cs"/>
          <w:sz w:val="26"/>
          <w:szCs w:val="26"/>
          <w:rtl/>
        </w:rPr>
        <w:t xml:space="preserve"> </w:t>
      </w:r>
      <w:r w:rsidR="00042564" w:rsidRPr="00E93700">
        <w:rPr>
          <w:rFonts w:cs="B Nazanin" w:hint="cs"/>
          <w:sz w:val="26"/>
          <w:szCs w:val="26"/>
          <w:rtl/>
        </w:rPr>
        <w:t xml:space="preserve">نتایج </w:t>
      </w:r>
      <w:r w:rsidR="00C115AB" w:rsidRPr="00E93700">
        <w:rPr>
          <w:rFonts w:cs="B Nazanin" w:hint="cs"/>
          <w:sz w:val="26"/>
          <w:szCs w:val="26"/>
          <w:rtl/>
        </w:rPr>
        <w:t>غلظت پروتئین بعد از عبور از فیلتر 30 و 100 کیلودالتونی</w:t>
      </w:r>
      <w:bookmarkEnd w:id="93"/>
    </w:p>
    <w:tbl>
      <w:tblPr>
        <w:bidiVisual/>
        <w:tblW w:w="0" w:type="auto"/>
        <w:jc w:val="cente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461"/>
        <w:gridCol w:w="1926"/>
        <w:gridCol w:w="1932"/>
        <w:gridCol w:w="1928"/>
      </w:tblGrid>
      <w:tr w:rsidR="00120920" w:rsidRPr="00C115AB" w:rsidTr="00C115AB">
        <w:trPr>
          <w:trHeight w:val="393"/>
          <w:jc w:val="center"/>
        </w:trPr>
        <w:tc>
          <w:tcPr>
            <w:tcW w:w="2461" w:type="dxa"/>
            <w:vMerge w:val="restart"/>
            <w:shd w:val="clear" w:color="auto" w:fill="FDE4D0"/>
          </w:tcPr>
          <w:p w:rsidR="00120920" w:rsidRPr="00E93700" w:rsidRDefault="00120920" w:rsidP="00C115AB">
            <w:pPr>
              <w:jc w:val="center"/>
              <w:rPr>
                <w:rFonts w:cs="B Nazanin"/>
                <w:sz w:val="26"/>
                <w:szCs w:val="26"/>
                <w:rtl/>
              </w:rPr>
            </w:pPr>
            <w:r w:rsidRPr="00E93700">
              <w:rPr>
                <w:rFonts w:cs="B Nazanin" w:hint="cs"/>
                <w:sz w:val="26"/>
                <w:szCs w:val="26"/>
                <w:rtl/>
              </w:rPr>
              <w:t>مرحله</w:t>
            </w:r>
          </w:p>
        </w:tc>
        <w:tc>
          <w:tcPr>
            <w:tcW w:w="1926" w:type="dxa"/>
            <w:vMerge w:val="restart"/>
            <w:shd w:val="clear" w:color="auto" w:fill="FDE4D0"/>
          </w:tcPr>
          <w:p w:rsidR="00120920" w:rsidRPr="00E93700" w:rsidRDefault="00120920" w:rsidP="00C115AB">
            <w:pPr>
              <w:jc w:val="center"/>
              <w:rPr>
                <w:rFonts w:cs="B Nazanin"/>
                <w:sz w:val="26"/>
                <w:szCs w:val="26"/>
                <w:rtl/>
              </w:rPr>
            </w:pPr>
            <w:r w:rsidRPr="00E93700">
              <w:rPr>
                <w:rFonts w:cs="B Nazanin" w:hint="cs"/>
                <w:sz w:val="26"/>
                <w:szCs w:val="26"/>
                <w:rtl/>
              </w:rPr>
              <w:t>حجم پروتئین</w:t>
            </w:r>
          </w:p>
          <w:p w:rsidR="00120920" w:rsidRPr="00C115AB" w:rsidRDefault="00120920" w:rsidP="00C115AB">
            <w:pPr>
              <w:jc w:val="center"/>
              <w:rPr>
                <w:rFonts w:cs="B Nazanin"/>
                <w:rtl/>
              </w:rPr>
            </w:pPr>
            <w:r w:rsidRPr="00C115AB">
              <w:rPr>
                <w:rFonts w:cs="B Nazanin" w:hint="cs"/>
                <w:rtl/>
              </w:rPr>
              <w:t>(</w:t>
            </w:r>
            <w:r w:rsidRPr="00C115AB">
              <w:rPr>
                <w:rFonts w:cs="B Nazanin"/>
              </w:rPr>
              <w:t>ml</w:t>
            </w:r>
            <w:r w:rsidRPr="00C115AB">
              <w:rPr>
                <w:rFonts w:cs="B Nazanin" w:hint="cs"/>
                <w:rtl/>
              </w:rPr>
              <w:t>)</w:t>
            </w:r>
          </w:p>
        </w:tc>
        <w:tc>
          <w:tcPr>
            <w:tcW w:w="3860" w:type="dxa"/>
            <w:gridSpan w:val="2"/>
            <w:tcBorders>
              <w:bottom w:val="single" w:sz="4" w:space="0" w:color="auto"/>
            </w:tcBorders>
            <w:shd w:val="clear" w:color="auto" w:fill="FDE4D0"/>
          </w:tcPr>
          <w:p w:rsidR="00120920" w:rsidRPr="00C115AB" w:rsidRDefault="00120920" w:rsidP="00C115AB">
            <w:pPr>
              <w:jc w:val="center"/>
              <w:rPr>
                <w:rFonts w:cs="B Nazanin"/>
                <w:rtl/>
              </w:rPr>
            </w:pPr>
            <w:r w:rsidRPr="00E93700">
              <w:rPr>
                <w:rFonts w:cs="B Nazanin" w:hint="cs"/>
                <w:sz w:val="26"/>
                <w:szCs w:val="26"/>
                <w:rtl/>
              </w:rPr>
              <w:t>غلظت پروتئین</w:t>
            </w:r>
            <w:r w:rsidRPr="00C115AB">
              <w:rPr>
                <w:rFonts w:cs="B Nazanin" w:hint="cs"/>
                <w:rtl/>
              </w:rPr>
              <w:t xml:space="preserve"> (</w:t>
            </w:r>
            <w:r w:rsidRPr="00C115AB">
              <w:rPr>
                <w:rFonts w:cs="B Nazanin"/>
              </w:rPr>
              <w:t>mg/ml</w:t>
            </w:r>
            <w:r w:rsidRPr="00C115AB">
              <w:rPr>
                <w:rFonts w:cs="B Nazanin" w:hint="cs"/>
                <w:rtl/>
              </w:rPr>
              <w:t>)</w:t>
            </w:r>
          </w:p>
        </w:tc>
      </w:tr>
      <w:tr w:rsidR="00120920" w:rsidRPr="00C115AB" w:rsidTr="00C115AB">
        <w:trPr>
          <w:trHeight w:val="210"/>
          <w:jc w:val="center"/>
        </w:trPr>
        <w:tc>
          <w:tcPr>
            <w:tcW w:w="2461" w:type="dxa"/>
            <w:vMerge/>
            <w:shd w:val="clear" w:color="auto" w:fill="FDE4D0"/>
          </w:tcPr>
          <w:p w:rsidR="00120920" w:rsidRPr="00E93700" w:rsidRDefault="00120920" w:rsidP="00C115AB">
            <w:pPr>
              <w:jc w:val="center"/>
              <w:rPr>
                <w:rFonts w:cs="B Nazanin"/>
                <w:sz w:val="26"/>
                <w:szCs w:val="26"/>
                <w:rtl/>
              </w:rPr>
            </w:pPr>
          </w:p>
        </w:tc>
        <w:tc>
          <w:tcPr>
            <w:tcW w:w="1926" w:type="dxa"/>
            <w:vMerge/>
            <w:shd w:val="clear" w:color="auto" w:fill="FDE4D0"/>
          </w:tcPr>
          <w:p w:rsidR="00120920" w:rsidRPr="00C115AB" w:rsidRDefault="00120920" w:rsidP="00C115AB">
            <w:pPr>
              <w:jc w:val="center"/>
              <w:rPr>
                <w:rFonts w:cs="B Nazanin"/>
                <w:b/>
                <w:bCs/>
                <w:sz w:val="28"/>
                <w:rtl/>
              </w:rPr>
            </w:pPr>
          </w:p>
        </w:tc>
        <w:tc>
          <w:tcPr>
            <w:tcW w:w="1932" w:type="dxa"/>
            <w:tcBorders>
              <w:top w:val="single" w:sz="4" w:space="0" w:color="auto"/>
            </w:tcBorders>
            <w:shd w:val="clear" w:color="auto" w:fill="FDE4D0"/>
          </w:tcPr>
          <w:p w:rsidR="00120920" w:rsidRPr="00E93700" w:rsidRDefault="00120920" w:rsidP="00C115AB">
            <w:pPr>
              <w:jc w:val="center"/>
              <w:rPr>
                <w:rFonts w:cs="B Nazanin"/>
                <w:sz w:val="26"/>
                <w:szCs w:val="26"/>
                <w:rtl/>
              </w:rPr>
            </w:pPr>
            <w:r w:rsidRPr="00E93700">
              <w:rPr>
                <w:rFonts w:cs="B Nazanin" w:hint="cs"/>
                <w:sz w:val="26"/>
                <w:szCs w:val="26"/>
                <w:rtl/>
              </w:rPr>
              <w:t>جذب نوری</w:t>
            </w:r>
          </w:p>
        </w:tc>
        <w:tc>
          <w:tcPr>
            <w:tcW w:w="1928" w:type="dxa"/>
            <w:tcBorders>
              <w:top w:val="single" w:sz="4" w:space="0" w:color="auto"/>
            </w:tcBorders>
            <w:shd w:val="clear" w:color="auto" w:fill="FDE4D0"/>
          </w:tcPr>
          <w:p w:rsidR="00120920" w:rsidRPr="00E93700" w:rsidRDefault="00120920" w:rsidP="00C115AB">
            <w:pPr>
              <w:jc w:val="center"/>
              <w:rPr>
                <w:rFonts w:cs="B Nazanin"/>
                <w:sz w:val="26"/>
                <w:szCs w:val="26"/>
                <w:rtl/>
              </w:rPr>
            </w:pPr>
            <w:r w:rsidRPr="00E93700">
              <w:rPr>
                <w:rFonts w:cs="B Nazanin" w:hint="cs"/>
                <w:sz w:val="26"/>
                <w:szCs w:val="26"/>
                <w:rtl/>
              </w:rPr>
              <w:t>برادفورد</w:t>
            </w:r>
          </w:p>
        </w:tc>
      </w:tr>
      <w:tr w:rsidR="00120920" w:rsidRPr="00C115AB" w:rsidTr="00C115AB">
        <w:trPr>
          <w:trHeight w:val="421"/>
          <w:jc w:val="center"/>
        </w:trPr>
        <w:tc>
          <w:tcPr>
            <w:tcW w:w="2461" w:type="dxa"/>
            <w:shd w:val="clear" w:color="auto" w:fill="FBCAA2"/>
          </w:tcPr>
          <w:p w:rsidR="00120920" w:rsidRPr="00E93700" w:rsidRDefault="00120920" w:rsidP="00C115AB">
            <w:pPr>
              <w:jc w:val="center"/>
              <w:rPr>
                <w:rFonts w:cs="B Nazanin"/>
                <w:sz w:val="26"/>
                <w:szCs w:val="26"/>
              </w:rPr>
            </w:pPr>
            <w:r w:rsidRPr="00E93700">
              <w:rPr>
                <w:rFonts w:cs="B Nazanin"/>
                <w:sz w:val="26"/>
                <w:szCs w:val="26"/>
                <w:rtl/>
              </w:rPr>
              <w:t>فیلتر</w:t>
            </w:r>
            <w:r w:rsidRPr="00E93700">
              <w:rPr>
                <w:rFonts w:cs="B Nazanin" w:hint="cs"/>
                <w:sz w:val="26"/>
                <w:szCs w:val="26"/>
                <w:rtl/>
              </w:rPr>
              <w:t xml:space="preserve"> 30</w:t>
            </w:r>
            <w:r w:rsidRPr="00E93700">
              <w:rPr>
                <w:rFonts w:ascii="Sakkal Majalla" w:hAnsi="Sakkal Majalla" w:cs="B Nazanin" w:hint="cs"/>
                <w:sz w:val="26"/>
                <w:szCs w:val="26"/>
                <w:rtl/>
              </w:rPr>
              <w:t>کیلودالتون</w:t>
            </w:r>
          </w:p>
        </w:tc>
        <w:tc>
          <w:tcPr>
            <w:tcW w:w="1926" w:type="dxa"/>
            <w:shd w:val="clear" w:color="auto" w:fill="FBCAA2"/>
          </w:tcPr>
          <w:p w:rsidR="00120920" w:rsidRPr="00E93700" w:rsidRDefault="00120920" w:rsidP="00C115AB">
            <w:pPr>
              <w:jc w:val="center"/>
              <w:rPr>
                <w:rFonts w:cs="B Nazanin"/>
                <w:sz w:val="26"/>
                <w:szCs w:val="26"/>
                <w:rtl/>
              </w:rPr>
            </w:pPr>
            <w:r w:rsidRPr="00E93700">
              <w:rPr>
                <w:rFonts w:cs="B Nazanin" w:hint="cs"/>
                <w:sz w:val="26"/>
                <w:szCs w:val="26"/>
                <w:rtl/>
              </w:rPr>
              <w:t>30</w:t>
            </w:r>
          </w:p>
        </w:tc>
        <w:tc>
          <w:tcPr>
            <w:tcW w:w="1932" w:type="dxa"/>
            <w:shd w:val="clear" w:color="auto" w:fill="FBCAA2"/>
          </w:tcPr>
          <w:p w:rsidR="00120920" w:rsidRPr="00E93700" w:rsidRDefault="00F650E1" w:rsidP="00C115AB">
            <w:pPr>
              <w:jc w:val="center"/>
              <w:rPr>
                <w:rFonts w:cs="B Nazanin"/>
                <w:sz w:val="26"/>
                <w:szCs w:val="26"/>
                <w:rtl/>
              </w:rPr>
            </w:pPr>
            <w:r>
              <w:rPr>
                <w:rFonts w:cs="B Nazanin" w:hint="cs"/>
                <w:sz w:val="26"/>
                <w:szCs w:val="26"/>
                <w:rtl/>
              </w:rPr>
              <w:t>546/10</w:t>
            </w:r>
          </w:p>
        </w:tc>
        <w:tc>
          <w:tcPr>
            <w:tcW w:w="1928" w:type="dxa"/>
            <w:shd w:val="clear" w:color="auto" w:fill="FBCAA2"/>
          </w:tcPr>
          <w:p w:rsidR="00120920" w:rsidRPr="00E93700" w:rsidRDefault="00F650E1" w:rsidP="00C115AB">
            <w:pPr>
              <w:jc w:val="center"/>
              <w:rPr>
                <w:rFonts w:cs="B Nazanin"/>
                <w:sz w:val="26"/>
                <w:szCs w:val="26"/>
              </w:rPr>
            </w:pPr>
            <w:r>
              <w:rPr>
                <w:rFonts w:cs="B Nazanin" w:hint="cs"/>
                <w:sz w:val="26"/>
                <w:szCs w:val="26"/>
                <w:rtl/>
              </w:rPr>
              <w:t>901/9</w:t>
            </w:r>
          </w:p>
        </w:tc>
      </w:tr>
      <w:tr w:rsidR="00120920" w:rsidRPr="00C115AB" w:rsidTr="00C115AB">
        <w:trPr>
          <w:trHeight w:val="434"/>
          <w:jc w:val="center"/>
        </w:trPr>
        <w:tc>
          <w:tcPr>
            <w:tcW w:w="2461" w:type="dxa"/>
            <w:shd w:val="clear" w:color="auto" w:fill="FBCAA2"/>
          </w:tcPr>
          <w:p w:rsidR="00120920" w:rsidRPr="00E93700" w:rsidRDefault="00C115AB" w:rsidP="00C115AB">
            <w:pPr>
              <w:jc w:val="center"/>
              <w:rPr>
                <w:rFonts w:cs="B Nazanin"/>
                <w:sz w:val="26"/>
                <w:szCs w:val="26"/>
              </w:rPr>
            </w:pPr>
            <w:r w:rsidRPr="00E93700">
              <w:rPr>
                <w:rFonts w:cs="B Nazanin" w:hint="cs"/>
                <w:sz w:val="26"/>
                <w:szCs w:val="26"/>
                <w:rtl/>
              </w:rPr>
              <w:t>فیلتر</w:t>
            </w:r>
            <w:r w:rsidR="00120920" w:rsidRPr="00E93700">
              <w:rPr>
                <w:rFonts w:cs="B Nazanin" w:hint="cs"/>
                <w:sz w:val="26"/>
                <w:szCs w:val="26"/>
                <w:rtl/>
              </w:rPr>
              <w:t xml:space="preserve"> 100کیلودالتون</w:t>
            </w:r>
          </w:p>
        </w:tc>
        <w:tc>
          <w:tcPr>
            <w:tcW w:w="1926" w:type="dxa"/>
            <w:shd w:val="clear" w:color="auto" w:fill="FBCAA2"/>
          </w:tcPr>
          <w:p w:rsidR="00120920" w:rsidRPr="00E93700" w:rsidRDefault="00120920" w:rsidP="00C115AB">
            <w:pPr>
              <w:jc w:val="center"/>
              <w:rPr>
                <w:rFonts w:cs="B Nazanin"/>
                <w:sz w:val="26"/>
                <w:szCs w:val="26"/>
                <w:rtl/>
              </w:rPr>
            </w:pPr>
            <w:r w:rsidRPr="00E93700">
              <w:rPr>
                <w:rFonts w:cs="B Nazanin" w:hint="cs"/>
                <w:sz w:val="26"/>
                <w:szCs w:val="26"/>
                <w:rtl/>
              </w:rPr>
              <w:t>25</w:t>
            </w:r>
          </w:p>
        </w:tc>
        <w:tc>
          <w:tcPr>
            <w:tcW w:w="1932" w:type="dxa"/>
            <w:shd w:val="clear" w:color="auto" w:fill="FBCAA2"/>
          </w:tcPr>
          <w:p w:rsidR="00120920" w:rsidRPr="00E93700" w:rsidRDefault="00F650E1" w:rsidP="00C115AB">
            <w:pPr>
              <w:jc w:val="center"/>
              <w:rPr>
                <w:rFonts w:cs="B Nazanin"/>
                <w:sz w:val="26"/>
                <w:szCs w:val="26"/>
                <w:rtl/>
              </w:rPr>
            </w:pPr>
            <w:r>
              <w:rPr>
                <w:rFonts w:cs="B Nazanin" w:hint="cs"/>
                <w:sz w:val="26"/>
                <w:szCs w:val="26"/>
                <w:rtl/>
              </w:rPr>
              <w:t>681/8</w:t>
            </w:r>
          </w:p>
        </w:tc>
        <w:tc>
          <w:tcPr>
            <w:tcW w:w="1928" w:type="dxa"/>
            <w:shd w:val="clear" w:color="auto" w:fill="FBCAA2"/>
          </w:tcPr>
          <w:p w:rsidR="00120920" w:rsidRPr="00E93700" w:rsidRDefault="00F650E1" w:rsidP="00C115AB">
            <w:pPr>
              <w:jc w:val="center"/>
              <w:rPr>
                <w:rFonts w:cs="B Nazanin"/>
                <w:sz w:val="26"/>
                <w:szCs w:val="26"/>
              </w:rPr>
            </w:pPr>
            <w:r>
              <w:rPr>
                <w:rFonts w:cs="B Nazanin" w:hint="cs"/>
                <w:sz w:val="26"/>
                <w:szCs w:val="26"/>
                <w:rtl/>
              </w:rPr>
              <w:t>05/8</w:t>
            </w:r>
          </w:p>
        </w:tc>
      </w:tr>
      <w:tr w:rsidR="00120920" w:rsidRPr="00C115AB" w:rsidTr="00C115AB">
        <w:trPr>
          <w:trHeight w:val="435"/>
          <w:jc w:val="center"/>
        </w:trPr>
        <w:tc>
          <w:tcPr>
            <w:tcW w:w="2461" w:type="dxa"/>
            <w:shd w:val="clear" w:color="auto" w:fill="FBCAA2"/>
          </w:tcPr>
          <w:p w:rsidR="00120920" w:rsidRPr="00C115AB" w:rsidRDefault="00120920" w:rsidP="00C115AB">
            <w:pPr>
              <w:jc w:val="center"/>
              <w:rPr>
                <w:rFonts w:cs="B Nazanin"/>
                <w:sz w:val="28"/>
              </w:rPr>
            </w:pPr>
            <w:r w:rsidRPr="00C115AB">
              <w:rPr>
                <w:rFonts w:cs="B Nazanin"/>
              </w:rPr>
              <w:t>Permeate</w:t>
            </w:r>
          </w:p>
        </w:tc>
        <w:tc>
          <w:tcPr>
            <w:tcW w:w="1926" w:type="dxa"/>
            <w:shd w:val="clear" w:color="auto" w:fill="FBCAA2"/>
          </w:tcPr>
          <w:p w:rsidR="00120920" w:rsidRPr="00E93700" w:rsidRDefault="00120920" w:rsidP="00C115AB">
            <w:pPr>
              <w:jc w:val="center"/>
              <w:rPr>
                <w:rFonts w:cs="B Nazanin"/>
                <w:sz w:val="26"/>
                <w:szCs w:val="26"/>
                <w:rtl/>
              </w:rPr>
            </w:pPr>
            <w:r w:rsidRPr="00E93700">
              <w:rPr>
                <w:rFonts w:cs="B Nazanin" w:hint="cs"/>
                <w:sz w:val="26"/>
                <w:szCs w:val="26"/>
                <w:rtl/>
              </w:rPr>
              <w:t>900</w:t>
            </w:r>
          </w:p>
        </w:tc>
        <w:tc>
          <w:tcPr>
            <w:tcW w:w="1932" w:type="dxa"/>
            <w:shd w:val="clear" w:color="auto" w:fill="FBCAA2"/>
          </w:tcPr>
          <w:p w:rsidR="00120920" w:rsidRPr="00E93700" w:rsidRDefault="00120920" w:rsidP="00C115AB">
            <w:pPr>
              <w:jc w:val="center"/>
              <w:rPr>
                <w:rFonts w:cs="B Nazanin"/>
                <w:sz w:val="26"/>
                <w:szCs w:val="26"/>
                <w:rtl/>
              </w:rPr>
            </w:pPr>
            <w:r w:rsidRPr="00E93700">
              <w:rPr>
                <w:rFonts w:cs="B Nazanin" w:hint="cs"/>
                <w:sz w:val="26"/>
                <w:szCs w:val="26"/>
                <w:rtl/>
              </w:rPr>
              <w:t>0</w:t>
            </w:r>
          </w:p>
        </w:tc>
        <w:tc>
          <w:tcPr>
            <w:tcW w:w="1928" w:type="dxa"/>
            <w:shd w:val="clear" w:color="auto" w:fill="FBCAA2"/>
          </w:tcPr>
          <w:p w:rsidR="00120920" w:rsidRPr="00E93700" w:rsidRDefault="00120920" w:rsidP="00C115AB">
            <w:pPr>
              <w:jc w:val="center"/>
              <w:rPr>
                <w:rFonts w:cs="B Nazanin"/>
                <w:sz w:val="26"/>
                <w:szCs w:val="26"/>
              </w:rPr>
            </w:pPr>
            <w:r w:rsidRPr="00E93700">
              <w:rPr>
                <w:rFonts w:cs="B Nazanin" w:hint="cs"/>
                <w:sz w:val="26"/>
                <w:szCs w:val="26"/>
                <w:rtl/>
              </w:rPr>
              <w:t>0</w:t>
            </w:r>
          </w:p>
        </w:tc>
      </w:tr>
    </w:tbl>
    <w:p w:rsidR="00120920" w:rsidRPr="00B75653" w:rsidRDefault="00120920" w:rsidP="00120920">
      <w:pPr>
        <w:rPr>
          <w:rFonts w:cs="B Nazanin"/>
          <w:sz w:val="28"/>
          <w:rtl/>
        </w:rPr>
      </w:pPr>
    </w:p>
    <w:p w:rsidR="00120920" w:rsidRPr="00E93700" w:rsidRDefault="00120920" w:rsidP="00FB4224">
      <w:pPr>
        <w:pStyle w:val="Heading3"/>
        <w:spacing w:line="288" w:lineRule="auto"/>
        <w:rPr>
          <w:rFonts w:cs="B Nazanin"/>
          <w:noProof/>
          <w:sz w:val="32"/>
          <w:szCs w:val="32"/>
          <w:rtl/>
        </w:rPr>
      </w:pPr>
      <w:bookmarkStart w:id="94" w:name="_Toc29121663"/>
      <w:r w:rsidRPr="00E93700">
        <w:rPr>
          <w:rFonts w:cs="B Nazanin" w:hint="cs"/>
          <w:noProof/>
          <w:sz w:val="32"/>
          <w:szCs w:val="32"/>
          <w:rtl/>
        </w:rPr>
        <w:t>تست نسلر</w:t>
      </w:r>
      <w:bookmarkEnd w:id="94"/>
    </w:p>
    <w:p w:rsidR="00120920" w:rsidRDefault="00120920" w:rsidP="00FB4224">
      <w:pPr>
        <w:spacing w:line="288" w:lineRule="auto"/>
        <w:ind w:firstLine="0"/>
        <w:rPr>
          <w:rFonts w:cs="B Nazanin"/>
          <w:rtl/>
        </w:rPr>
      </w:pPr>
      <w:r w:rsidRPr="002C34C9">
        <w:rPr>
          <w:rFonts w:cs="B Nazanin" w:hint="cs"/>
          <w:rtl/>
        </w:rPr>
        <w:t>جهت بررسی حذ</w:t>
      </w:r>
      <w:r w:rsidR="002C34C9">
        <w:rPr>
          <w:rFonts w:cs="B Nazanin" w:hint="cs"/>
          <w:rtl/>
        </w:rPr>
        <w:t>ف آمونیوم سولفات به وسیله دستگاه تنژینشیال فلوفیلتریشن</w:t>
      </w:r>
      <w:r w:rsidRPr="002C34C9">
        <w:rPr>
          <w:rFonts w:cs="B Nazanin" w:hint="cs"/>
          <w:rtl/>
        </w:rPr>
        <w:t>، تست</w:t>
      </w:r>
      <w:r w:rsidR="002C34C9">
        <w:rPr>
          <w:rFonts w:cs="B Nazanin" w:hint="cs"/>
          <w:rtl/>
        </w:rPr>
        <w:t xml:space="preserve"> نسلر انجام شد. مطابق شکل 4-2 در 4 مرحله این تست انجام شد.</w:t>
      </w:r>
      <w:r w:rsidRPr="002C34C9">
        <w:rPr>
          <w:rFonts w:cs="B Nazanin" w:hint="cs"/>
          <w:rtl/>
        </w:rPr>
        <w:t xml:space="preserve"> مرحل</w:t>
      </w:r>
      <w:r w:rsidR="00E93700">
        <w:rPr>
          <w:rFonts w:ascii="Sakkal Majalla" w:hAnsi="Sakkal Majalla" w:cs="B Nazanin" w:hint="cs"/>
          <w:rtl/>
        </w:rPr>
        <w:t>ه‌ی</w:t>
      </w:r>
      <w:r w:rsidR="00E93700">
        <w:rPr>
          <w:rFonts w:cs="B Nazanin" w:hint="cs"/>
          <w:rtl/>
        </w:rPr>
        <w:t xml:space="preserve"> 1، به رنگ قهوه</w:t>
      </w:r>
      <w:r w:rsidR="00E93700">
        <w:rPr>
          <w:rFonts w:cs="B Nazanin" w:hint="eastAsia"/>
          <w:rtl/>
        </w:rPr>
        <w:t>‌</w:t>
      </w:r>
      <w:r w:rsidRPr="002C34C9">
        <w:rPr>
          <w:rFonts w:cs="B Nazanin" w:hint="cs"/>
          <w:rtl/>
        </w:rPr>
        <w:t xml:space="preserve">ای و در </w:t>
      </w:r>
      <w:r w:rsidR="002C34C9">
        <w:rPr>
          <w:rFonts w:cs="B Nazanin" w:hint="cs"/>
          <w:rtl/>
        </w:rPr>
        <w:t>چهارمین</w:t>
      </w:r>
      <w:r w:rsidRPr="002C34C9">
        <w:rPr>
          <w:rFonts w:cs="B Nazanin" w:hint="cs"/>
          <w:rtl/>
        </w:rPr>
        <w:t xml:space="preserve"> مرحله شفافیت تست دلیل بر</w:t>
      </w:r>
      <w:r w:rsidR="002C34C9">
        <w:rPr>
          <w:rFonts w:cs="B Nazanin" w:hint="cs"/>
          <w:rtl/>
        </w:rPr>
        <w:t xml:space="preserve"> عدم وجود آمونیوم سولفات بود</w:t>
      </w:r>
      <w:r w:rsidRPr="002C34C9">
        <w:rPr>
          <w:rFonts w:cs="B Nazanin" w:hint="cs"/>
          <w:rtl/>
        </w:rPr>
        <w:t>.</w:t>
      </w:r>
    </w:p>
    <w:p w:rsidR="00FB4224" w:rsidRDefault="00FB4224" w:rsidP="00FB4224">
      <w:pPr>
        <w:spacing w:line="288" w:lineRule="auto"/>
        <w:ind w:firstLine="0"/>
        <w:rPr>
          <w:rFonts w:cs="B Nazanin"/>
          <w:rtl/>
        </w:rPr>
      </w:pPr>
    </w:p>
    <w:p w:rsidR="002C34C9" w:rsidRDefault="002C34C9" w:rsidP="003172B6">
      <w:pPr>
        <w:ind w:firstLine="0"/>
        <w:jc w:val="center"/>
        <w:rPr>
          <w:rFonts w:cs="B Nazanin"/>
          <w:rtl/>
        </w:rPr>
      </w:pPr>
      <w:r>
        <w:rPr>
          <w:noProof/>
          <w:lang w:bidi="ar-SA"/>
        </w:rPr>
        <w:drawing>
          <wp:inline distT="0" distB="0" distL="0" distR="0" wp14:anchorId="3FFEAD09" wp14:editId="2841169A">
            <wp:extent cx="3196590" cy="1304925"/>
            <wp:effectExtent l="1905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96590" cy="1304925"/>
                    </a:xfrm>
                    <a:prstGeom prst="rect">
                      <a:avLst/>
                    </a:prstGeom>
                    <a:noFill/>
                    <a:ln>
                      <a:noFill/>
                    </a:ln>
                  </pic:spPr>
                </pic:pic>
              </a:graphicData>
            </a:graphic>
          </wp:inline>
        </w:drawing>
      </w:r>
    </w:p>
    <w:p w:rsidR="00120920" w:rsidRPr="00E93700" w:rsidRDefault="003850D9" w:rsidP="003850D9">
      <w:pPr>
        <w:pStyle w:val="Caption"/>
        <w:jc w:val="center"/>
        <w:rPr>
          <w:rFonts w:cs="B Nazanin"/>
          <w:sz w:val="26"/>
          <w:szCs w:val="26"/>
          <w:rtl/>
        </w:rPr>
      </w:pPr>
      <w:bookmarkStart w:id="95" w:name="_Toc29122686"/>
      <w:r w:rsidRPr="00E93700">
        <w:rPr>
          <w:rFonts w:cs="B Nazanin"/>
          <w:sz w:val="26"/>
          <w:szCs w:val="26"/>
          <w:rtl/>
        </w:rPr>
        <w:t>شکل 4-</w:t>
      </w:r>
      <w:r w:rsidRPr="00E93700">
        <w:rPr>
          <w:rFonts w:cs="B Nazanin"/>
          <w:sz w:val="26"/>
          <w:szCs w:val="26"/>
          <w:rtl/>
        </w:rPr>
        <w:fldChar w:fldCharType="begin"/>
      </w:r>
      <w:r w:rsidRPr="00E93700">
        <w:rPr>
          <w:rFonts w:cs="B Nazanin"/>
          <w:sz w:val="26"/>
          <w:szCs w:val="26"/>
          <w:rtl/>
        </w:rPr>
        <w:instrText xml:space="preserve"> </w:instrText>
      </w:r>
      <w:r w:rsidRPr="00E93700">
        <w:rPr>
          <w:rFonts w:cs="B Nazanin"/>
          <w:sz w:val="26"/>
          <w:szCs w:val="26"/>
        </w:rPr>
        <w:instrText>SEQ</w:instrText>
      </w:r>
      <w:r w:rsidRPr="00E93700">
        <w:rPr>
          <w:rFonts w:cs="B Nazanin"/>
          <w:sz w:val="26"/>
          <w:szCs w:val="26"/>
          <w:rtl/>
        </w:rPr>
        <w:instrText xml:space="preserve"> شکل_4- \* </w:instrText>
      </w:r>
      <w:r w:rsidRPr="00E93700">
        <w:rPr>
          <w:rFonts w:cs="B Nazanin"/>
          <w:sz w:val="26"/>
          <w:szCs w:val="26"/>
        </w:rPr>
        <w:instrText>ARABIC</w:instrText>
      </w:r>
      <w:r w:rsidRPr="00E93700">
        <w:rPr>
          <w:rFonts w:cs="B Nazanin"/>
          <w:sz w:val="26"/>
          <w:szCs w:val="26"/>
          <w:rtl/>
        </w:rPr>
        <w:instrText xml:space="preserve"> </w:instrText>
      </w:r>
      <w:r w:rsidRPr="00E93700">
        <w:rPr>
          <w:rFonts w:cs="B Nazanin"/>
          <w:sz w:val="26"/>
          <w:szCs w:val="26"/>
          <w:rtl/>
        </w:rPr>
        <w:fldChar w:fldCharType="separate"/>
      </w:r>
      <w:r w:rsidR="002004DA">
        <w:rPr>
          <w:rFonts w:cs="B Nazanin"/>
          <w:noProof/>
          <w:sz w:val="26"/>
          <w:szCs w:val="26"/>
          <w:rtl/>
        </w:rPr>
        <w:t>2</w:t>
      </w:r>
      <w:r w:rsidRPr="00E93700">
        <w:rPr>
          <w:rFonts w:cs="B Nazanin"/>
          <w:sz w:val="26"/>
          <w:szCs w:val="26"/>
          <w:rtl/>
        </w:rPr>
        <w:fldChar w:fldCharType="end"/>
      </w:r>
      <w:r w:rsidR="002C34C9" w:rsidRPr="00E93700">
        <w:rPr>
          <w:rFonts w:cs="B Nazanin" w:hint="cs"/>
          <w:sz w:val="26"/>
          <w:szCs w:val="26"/>
          <w:rtl/>
        </w:rPr>
        <w:t xml:space="preserve"> تست تائیدی حذف آمونیوم سولفات</w:t>
      </w:r>
      <w:bookmarkEnd w:id="95"/>
    </w:p>
    <w:p w:rsidR="00120920" w:rsidRPr="002200BF" w:rsidRDefault="00120920" w:rsidP="002C34C9">
      <w:pPr>
        <w:ind w:firstLine="0"/>
        <w:jc w:val="both"/>
        <w:rPr>
          <w:rFonts w:ascii="B Nazanin" w:hAnsi="B Nazanin" w:cs="B Nazanin"/>
          <w:noProof/>
          <w:sz w:val="26"/>
          <w:szCs w:val="26"/>
          <w:rtl/>
        </w:rPr>
      </w:pPr>
    </w:p>
    <w:p w:rsidR="00120920" w:rsidRPr="00E93700" w:rsidRDefault="00120920" w:rsidP="00FB4224">
      <w:pPr>
        <w:pStyle w:val="Heading3"/>
        <w:spacing w:line="288" w:lineRule="auto"/>
        <w:ind w:left="43" w:firstLine="0"/>
        <w:rPr>
          <w:rFonts w:cs="B Nazanin"/>
          <w:noProof/>
          <w:sz w:val="32"/>
          <w:szCs w:val="32"/>
          <w:rtl/>
        </w:rPr>
      </w:pPr>
      <w:bookmarkStart w:id="96" w:name="_Toc29121664"/>
      <w:r w:rsidRPr="00E93700">
        <w:rPr>
          <w:rFonts w:cs="B Nazanin" w:hint="cs"/>
          <w:noProof/>
          <w:sz w:val="32"/>
          <w:szCs w:val="32"/>
          <w:rtl/>
        </w:rPr>
        <w:lastRenderedPageBreak/>
        <w:t xml:space="preserve">بررسی درجه خلوص با استفاده از </w:t>
      </w:r>
      <w:r w:rsidRPr="00E93700">
        <w:rPr>
          <w:rFonts w:cs="B Nazanin"/>
          <w:noProof/>
          <w:sz w:val="30"/>
          <w:szCs w:val="30"/>
        </w:rPr>
        <w:t>SDS-PAGE</w:t>
      </w:r>
      <w:bookmarkEnd w:id="96"/>
    </w:p>
    <w:p w:rsidR="00120920" w:rsidRPr="00FB4224" w:rsidRDefault="00120920" w:rsidP="00F650E1">
      <w:pPr>
        <w:spacing w:line="288" w:lineRule="auto"/>
        <w:ind w:firstLine="0"/>
        <w:rPr>
          <w:rFonts w:cs="B Nazanin"/>
        </w:rPr>
      </w:pPr>
      <w:r w:rsidRPr="00293D92">
        <w:rPr>
          <w:rFonts w:cs="B Nazanin" w:hint="cs"/>
          <w:rtl/>
        </w:rPr>
        <w:t>برای</w:t>
      </w:r>
      <w:r w:rsidRPr="00293D92">
        <w:rPr>
          <w:rFonts w:cs="B Nazanin"/>
          <w:rtl/>
        </w:rPr>
        <w:t xml:space="preserve"> </w:t>
      </w:r>
      <w:r w:rsidRPr="00293D92">
        <w:rPr>
          <w:rFonts w:cs="B Nazanin" w:hint="cs"/>
          <w:rtl/>
        </w:rPr>
        <w:t>بررسی</w:t>
      </w:r>
      <w:r w:rsidRPr="00293D92">
        <w:rPr>
          <w:rFonts w:cs="B Nazanin"/>
          <w:rtl/>
        </w:rPr>
        <w:t xml:space="preserve"> </w:t>
      </w:r>
      <w:r w:rsidRPr="00293D92">
        <w:rPr>
          <w:rFonts w:cs="B Nazanin" w:hint="cs"/>
          <w:rtl/>
        </w:rPr>
        <w:t>درج</w:t>
      </w:r>
      <w:r w:rsidR="00E93700">
        <w:rPr>
          <w:rFonts w:ascii="Sakkal Majalla" w:hAnsi="Sakkal Majalla" w:cs="B Nazanin" w:hint="cs"/>
          <w:rtl/>
        </w:rPr>
        <w:t>ه</w:t>
      </w:r>
      <w:r w:rsidR="00E93700">
        <w:rPr>
          <w:rFonts w:ascii="Sakkal Majalla" w:hAnsi="Sakkal Majalla" w:cs="B Nazanin" w:hint="eastAsia"/>
          <w:rtl/>
        </w:rPr>
        <w:t>‌ی</w:t>
      </w:r>
      <w:r w:rsidRPr="00293D92">
        <w:rPr>
          <w:rFonts w:cs="B Nazanin"/>
          <w:rtl/>
        </w:rPr>
        <w:t xml:space="preserve"> </w:t>
      </w:r>
      <w:r w:rsidRPr="00293D92">
        <w:rPr>
          <w:rFonts w:cs="B Nazanin" w:hint="cs"/>
          <w:rtl/>
        </w:rPr>
        <w:t>خلوص،</w:t>
      </w:r>
      <w:r w:rsidRPr="00293D92">
        <w:rPr>
          <w:rFonts w:cs="B Nazanin"/>
          <w:rtl/>
        </w:rPr>
        <w:t xml:space="preserve"> </w:t>
      </w:r>
      <w:r w:rsidRPr="00293D92">
        <w:rPr>
          <w:rFonts w:cs="B Nazanin" w:hint="cs"/>
          <w:rtl/>
        </w:rPr>
        <w:t>از</w:t>
      </w:r>
      <w:r w:rsidRPr="00293D92">
        <w:rPr>
          <w:rFonts w:cs="B Nazanin"/>
          <w:rtl/>
        </w:rPr>
        <w:t xml:space="preserve"> </w:t>
      </w:r>
      <w:r w:rsidR="00293D92">
        <w:rPr>
          <w:rFonts w:cs="B Nazanin" w:hint="cs"/>
          <w:rtl/>
        </w:rPr>
        <w:t>تکنیک</w:t>
      </w:r>
      <w:r w:rsidRPr="00293D92">
        <w:rPr>
          <w:rFonts w:cs="B Nazanin"/>
          <w:rtl/>
        </w:rPr>
        <w:t xml:space="preserve"> </w:t>
      </w:r>
      <w:r w:rsidRPr="00E93700">
        <w:rPr>
          <w:rFonts w:cs="B Nazanin"/>
          <w:sz w:val="26"/>
          <w:szCs w:val="26"/>
        </w:rPr>
        <w:t>SDS-PAGE</w:t>
      </w:r>
      <w:r w:rsidRPr="00293D92">
        <w:rPr>
          <w:rFonts w:cs="B Nazanin" w:hint="cs"/>
          <w:rtl/>
        </w:rPr>
        <w:t xml:space="preserve"> استفاده</w:t>
      </w:r>
      <w:r w:rsidRPr="00293D92">
        <w:rPr>
          <w:rFonts w:cs="B Nazanin"/>
          <w:rtl/>
        </w:rPr>
        <w:t xml:space="preserve"> </w:t>
      </w:r>
      <w:r w:rsidR="00293D92">
        <w:rPr>
          <w:rFonts w:cs="B Nazanin" w:hint="cs"/>
          <w:rtl/>
        </w:rPr>
        <w:t>شد</w:t>
      </w:r>
      <w:r w:rsidRPr="00293D92">
        <w:rPr>
          <w:rFonts w:cs="B Nazanin"/>
          <w:rtl/>
        </w:rPr>
        <w:t xml:space="preserve">. </w:t>
      </w:r>
      <w:r w:rsidRPr="00293D92">
        <w:rPr>
          <w:rFonts w:cs="B Nazanin" w:hint="cs"/>
          <w:rtl/>
        </w:rPr>
        <w:t>20</w:t>
      </w:r>
      <w:r w:rsidRPr="00293D92">
        <w:rPr>
          <w:rFonts w:cs="B Nazanin"/>
          <w:rtl/>
        </w:rPr>
        <w:t xml:space="preserve"> </w:t>
      </w:r>
      <w:r w:rsidRPr="00293D92">
        <w:rPr>
          <w:rFonts w:cs="B Nazanin" w:hint="cs"/>
          <w:rtl/>
        </w:rPr>
        <w:t>میکروگرم</w:t>
      </w:r>
      <w:r w:rsidRPr="00293D92">
        <w:rPr>
          <w:rFonts w:cs="B Nazanin"/>
          <w:rtl/>
        </w:rPr>
        <w:t xml:space="preserve"> </w:t>
      </w:r>
      <w:r w:rsidRPr="00293D92">
        <w:rPr>
          <w:rFonts w:cs="B Nazanin" w:hint="cs"/>
          <w:rtl/>
        </w:rPr>
        <w:t>از</w:t>
      </w:r>
      <w:r w:rsidRPr="00293D92">
        <w:rPr>
          <w:rFonts w:cs="B Nazanin"/>
          <w:rtl/>
        </w:rPr>
        <w:t xml:space="preserve"> </w:t>
      </w:r>
      <w:r w:rsidRPr="00293D92">
        <w:rPr>
          <w:rFonts w:cs="B Nazanin" w:hint="cs"/>
          <w:rtl/>
        </w:rPr>
        <w:t>پروتئین (در حضور ماد</w:t>
      </w:r>
      <w:r w:rsidR="00E93700">
        <w:rPr>
          <w:rFonts w:ascii="Sakkal Majalla" w:hAnsi="Sakkal Majalla" w:cs="B Nazanin" w:hint="cs"/>
          <w:rtl/>
        </w:rPr>
        <w:t>ه</w:t>
      </w:r>
      <w:r w:rsidR="00E93700">
        <w:rPr>
          <w:rFonts w:ascii="Sakkal Majalla" w:hAnsi="Sakkal Majalla" w:cs="B Nazanin" w:hint="eastAsia"/>
          <w:rtl/>
        </w:rPr>
        <w:t>‌ی</w:t>
      </w:r>
      <w:r w:rsidRPr="00293D92">
        <w:rPr>
          <w:rFonts w:cs="B Nazanin" w:hint="cs"/>
          <w:rtl/>
        </w:rPr>
        <w:t xml:space="preserve"> احیاء</w:t>
      </w:r>
      <w:r w:rsidRPr="00293D92">
        <w:rPr>
          <w:rFonts w:cs="B Nazanin"/>
          <w:rtl/>
        </w:rPr>
        <w:t xml:space="preserve"> </w:t>
      </w:r>
      <w:r w:rsidRPr="00293D92">
        <w:rPr>
          <w:rFonts w:cs="B Nazanin" w:hint="cs"/>
          <w:rtl/>
        </w:rPr>
        <w:t>کننده</w:t>
      </w:r>
      <w:r w:rsidRPr="00293D92">
        <w:rPr>
          <w:rFonts w:cs="B Nazanin"/>
          <w:rtl/>
        </w:rPr>
        <w:t xml:space="preserve"> </w:t>
      </w:r>
      <w:r w:rsidRPr="00293D92">
        <w:rPr>
          <w:rFonts w:cs="B Nazanin" w:hint="cs"/>
          <w:rtl/>
        </w:rPr>
        <w:t>مانند</w:t>
      </w:r>
      <w:r w:rsidRPr="00293D92">
        <w:rPr>
          <w:rFonts w:cs="B Nazanin"/>
          <w:rtl/>
        </w:rPr>
        <w:t xml:space="preserve"> </w:t>
      </w:r>
      <w:r w:rsidRPr="00293D92">
        <w:rPr>
          <w:rFonts w:cs="B Nazanin" w:hint="cs"/>
          <w:rtl/>
        </w:rPr>
        <w:t>2-</w:t>
      </w:r>
      <w:r w:rsidRPr="00293D92">
        <w:rPr>
          <w:rFonts w:cs="B Nazanin"/>
          <w:rtl/>
        </w:rPr>
        <w:t xml:space="preserve"> </w:t>
      </w:r>
      <w:r w:rsidRPr="00293D92">
        <w:rPr>
          <w:rFonts w:cs="B Nazanin" w:hint="cs"/>
          <w:rtl/>
        </w:rPr>
        <w:t>مرکاپتواتانول و بدون ماد</w:t>
      </w:r>
      <w:r w:rsidR="00E93700">
        <w:rPr>
          <w:rFonts w:ascii="Sakkal Majalla" w:hAnsi="Sakkal Majalla" w:cs="B Nazanin" w:hint="cs"/>
          <w:rtl/>
        </w:rPr>
        <w:t>ه‌ی</w:t>
      </w:r>
      <w:r w:rsidRPr="00293D92">
        <w:rPr>
          <w:rFonts w:cs="B Nazanin" w:hint="cs"/>
          <w:rtl/>
        </w:rPr>
        <w:t xml:space="preserve"> احیاء کننده</w:t>
      </w:r>
      <w:r w:rsidRPr="00293D92">
        <w:rPr>
          <w:rFonts w:cs="B Nazanin"/>
          <w:rtl/>
        </w:rPr>
        <w:t xml:space="preserve">) </w:t>
      </w:r>
      <w:r w:rsidRPr="00293D92">
        <w:rPr>
          <w:rFonts w:cs="B Nazanin" w:hint="cs"/>
          <w:rtl/>
        </w:rPr>
        <w:t>در</w:t>
      </w:r>
      <w:r w:rsidRPr="00293D92">
        <w:rPr>
          <w:rFonts w:cs="B Nazanin"/>
          <w:rtl/>
        </w:rPr>
        <w:t xml:space="preserve"> </w:t>
      </w:r>
      <w:r w:rsidRPr="00293D92">
        <w:rPr>
          <w:rFonts w:cs="B Nazanin" w:hint="cs"/>
          <w:rtl/>
        </w:rPr>
        <w:t>هر</w:t>
      </w:r>
      <w:r w:rsidRPr="00293D92">
        <w:rPr>
          <w:rFonts w:cs="B Nazanin"/>
          <w:rtl/>
        </w:rPr>
        <w:t xml:space="preserve"> </w:t>
      </w:r>
      <w:r w:rsidRPr="00293D92">
        <w:rPr>
          <w:rFonts w:cs="B Nazanin" w:hint="cs"/>
          <w:rtl/>
        </w:rPr>
        <w:t>چاهک</w:t>
      </w:r>
      <w:r w:rsidRPr="00293D92">
        <w:rPr>
          <w:rFonts w:cs="B Nazanin"/>
          <w:rtl/>
        </w:rPr>
        <w:t xml:space="preserve"> </w:t>
      </w:r>
      <w:r w:rsidRPr="00293D92">
        <w:rPr>
          <w:rFonts w:cs="B Nazanin" w:hint="cs"/>
          <w:rtl/>
        </w:rPr>
        <w:t>از</w:t>
      </w:r>
      <w:r w:rsidRPr="00293D92">
        <w:rPr>
          <w:rFonts w:cs="B Nazanin"/>
          <w:rtl/>
        </w:rPr>
        <w:t xml:space="preserve"> </w:t>
      </w:r>
      <w:r w:rsidRPr="00293D92">
        <w:rPr>
          <w:rFonts w:cs="B Nazanin" w:hint="cs"/>
          <w:rtl/>
        </w:rPr>
        <w:t>ژل</w:t>
      </w:r>
      <w:r w:rsidRPr="00293D92">
        <w:rPr>
          <w:rFonts w:cs="B Nazanin"/>
          <w:rtl/>
        </w:rPr>
        <w:t xml:space="preserve"> </w:t>
      </w:r>
      <w:r w:rsidRPr="00293D92">
        <w:rPr>
          <w:rFonts w:cs="B Nazanin" w:hint="cs"/>
          <w:rtl/>
        </w:rPr>
        <w:t>اعمال</w:t>
      </w:r>
      <w:r w:rsidRPr="00293D92">
        <w:rPr>
          <w:rFonts w:cs="B Nazanin"/>
          <w:rtl/>
        </w:rPr>
        <w:t xml:space="preserve"> </w:t>
      </w:r>
      <w:r w:rsidRPr="00293D92">
        <w:rPr>
          <w:rFonts w:cs="B Nazanin" w:hint="cs"/>
          <w:rtl/>
        </w:rPr>
        <w:t>گردید</w:t>
      </w:r>
      <w:r w:rsidR="00293D92">
        <w:rPr>
          <w:rFonts w:cs="B Nazanin" w:hint="cs"/>
          <w:rtl/>
        </w:rPr>
        <w:t>. شکل 4-3</w:t>
      </w:r>
      <w:r w:rsidRPr="00293D92">
        <w:rPr>
          <w:rFonts w:cs="B Nazanin" w:hint="cs"/>
          <w:rtl/>
        </w:rPr>
        <w:t xml:space="preserve"> درج</w:t>
      </w:r>
      <w:r w:rsidR="00E93700">
        <w:rPr>
          <w:rFonts w:ascii="Sakkal Majalla" w:hAnsi="Sakkal Majalla" w:cs="B Nazanin" w:hint="cs"/>
          <w:rtl/>
        </w:rPr>
        <w:t>ه‌ی</w:t>
      </w:r>
      <w:r w:rsidRPr="00293D92">
        <w:rPr>
          <w:rFonts w:cs="B Nazanin"/>
          <w:rtl/>
        </w:rPr>
        <w:t xml:space="preserve"> </w:t>
      </w:r>
      <w:r w:rsidRPr="00293D92">
        <w:rPr>
          <w:rFonts w:cs="B Nazanin" w:hint="cs"/>
          <w:rtl/>
        </w:rPr>
        <w:t>خلوص</w:t>
      </w:r>
      <w:r w:rsidRPr="00293D92">
        <w:rPr>
          <w:rFonts w:cs="B Nazanin"/>
          <w:rtl/>
        </w:rPr>
        <w:t xml:space="preserve"> </w:t>
      </w:r>
      <w:r w:rsidRPr="00293D92">
        <w:rPr>
          <w:rFonts w:cs="B Nazanin" w:hint="cs"/>
          <w:rtl/>
        </w:rPr>
        <w:t>آنتی</w:t>
      </w:r>
      <w:r w:rsidR="00E93700">
        <w:rPr>
          <w:rFonts w:cs="B Nazanin" w:hint="cs"/>
          <w:rtl/>
        </w:rPr>
        <w:t>‌</w:t>
      </w:r>
      <w:r w:rsidRPr="00293D92">
        <w:rPr>
          <w:rFonts w:cs="B Nazanin" w:hint="cs"/>
          <w:rtl/>
        </w:rPr>
        <w:t>بادی</w:t>
      </w:r>
      <w:r w:rsidRPr="00293D92">
        <w:rPr>
          <w:rFonts w:cs="B Nazanin"/>
          <w:rtl/>
        </w:rPr>
        <w:t xml:space="preserve"> </w:t>
      </w:r>
      <w:r w:rsidRPr="00293D92">
        <w:rPr>
          <w:rFonts w:cs="B Nazanin" w:hint="cs"/>
          <w:rtl/>
        </w:rPr>
        <w:t>را</w:t>
      </w:r>
      <w:r w:rsidRPr="00293D92">
        <w:rPr>
          <w:rFonts w:cs="B Nazanin"/>
          <w:rtl/>
        </w:rPr>
        <w:t xml:space="preserve"> </w:t>
      </w:r>
      <w:r w:rsidRPr="00293D92">
        <w:rPr>
          <w:rFonts w:cs="B Nazanin" w:hint="cs"/>
          <w:rtl/>
        </w:rPr>
        <w:t>بعد از این مراحل نشان</w:t>
      </w:r>
      <w:r w:rsidR="00544AA0">
        <w:rPr>
          <w:rFonts w:cs="B Nazanin"/>
          <w:rtl/>
        </w:rPr>
        <w:t xml:space="preserve"> می‏</w:t>
      </w:r>
      <w:r w:rsidRPr="00293D92">
        <w:rPr>
          <w:rFonts w:cs="B Nazanin" w:hint="cs"/>
          <w:rtl/>
        </w:rPr>
        <w:t xml:space="preserve">دهد. </w:t>
      </w:r>
    </w:p>
    <w:p w:rsidR="00120920" w:rsidRDefault="00293D92" w:rsidP="003850D9">
      <w:pPr>
        <w:ind w:firstLine="0"/>
        <w:jc w:val="center"/>
        <w:rPr>
          <w:rFonts w:ascii="B Nazanin" w:hAnsi="B Nazanin" w:cs="B Nazanin"/>
          <w:noProof/>
          <w:sz w:val="28"/>
          <w:rtl/>
        </w:rPr>
      </w:pPr>
      <w:r>
        <w:rPr>
          <w:noProof/>
          <w:lang w:bidi="ar-SA"/>
        </w:rPr>
        <w:drawing>
          <wp:inline distT="0" distB="0" distL="0" distR="0" wp14:anchorId="640CCDBC" wp14:editId="5A3DA38D">
            <wp:extent cx="3692106" cy="2095288"/>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97290" cy="2098230"/>
                    </a:xfrm>
                    <a:prstGeom prst="rect">
                      <a:avLst/>
                    </a:prstGeom>
                    <a:noFill/>
                    <a:ln>
                      <a:noFill/>
                    </a:ln>
                  </pic:spPr>
                </pic:pic>
              </a:graphicData>
            </a:graphic>
          </wp:inline>
        </w:drawing>
      </w:r>
    </w:p>
    <w:p w:rsidR="00120920" w:rsidRPr="00E93700" w:rsidRDefault="003850D9" w:rsidP="003850D9">
      <w:pPr>
        <w:pStyle w:val="a0"/>
        <w:numPr>
          <w:ilvl w:val="0"/>
          <w:numId w:val="0"/>
        </w:numPr>
        <w:rPr>
          <w:rFonts w:cs="B Nazanin"/>
          <w:b/>
          <w:bCs/>
          <w:noProof/>
          <w:sz w:val="26"/>
          <w:szCs w:val="26"/>
          <w:rtl/>
        </w:rPr>
      </w:pPr>
      <w:bookmarkStart w:id="97" w:name="_Toc29122687"/>
      <w:r w:rsidRPr="00E93700">
        <w:rPr>
          <w:rFonts w:cs="B Nazanin"/>
          <w:b/>
          <w:bCs/>
          <w:sz w:val="26"/>
          <w:szCs w:val="26"/>
          <w:rtl/>
        </w:rPr>
        <w:t>شکل 4-</w:t>
      </w:r>
      <w:r w:rsidRPr="00E93700">
        <w:rPr>
          <w:rFonts w:cs="B Nazanin"/>
          <w:b/>
          <w:bCs/>
          <w:sz w:val="26"/>
          <w:szCs w:val="26"/>
          <w:rtl/>
        </w:rPr>
        <w:fldChar w:fldCharType="begin"/>
      </w:r>
      <w:r w:rsidRPr="00E93700">
        <w:rPr>
          <w:rFonts w:cs="B Nazanin"/>
          <w:b/>
          <w:bCs/>
          <w:sz w:val="26"/>
          <w:szCs w:val="26"/>
          <w:rtl/>
        </w:rPr>
        <w:instrText xml:space="preserve"> </w:instrText>
      </w:r>
      <w:r w:rsidRPr="00E93700">
        <w:rPr>
          <w:rFonts w:cs="B Nazanin"/>
          <w:b/>
          <w:bCs/>
          <w:sz w:val="26"/>
          <w:szCs w:val="26"/>
        </w:rPr>
        <w:instrText>SEQ</w:instrText>
      </w:r>
      <w:r w:rsidRPr="00E93700">
        <w:rPr>
          <w:rFonts w:cs="B Nazanin"/>
          <w:b/>
          <w:bCs/>
          <w:sz w:val="26"/>
          <w:szCs w:val="26"/>
          <w:rtl/>
        </w:rPr>
        <w:instrText xml:space="preserve"> شکل_4- \* </w:instrText>
      </w:r>
      <w:r w:rsidRPr="00E93700">
        <w:rPr>
          <w:rFonts w:cs="B Nazanin"/>
          <w:b/>
          <w:bCs/>
          <w:sz w:val="26"/>
          <w:szCs w:val="26"/>
        </w:rPr>
        <w:instrText>ARABIC</w:instrText>
      </w:r>
      <w:r w:rsidRPr="00E93700">
        <w:rPr>
          <w:rFonts w:cs="B Nazanin"/>
          <w:b/>
          <w:bCs/>
          <w:sz w:val="26"/>
          <w:szCs w:val="26"/>
          <w:rtl/>
        </w:rPr>
        <w:instrText xml:space="preserve"> </w:instrText>
      </w:r>
      <w:r w:rsidRPr="00E93700">
        <w:rPr>
          <w:rFonts w:cs="B Nazanin"/>
          <w:b/>
          <w:bCs/>
          <w:sz w:val="26"/>
          <w:szCs w:val="26"/>
          <w:rtl/>
        </w:rPr>
        <w:fldChar w:fldCharType="separate"/>
      </w:r>
      <w:r w:rsidR="002004DA">
        <w:rPr>
          <w:rFonts w:cs="B Nazanin"/>
          <w:b/>
          <w:bCs/>
          <w:noProof/>
          <w:sz w:val="26"/>
          <w:szCs w:val="26"/>
          <w:rtl/>
        </w:rPr>
        <w:t>3</w:t>
      </w:r>
      <w:r w:rsidRPr="00E93700">
        <w:rPr>
          <w:rFonts w:cs="B Nazanin"/>
          <w:b/>
          <w:bCs/>
          <w:sz w:val="26"/>
          <w:szCs w:val="26"/>
          <w:rtl/>
        </w:rPr>
        <w:fldChar w:fldCharType="end"/>
      </w:r>
      <w:r w:rsidRPr="00E93700">
        <w:rPr>
          <w:rFonts w:cs="B Nazanin" w:hint="cs"/>
          <w:b/>
          <w:bCs/>
          <w:noProof/>
          <w:sz w:val="26"/>
          <w:szCs w:val="26"/>
          <w:rtl/>
        </w:rPr>
        <w:t xml:space="preserve">: </w:t>
      </w:r>
      <w:r w:rsidR="00120920" w:rsidRPr="00E93700">
        <w:rPr>
          <w:rFonts w:cs="B Nazanin" w:hint="cs"/>
          <w:b/>
          <w:bCs/>
          <w:noProof/>
          <w:sz w:val="26"/>
          <w:szCs w:val="26"/>
          <w:rtl/>
        </w:rPr>
        <w:t>الکتروفور</w:t>
      </w:r>
      <w:r w:rsidR="00293D92" w:rsidRPr="00E93700">
        <w:rPr>
          <w:rFonts w:cs="B Nazanin" w:hint="cs"/>
          <w:b/>
          <w:bCs/>
          <w:noProof/>
          <w:sz w:val="26"/>
          <w:szCs w:val="26"/>
          <w:rtl/>
        </w:rPr>
        <w:t xml:space="preserve">ز </w:t>
      </w:r>
      <w:r w:rsidR="005344A1" w:rsidRPr="00E93700">
        <w:rPr>
          <w:rFonts w:cs="B Nazanin"/>
          <w:b/>
          <w:bCs/>
          <w:i w:val="0"/>
          <w:iCs/>
          <w:noProof/>
          <w:sz w:val="24"/>
        </w:rPr>
        <w:t>SDS-Page</w:t>
      </w:r>
      <w:r w:rsidR="005344A1" w:rsidRPr="00E93700">
        <w:rPr>
          <w:rFonts w:cs="B Nazanin" w:hint="cs"/>
          <w:b/>
          <w:bCs/>
          <w:noProof/>
          <w:sz w:val="26"/>
          <w:szCs w:val="26"/>
          <w:rtl/>
        </w:rPr>
        <w:t xml:space="preserve"> محلول </w:t>
      </w:r>
      <w:r w:rsidR="00293D92" w:rsidRPr="00E93700">
        <w:rPr>
          <w:rFonts w:cs="B Nazanin" w:hint="cs"/>
          <w:b/>
          <w:bCs/>
          <w:noProof/>
          <w:sz w:val="26"/>
          <w:szCs w:val="26"/>
          <w:rtl/>
        </w:rPr>
        <w:t>پروتئین بعد از مراحل رسوب دهی</w:t>
      </w:r>
      <w:r w:rsidR="00120920" w:rsidRPr="00E93700">
        <w:rPr>
          <w:rFonts w:cs="B Nazanin" w:hint="cs"/>
          <w:b/>
          <w:bCs/>
          <w:noProof/>
          <w:sz w:val="26"/>
          <w:szCs w:val="26"/>
          <w:rtl/>
        </w:rPr>
        <w:t xml:space="preserve"> و دیالیز</w:t>
      </w:r>
      <w:r w:rsidR="00293D92" w:rsidRPr="00E93700">
        <w:rPr>
          <w:rFonts w:cs="B Nazanin" w:hint="cs"/>
          <w:b/>
          <w:bCs/>
          <w:noProof/>
          <w:sz w:val="26"/>
          <w:szCs w:val="26"/>
          <w:rtl/>
        </w:rPr>
        <w:t xml:space="preserve"> (چاهک</w:t>
      </w:r>
      <w:r w:rsidR="00544AA0" w:rsidRPr="00E93700">
        <w:rPr>
          <w:rFonts w:cs="B Nazanin" w:hint="cs"/>
          <w:b/>
          <w:bCs/>
          <w:noProof/>
          <w:sz w:val="26"/>
          <w:szCs w:val="26"/>
          <w:rtl/>
        </w:rPr>
        <w:t xml:space="preserve">‏های </w:t>
      </w:r>
      <w:r w:rsidR="00120920" w:rsidRPr="00E93700">
        <w:rPr>
          <w:rFonts w:cs="B Nazanin" w:hint="cs"/>
          <w:b/>
          <w:bCs/>
          <w:noProof/>
          <w:sz w:val="26"/>
          <w:szCs w:val="26"/>
          <w:rtl/>
        </w:rPr>
        <w:t>3-1 شرایط احیاء، 6-4 شرایط غیر احیاء)</w:t>
      </w:r>
      <w:r w:rsidR="00293D92" w:rsidRPr="00E93700">
        <w:rPr>
          <w:rFonts w:cs="B Nazanin" w:hint="cs"/>
          <w:b/>
          <w:bCs/>
          <w:noProof/>
          <w:sz w:val="26"/>
          <w:szCs w:val="26"/>
          <w:rtl/>
        </w:rPr>
        <w:t>. چاهک</w:t>
      </w:r>
      <w:r w:rsidR="00544AA0" w:rsidRPr="00E93700">
        <w:rPr>
          <w:rFonts w:cs="B Nazanin" w:hint="cs"/>
          <w:b/>
          <w:bCs/>
          <w:noProof/>
          <w:sz w:val="26"/>
          <w:szCs w:val="26"/>
          <w:rtl/>
        </w:rPr>
        <w:t xml:space="preserve">‏های </w:t>
      </w:r>
      <w:r w:rsidR="00293D92" w:rsidRPr="00E93700">
        <w:rPr>
          <w:rFonts w:cs="B Nazanin" w:hint="cs"/>
          <w:b/>
          <w:bCs/>
          <w:noProof/>
          <w:sz w:val="26"/>
          <w:szCs w:val="26"/>
          <w:rtl/>
        </w:rPr>
        <w:t>1 و 4: رسوب دهی</w:t>
      </w:r>
      <w:r w:rsidR="00120920" w:rsidRPr="00E93700">
        <w:rPr>
          <w:rFonts w:cs="B Nazanin" w:hint="cs"/>
          <w:b/>
          <w:bCs/>
          <w:noProof/>
          <w:sz w:val="26"/>
          <w:szCs w:val="26"/>
          <w:rtl/>
        </w:rPr>
        <w:t xml:space="preserve"> با آمونیم سولفات،</w:t>
      </w:r>
      <w:r w:rsidR="00331C66" w:rsidRPr="00E93700">
        <w:rPr>
          <w:rFonts w:cs="B Nazanin" w:hint="cs"/>
          <w:b/>
          <w:bCs/>
          <w:noProof/>
          <w:sz w:val="26"/>
          <w:szCs w:val="26"/>
          <w:rtl/>
        </w:rPr>
        <w:t xml:space="preserve"> چاهک</w:t>
      </w:r>
      <w:r w:rsidR="00544AA0" w:rsidRPr="00E93700">
        <w:rPr>
          <w:rFonts w:cs="B Nazanin" w:hint="cs"/>
          <w:b/>
          <w:bCs/>
          <w:noProof/>
          <w:sz w:val="26"/>
          <w:szCs w:val="26"/>
          <w:rtl/>
        </w:rPr>
        <w:t xml:space="preserve">‏های </w:t>
      </w:r>
      <w:r w:rsidR="00120920" w:rsidRPr="00E93700">
        <w:rPr>
          <w:rFonts w:cs="B Nazanin" w:hint="cs"/>
          <w:b/>
          <w:bCs/>
          <w:noProof/>
          <w:sz w:val="26"/>
          <w:szCs w:val="26"/>
          <w:rtl/>
        </w:rPr>
        <w:t>2و</w:t>
      </w:r>
      <w:r w:rsidR="00331C66" w:rsidRPr="00E93700">
        <w:rPr>
          <w:rFonts w:cs="B Nazanin" w:hint="cs"/>
          <w:b/>
          <w:bCs/>
          <w:noProof/>
          <w:sz w:val="26"/>
          <w:szCs w:val="26"/>
          <w:rtl/>
        </w:rPr>
        <w:t xml:space="preserve"> </w:t>
      </w:r>
      <w:r w:rsidR="00120920" w:rsidRPr="00E93700">
        <w:rPr>
          <w:rFonts w:cs="B Nazanin" w:hint="cs"/>
          <w:b/>
          <w:bCs/>
          <w:noProof/>
          <w:sz w:val="26"/>
          <w:szCs w:val="26"/>
          <w:rtl/>
        </w:rPr>
        <w:t xml:space="preserve">5: </w:t>
      </w:r>
      <w:r w:rsidR="00331C66" w:rsidRPr="00E93700">
        <w:rPr>
          <w:rFonts w:cs="B Nazanin" w:hint="cs"/>
          <w:b/>
          <w:bCs/>
          <w:noProof/>
          <w:sz w:val="26"/>
          <w:szCs w:val="26"/>
          <w:rtl/>
        </w:rPr>
        <w:t>دیالیز با فیلتر 30 کیلودالتونی، چاهک</w:t>
      </w:r>
      <w:r w:rsidR="00544AA0" w:rsidRPr="00E93700">
        <w:rPr>
          <w:rFonts w:cs="B Nazanin" w:hint="cs"/>
          <w:b/>
          <w:bCs/>
          <w:noProof/>
          <w:sz w:val="26"/>
          <w:szCs w:val="26"/>
          <w:rtl/>
        </w:rPr>
        <w:t xml:space="preserve">‏های </w:t>
      </w:r>
      <w:r w:rsidR="00331C66" w:rsidRPr="00E93700">
        <w:rPr>
          <w:rFonts w:cs="B Nazanin" w:hint="cs"/>
          <w:b/>
          <w:bCs/>
          <w:noProof/>
          <w:sz w:val="26"/>
          <w:szCs w:val="26"/>
          <w:rtl/>
        </w:rPr>
        <w:t xml:space="preserve">3و6: </w:t>
      </w:r>
      <w:r w:rsidR="00120920" w:rsidRPr="00E93700">
        <w:rPr>
          <w:rFonts w:cs="B Nazanin" w:hint="cs"/>
          <w:b/>
          <w:bCs/>
          <w:noProof/>
          <w:sz w:val="26"/>
          <w:szCs w:val="26"/>
          <w:rtl/>
        </w:rPr>
        <w:t>دیالیز با فیلتر 100 کیلودالتونی</w:t>
      </w:r>
      <w:bookmarkEnd w:id="97"/>
    </w:p>
    <w:p w:rsidR="00120920" w:rsidRPr="00E93700" w:rsidRDefault="00120920" w:rsidP="00FB4224">
      <w:pPr>
        <w:pStyle w:val="Heading3"/>
        <w:spacing w:line="288" w:lineRule="auto"/>
        <w:rPr>
          <w:rFonts w:cs="B Nazanin"/>
          <w:noProof/>
          <w:sz w:val="32"/>
          <w:szCs w:val="32"/>
          <w:rtl/>
        </w:rPr>
      </w:pPr>
      <w:bookmarkStart w:id="98" w:name="_Toc29121665"/>
      <w:r w:rsidRPr="00E93700">
        <w:rPr>
          <w:rFonts w:cs="B Nazanin" w:hint="cs"/>
          <w:noProof/>
          <w:sz w:val="32"/>
          <w:szCs w:val="32"/>
          <w:rtl/>
        </w:rPr>
        <w:t>کروماتوگرافی تعویض یونی</w:t>
      </w:r>
      <w:bookmarkEnd w:id="98"/>
    </w:p>
    <w:p w:rsidR="00120920" w:rsidRDefault="00120920" w:rsidP="00F1744A">
      <w:pPr>
        <w:spacing w:line="288" w:lineRule="auto"/>
        <w:ind w:firstLine="0"/>
        <w:rPr>
          <w:rFonts w:cs="B Nazanin"/>
          <w:noProof/>
          <w:rtl/>
        </w:rPr>
      </w:pPr>
      <w:r w:rsidRPr="00331C66">
        <w:rPr>
          <w:rFonts w:cs="B Nazanin" w:hint="cs"/>
          <w:noProof/>
          <w:rtl/>
        </w:rPr>
        <w:t>بعد از متعادل سازی ستون با بافر فسفات، پروتئین حاصل از مرحل</w:t>
      </w:r>
      <w:r w:rsidR="00F1744A">
        <w:rPr>
          <w:rFonts w:ascii="Sakkal Majalla" w:hAnsi="Sakkal Majalla" w:cs="B Nazanin" w:hint="cs"/>
          <w:noProof/>
          <w:rtl/>
        </w:rPr>
        <w:t>ه</w:t>
      </w:r>
      <w:r w:rsidR="00F1744A">
        <w:rPr>
          <w:rFonts w:ascii="Sakkal Majalla" w:hAnsi="Sakkal Majalla" w:cs="B Nazanin" w:hint="eastAsia"/>
          <w:noProof/>
          <w:rtl/>
        </w:rPr>
        <w:t>‌ی</w:t>
      </w:r>
      <w:r w:rsidRPr="00331C66">
        <w:rPr>
          <w:rFonts w:cs="B Nazanin" w:hint="cs"/>
          <w:noProof/>
          <w:rtl/>
        </w:rPr>
        <w:t xml:space="preserve"> قبل را به آن اعمال کرده و توسط بافر فسفات از ستون خارج گردید و در فراکشن</w:t>
      </w:r>
      <w:r w:rsidR="00544AA0">
        <w:rPr>
          <w:rFonts w:cs="B Nazanin" w:hint="cs"/>
          <w:noProof/>
          <w:rtl/>
        </w:rPr>
        <w:t xml:space="preserve">‏های </w:t>
      </w:r>
      <w:r w:rsidRPr="00331C66">
        <w:rPr>
          <w:rFonts w:cs="B Nazanin" w:hint="cs"/>
          <w:noProof/>
          <w:rtl/>
        </w:rPr>
        <w:t>مختلفی جمع</w:t>
      </w:r>
      <w:r w:rsidR="00F1744A">
        <w:rPr>
          <w:rFonts w:cs="B Nazanin" w:hint="eastAsia"/>
          <w:noProof/>
          <w:rtl/>
        </w:rPr>
        <w:t>‌</w:t>
      </w:r>
      <w:r w:rsidRPr="00331C66">
        <w:rPr>
          <w:rFonts w:cs="B Nazanin" w:hint="cs"/>
          <w:noProof/>
          <w:rtl/>
        </w:rPr>
        <w:t>آوری شد. جدول</w:t>
      </w:r>
      <w:r w:rsidR="00331C66">
        <w:rPr>
          <w:rFonts w:cs="B Nazanin" w:hint="cs"/>
          <w:noProof/>
          <w:rtl/>
        </w:rPr>
        <w:t xml:space="preserve"> 4-4</w:t>
      </w:r>
      <w:r w:rsidRPr="00331C66">
        <w:rPr>
          <w:rFonts w:cs="B Nazanin" w:hint="cs"/>
          <w:noProof/>
          <w:rtl/>
        </w:rPr>
        <w:t xml:space="preserve"> نتایج این مرحله را نشان</w:t>
      </w:r>
      <w:r w:rsidR="00544AA0">
        <w:rPr>
          <w:rFonts w:cs="B Nazanin" w:hint="cs"/>
          <w:noProof/>
          <w:rtl/>
        </w:rPr>
        <w:t xml:space="preserve"> می‏</w:t>
      </w:r>
      <w:r w:rsidRPr="00331C66">
        <w:rPr>
          <w:rFonts w:cs="B Nazanin" w:hint="cs"/>
          <w:noProof/>
          <w:rtl/>
        </w:rPr>
        <w:t>دهد.</w:t>
      </w:r>
    </w:p>
    <w:p w:rsidR="00331C66" w:rsidRPr="00E93700" w:rsidRDefault="003172B6" w:rsidP="003172B6">
      <w:pPr>
        <w:pStyle w:val="a0"/>
        <w:numPr>
          <w:ilvl w:val="0"/>
          <w:numId w:val="0"/>
        </w:numPr>
        <w:ind w:left="1170"/>
        <w:rPr>
          <w:rFonts w:cs="B Nazanin"/>
          <w:b/>
          <w:bCs/>
          <w:noProof/>
          <w:sz w:val="26"/>
          <w:szCs w:val="26"/>
          <w:rtl/>
        </w:rPr>
      </w:pPr>
      <w:bookmarkStart w:id="99" w:name="_Toc29122122"/>
      <w:r w:rsidRPr="00E93700">
        <w:rPr>
          <w:rFonts w:cs="B Nazanin"/>
          <w:b/>
          <w:bCs/>
          <w:noProof/>
          <w:sz w:val="26"/>
          <w:szCs w:val="26"/>
          <w:rtl/>
        </w:rPr>
        <w:t xml:space="preserve">جدول 4- </w:t>
      </w:r>
      <w:r w:rsidRPr="00E93700">
        <w:rPr>
          <w:rFonts w:cs="B Nazanin"/>
          <w:b/>
          <w:bCs/>
          <w:noProof/>
          <w:sz w:val="26"/>
          <w:szCs w:val="26"/>
          <w:rtl/>
        </w:rPr>
        <w:fldChar w:fldCharType="begin"/>
      </w:r>
      <w:r w:rsidRPr="00E93700">
        <w:rPr>
          <w:rFonts w:cs="B Nazanin"/>
          <w:b/>
          <w:bCs/>
          <w:noProof/>
          <w:sz w:val="26"/>
          <w:szCs w:val="26"/>
          <w:rtl/>
        </w:rPr>
        <w:instrText xml:space="preserve"> </w:instrText>
      </w:r>
      <w:r w:rsidRPr="00E93700">
        <w:rPr>
          <w:rFonts w:cs="B Nazanin"/>
          <w:b/>
          <w:bCs/>
          <w:noProof/>
          <w:sz w:val="26"/>
          <w:szCs w:val="26"/>
        </w:rPr>
        <w:instrText>SEQ</w:instrText>
      </w:r>
      <w:r w:rsidRPr="00E93700">
        <w:rPr>
          <w:rFonts w:cs="B Nazanin"/>
          <w:b/>
          <w:bCs/>
          <w:noProof/>
          <w:sz w:val="26"/>
          <w:szCs w:val="26"/>
          <w:rtl/>
        </w:rPr>
        <w:instrText xml:space="preserve"> جدول_4- \* </w:instrText>
      </w:r>
      <w:r w:rsidRPr="00E93700">
        <w:rPr>
          <w:rFonts w:cs="B Nazanin"/>
          <w:b/>
          <w:bCs/>
          <w:noProof/>
          <w:sz w:val="26"/>
          <w:szCs w:val="26"/>
        </w:rPr>
        <w:instrText>ARABIC</w:instrText>
      </w:r>
      <w:r w:rsidRPr="00E93700">
        <w:rPr>
          <w:rFonts w:cs="B Nazanin"/>
          <w:b/>
          <w:bCs/>
          <w:noProof/>
          <w:sz w:val="26"/>
          <w:szCs w:val="26"/>
          <w:rtl/>
        </w:rPr>
        <w:instrText xml:space="preserve"> </w:instrText>
      </w:r>
      <w:r w:rsidRPr="00E93700">
        <w:rPr>
          <w:rFonts w:cs="B Nazanin"/>
          <w:b/>
          <w:bCs/>
          <w:noProof/>
          <w:sz w:val="26"/>
          <w:szCs w:val="26"/>
          <w:rtl/>
        </w:rPr>
        <w:fldChar w:fldCharType="separate"/>
      </w:r>
      <w:r w:rsidR="002004DA">
        <w:rPr>
          <w:rFonts w:cs="B Nazanin"/>
          <w:b/>
          <w:bCs/>
          <w:noProof/>
          <w:sz w:val="26"/>
          <w:szCs w:val="26"/>
          <w:rtl/>
        </w:rPr>
        <w:t>3</w:t>
      </w:r>
      <w:r w:rsidRPr="00E93700">
        <w:rPr>
          <w:rFonts w:cs="B Nazanin"/>
          <w:b/>
          <w:bCs/>
          <w:noProof/>
          <w:sz w:val="26"/>
          <w:szCs w:val="26"/>
          <w:rtl/>
        </w:rPr>
        <w:fldChar w:fldCharType="end"/>
      </w:r>
      <w:r w:rsidRPr="00E93700">
        <w:rPr>
          <w:rFonts w:cs="B Nazanin" w:hint="cs"/>
          <w:b/>
          <w:bCs/>
          <w:noProof/>
          <w:sz w:val="26"/>
          <w:szCs w:val="26"/>
          <w:rtl/>
        </w:rPr>
        <w:t xml:space="preserve"> </w:t>
      </w:r>
      <w:r w:rsidR="00042564" w:rsidRPr="00E93700">
        <w:rPr>
          <w:rFonts w:cs="B Nazanin" w:hint="cs"/>
          <w:b/>
          <w:bCs/>
          <w:noProof/>
          <w:sz w:val="26"/>
          <w:szCs w:val="26"/>
          <w:rtl/>
        </w:rPr>
        <w:t xml:space="preserve">نتایج </w:t>
      </w:r>
      <w:r w:rsidR="00331C66" w:rsidRPr="00E93700">
        <w:rPr>
          <w:rFonts w:cs="B Nazanin" w:hint="cs"/>
          <w:b/>
          <w:bCs/>
          <w:noProof/>
          <w:sz w:val="26"/>
          <w:szCs w:val="26"/>
          <w:rtl/>
        </w:rPr>
        <w:t>غلظت فراکشن</w:t>
      </w:r>
      <w:r w:rsidR="00544AA0" w:rsidRPr="00E93700">
        <w:rPr>
          <w:rFonts w:cs="B Nazanin" w:hint="cs"/>
          <w:b/>
          <w:bCs/>
          <w:noProof/>
          <w:sz w:val="26"/>
          <w:szCs w:val="26"/>
          <w:rtl/>
        </w:rPr>
        <w:t xml:space="preserve">‏های </w:t>
      </w:r>
      <w:r w:rsidR="00331C66" w:rsidRPr="00E93700">
        <w:rPr>
          <w:rFonts w:cs="B Nazanin" w:hint="cs"/>
          <w:b/>
          <w:bCs/>
          <w:noProof/>
          <w:sz w:val="26"/>
          <w:szCs w:val="26"/>
          <w:rtl/>
        </w:rPr>
        <w:t>مختلف بعد از کروماتوگرافی</w:t>
      </w:r>
      <w:bookmarkEnd w:id="99"/>
    </w:p>
    <w:tbl>
      <w:tblPr>
        <w:bidiVisual/>
        <w:tblW w:w="0" w:type="auto"/>
        <w:jc w:val="cente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275"/>
        <w:gridCol w:w="2211"/>
        <w:gridCol w:w="2236"/>
        <w:gridCol w:w="2232"/>
      </w:tblGrid>
      <w:tr w:rsidR="00331C66" w:rsidRPr="00FD67F8" w:rsidTr="00331C66">
        <w:trPr>
          <w:trHeight w:val="420"/>
          <w:jc w:val="center"/>
        </w:trPr>
        <w:tc>
          <w:tcPr>
            <w:tcW w:w="2394" w:type="dxa"/>
            <w:tcBorders>
              <w:bottom w:val="single" w:sz="4" w:space="0" w:color="auto"/>
            </w:tcBorders>
            <w:shd w:val="clear" w:color="auto" w:fill="FDE4D0"/>
          </w:tcPr>
          <w:p w:rsidR="00331C66" w:rsidRPr="00134F6B" w:rsidRDefault="00331C66" w:rsidP="00331C66">
            <w:pPr>
              <w:jc w:val="center"/>
              <w:rPr>
                <w:rFonts w:cs="B Nazanin"/>
                <w:sz w:val="26"/>
                <w:szCs w:val="26"/>
                <w:rtl/>
              </w:rPr>
            </w:pPr>
            <w:r w:rsidRPr="00134F6B">
              <w:rPr>
                <w:rFonts w:cs="B Nazanin" w:hint="cs"/>
                <w:sz w:val="26"/>
                <w:szCs w:val="26"/>
                <w:rtl/>
              </w:rPr>
              <w:t>مرحله</w:t>
            </w:r>
          </w:p>
        </w:tc>
        <w:tc>
          <w:tcPr>
            <w:tcW w:w="2394" w:type="dxa"/>
            <w:vMerge w:val="restart"/>
            <w:shd w:val="clear" w:color="auto" w:fill="FDE4D0"/>
          </w:tcPr>
          <w:p w:rsidR="00331C66" w:rsidRPr="00134F6B" w:rsidRDefault="00331C66" w:rsidP="00331C66">
            <w:pPr>
              <w:jc w:val="center"/>
              <w:rPr>
                <w:rFonts w:cs="B Nazanin"/>
                <w:sz w:val="26"/>
                <w:szCs w:val="26"/>
                <w:rtl/>
              </w:rPr>
            </w:pPr>
            <w:r w:rsidRPr="00134F6B">
              <w:rPr>
                <w:rFonts w:cs="B Nazanin" w:hint="cs"/>
                <w:sz w:val="26"/>
                <w:szCs w:val="26"/>
                <w:rtl/>
              </w:rPr>
              <w:t>حجم</w:t>
            </w:r>
          </w:p>
          <w:p w:rsidR="00331C66" w:rsidRPr="00134F6B" w:rsidRDefault="00331C66" w:rsidP="00331C66">
            <w:pPr>
              <w:jc w:val="center"/>
              <w:rPr>
                <w:rFonts w:cs="B Nazanin"/>
                <w:sz w:val="26"/>
                <w:szCs w:val="26"/>
                <w:rtl/>
              </w:rPr>
            </w:pPr>
            <w:r w:rsidRPr="00134F6B">
              <w:rPr>
                <w:rFonts w:cs="B Nazanin" w:hint="cs"/>
                <w:sz w:val="26"/>
                <w:szCs w:val="26"/>
                <w:rtl/>
              </w:rPr>
              <w:t>(</w:t>
            </w:r>
            <w:r w:rsidRPr="00134F6B">
              <w:rPr>
                <w:rFonts w:cs="B Nazanin"/>
                <w:sz w:val="26"/>
                <w:szCs w:val="26"/>
              </w:rPr>
              <w:t>ml</w:t>
            </w:r>
            <w:r w:rsidRPr="00134F6B">
              <w:rPr>
                <w:rFonts w:cs="B Nazanin" w:hint="cs"/>
                <w:sz w:val="26"/>
                <w:szCs w:val="26"/>
                <w:rtl/>
              </w:rPr>
              <w:t>)</w:t>
            </w:r>
          </w:p>
        </w:tc>
        <w:tc>
          <w:tcPr>
            <w:tcW w:w="4788" w:type="dxa"/>
            <w:gridSpan w:val="2"/>
            <w:tcBorders>
              <w:bottom w:val="single" w:sz="4" w:space="0" w:color="auto"/>
            </w:tcBorders>
            <w:shd w:val="clear" w:color="auto" w:fill="FDE4D0"/>
          </w:tcPr>
          <w:p w:rsidR="00331C66" w:rsidRPr="00134F6B" w:rsidRDefault="00331C66" w:rsidP="00331C66">
            <w:pPr>
              <w:jc w:val="center"/>
              <w:rPr>
                <w:rFonts w:cs="B Nazanin"/>
                <w:sz w:val="26"/>
                <w:szCs w:val="26"/>
                <w:rtl/>
              </w:rPr>
            </w:pPr>
            <w:r w:rsidRPr="00134F6B">
              <w:rPr>
                <w:rFonts w:cs="B Nazanin" w:hint="cs"/>
                <w:sz w:val="26"/>
                <w:szCs w:val="26"/>
                <w:rtl/>
              </w:rPr>
              <w:t>غلظت پروتئین (</w:t>
            </w:r>
            <w:r w:rsidRPr="00134F6B">
              <w:rPr>
                <w:rFonts w:cs="B Nazanin"/>
                <w:sz w:val="26"/>
                <w:szCs w:val="26"/>
              </w:rPr>
              <w:t>mg/ml</w:t>
            </w:r>
            <w:r w:rsidRPr="00134F6B">
              <w:rPr>
                <w:rFonts w:cs="B Nazanin" w:hint="cs"/>
                <w:sz w:val="26"/>
                <w:szCs w:val="26"/>
                <w:rtl/>
              </w:rPr>
              <w:t>)</w:t>
            </w:r>
          </w:p>
        </w:tc>
      </w:tr>
      <w:tr w:rsidR="00331C66" w:rsidRPr="00FD67F8" w:rsidTr="00331C66">
        <w:trPr>
          <w:trHeight w:val="704"/>
          <w:jc w:val="center"/>
        </w:trPr>
        <w:tc>
          <w:tcPr>
            <w:tcW w:w="2394" w:type="dxa"/>
            <w:tcBorders>
              <w:top w:val="single" w:sz="4" w:space="0" w:color="auto"/>
            </w:tcBorders>
            <w:shd w:val="clear" w:color="auto" w:fill="FDE4D0"/>
          </w:tcPr>
          <w:p w:rsidR="00331C66" w:rsidRPr="00134F6B" w:rsidRDefault="00331C66" w:rsidP="00331C66">
            <w:pPr>
              <w:jc w:val="center"/>
              <w:rPr>
                <w:rFonts w:cs="B Nazanin"/>
                <w:sz w:val="26"/>
                <w:szCs w:val="26"/>
                <w:rtl/>
              </w:rPr>
            </w:pPr>
            <w:r w:rsidRPr="00134F6B">
              <w:rPr>
                <w:rFonts w:cs="B Nazanin" w:hint="cs"/>
                <w:noProof/>
                <w:sz w:val="26"/>
                <w:szCs w:val="26"/>
                <w:rtl/>
              </w:rPr>
              <w:t>کروماتوگرافی تعویض یونی</w:t>
            </w:r>
          </w:p>
        </w:tc>
        <w:tc>
          <w:tcPr>
            <w:tcW w:w="2394" w:type="dxa"/>
            <w:vMerge/>
            <w:shd w:val="clear" w:color="auto" w:fill="FDE4D0"/>
          </w:tcPr>
          <w:p w:rsidR="00331C66" w:rsidRPr="00134F6B" w:rsidRDefault="00331C66" w:rsidP="00331C66">
            <w:pPr>
              <w:jc w:val="center"/>
              <w:rPr>
                <w:rFonts w:cs="B Nazanin"/>
                <w:b/>
                <w:bCs/>
                <w:sz w:val="26"/>
                <w:szCs w:val="26"/>
                <w:rtl/>
              </w:rPr>
            </w:pPr>
          </w:p>
        </w:tc>
        <w:tc>
          <w:tcPr>
            <w:tcW w:w="2394" w:type="dxa"/>
            <w:tcBorders>
              <w:top w:val="single" w:sz="4" w:space="0" w:color="auto"/>
            </w:tcBorders>
            <w:shd w:val="clear" w:color="auto" w:fill="FDE4D0"/>
          </w:tcPr>
          <w:p w:rsidR="00331C66" w:rsidRPr="00134F6B" w:rsidRDefault="00331C66" w:rsidP="00331C66">
            <w:pPr>
              <w:jc w:val="center"/>
              <w:rPr>
                <w:rFonts w:cs="B Nazanin"/>
                <w:sz w:val="26"/>
                <w:szCs w:val="26"/>
                <w:rtl/>
              </w:rPr>
            </w:pPr>
            <w:r w:rsidRPr="00134F6B">
              <w:rPr>
                <w:rFonts w:cs="B Nazanin" w:hint="cs"/>
                <w:sz w:val="26"/>
                <w:szCs w:val="26"/>
                <w:rtl/>
              </w:rPr>
              <w:t>جذب نوری</w:t>
            </w:r>
          </w:p>
        </w:tc>
        <w:tc>
          <w:tcPr>
            <w:tcW w:w="2394" w:type="dxa"/>
            <w:tcBorders>
              <w:top w:val="single" w:sz="4" w:space="0" w:color="auto"/>
            </w:tcBorders>
            <w:shd w:val="clear" w:color="auto" w:fill="FDE4D0"/>
          </w:tcPr>
          <w:p w:rsidR="00331C66" w:rsidRPr="00134F6B" w:rsidRDefault="00331C66" w:rsidP="00331C66">
            <w:pPr>
              <w:jc w:val="center"/>
              <w:rPr>
                <w:rFonts w:cs="B Nazanin"/>
                <w:sz w:val="26"/>
                <w:szCs w:val="26"/>
                <w:rtl/>
              </w:rPr>
            </w:pPr>
            <w:r w:rsidRPr="00134F6B">
              <w:rPr>
                <w:rFonts w:cs="B Nazanin" w:hint="cs"/>
                <w:sz w:val="26"/>
                <w:szCs w:val="26"/>
                <w:rtl/>
              </w:rPr>
              <w:t>برادفورد</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t>فراکشن 1</w:t>
            </w:r>
          </w:p>
        </w:tc>
        <w:tc>
          <w:tcPr>
            <w:tcW w:w="2394" w:type="dxa"/>
            <w:vMerge w:val="restart"/>
            <w:shd w:val="clear" w:color="auto" w:fill="FBCAA2"/>
          </w:tcPr>
          <w:p w:rsidR="00331C66" w:rsidRPr="00134F6B" w:rsidRDefault="00331C66" w:rsidP="00331C66">
            <w:pPr>
              <w:jc w:val="center"/>
              <w:rPr>
                <w:rFonts w:cs="B Nazanin"/>
                <w:sz w:val="26"/>
                <w:szCs w:val="26"/>
              </w:rPr>
            </w:pPr>
          </w:p>
          <w:p w:rsidR="00331C66" w:rsidRPr="00134F6B" w:rsidRDefault="00331C66" w:rsidP="00331C66">
            <w:pPr>
              <w:jc w:val="center"/>
              <w:rPr>
                <w:rFonts w:cs="B Nazanin"/>
                <w:sz w:val="26"/>
                <w:szCs w:val="26"/>
              </w:rPr>
            </w:pPr>
          </w:p>
          <w:p w:rsidR="00331C66" w:rsidRPr="00134F6B" w:rsidRDefault="00331C66" w:rsidP="00331C66">
            <w:pPr>
              <w:jc w:val="center"/>
              <w:rPr>
                <w:rFonts w:cs="B Nazanin"/>
                <w:sz w:val="26"/>
                <w:szCs w:val="26"/>
              </w:rPr>
            </w:pPr>
          </w:p>
          <w:p w:rsidR="00331C66" w:rsidRPr="00134F6B" w:rsidRDefault="00331C66" w:rsidP="00331C66">
            <w:pPr>
              <w:jc w:val="center"/>
              <w:rPr>
                <w:rFonts w:cs="B Nazanin"/>
                <w:sz w:val="26"/>
                <w:szCs w:val="26"/>
                <w:rtl/>
              </w:rPr>
            </w:pPr>
          </w:p>
          <w:p w:rsidR="00331C66" w:rsidRPr="00134F6B" w:rsidRDefault="00331C66" w:rsidP="00331C66">
            <w:pPr>
              <w:jc w:val="center"/>
              <w:rPr>
                <w:rFonts w:cs="B Nazanin"/>
                <w:sz w:val="26"/>
                <w:szCs w:val="26"/>
              </w:rPr>
            </w:pPr>
          </w:p>
          <w:p w:rsidR="00331C66" w:rsidRPr="00134F6B" w:rsidRDefault="00331C66" w:rsidP="00331C66">
            <w:pPr>
              <w:jc w:val="center"/>
              <w:rPr>
                <w:rFonts w:cs="B Nazanin"/>
                <w:sz w:val="26"/>
                <w:szCs w:val="26"/>
              </w:rPr>
            </w:pPr>
            <w:r w:rsidRPr="00134F6B">
              <w:rPr>
                <w:rFonts w:cs="B Nazanin" w:hint="cs"/>
                <w:sz w:val="26"/>
                <w:szCs w:val="26"/>
                <w:rtl/>
              </w:rPr>
              <w:t>5/4</w:t>
            </w:r>
          </w:p>
        </w:tc>
        <w:tc>
          <w:tcPr>
            <w:tcW w:w="2394" w:type="dxa"/>
            <w:shd w:val="clear" w:color="auto" w:fill="FBCAA2"/>
          </w:tcPr>
          <w:p w:rsidR="00331C66" w:rsidRPr="00134F6B" w:rsidRDefault="00F1744A" w:rsidP="00331C66">
            <w:pPr>
              <w:jc w:val="center"/>
              <w:rPr>
                <w:rFonts w:cs="B Nazanin"/>
                <w:sz w:val="26"/>
                <w:szCs w:val="26"/>
                <w:rtl/>
              </w:rPr>
            </w:pPr>
            <w:r>
              <w:rPr>
                <w:rFonts w:cs="B Nazanin" w:hint="cs"/>
                <w:sz w:val="26"/>
                <w:szCs w:val="26"/>
                <w:rtl/>
              </w:rPr>
              <w:t>585/1</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42/1</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t>فراکشن 2</w:t>
            </w:r>
          </w:p>
        </w:tc>
        <w:tc>
          <w:tcPr>
            <w:tcW w:w="2394" w:type="dxa"/>
            <w:vMerge/>
            <w:shd w:val="clear" w:color="auto" w:fill="FBCAA2"/>
          </w:tcPr>
          <w:p w:rsidR="00331C66" w:rsidRPr="00134F6B" w:rsidRDefault="00331C66" w:rsidP="00331C66">
            <w:pPr>
              <w:jc w:val="center"/>
              <w:rPr>
                <w:rFonts w:cs="B Nazanin"/>
                <w:sz w:val="26"/>
                <w:szCs w:val="26"/>
                <w:rtl/>
              </w:rPr>
            </w:pPr>
          </w:p>
        </w:tc>
        <w:tc>
          <w:tcPr>
            <w:tcW w:w="2394" w:type="dxa"/>
            <w:shd w:val="clear" w:color="auto" w:fill="FBCAA2"/>
          </w:tcPr>
          <w:p w:rsidR="00331C66" w:rsidRPr="00134F6B" w:rsidRDefault="00B24F7D" w:rsidP="00B24F7D">
            <w:pPr>
              <w:jc w:val="center"/>
              <w:rPr>
                <w:rFonts w:cs="B Nazanin"/>
                <w:sz w:val="26"/>
                <w:szCs w:val="26"/>
              </w:rPr>
            </w:pPr>
            <w:r>
              <w:rPr>
                <w:rFonts w:cs="B Nazanin" w:hint="cs"/>
                <w:sz w:val="26"/>
                <w:szCs w:val="26"/>
                <w:rtl/>
              </w:rPr>
              <w:t>150/3</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02/3</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t>فراکشن 3</w:t>
            </w:r>
          </w:p>
        </w:tc>
        <w:tc>
          <w:tcPr>
            <w:tcW w:w="2394" w:type="dxa"/>
            <w:vMerge/>
            <w:shd w:val="clear" w:color="auto" w:fill="FBCAA2"/>
          </w:tcPr>
          <w:p w:rsidR="00331C66" w:rsidRPr="00134F6B" w:rsidRDefault="00331C66" w:rsidP="00331C66">
            <w:pPr>
              <w:jc w:val="center"/>
              <w:rPr>
                <w:rFonts w:cs="B Nazanin"/>
                <w:sz w:val="26"/>
                <w:szCs w:val="26"/>
                <w:rtl/>
              </w:rPr>
            </w:pP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656/4</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51/4</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t>فراکشن 4</w:t>
            </w:r>
          </w:p>
        </w:tc>
        <w:tc>
          <w:tcPr>
            <w:tcW w:w="2394" w:type="dxa"/>
            <w:vMerge/>
            <w:shd w:val="clear" w:color="auto" w:fill="FBCAA2"/>
          </w:tcPr>
          <w:p w:rsidR="00331C66" w:rsidRPr="00134F6B" w:rsidRDefault="00331C66" w:rsidP="00331C66">
            <w:pPr>
              <w:jc w:val="center"/>
              <w:rPr>
                <w:rFonts w:cs="B Nazanin"/>
                <w:sz w:val="26"/>
                <w:szCs w:val="26"/>
                <w:rtl/>
              </w:rPr>
            </w:pP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822/6</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62/6</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t>فراکشن 5</w:t>
            </w:r>
          </w:p>
        </w:tc>
        <w:tc>
          <w:tcPr>
            <w:tcW w:w="2394" w:type="dxa"/>
            <w:vMerge/>
            <w:shd w:val="clear" w:color="auto" w:fill="FBCAA2"/>
          </w:tcPr>
          <w:p w:rsidR="00331C66" w:rsidRPr="00134F6B" w:rsidRDefault="00331C66" w:rsidP="00331C66">
            <w:pPr>
              <w:jc w:val="center"/>
              <w:rPr>
                <w:rFonts w:cs="B Nazanin"/>
                <w:sz w:val="26"/>
                <w:szCs w:val="26"/>
                <w:rtl/>
              </w:rPr>
            </w:pP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311/1</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89/9</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lastRenderedPageBreak/>
              <w:t>فراکشن 6</w:t>
            </w:r>
          </w:p>
        </w:tc>
        <w:tc>
          <w:tcPr>
            <w:tcW w:w="2394" w:type="dxa"/>
            <w:vMerge/>
            <w:shd w:val="clear" w:color="auto" w:fill="FBCAA2"/>
          </w:tcPr>
          <w:p w:rsidR="00331C66" w:rsidRPr="00134F6B" w:rsidRDefault="00331C66" w:rsidP="00331C66">
            <w:pPr>
              <w:jc w:val="center"/>
              <w:rPr>
                <w:rFonts w:cs="B Nazanin"/>
                <w:sz w:val="26"/>
                <w:szCs w:val="26"/>
                <w:rtl/>
              </w:rPr>
            </w:pP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859/13</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91/12</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t>فراکشن 7</w:t>
            </w:r>
          </w:p>
        </w:tc>
        <w:tc>
          <w:tcPr>
            <w:tcW w:w="2394" w:type="dxa"/>
            <w:vMerge/>
            <w:shd w:val="clear" w:color="auto" w:fill="FBCAA2"/>
          </w:tcPr>
          <w:p w:rsidR="00331C66" w:rsidRPr="00134F6B" w:rsidRDefault="00331C66" w:rsidP="00331C66">
            <w:pPr>
              <w:jc w:val="center"/>
              <w:rPr>
                <w:rFonts w:cs="B Nazanin"/>
                <w:sz w:val="26"/>
                <w:szCs w:val="26"/>
                <w:rtl/>
              </w:rPr>
            </w:pP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075/13</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06/12</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t>فراکشن 8</w:t>
            </w:r>
          </w:p>
        </w:tc>
        <w:tc>
          <w:tcPr>
            <w:tcW w:w="2394" w:type="dxa"/>
            <w:vMerge/>
            <w:shd w:val="clear" w:color="auto" w:fill="FBCAA2"/>
          </w:tcPr>
          <w:p w:rsidR="00331C66" w:rsidRPr="00134F6B" w:rsidRDefault="00331C66" w:rsidP="00331C66">
            <w:pPr>
              <w:jc w:val="center"/>
              <w:rPr>
                <w:rFonts w:cs="B Nazanin"/>
                <w:sz w:val="26"/>
                <w:szCs w:val="26"/>
                <w:rtl/>
              </w:rPr>
            </w:pP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216/9</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67/8</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t>فراکشن 9</w:t>
            </w:r>
          </w:p>
        </w:tc>
        <w:tc>
          <w:tcPr>
            <w:tcW w:w="2394" w:type="dxa"/>
            <w:vMerge/>
            <w:shd w:val="clear" w:color="auto" w:fill="FBCAA2"/>
          </w:tcPr>
          <w:p w:rsidR="00331C66" w:rsidRPr="00134F6B" w:rsidRDefault="00331C66" w:rsidP="00331C66">
            <w:pPr>
              <w:jc w:val="center"/>
              <w:rPr>
                <w:rFonts w:cs="B Nazanin"/>
                <w:sz w:val="26"/>
                <w:szCs w:val="26"/>
                <w:rtl/>
              </w:rPr>
            </w:pP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459/4</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28/4</w:t>
            </w:r>
          </w:p>
        </w:tc>
      </w:tr>
      <w:tr w:rsidR="00331C66" w:rsidRPr="00FD67F8" w:rsidTr="00331C66">
        <w:trPr>
          <w:jc w:val="center"/>
        </w:trPr>
        <w:tc>
          <w:tcPr>
            <w:tcW w:w="2394" w:type="dxa"/>
            <w:shd w:val="clear" w:color="auto" w:fill="FBCAA2"/>
          </w:tcPr>
          <w:p w:rsidR="00331C66" w:rsidRPr="00134F6B" w:rsidRDefault="00331C66" w:rsidP="00331C66">
            <w:pPr>
              <w:jc w:val="center"/>
              <w:rPr>
                <w:rFonts w:cs="B Nazanin"/>
                <w:sz w:val="26"/>
                <w:szCs w:val="26"/>
                <w:rtl/>
              </w:rPr>
            </w:pPr>
            <w:r w:rsidRPr="00134F6B">
              <w:rPr>
                <w:rFonts w:cs="B Nazanin" w:hint="cs"/>
                <w:sz w:val="26"/>
                <w:szCs w:val="26"/>
                <w:rtl/>
              </w:rPr>
              <w:t>فراکشن 10</w:t>
            </w:r>
          </w:p>
        </w:tc>
        <w:tc>
          <w:tcPr>
            <w:tcW w:w="2394" w:type="dxa"/>
            <w:vMerge/>
            <w:shd w:val="clear" w:color="auto" w:fill="FBCAA2"/>
          </w:tcPr>
          <w:p w:rsidR="00331C66" w:rsidRPr="00134F6B" w:rsidRDefault="00331C66" w:rsidP="00331C66">
            <w:pPr>
              <w:jc w:val="center"/>
              <w:rPr>
                <w:rFonts w:cs="B Nazanin"/>
                <w:sz w:val="26"/>
                <w:szCs w:val="26"/>
                <w:rtl/>
              </w:rPr>
            </w:pP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120/0</w:t>
            </w:r>
          </w:p>
        </w:tc>
        <w:tc>
          <w:tcPr>
            <w:tcW w:w="2394" w:type="dxa"/>
            <w:shd w:val="clear" w:color="auto" w:fill="FBCAA2"/>
          </w:tcPr>
          <w:p w:rsidR="00331C66" w:rsidRPr="00134F6B" w:rsidRDefault="00B24F7D" w:rsidP="00331C66">
            <w:pPr>
              <w:jc w:val="center"/>
              <w:rPr>
                <w:rFonts w:cs="B Nazanin"/>
                <w:sz w:val="26"/>
                <w:szCs w:val="26"/>
              </w:rPr>
            </w:pPr>
            <w:r>
              <w:rPr>
                <w:rFonts w:cs="B Nazanin" w:hint="cs"/>
                <w:sz w:val="26"/>
                <w:szCs w:val="26"/>
                <w:rtl/>
              </w:rPr>
              <w:t>08/0</w:t>
            </w:r>
          </w:p>
        </w:tc>
      </w:tr>
    </w:tbl>
    <w:p w:rsidR="00120920" w:rsidRPr="00134F6B" w:rsidRDefault="00120920" w:rsidP="00C46990">
      <w:pPr>
        <w:pStyle w:val="Heading3"/>
        <w:spacing w:line="288" w:lineRule="auto"/>
        <w:rPr>
          <w:rFonts w:cs="B Nazanin"/>
          <w:noProof/>
          <w:sz w:val="32"/>
          <w:szCs w:val="32"/>
          <w:rtl/>
        </w:rPr>
      </w:pPr>
      <w:bookmarkStart w:id="100" w:name="_Toc29121666"/>
      <w:r w:rsidRPr="00134F6B">
        <w:rPr>
          <w:rFonts w:cs="B Nazanin" w:hint="cs"/>
          <w:noProof/>
          <w:sz w:val="32"/>
          <w:szCs w:val="32"/>
          <w:rtl/>
        </w:rPr>
        <w:t>بررسی درجه خلوص بعد از کروماتوگرافی</w:t>
      </w:r>
      <w:bookmarkEnd w:id="100"/>
    </w:p>
    <w:p w:rsidR="00120920" w:rsidRDefault="00120920" w:rsidP="00F1744A">
      <w:pPr>
        <w:spacing w:line="288" w:lineRule="auto"/>
        <w:ind w:firstLine="0"/>
        <w:rPr>
          <w:rFonts w:cs="B Nazanin"/>
          <w:noProof/>
          <w:rtl/>
        </w:rPr>
      </w:pPr>
      <w:r w:rsidRPr="00331C66">
        <w:rPr>
          <w:rFonts w:cs="B Nazanin" w:hint="cs"/>
          <w:noProof/>
          <w:rtl/>
        </w:rPr>
        <w:t>فراکشن</w:t>
      </w:r>
      <w:r w:rsidR="00544AA0">
        <w:rPr>
          <w:rFonts w:cs="B Nazanin" w:hint="cs"/>
          <w:noProof/>
          <w:rtl/>
        </w:rPr>
        <w:t xml:space="preserve">‏های </w:t>
      </w:r>
      <w:r w:rsidRPr="00331C66">
        <w:rPr>
          <w:rFonts w:cs="B Nazanin" w:hint="cs"/>
          <w:noProof/>
          <w:rtl/>
        </w:rPr>
        <w:t>3 تا 9 حاصل از کروماتوگراف</w:t>
      </w:r>
      <w:r w:rsidR="00331C66">
        <w:rPr>
          <w:rFonts w:cs="B Nazanin" w:hint="cs"/>
          <w:noProof/>
          <w:rtl/>
        </w:rPr>
        <w:t>ی تعویض یونی در حضور دومرکاپتو</w:t>
      </w:r>
      <w:r w:rsidRPr="00331C66">
        <w:rPr>
          <w:rFonts w:cs="B Nazanin" w:hint="cs"/>
          <w:noProof/>
          <w:rtl/>
        </w:rPr>
        <w:t>اتانول از لحاظ درج</w:t>
      </w:r>
      <w:r w:rsidR="00F1744A">
        <w:rPr>
          <w:rFonts w:ascii="Sakkal Majalla" w:hAnsi="Sakkal Majalla" w:cs="B Nazanin" w:hint="cs"/>
          <w:noProof/>
          <w:rtl/>
        </w:rPr>
        <w:t>ه</w:t>
      </w:r>
      <w:r w:rsidR="00F1744A">
        <w:rPr>
          <w:rFonts w:ascii="Sakkal Majalla" w:hAnsi="Sakkal Majalla" w:cs="B Nazanin" w:hint="eastAsia"/>
          <w:noProof/>
          <w:rtl/>
        </w:rPr>
        <w:t>‌ی</w:t>
      </w:r>
      <w:r w:rsidRPr="00331C66">
        <w:rPr>
          <w:rFonts w:cs="B Nazanin" w:hint="cs"/>
          <w:noProof/>
          <w:rtl/>
        </w:rPr>
        <w:t xml:space="preserve"> خلوص مورد بررسی قرار گرفت. نتایج حاصل در شکل</w:t>
      </w:r>
      <w:r w:rsidR="00331C66">
        <w:rPr>
          <w:rFonts w:cs="B Nazanin" w:hint="cs"/>
          <w:noProof/>
          <w:rtl/>
        </w:rPr>
        <w:t xml:space="preserve"> 4-5</w:t>
      </w:r>
      <w:r w:rsidRPr="00331C66">
        <w:rPr>
          <w:rFonts w:cs="B Nazanin" w:hint="cs"/>
          <w:noProof/>
          <w:rtl/>
        </w:rPr>
        <w:t xml:space="preserve"> نشان دهند</w:t>
      </w:r>
      <w:r w:rsidR="00F1744A">
        <w:rPr>
          <w:rFonts w:ascii="Sakkal Majalla" w:hAnsi="Sakkal Majalla" w:cs="B Nazanin" w:hint="cs"/>
          <w:noProof/>
          <w:rtl/>
        </w:rPr>
        <w:t>ه</w:t>
      </w:r>
      <w:r w:rsidR="00F1744A">
        <w:rPr>
          <w:rFonts w:ascii="Sakkal Majalla" w:hAnsi="Sakkal Majalla" w:cs="B Nazanin" w:hint="eastAsia"/>
          <w:noProof/>
          <w:rtl/>
        </w:rPr>
        <w:t>‌ی</w:t>
      </w:r>
      <w:r w:rsidRPr="00331C66">
        <w:rPr>
          <w:rFonts w:cs="B Nazanin" w:hint="cs"/>
          <w:noProof/>
          <w:rtl/>
        </w:rPr>
        <w:t xml:space="preserve"> باندهای مربوط به زنجیره</w:t>
      </w:r>
      <w:r w:rsidR="00544AA0">
        <w:rPr>
          <w:rFonts w:cs="B Nazanin" w:hint="cs"/>
          <w:noProof/>
          <w:rtl/>
        </w:rPr>
        <w:t xml:space="preserve">‏های </w:t>
      </w:r>
      <w:r w:rsidRPr="00331C66">
        <w:rPr>
          <w:rFonts w:cs="B Nazanin" w:hint="cs"/>
          <w:noProof/>
          <w:rtl/>
        </w:rPr>
        <w:t xml:space="preserve">سنگین و سبک </w:t>
      </w:r>
      <w:r w:rsidRPr="00F77459">
        <w:rPr>
          <w:rFonts w:cs="B Nazanin"/>
          <w:noProof/>
          <w:sz w:val="26"/>
          <w:szCs w:val="26"/>
        </w:rPr>
        <w:t>IgG</w:t>
      </w:r>
      <w:r w:rsidR="00544AA0">
        <w:rPr>
          <w:rFonts w:cs="B Nazanin" w:hint="cs"/>
          <w:noProof/>
          <w:rtl/>
        </w:rPr>
        <w:t xml:space="preserve"> می‏</w:t>
      </w:r>
      <w:r w:rsidRPr="00331C66">
        <w:rPr>
          <w:rFonts w:cs="B Nazanin" w:hint="cs"/>
          <w:noProof/>
          <w:rtl/>
        </w:rPr>
        <w:t xml:space="preserve">باشد. </w:t>
      </w:r>
    </w:p>
    <w:p w:rsidR="00C46990" w:rsidRDefault="00C46990" w:rsidP="00C46990">
      <w:pPr>
        <w:spacing w:line="288" w:lineRule="auto"/>
        <w:ind w:firstLine="0"/>
        <w:rPr>
          <w:rFonts w:cs="B Nazanin"/>
          <w:noProof/>
          <w:rtl/>
        </w:rPr>
      </w:pPr>
    </w:p>
    <w:p w:rsidR="00120920" w:rsidRDefault="00120920" w:rsidP="003850D9">
      <w:pPr>
        <w:ind w:firstLine="0"/>
        <w:jc w:val="center"/>
        <w:rPr>
          <w:rFonts w:ascii="B Nazanin" w:hAnsi="B Nazanin" w:cs="B Nazanin"/>
          <w:noProof/>
          <w:sz w:val="28"/>
          <w:rtl/>
        </w:rPr>
      </w:pPr>
      <w:r>
        <w:rPr>
          <w:noProof/>
          <w:lang w:bidi="ar-SA"/>
        </w:rPr>
        <w:drawing>
          <wp:inline distT="0" distB="0" distL="0" distR="0" wp14:anchorId="09B8348A" wp14:editId="7AC43D37">
            <wp:extent cx="4638040" cy="24098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38040" cy="2409825"/>
                    </a:xfrm>
                    <a:prstGeom prst="rect">
                      <a:avLst/>
                    </a:prstGeom>
                    <a:noFill/>
                    <a:ln>
                      <a:noFill/>
                    </a:ln>
                  </pic:spPr>
                </pic:pic>
              </a:graphicData>
            </a:graphic>
          </wp:inline>
        </w:drawing>
      </w:r>
    </w:p>
    <w:p w:rsidR="00120920" w:rsidRDefault="005344A1" w:rsidP="00F1744A">
      <w:pPr>
        <w:pStyle w:val="a0"/>
        <w:numPr>
          <w:ilvl w:val="0"/>
          <w:numId w:val="0"/>
        </w:numPr>
        <w:ind w:left="1170" w:hanging="712"/>
        <w:jc w:val="both"/>
        <w:rPr>
          <w:rFonts w:cs="B Nazanin"/>
          <w:b/>
          <w:bCs/>
          <w:sz w:val="26"/>
          <w:szCs w:val="26"/>
          <w:rtl/>
        </w:rPr>
      </w:pPr>
      <w:r w:rsidRPr="00F77459">
        <w:rPr>
          <w:rFonts w:cs="B Nazanin" w:hint="cs"/>
          <w:b/>
          <w:bCs/>
          <w:sz w:val="26"/>
          <w:szCs w:val="26"/>
          <w:rtl/>
        </w:rPr>
        <w:t xml:space="preserve"> </w:t>
      </w:r>
      <w:bookmarkStart w:id="101" w:name="_Toc29122688"/>
      <w:r w:rsidR="003850D9" w:rsidRPr="00F77459">
        <w:rPr>
          <w:rFonts w:cs="B Nazanin"/>
          <w:b/>
          <w:bCs/>
          <w:sz w:val="26"/>
          <w:szCs w:val="26"/>
          <w:rtl/>
        </w:rPr>
        <w:t>شکل 4-</w:t>
      </w:r>
      <w:r w:rsidR="003850D9" w:rsidRPr="00F77459">
        <w:rPr>
          <w:rFonts w:cs="B Nazanin"/>
          <w:b/>
          <w:bCs/>
          <w:sz w:val="26"/>
          <w:szCs w:val="26"/>
          <w:rtl/>
        </w:rPr>
        <w:fldChar w:fldCharType="begin"/>
      </w:r>
      <w:r w:rsidR="003850D9" w:rsidRPr="00F77459">
        <w:rPr>
          <w:rFonts w:cs="B Nazanin"/>
          <w:b/>
          <w:bCs/>
          <w:sz w:val="26"/>
          <w:szCs w:val="26"/>
          <w:rtl/>
        </w:rPr>
        <w:instrText xml:space="preserve"> </w:instrText>
      </w:r>
      <w:r w:rsidR="003850D9" w:rsidRPr="00F77459">
        <w:rPr>
          <w:rFonts w:cs="B Nazanin"/>
          <w:b/>
          <w:bCs/>
          <w:sz w:val="26"/>
          <w:szCs w:val="26"/>
        </w:rPr>
        <w:instrText>SEQ</w:instrText>
      </w:r>
      <w:r w:rsidR="003850D9" w:rsidRPr="00F77459">
        <w:rPr>
          <w:rFonts w:cs="B Nazanin"/>
          <w:b/>
          <w:bCs/>
          <w:sz w:val="26"/>
          <w:szCs w:val="26"/>
          <w:rtl/>
        </w:rPr>
        <w:instrText xml:space="preserve"> شکل_4- \* </w:instrText>
      </w:r>
      <w:r w:rsidR="003850D9" w:rsidRPr="00F77459">
        <w:rPr>
          <w:rFonts w:cs="B Nazanin"/>
          <w:b/>
          <w:bCs/>
          <w:sz w:val="26"/>
          <w:szCs w:val="26"/>
        </w:rPr>
        <w:instrText>ARABIC</w:instrText>
      </w:r>
      <w:r w:rsidR="003850D9" w:rsidRPr="00F77459">
        <w:rPr>
          <w:rFonts w:cs="B Nazanin"/>
          <w:b/>
          <w:bCs/>
          <w:sz w:val="26"/>
          <w:szCs w:val="26"/>
          <w:rtl/>
        </w:rPr>
        <w:instrText xml:space="preserve"> </w:instrText>
      </w:r>
      <w:r w:rsidR="003850D9" w:rsidRPr="00F77459">
        <w:rPr>
          <w:rFonts w:cs="B Nazanin"/>
          <w:b/>
          <w:bCs/>
          <w:sz w:val="26"/>
          <w:szCs w:val="26"/>
          <w:rtl/>
        </w:rPr>
        <w:fldChar w:fldCharType="separate"/>
      </w:r>
      <w:r w:rsidR="002004DA">
        <w:rPr>
          <w:rFonts w:cs="B Nazanin"/>
          <w:b/>
          <w:bCs/>
          <w:noProof/>
          <w:sz w:val="26"/>
          <w:szCs w:val="26"/>
          <w:rtl/>
        </w:rPr>
        <w:t>4</w:t>
      </w:r>
      <w:r w:rsidR="003850D9" w:rsidRPr="00F77459">
        <w:rPr>
          <w:rFonts w:cs="B Nazanin"/>
          <w:b/>
          <w:bCs/>
          <w:sz w:val="26"/>
          <w:szCs w:val="26"/>
          <w:rtl/>
        </w:rPr>
        <w:fldChar w:fldCharType="end"/>
      </w:r>
      <w:r w:rsidR="003850D9" w:rsidRPr="00F77459">
        <w:rPr>
          <w:rFonts w:cs="B Nazanin" w:hint="cs"/>
          <w:b/>
          <w:bCs/>
          <w:noProof/>
          <w:sz w:val="26"/>
          <w:szCs w:val="26"/>
          <w:rtl/>
        </w:rPr>
        <w:t xml:space="preserve"> </w:t>
      </w:r>
      <w:r w:rsidR="00120920" w:rsidRPr="00F77459">
        <w:rPr>
          <w:rFonts w:cs="B Nazanin" w:hint="cs"/>
          <w:b/>
          <w:bCs/>
          <w:sz w:val="26"/>
          <w:szCs w:val="26"/>
          <w:rtl/>
        </w:rPr>
        <w:t>الکتروفورز فراکشن</w:t>
      </w:r>
      <w:r w:rsidR="00544AA0" w:rsidRPr="00F77459">
        <w:rPr>
          <w:rFonts w:cs="B Nazanin" w:hint="cs"/>
          <w:b/>
          <w:bCs/>
          <w:sz w:val="26"/>
          <w:szCs w:val="26"/>
          <w:rtl/>
        </w:rPr>
        <w:t xml:space="preserve">‏های </w:t>
      </w:r>
      <w:r w:rsidR="00120920" w:rsidRPr="00F77459">
        <w:rPr>
          <w:rFonts w:cs="B Nazanin" w:hint="cs"/>
          <w:b/>
          <w:bCs/>
          <w:sz w:val="26"/>
          <w:szCs w:val="26"/>
          <w:rtl/>
        </w:rPr>
        <w:t>حاصل از</w:t>
      </w:r>
      <w:r w:rsidR="00BB3CB2" w:rsidRPr="00F77459">
        <w:rPr>
          <w:rFonts w:cs="B Nazanin" w:hint="cs"/>
          <w:b/>
          <w:bCs/>
          <w:sz w:val="26"/>
          <w:szCs w:val="26"/>
          <w:rtl/>
        </w:rPr>
        <w:t xml:space="preserve"> کروماتوگرافی در حضور احیاکننده</w:t>
      </w:r>
      <w:bookmarkEnd w:id="101"/>
    </w:p>
    <w:p w:rsidR="00C46990" w:rsidRPr="00F77459" w:rsidRDefault="00C46990" w:rsidP="003850D9">
      <w:pPr>
        <w:pStyle w:val="a0"/>
        <w:numPr>
          <w:ilvl w:val="0"/>
          <w:numId w:val="0"/>
        </w:numPr>
        <w:ind w:left="1170"/>
        <w:jc w:val="both"/>
        <w:rPr>
          <w:rFonts w:cs="B Nazanin"/>
          <w:b/>
          <w:bCs/>
          <w:sz w:val="26"/>
          <w:szCs w:val="26"/>
          <w:rtl/>
        </w:rPr>
      </w:pPr>
    </w:p>
    <w:p w:rsidR="00120920" w:rsidRPr="00F77459" w:rsidRDefault="00120920" w:rsidP="00C46990">
      <w:pPr>
        <w:pStyle w:val="Heading3"/>
        <w:spacing w:line="288" w:lineRule="auto"/>
        <w:rPr>
          <w:rFonts w:cs="B Nazanin"/>
          <w:noProof/>
          <w:sz w:val="32"/>
          <w:szCs w:val="32"/>
          <w:rtl/>
        </w:rPr>
      </w:pPr>
      <w:bookmarkStart w:id="102" w:name="_Toc29121667"/>
      <w:r w:rsidRPr="00F77459">
        <w:rPr>
          <w:rFonts w:cs="B Nazanin" w:hint="cs"/>
          <w:noProof/>
          <w:sz w:val="32"/>
          <w:szCs w:val="32"/>
          <w:rtl/>
        </w:rPr>
        <w:t>خالص سازی نهایی با فیلتر 100 کیلودالتون</w:t>
      </w:r>
      <w:r w:rsidR="00BB3CB2" w:rsidRPr="00F77459">
        <w:rPr>
          <w:rFonts w:cs="B Nazanin" w:hint="cs"/>
          <w:noProof/>
          <w:sz w:val="32"/>
          <w:szCs w:val="32"/>
          <w:rtl/>
        </w:rPr>
        <w:t>ی</w:t>
      </w:r>
      <w:bookmarkEnd w:id="102"/>
    </w:p>
    <w:p w:rsidR="00BB3CB2" w:rsidRDefault="00120920" w:rsidP="00C46990">
      <w:pPr>
        <w:spacing w:line="288" w:lineRule="auto"/>
        <w:ind w:firstLine="0"/>
        <w:rPr>
          <w:rFonts w:cs="B Nazanin"/>
          <w:noProof/>
          <w:rtl/>
        </w:rPr>
      </w:pPr>
      <w:r w:rsidRPr="00BB3CB2">
        <w:rPr>
          <w:rFonts w:cs="B Nazanin" w:hint="cs"/>
          <w:noProof/>
          <w:rtl/>
        </w:rPr>
        <w:t>فراکشن</w:t>
      </w:r>
      <w:r w:rsidR="00544AA0">
        <w:rPr>
          <w:rFonts w:cs="B Nazanin" w:hint="cs"/>
          <w:noProof/>
          <w:rtl/>
        </w:rPr>
        <w:t xml:space="preserve">‏های </w:t>
      </w:r>
      <w:r w:rsidRPr="00BB3CB2">
        <w:rPr>
          <w:rFonts w:cs="B Nazanin" w:hint="cs"/>
          <w:noProof/>
          <w:rtl/>
        </w:rPr>
        <w:t>3 تا 9 که دارای درج</w:t>
      </w:r>
      <w:r w:rsidR="00F77459">
        <w:rPr>
          <w:rFonts w:ascii="Sakkal Majalla" w:hAnsi="Sakkal Majalla" w:cs="B Nazanin" w:hint="cs"/>
          <w:noProof/>
          <w:rtl/>
        </w:rPr>
        <w:t>ه‌ی</w:t>
      </w:r>
      <w:r w:rsidRPr="00BB3CB2">
        <w:rPr>
          <w:rFonts w:cs="B Nazanin" w:hint="cs"/>
          <w:noProof/>
          <w:rtl/>
        </w:rPr>
        <w:t xml:space="preserve"> خلوص بالایی بودند، مخلوط گردیده و جهت خالص سازی نهایی، از دستگاه </w:t>
      </w:r>
      <w:r w:rsidRPr="00F77459">
        <w:rPr>
          <w:rFonts w:cs="B Nazanin"/>
          <w:noProof/>
          <w:sz w:val="26"/>
          <w:szCs w:val="26"/>
        </w:rPr>
        <w:t>TFF</w:t>
      </w:r>
      <w:r w:rsidRPr="00BB3CB2">
        <w:rPr>
          <w:rFonts w:cs="B Nazanin" w:hint="cs"/>
          <w:noProof/>
          <w:rtl/>
        </w:rPr>
        <w:t xml:space="preserve">، با فیلتر 100 کیلودالتونی و بافر فسفات 6/7 </w:t>
      </w:r>
      <w:r w:rsidR="00BB3CB2">
        <w:rPr>
          <w:rFonts w:cs="B Nazanin" w:hint="cs"/>
          <w:noProof/>
          <w:rtl/>
        </w:rPr>
        <w:t xml:space="preserve">استفاده گردید </w:t>
      </w:r>
      <w:r w:rsidR="00F77459">
        <w:rPr>
          <w:rFonts w:cs="B Nazanin" w:hint="cs"/>
          <w:noProof/>
          <w:rtl/>
        </w:rPr>
        <w:t>(</w:t>
      </w:r>
      <w:r w:rsidRPr="00BB3CB2">
        <w:rPr>
          <w:rFonts w:cs="B Nazanin" w:hint="cs"/>
          <w:noProof/>
          <w:rtl/>
        </w:rPr>
        <w:t>جدول</w:t>
      </w:r>
      <w:r w:rsidR="00BB3CB2">
        <w:rPr>
          <w:rFonts w:cs="B Nazanin" w:hint="cs"/>
          <w:noProof/>
          <w:rtl/>
        </w:rPr>
        <w:t>4-3</w:t>
      </w:r>
      <w:r w:rsidRPr="00BB3CB2">
        <w:rPr>
          <w:rFonts w:cs="B Nazanin" w:hint="cs"/>
          <w:noProof/>
          <w:rtl/>
        </w:rPr>
        <w:t>).</w:t>
      </w:r>
    </w:p>
    <w:p w:rsidR="00C46990" w:rsidRPr="00BB3CB2" w:rsidRDefault="00C46990" w:rsidP="00C46990">
      <w:pPr>
        <w:spacing w:line="288" w:lineRule="auto"/>
        <w:ind w:firstLine="0"/>
        <w:rPr>
          <w:rFonts w:cs="B Nazanin"/>
          <w:noProof/>
          <w:rtl/>
        </w:rPr>
      </w:pPr>
    </w:p>
    <w:p w:rsidR="00120920" w:rsidRPr="00F77459" w:rsidRDefault="003172B6" w:rsidP="007B4D9E">
      <w:pPr>
        <w:pStyle w:val="a1"/>
        <w:numPr>
          <w:ilvl w:val="0"/>
          <w:numId w:val="0"/>
        </w:numPr>
        <w:rPr>
          <w:rFonts w:cs="B Nazanin"/>
          <w:b/>
          <w:bCs/>
          <w:i/>
          <w:noProof/>
          <w:sz w:val="26"/>
          <w:szCs w:val="26"/>
          <w:rtl/>
        </w:rPr>
      </w:pPr>
      <w:bookmarkStart w:id="103" w:name="_Toc29122123"/>
      <w:r w:rsidRPr="00F77459">
        <w:rPr>
          <w:rFonts w:cs="B Nazanin"/>
          <w:b/>
          <w:bCs/>
          <w:noProof/>
          <w:sz w:val="26"/>
          <w:szCs w:val="26"/>
          <w:rtl/>
        </w:rPr>
        <w:t xml:space="preserve">جدول 4- </w:t>
      </w:r>
      <w:r w:rsidRPr="00F77459">
        <w:rPr>
          <w:rFonts w:cs="B Nazanin"/>
          <w:b/>
          <w:bCs/>
          <w:noProof/>
          <w:sz w:val="26"/>
          <w:szCs w:val="26"/>
          <w:rtl/>
        </w:rPr>
        <w:fldChar w:fldCharType="begin"/>
      </w:r>
      <w:r w:rsidRPr="00F77459">
        <w:rPr>
          <w:rFonts w:cs="B Nazanin"/>
          <w:b/>
          <w:bCs/>
          <w:noProof/>
          <w:sz w:val="26"/>
          <w:szCs w:val="26"/>
          <w:rtl/>
        </w:rPr>
        <w:instrText xml:space="preserve"> </w:instrText>
      </w:r>
      <w:r w:rsidRPr="00F77459">
        <w:rPr>
          <w:rFonts w:cs="B Nazanin"/>
          <w:b/>
          <w:bCs/>
          <w:noProof/>
          <w:sz w:val="26"/>
          <w:szCs w:val="26"/>
        </w:rPr>
        <w:instrText>SEQ</w:instrText>
      </w:r>
      <w:r w:rsidRPr="00F77459">
        <w:rPr>
          <w:rFonts w:cs="B Nazanin"/>
          <w:b/>
          <w:bCs/>
          <w:noProof/>
          <w:sz w:val="26"/>
          <w:szCs w:val="26"/>
          <w:rtl/>
        </w:rPr>
        <w:instrText xml:space="preserve"> جدول_4- \* </w:instrText>
      </w:r>
      <w:r w:rsidRPr="00F77459">
        <w:rPr>
          <w:rFonts w:cs="B Nazanin"/>
          <w:b/>
          <w:bCs/>
          <w:noProof/>
          <w:sz w:val="26"/>
          <w:szCs w:val="26"/>
        </w:rPr>
        <w:instrText>ARABIC</w:instrText>
      </w:r>
      <w:r w:rsidRPr="00F77459">
        <w:rPr>
          <w:rFonts w:cs="B Nazanin"/>
          <w:b/>
          <w:bCs/>
          <w:noProof/>
          <w:sz w:val="26"/>
          <w:szCs w:val="26"/>
          <w:rtl/>
        </w:rPr>
        <w:instrText xml:space="preserve"> </w:instrText>
      </w:r>
      <w:r w:rsidRPr="00F77459">
        <w:rPr>
          <w:rFonts w:cs="B Nazanin"/>
          <w:b/>
          <w:bCs/>
          <w:noProof/>
          <w:sz w:val="26"/>
          <w:szCs w:val="26"/>
          <w:rtl/>
        </w:rPr>
        <w:fldChar w:fldCharType="separate"/>
      </w:r>
      <w:r w:rsidR="002004DA">
        <w:rPr>
          <w:rFonts w:cs="B Nazanin"/>
          <w:b/>
          <w:bCs/>
          <w:noProof/>
          <w:sz w:val="26"/>
          <w:szCs w:val="26"/>
          <w:rtl/>
        </w:rPr>
        <w:t>4</w:t>
      </w:r>
      <w:r w:rsidRPr="00F77459">
        <w:rPr>
          <w:rFonts w:cs="B Nazanin"/>
          <w:b/>
          <w:bCs/>
          <w:noProof/>
          <w:sz w:val="26"/>
          <w:szCs w:val="26"/>
          <w:rtl/>
        </w:rPr>
        <w:fldChar w:fldCharType="end"/>
      </w:r>
      <w:r w:rsidRPr="00F77459">
        <w:rPr>
          <w:rFonts w:cs="B Nazanin" w:hint="cs"/>
          <w:b/>
          <w:bCs/>
          <w:noProof/>
          <w:sz w:val="26"/>
          <w:szCs w:val="26"/>
          <w:rtl/>
        </w:rPr>
        <w:t xml:space="preserve"> </w:t>
      </w:r>
      <w:r w:rsidR="00120920" w:rsidRPr="00F77459">
        <w:rPr>
          <w:rFonts w:cs="B Nazanin" w:hint="cs"/>
          <w:b/>
          <w:bCs/>
          <w:i/>
          <w:noProof/>
          <w:sz w:val="26"/>
          <w:szCs w:val="26"/>
          <w:rtl/>
        </w:rPr>
        <w:t>نتایج خالص سازی نهایی با فیلتر 100 کیلودالتونی</w:t>
      </w:r>
      <w:bookmarkEnd w:id="103"/>
    </w:p>
    <w:tbl>
      <w:tblPr>
        <w:bidiVisual/>
        <w:tblW w:w="0" w:type="auto"/>
        <w:jc w:val="cente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234"/>
        <w:gridCol w:w="2246"/>
        <w:gridCol w:w="2228"/>
        <w:gridCol w:w="2246"/>
      </w:tblGrid>
      <w:tr w:rsidR="00BB3CB2" w:rsidRPr="00FD67F8" w:rsidTr="00BB3CB2">
        <w:trPr>
          <w:trHeight w:val="420"/>
          <w:jc w:val="center"/>
        </w:trPr>
        <w:tc>
          <w:tcPr>
            <w:tcW w:w="2394" w:type="dxa"/>
            <w:vMerge w:val="restart"/>
            <w:shd w:val="clear" w:color="auto" w:fill="FDE4D0"/>
          </w:tcPr>
          <w:p w:rsidR="00120920" w:rsidRPr="00F77459" w:rsidRDefault="00120920" w:rsidP="00BB3CB2">
            <w:pPr>
              <w:jc w:val="center"/>
              <w:rPr>
                <w:rFonts w:cs="B Nazanin"/>
                <w:sz w:val="26"/>
                <w:szCs w:val="26"/>
                <w:rtl/>
              </w:rPr>
            </w:pPr>
            <w:r w:rsidRPr="00F77459">
              <w:rPr>
                <w:rFonts w:cs="B Nazanin" w:hint="cs"/>
                <w:sz w:val="26"/>
                <w:szCs w:val="26"/>
                <w:rtl/>
              </w:rPr>
              <w:t>مرحله</w:t>
            </w:r>
          </w:p>
        </w:tc>
        <w:tc>
          <w:tcPr>
            <w:tcW w:w="2394" w:type="dxa"/>
            <w:vMerge w:val="restart"/>
            <w:shd w:val="clear" w:color="auto" w:fill="FDE4D0"/>
          </w:tcPr>
          <w:p w:rsidR="00120920" w:rsidRPr="00F77459" w:rsidRDefault="00120920" w:rsidP="00BB3CB2">
            <w:pPr>
              <w:jc w:val="center"/>
              <w:rPr>
                <w:rFonts w:cs="B Nazanin"/>
                <w:sz w:val="26"/>
                <w:szCs w:val="26"/>
                <w:rtl/>
              </w:rPr>
            </w:pPr>
            <w:r w:rsidRPr="00F77459">
              <w:rPr>
                <w:rFonts w:cs="B Nazanin" w:hint="cs"/>
                <w:sz w:val="26"/>
                <w:szCs w:val="26"/>
                <w:rtl/>
              </w:rPr>
              <w:t>حجم پروتئین</w:t>
            </w:r>
          </w:p>
          <w:p w:rsidR="00120920" w:rsidRPr="00F77459" w:rsidRDefault="00120920" w:rsidP="00BB3CB2">
            <w:pPr>
              <w:jc w:val="center"/>
              <w:rPr>
                <w:rFonts w:cs="B Nazanin"/>
                <w:sz w:val="26"/>
                <w:szCs w:val="26"/>
                <w:rtl/>
              </w:rPr>
            </w:pPr>
            <w:r w:rsidRPr="00F77459">
              <w:rPr>
                <w:rFonts w:cs="B Nazanin" w:hint="cs"/>
                <w:sz w:val="26"/>
                <w:szCs w:val="26"/>
                <w:rtl/>
              </w:rPr>
              <w:lastRenderedPageBreak/>
              <w:t>(</w:t>
            </w:r>
            <w:r w:rsidRPr="00F77459">
              <w:rPr>
                <w:rFonts w:cs="B Nazanin"/>
                <w:sz w:val="26"/>
                <w:szCs w:val="26"/>
              </w:rPr>
              <w:t>ml</w:t>
            </w:r>
            <w:r w:rsidRPr="00F77459">
              <w:rPr>
                <w:rFonts w:cs="B Nazanin" w:hint="cs"/>
                <w:sz w:val="26"/>
                <w:szCs w:val="26"/>
                <w:rtl/>
              </w:rPr>
              <w:t>)</w:t>
            </w:r>
          </w:p>
        </w:tc>
        <w:tc>
          <w:tcPr>
            <w:tcW w:w="4788" w:type="dxa"/>
            <w:gridSpan w:val="2"/>
            <w:tcBorders>
              <w:bottom w:val="single" w:sz="4" w:space="0" w:color="auto"/>
            </w:tcBorders>
            <w:shd w:val="clear" w:color="auto" w:fill="FDE4D0"/>
          </w:tcPr>
          <w:p w:rsidR="00120920" w:rsidRPr="00F77459" w:rsidRDefault="00120920" w:rsidP="00BB3CB2">
            <w:pPr>
              <w:jc w:val="center"/>
              <w:rPr>
                <w:rFonts w:cs="B Nazanin"/>
                <w:sz w:val="26"/>
                <w:szCs w:val="26"/>
                <w:rtl/>
              </w:rPr>
            </w:pPr>
            <w:r w:rsidRPr="00F77459">
              <w:rPr>
                <w:rFonts w:cs="B Nazanin" w:hint="cs"/>
                <w:sz w:val="26"/>
                <w:szCs w:val="26"/>
                <w:rtl/>
              </w:rPr>
              <w:lastRenderedPageBreak/>
              <w:t>غلظت پروتئین (</w:t>
            </w:r>
            <w:r w:rsidRPr="00F77459">
              <w:rPr>
                <w:rFonts w:cs="B Nazanin"/>
                <w:sz w:val="26"/>
                <w:szCs w:val="26"/>
              </w:rPr>
              <w:t>mg/ml</w:t>
            </w:r>
            <w:r w:rsidRPr="00F77459">
              <w:rPr>
                <w:rFonts w:cs="B Nazanin" w:hint="cs"/>
                <w:sz w:val="26"/>
                <w:szCs w:val="26"/>
                <w:rtl/>
              </w:rPr>
              <w:t>)</w:t>
            </w:r>
          </w:p>
        </w:tc>
      </w:tr>
      <w:tr w:rsidR="00BB3CB2" w:rsidRPr="00FD67F8" w:rsidTr="00BB3CB2">
        <w:trPr>
          <w:trHeight w:val="225"/>
          <w:jc w:val="center"/>
        </w:trPr>
        <w:tc>
          <w:tcPr>
            <w:tcW w:w="2394" w:type="dxa"/>
            <w:vMerge/>
            <w:shd w:val="clear" w:color="auto" w:fill="FDE4D0"/>
          </w:tcPr>
          <w:p w:rsidR="00120920" w:rsidRPr="00F77459" w:rsidRDefault="00120920" w:rsidP="00BB3CB2">
            <w:pPr>
              <w:jc w:val="center"/>
              <w:rPr>
                <w:rFonts w:cs="B Nazanin"/>
                <w:sz w:val="26"/>
                <w:szCs w:val="26"/>
                <w:rtl/>
              </w:rPr>
            </w:pPr>
          </w:p>
        </w:tc>
        <w:tc>
          <w:tcPr>
            <w:tcW w:w="2394" w:type="dxa"/>
            <w:vMerge/>
            <w:shd w:val="clear" w:color="auto" w:fill="FDE4D0"/>
          </w:tcPr>
          <w:p w:rsidR="00120920" w:rsidRPr="00F77459" w:rsidRDefault="00120920" w:rsidP="00BB3CB2">
            <w:pPr>
              <w:jc w:val="center"/>
              <w:rPr>
                <w:rFonts w:cs="B Nazanin"/>
                <w:b/>
                <w:bCs/>
                <w:sz w:val="26"/>
                <w:szCs w:val="26"/>
                <w:rtl/>
              </w:rPr>
            </w:pPr>
          </w:p>
        </w:tc>
        <w:tc>
          <w:tcPr>
            <w:tcW w:w="2394" w:type="dxa"/>
            <w:tcBorders>
              <w:top w:val="single" w:sz="4" w:space="0" w:color="auto"/>
            </w:tcBorders>
            <w:shd w:val="clear" w:color="auto" w:fill="FDE4D0"/>
          </w:tcPr>
          <w:p w:rsidR="00120920" w:rsidRPr="00F77459" w:rsidRDefault="00120920" w:rsidP="00BB3CB2">
            <w:pPr>
              <w:jc w:val="center"/>
              <w:rPr>
                <w:rFonts w:cs="B Nazanin"/>
                <w:sz w:val="26"/>
                <w:szCs w:val="26"/>
                <w:rtl/>
              </w:rPr>
            </w:pPr>
            <w:r w:rsidRPr="00F77459">
              <w:rPr>
                <w:rFonts w:cs="B Nazanin" w:hint="cs"/>
                <w:sz w:val="26"/>
                <w:szCs w:val="26"/>
                <w:rtl/>
              </w:rPr>
              <w:t>جذب نوری</w:t>
            </w:r>
          </w:p>
        </w:tc>
        <w:tc>
          <w:tcPr>
            <w:tcW w:w="2394" w:type="dxa"/>
            <w:tcBorders>
              <w:top w:val="single" w:sz="4" w:space="0" w:color="auto"/>
            </w:tcBorders>
            <w:shd w:val="clear" w:color="auto" w:fill="FDE4D0"/>
          </w:tcPr>
          <w:p w:rsidR="00120920" w:rsidRPr="00F77459" w:rsidRDefault="00120920" w:rsidP="00BB3CB2">
            <w:pPr>
              <w:jc w:val="center"/>
              <w:rPr>
                <w:rFonts w:cs="B Nazanin"/>
                <w:sz w:val="26"/>
                <w:szCs w:val="26"/>
                <w:rtl/>
              </w:rPr>
            </w:pPr>
            <w:r w:rsidRPr="00F77459">
              <w:rPr>
                <w:rFonts w:cs="B Nazanin" w:hint="cs"/>
                <w:sz w:val="26"/>
                <w:szCs w:val="26"/>
                <w:rtl/>
              </w:rPr>
              <w:t>برادفورد</w:t>
            </w:r>
          </w:p>
        </w:tc>
      </w:tr>
      <w:tr w:rsidR="00BB3CB2" w:rsidRPr="00FD67F8" w:rsidTr="00BB3CB2">
        <w:trPr>
          <w:jc w:val="center"/>
        </w:trPr>
        <w:tc>
          <w:tcPr>
            <w:tcW w:w="2394" w:type="dxa"/>
            <w:shd w:val="clear" w:color="auto" w:fill="FBCAA2"/>
          </w:tcPr>
          <w:p w:rsidR="00120920" w:rsidRPr="00F77459" w:rsidRDefault="00120920" w:rsidP="00BB3CB2">
            <w:pPr>
              <w:jc w:val="center"/>
              <w:rPr>
                <w:rFonts w:cs="B Nazanin"/>
                <w:sz w:val="26"/>
                <w:szCs w:val="26"/>
                <w:rtl/>
              </w:rPr>
            </w:pPr>
            <w:r w:rsidRPr="00F77459">
              <w:rPr>
                <w:rFonts w:cs="B Nazanin" w:hint="cs"/>
                <w:sz w:val="26"/>
                <w:szCs w:val="26"/>
                <w:rtl/>
              </w:rPr>
              <w:lastRenderedPageBreak/>
              <w:t>خالص سازی نهایی</w:t>
            </w:r>
          </w:p>
        </w:tc>
        <w:tc>
          <w:tcPr>
            <w:tcW w:w="2394" w:type="dxa"/>
            <w:shd w:val="clear" w:color="auto" w:fill="FBCAA2"/>
          </w:tcPr>
          <w:p w:rsidR="00120920" w:rsidRPr="00F77459" w:rsidRDefault="00120920" w:rsidP="00BB3CB2">
            <w:pPr>
              <w:jc w:val="center"/>
              <w:rPr>
                <w:rFonts w:cs="B Nazanin"/>
                <w:sz w:val="26"/>
                <w:szCs w:val="26"/>
              </w:rPr>
            </w:pPr>
            <w:r w:rsidRPr="00F77459">
              <w:rPr>
                <w:rFonts w:cs="B Nazanin" w:hint="cs"/>
                <w:sz w:val="26"/>
                <w:szCs w:val="26"/>
                <w:rtl/>
              </w:rPr>
              <w:t>29</w:t>
            </w:r>
          </w:p>
        </w:tc>
        <w:tc>
          <w:tcPr>
            <w:tcW w:w="2394" w:type="dxa"/>
            <w:shd w:val="clear" w:color="auto" w:fill="FBCAA2"/>
          </w:tcPr>
          <w:p w:rsidR="00120920" w:rsidRPr="00F77459" w:rsidRDefault="00120920" w:rsidP="00F1744A">
            <w:pPr>
              <w:jc w:val="center"/>
              <w:rPr>
                <w:rFonts w:cs="B Nazanin"/>
                <w:sz w:val="26"/>
                <w:szCs w:val="26"/>
                <w:rtl/>
              </w:rPr>
            </w:pPr>
            <w:r w:rsidRPr="00F77459">
              <w:rPr>
                <w:rFonts w:cs="B Nazanin" w:hint="cs"/>
                <w:sz w:val="26"/>
                <w:szCs w:val="26"/>
                <w:rtl/>
              </w:rPr>
              <w:t>2</w:t>
            </w:r>
            <w:r w:rsidR="00F1744A">
              <w:rPr>
                <w:rFonts w:cs="B Nazanin" w:hint="cs"/>
                <w:sz w:val="26"/>
                <w:szCs w:val="26"/>
                <w:rtl/>
              </w:rPr>
              <w:t>/</w:t>
            </w:r>
            <w:r w:rsidRPr="00F77459">
              <w:rPr>
                <w:rFonts w:cs="B Nazanin" w:hint="cs"/>
                <w:sz w:val="26"/>
                <w:szCs w:val="26"/>
                <w:rtl/>
              </w:rPr>
              <w:t>2</w:t>
            </w:r>
          </w:p>
        </w:tc>
        <w:tc>
          <w:tcPr>
            <w:tcW w:w="2394" w:type="dxa"/>
            <w:shd w:val="clear" w:color="auto" w:fill="FBCAA2"/>
          </w:tcPr>
          <w:p w:rsidR="00120920" w:rsidRPr="00F77459" w:rsidRDefault="00F1744A" w:rsidP="00F1744A">
            <w:pPr>
              <w:jc w:val="center"/>
              <w:rPr>
                <w:rFonts w:cs="B Nazanin"/>
                <w:sz w:val="26"/>
                <w:szCs w:val="26"/>
              </w:rPr>
            </w:pPr>
            <w:r>
              <w:rPr>
                <w:rFonts w:cs="B Nazanin" w:hint="cs"/>
                <w:sz w:val="26"/>
                <w:szCs w:val="26"/>
                <w:rtl/>
              </w:rPr>
              <w:t>1</w:t>
            </w:r>
            <w:r w:rsidR="00120920" w:rsidRPr="00F77459">
              <w:rPr>
                <w:rFonts w:cs="B Nazanin" w:hint="cs"/>
                <w:sz w:val="26"/>
                <w:szCs w:val="26"/>
                <w:rtl/>
              </w:rPr>
              <w:t>2</w:t>
            </w:r>
            <w:r>
              <w:rPr>
                <w:rFonts w:cs="B Nazanin" w:hint="cs"/>
                <w:sz w:val="26"/>
                <w:szCs w:val="26"/>
                <w:rtl/>
              </w:rPr>
              <w:t>/</w:t>
            </w:r>
            <w:r w:rsidR="00120920" w:rsidRPr="00F77459">
              <w:rPr>
                <w:rFonts w:cs="B Nazanin" w:hint="cs"/>
                <w:sz w:val="26"/>
                <w:szCs w:val="26"/>
                <w:rtl/>
              </w:rPr>
              <w:t>2</w:t>
            </w:r>
          </w:p>
        </w:tc>
      </w:tr>
    </w:tbl>
    <w:p w:rsidR="00120920" w:rsidRPr="00F77459" w:rsidRDefault="00120920" w:rsidP="00C46990">
      <w:pPr>
        <w:pStyle w:val="Heading3"/>
        <w:spacing w:line="288" w:lineRule="auto"/>
        <w:rPr>
          <w:rFonts w:cs="B Nazanin"/>
          <w:sz w:val="32"/>
          <w:szCs w:val="32"/>
          <w:rtl/>
        </w:rPr>
      </w:pPr>
      <w:bookmarkStart w:id="104" w:name="_Toc29121668"/>
      <w:r w:rsidRPr="00F77459">
        <w:rPr>
          <w:rFonts w:cs="B Nazanin" w:hint="cs"/>
          <w:sz w:val="32"/>
          <w:szCs w:val="32"/>
          <w:rtl/>
        </w:rPr>
        <w:t>بررسی درج</w:t>
      </w:r>
      <w:r w:rsidR="00F77459">
        <w:rPr>
          <w:rFonts w:ascii="Sakkal Majalla" w:hAnsi="Sakkal Majalla" w:cs="B Nazanin" w:hint="cs"/>
          <w:sz w:val="32"/>
          <w:szCs w:val="32"/>
          <w:rtl/>
        </w:rPr>
        <w:t>ه</w:t>
      </w:r>
      <w:r w:rsidR="00F77459">
        <w:rPr>
          <w:rFonts w:ascii="Sakkal Majalla" w:hAnsi="Sakkal Majalla" w:cs="B Nazanin" w:hint="eastAsia"/>
          <w:sz w:val="32"/>
          <w:szCs w:val="32"/>
          <w:rtl/>
        </w:rPr>
        <w:t>‌ی</w:t>
      </w:r>
      <w:r w:rsidRPr="00F77459">
        <w:rPr>
          <w:rFonts w:cs="B Nazanin" w:hint="cs"/>
          <w:sz w:val="32"/>
          <w:szCs w:val="32"/>
          <w:rtl/>
        </w:rPr>
        <w:t xml:space="preserve"> خلوص </w:t>
      </w:r>
      <w:r w:rsidRPr="00F77459">
        <w:rPr>
          <w:rFonts w:cs="B Nazanin"/>
          <w:sz w:val="30"/>
          <w:szCs w:val="30"/>
        </w:rPr>
        <w:t>IgG</w:t>
      </w:r>
      <w:r w:rsidR="00BB3CB2" w:rsidRPr="00F77459">
        <w:rPr>
          <w:rFonts w:cs="B Nazanin" w:hint="cs"/>
          <w:sz w:val="32"/>
          <w:szCs w:val="32"/>
          <w:rtl/>
        </w:rPr>
        <w:t xml:space="preserve"> انسانی خالص سازی شده</w:t>
      </w:r>
      <w:bookmarkEnd w:id="104"/>
    </w:p>
    <w:p w:rsidR="00120920" w:rsidRDefault="00120920" w:rsidP="00F1744A">
      <w:pPr>
        <w:spacing w:line="288" w:lineRule="auto"/>
        <w:ind w:firstLine="43"/>
        <w:rPr>
          <w:rFonts w:cs="B Nazanin"/>
          <w:rtl/>
        </w:rPr>
      </w:pPr>
      <w:r w:rsidRPr="00F77459">
        <w:rPr>
          <w:rFonts w:cs="B Nazanin"/>
          <w:sz w:val="26"/>
          <w:szCs w:val="26"/>
        </w:rPr>
        <w:t>IgG</w:t>
      </w:r>
      <w:r w:rsidRPr="00BB3CB2">
        <w:rPr>
          <w:rFonts w:cs="B Nazanin" w:hint="cs"/>
          <w:rtl/>
        </w:rPr>
        <w:t xml:space="preserve"> خالص سازی شده با </w:t>
      </w:r>
      <w:r w:rsidRPr="00F77459">
        <w:rPr>
          <w:rFonts w:cs="B Nazanin"/>
          <w:sz w:val="26"/>
          <w:szCs w:val="26"/>
        </w:rPr>
        <w:t>SDS-PAGE</w:t>
      </w:r>
      <w:r w:rsidRPr="00BB3CB2">
        <w:rPr>
          <w:rFonts w:cs="B Nazanin" w:hint="cs"/>
          <w:rtl/>
        </w:rPr>
        <w:t xml:space="preserve"> مورد سنجش قرار گرفت و نتیج</w:t>
      </w:r>
      <w:r w:rsidR="00F1744A">
        <w:rPr>
          <w:rFonts w:ascii="Sakkal Majalla" w:hAnsi="Sakkal Majalla" w:cs="B Nazanin" w:hint="cs"/>
          <w:rtl/>
        </w:rPr>
        <w:t>ه</w:t>
      </w:r>
      <w:r w:rsidR="00F1744A">
        <w:rPr>
          <w:rFonts w:ascii="Sakkal Majalla" w:hAnsi="Sakkal Majalla" w:cs="B Nazanin" w:hint="eastAsia"/>
          <w:rtl/>
        </w:rPr>
        <w:t>‌ی</w:t>
      </w:r>
      <w:r w:rsidRPr="00BB3CB2">
        <w:rPr>
          <w:rFonts w:cs="B Nazanin" w:hint="cs"/>
          <w:rtl/>
        </w:rPr>
        <w:t xml:space="preserve"> آن در شکل</w:t>
      </w:r>
      <w:r w:rsidR="00BB3CB2">
        <w:rPr>
          <w:rFonts w:cs="B Nazanin" w:hint="cs"/>
          <w:rtl/>
        </w:rPr>
        <w:t xml:space="preserve"> 4-6 </w:t>
      </w:r>
      <w:r w:rsidRPr="00BB3CB2">
        <w:rPr>
          <w:rFonts w:cs="B Nazanin" w:hint="cs"/>
          <w:rtl/>
        </w:rPr>
        <w:t>نشان</w:t>
      </w:r>
      <w:r w:rsidR="00BB3CB2">
        <w:rPr>
          <w:rFonts w:cs="B Nazanin" w:hint="cs"/>
          <w:rtl/>
        </w:rPr>
        <w:t xml:space="preserve"> </w:t>
      </w:r>
      <w:r w:rsidRPr="00BB3CB2">
        <w:rPr>
          <w:rFonts w:cs="B Nazanin" w:hint="cs"/>
          <w:rtl/>
        </w:rPr>
        <w:t>دهند</w:t>
      </w:r>
      <w:r w:rsidR="00F77459">
        <w:rPr>
          <w:rFonts w:ascii="Sakkal Majalla" w:hAnsi="Sakkal Majalla" w:cs="B Nazanin" w:hint="cs"/>
          <w:rtl/>
        </w:rPr>
        <w:t>ه‌ی</w:t>
      </w:r>
      <w:r w:rsidRPr="00BB3CB2">
        <w:rPr>
          <w:rFonts w:cs="B Nazanin" w:hint="cs"/>
          <w:rtl/>
        </w:rPr>
        <w:t xml:space="preserve"> درج</w:t>
      </w:r>
      <w:r w:rsidR="00F77459">
        <w:rPr>
          <w:rFonts w:ascii="Sakkal Majalla" w:hAnsi="Sakkal Majalla" w:cs="B Nazanin" w:hint="cs"/>
          <w:rtl/>
        </w:rPr>
        <w:t>ه‌ی</w:t>
      </w:r>
      <w:r w:rsidRPr="00BB3CB2">
        <w:rPr>
          <w:rFonts w:cs="B Nazanin" w:hint="cs"/>
          <w:rtl/>
        </w:rPr>
        <w:t xml:space="preserve"> خلوص بالا</w:t>
      </w:r>
      <w:r w:rsidR="00544AA0">
        <w:rPr>
          <w:rFonts w:cs="B Nazanin" w:hint="cs"/>
          <w:rtl/>
        </w:rPr>
        <w:t xml:space="preserve"> می‏</w:t>
      </w:r>
      <w:r w:rsidRPr="00BB3CB2">
        <w:rPr>
          <w:rFonts w:cs="B Nazanin" w:hint="cs"/>
          <w:rtl/>
        </w:rPr>
        <w:t>باشد.</w:t>
      </w:r>
    </w:p>
    <w:p w:rsidR="00C46990" w:rsidRPr="00BB3CB2" w:rsidRDefault="00C46990" w:rsidP="00C46990">
      <w:pPr>
        <w:spacing w:line="288" w:lineRule="auto"/>
        <w:ind w:firstLine="43"/>
        <w:rPr>
          <w:rFonts w:cs="B Nazanin"/>
          <w:rtl/>
        </w:rPr>
      </w:pPr>
    </w:p>
    <w:p w:rsidR="00BB3CB2" w:rsidRPr="00B42D79" w:rsidRDefault="00BB3CB2" w:rsidP="003172B6">
      <w:pPr>
        <w:ind w:firstLine="0"/>
        <w:jc w:val="center"/>
        <w:rPr>
          <w:rFonts w:cs="B Nazanin"/>
          <w:sz w:val="28"/>
          <w:rtl/>
        </w:rPr>
      </w:pPr>
      <w:r>
        <w:rPr>
          <w:noProof/>
          <w:lang w:bidi="ar-SA"/>
        </w:rPr>
        <w:drawing>
          <wp:inline distT="0" distB="0" distL="0" distR="0" wp14:anchorId="556D51D4" wp14:editId="5DE90CC1">
            <wp:extent cx="1993900" cy="2952750"/>
            <wp:effectExtent l="19050" t="0" r="6350" b="0"/>
            <wp:docPr id="18" name="Picture 18" descr="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93900" cy="2952750"/>
                    </a:xfrm>
                    <a:prstGeom prst="rect">
                      <a:avLst/>
                    </a:prstGeom>
                    <a:noFill/>
                    <a:ln>
                      <a:noFill/>
                    </a:ln>
                  </pic:spPr>
                </pic:pic>
              </a:graphicData>
            </a:graphic>
          </wp:inline>
        </w:drawing>
      </w:r>
    </w:p>
    <w:p w:rsidR="00120920" w:rsidRPr="00F77459" w:rsidRDefault="003850D9" w:rsidP="003850D9">
      <w:pPr>
        <w:pStyle w:val="a0"/>
        <w:numPr>
          <w:ilvl w:val="0"/>
          <w:numId w:val="0"/>
        </w:numPr>
        <w:ind w:left="1170"/>
        <w:jc w:val="both"/>
        <w:rPr>
          <w:rFonts w:cs="B Nazanin"/>
          <w:b/>
          <w:bCs/>
          <w:sz w:val="26"/>
          <w:szCs w:val="26"/>
        </w:rPr>
      </w:pPr>
      <w:bookmarkStart w:id="105" w:name="_Toc29122689"/>
      <w:r w:rsidRPr="00F77459">
        <w:rPr>
          <w:rFonts w:cs="B Nazanin"/>
          <w:b/>
          <w:bCs/>
          <w:sz w:val="26"/>
          <w:szCs w:val="26"/>
          <w:rtl/>
        </w:rPr>
        <w:t>شکل 4-</w:t>
      </w:r>
      <w:r w:rsidRPr="00F77459">
        <w:rPr>
          <w:rFonts w:cs="B Nazanin"/>
          <w:b/>
          <w:bCs/>
          <w:sz w:val="26"/>
          <w:szCs w:val="26"/>
          <w:rtl/>
        </w:rPr>
        <w:fldChar w:fldCharType="begin"/>
      </w:r>
      <w:r w:rsidRPr="00F77459">
        <w:rPr>
          <w:rFonts w:cs="B Nazanin"/>
          <w:b/>
          <w:bCs/>
          <w:sz w:val="26"/>
          <w:szCs w:val="26"/>
          <w:rtl/>
        </w:rPr>
        <w:instrText xml:space="preserve"> </w:instrText>
      </w:r>
      <w:r w:rsidRPr="00F77459">
        <w:rPr>
          <w:rFonts w:cs="B Nazanin"/>
          <w:b/>
          <w:bCs/>
          <w:sz w:val="26"/>
          <w:szCs w:val="26"/>
        </w:rPr>
        <w:instrText>SEQ</w:instrText>
      </w:r>
      <w:r w:rsidRPr="00F77459">
        <w:rPr>
          <w:rFonts w:cs="B Nazanin"/>
          <w:b/>
          <w:bCs/>
          <w:sz w:val="26"/>
          <w:szCs w:val="26"/>
          <w:rtl/>
        </w:rPr>
        <w:instrText xml:space="preserve"> شکل_4- \* </w:instrText>
      </w:r>
      <w:r w:rsidRPr="00F77459">
        <w:rPr>
          <w:rFonts w:cs="B Nazanin"/>
          <w:b/>
          <w:bCs/>
          <w:sz w:val="26"/>
          <w:szCs w:val="26"/>
        </w:rPr>
        <w:instrText>ARABIC</w:instrText>
      </w:r>
      <w:r w:rsidRPr="00F77459">
        <w:rPr>
          <w:rFonts w:cs="B Nazanin"/>
          <w:b/>
          <w:bCs/>
          <w:sz w:val="26"/>
          <w:szCs w:val="26"/>
          <w:rtl/>
        </w:rPr>
        <w:instrText xml:space="preserve"> </w:instrText>
      </w:r>
      <w:r w:rsidRPr="00F77459">
        <w:rPr>
          <w:rFonts w:cs="B Nazanin"/>
          <w:b/>
          <w:bCs/>
          <w:sz w:val="26"/>
          <w:szCs w:val="26"/>
          <w:rtl/>
        </w:rPr>
        <w:fldChar w:fldCharType="separate"/>
      </w:r>
      <w:r w:rsidR="002004DA">
        <w:rPr>
          <w:rFonts w:cs="B Nazanin"/>
          <w:b/>
          <w:bCs/>
          <w:noProof/>
          <w:sz w:val="26"/>
          <w:szCs w:val="26"/>
          <w:rtl/>
        </w:rPr>
        <w:t>5</w:t>
      </w:r>
      <w:r w:rsidRPr="00F77459">
        <w:rPr>
          <w:rFonts w:cs="B Nazanin"/>
          <w:b/>
          <w:bCs/>
          <w:sz w:val="26"/>
          <w:szCs w:val="26"/>
          <w:rtl/>
        </w:rPr>
        <w:fldChar w:fldCharType="end"/>
      </w:r>
      <w:r w:rsidRPr="00F77459">
        <w:rPr>
          <w:rFonts w:cs="B Nazanin" w:hint="cs"/>
          <w:b/>
          <w:bCs/>
          <w:noProof/>
          <w:sz w:val="26"/>
          <w:szCs w:val="26"/>
          <w:rtl/>
        </w:rPr>
        <w:t xml:space="preserve"> </w:t>
      </w:r>
      <w:r w:rsidR="00E043DD" w:rsidRPr="00F77459">
        <w:rPr>
          <w:rFonts w:cs="B Nazanin" w:hint="cs"/>
          <w:b/>
          <w:bCs/>
          <w:sz w:val="26"/>
          <w:szCs w:val="26"/>
          <w:rtl/>
        </w:rPr>
        <w:t xml:space="preserve">الکتروفورز </w:t>
      </w:r>
      <w:r w:rsidR="00E043DD" w:rsidRPr="00134BE0">
        <w:rPr>
          <w:rFonts w:cs="B Nazanin"/>
          <w:b/>
          <w:bCs/>
          <w:i w:val="0"/>
          <w:iCs/>
          <w:sz w:val="24"/>
        </w:rPr>
        <w:t>SDS-Page</w:t>
      </w:r>
      <w:r w:rsidR="00E043DD" w:rsidRPr="00F77459">
        <w:rPr>
          <w:rFonts w:cs="B Nazanin" w:hint="cs"/>
          <w:b/>
          <w:bCs/>
          <w:sz w:val="26"/>
          <w:szCs w:val="26"/>
          <w:rtl/>
        </w:rPr>
        <w:t>،</w:t>
      </w:r>
      <w:r w:rsidR="00120920" w:rsidRPr="00F77459">
        <w:rPr>
          <w:rFonts w:cs="B Nazanin" w:hint="cs"/>
          <w:b/>
          <w:bCs/>
          <w:sz w:val="26"/>
          <w:szCs w:val="26"/>
          <w:rtl/>
        </w:rPr>
        <w:t xml:space="preserve"> </w:t>
      </w:r>
      <w:r w:rsidR="00120920" w:rsidRPr="00134BE0">
        <w:rPr>
          <w:rFonts w:cs="B Nazanin"/>
          <w:b/>
          <w:bCs/>
          <w:i w:val="0"/>
          <w:iCs/>
          <w:sz w:val="24"/>
        </w:rPr>
        <w:t>IgG</w:t>
      </w:r>
      <w:r w:rsidR="00120920" w:rsidRPr="00F77459">
        <w:rPr>
          <w:rFonts w:cs="B Nazanin" w:hint="cs"/>
          <w:b/>
          <w:bCs/>
          <w:sz w:val="26"/>
          <w:szCs w:val="26"/>
          <w:rtl/>
        </w:rPr>
        <w:t xml:space="preserve"> انسانی خالص سازی شده</w:t>
      </w:r>
      <w:bookmarkEnd w:id="105"/>
    </w:p>
    <w:p w:rsidR="00BB3CB2" w:rsidRPr="00BB3CB2" w:rsidRDefault="00BB3CB2" w:rsidP="00BB3CB2">
      <w:pPr>
        <w:pStyle w:val="a0"/>
        <w:numPr>
          <w:ilvl w:val="0"/>
          <w:numId w:val="0"/>
        </w:numPr>
        <w:ind w:left="1170"/>
        <w:jc w:val="both"/>
        <w:rPr>
          <w:rFonts w:cs="B Nazanin"/>
          <w:rtl/>
        </w:rPr>
      </w:pPr>
    </w:p>
    <w:p w:rsidR="00120920" w:rsidRPr="00F77459" w:rsidRDefault="00120920" w:rsidP="00F1744A">
      <w:pPr>
        <w:pStyle w:val="Heading3"/>
        <w:spacing w:line="288" w:lineRule="auto"/>
        <w:rPr>
          <w:rFonts w:cs="B Nazanin"/>
          <w:sz w:val="32"/>
          <w:szCs w:val="32"/>
          <w:rtl/>
        </w:rPr>
      </w:pPr>
      <w:bookmarkStart w:id="106" w:name="_Toc29121669"/>
      <w:r w:rsidRPr="00F77459">
        <w:rPr>
          <w:rFonts w:cs="B Nazanin" w:hint="cs"/>
          <w:sz w:val="32"/>
          <w:szCs w:val="32"/>
          <w:rtl/>
        </w:rPr>
        <w:t>ته</w:t>
      </w:r>
      <w:r w:rsidR="008C2AF8">
        <w:rPr>
          <w:rFonts w:cs="B Nazanin" w:hint="cs"/>
          <w:sz w:val="32"/>
          <w:szCs w:val="32"/>
          <w:rtl/>
        </w:rPr>
        <w:t>یه‌ی</w:t>
      </w:r>
      <w:r w:rsidRPr="00F77459">
        <w:rPr>
          <w:rFonts w:cs="B Nazanin" w:hint="cs"/>
          <w:sz w:val="32"/>
          <w:szCs w:val="32"/>
          <w:rtl/>
        </w:rPr>
        <w:t xml:space="preserve"> آنتی</w:t>
      </w:r>
      <w:r w:rsidR="00F1744A">
        <w:rPr>
          <w:rFonts w:cs="B Nazanin" w:hint="eastAsia"/>
          <w:sz w:val="32"/>
          <w:szCs w:val="32"/>
          <w:rtl/>
        </w:rPr>
        <w:t>‌</w:t>
      </w:r>
      <w:r w:rsidRPr="00F77459">
        <w:rPr>
          <w:rFonts w:cs="B Nazanin" w:hint="cs"/>
          <w:sz w:val="32"/>
          <w:szCs w:val="32"/>
          <w:rtl/>
        </w:rPr>
        <w:t>هیومن گلوبولین انسانی</w:t>
      </w:r>
      <w:bookmarkEnd w:id="106"/>
    </w:p>
    <w:p w:rsidR="00120920" w:rsidRPr="00881FBC" w:rsidRDefault="00120920" w:rsidP="00F1744A">
      <w:pPr>
        <w:spacing w:line="288" w:lineRule="auto"/>
        <w:ind w:firstLine="0"/>
        <w:rPr>
          <w:rFonts w:cs="B Nazanin"/>
          <w:rtl/>
        </w:rPr>
      </w:pPr>
      <w:r w:rsidRPr="00881FBC">
        <w:rPr>
          <w:rFonts w:cs="B Nazanin" w:hint="cs"/>
          <w:rtl/>
        </w:rPr>
        <w:t>پس از ایمونیزاسیون خرگوش</w:t>
      </w:r>
      <w:r w:rsidR="00544AA0">
        <w:rPr>
          <w:rFonts w:cs="B Nazanin" w:hint="cs"/>
          <w:rtl/>
        </w:rPr>
        <w:t xml:space="preserve">‏ها </w:t>
      </w:r>
      <w:r w:rsidRPr="00881FBC">
        <w:rPr>
          <w:rFonts w:cs="B Nazanin" w:hint="cs"/>
          <w:rtl/>
        </w:rPr>
        <w:t>و خونگیری، آنتی</w:t>
      </w:r>
      <w:r w:rsidR="00F1744A">
        <w:rPr>
          <w:rFonts w:cs="B Nazanin" w:hint="eastAsia"/>
          <w:rtl/>
        </w:rPr>
        <w:t>‌</w:t>
      </w:r>
      <w:r w:rsidRPr="00881FBC">
        <w:rPr>
          <w:rFonts w:cs="B Nazanin" w:hint="cs"/>
          <w:rtl/>
        </w:rPr>
        <w:t xml:space="preserve">سرم تولید </w:t>
      </w:r>
      <w:r w:rsidR="00881FBC">
        <w:rPr>
          <w:rFonts w:cs="B Nazanin" w:hint="cs"/>
          <w:rtl/>
        </w:rPr>
        <w:t>شده جمع</w:t>
      </w:r>
      <w:r w:rsidR="00F1744A">
        <w:rPr>
          <w:rFonts w:cs="B Nazanin" w:hint="eastAsia"/>
          <w:rtl/>
        </w:rPr>
        <w:t>‌</w:t>
      </w:r>
      <w:r w:rsidR="00881FBC">
        <w:rPr>
          <w:rFonts w:cs="B Nazanin" w:hint="cs"/>
          <w:rtl/>
        </w:rPr>
        <w:t>آوری گردید (جدول 4-4</w:t>
      </w:r>
      <w:r w:rsidRPr="00881FBC">
        <w:rPr>
          <w:rFonts w:cs="B Nazanin" w:hint="cs"/>
          <w:rtl/>
        </w:rPr>
        <w:t>)</w:t>
      </w:r>
      <w:r w:rsidR="00F77459">
        <w:rPr>
          <w:rFonts w:cs="B Nazanin" w:hint="cs"/>
          <w:rtl/>
        </w:rPr>
        <w:t>.</w:t>
      </w:r>
    </w:p>
    <w:p w:rsidR="00120920" w:rsidRPr="00F77459" w:rsidRDefault="003172B6" w:rsidP="007B4D9E">
      <w:pPr>
        <w:pStyle w:val="a1"/>
        <w:numPr>
          <w:ilvl w:val="0"/>
          <w:numId w:val="0"/>
        </w:numPr>
        <w:rPr>
          <w:rFonts w:cs="B Nazanin"/>
          <w:b/>
          <w:bCs/>
          <w:noProof/>
          <w:sz w:val="26"/>
          <w:szCs w:val="26"/>
        </w:rPr>
      </w:pPr>
      <w:bookmarkStart w:id="107" w:name="_Toc29122124"/>
      <w:r w:rsidRPr="00F77459">
        <w:rPr>
          <w:rFonts w:cs="B Nazanin"/>
          <w:b/>
          <w:bCs/>
          <w:noProof/>
          <w:sz w:val="26"/>
          <w:szCs w:val="26"/>
          <w:rtl/>
        </w:rPr>
        <w:t xml:space="preserve">جدول 4- </w:t>
      </w:r>
      <w:r w:rsidRPr="00F77459">
        <w:rPr>
          <w:rFonts w:cs="B Nazanin"/>
          <w:b/>
          <w:bCs/>
          <w:noProof/>
          <w:sz w:val="26"/>
          <w:szCs w:val="26"/>
          <w:rtl/>
        </w:rPr>
        <w:fldChar w:fldCharType="begin"/>
      </w:r>
      <w:r w:rsidRPr="00F77459">
        <w:rPr>
          <w:rFonts w:cs="B Nazanin"/>
          <w:b/>
          <w:bCs/>
          <w:noProof/>
          <w:sz w:val="26"/>
          <w:szCs w:val="26"/>
          <w:rtl/>
        </w:rPr>
        <w:instrText xml:space="preserve"> </w:instrText>
      </w:r>
      <w:r w:rsidRPr="00F77459">
        <w:rPr>
          <w:rFonts w:cs="B Nazanin"/>
          <w:b/>
          <w:bCs/>
          <w:noProof/>
          <w:sz w:val="26"/>
          <w:szCs w:val="26"/>
        </w:rPr>
        <w:instrText>SEQ</w:instrText>
      </w:r>
      <w:r w:rsidRPr="00F77459">
        <w:rPr>
          <w:rFonts w:cs="B Nazanin"/>
          <w:b/>
          <w:bCs/>
          <w:noProof/>
          <w:sz w:val="26"/>
          <w:szCs w:val="26"/>
          <w:rtl/>
        </w:rPr>
        <w:instrText xml:space="preserve"> جدول_4- \* </w:instrText>
      </w:r>
      <w:r w:rsidRPr="00F77459">
        <w:rPr>
          <w:rFonts w:cs="B Nazanin"/>
          <w:b/>
          <w:bCs/>
          <w:noProof/>
          <w:sz w:val="26"/>
          <w:szCs w:val="26"/>
        </w:rPr>
        <w:instrText>ARABIC</w:instrText>
      </w:r>
      <w:r w:rsidRPr="00F77459">
        <w:rPr>
          <w:rFonts w:cs="B Nazanin"/>
          <w:b/>
          <w:bCs/>
          <w:noProof/>
          <w:sz w:val="26"/>
          <w:szCs w:val="26"/>
          <w:rtl/>
        </w:rPr>
        <w:instrText xml:space="preserve"> </w:instrText>
      </w:r>
      <w:r w:rsidRPr="00F77459">
        <w:rPr>
          <w:rFonts w:cs="B Nazanin"/>
          <w:b/>
          <w:bCs/>
          <w:noProof/>
          <w:sz w:val="26"/>
          <w:szCs w:val="26"/>
          <w:rtl/>
        </w:rPr>
        <w:fldChar w:fldCharType="separate"/>
      </w:r>
      <w:r w:rsidR="002004DA">
        <w:rPr>
          <w:rFonts w:cs="B Nazanin"/>
          <w:b/>
          <w:bCs/>
          <w:noProof/>
          <w:sz w:val="26"/>
          <w:szCs w:val="26"/>
          <w:rtl/>
        </w:rPr>
        <w:t>5</w:t>
      </w:r>
      <w:r w:rsidRPr="00F77459">
        <w:rPr>
          <w:rFonts w:cs="B Nazanin"/>
          <w:b/>
          <w:bCs/>
          <w:noProof/>
          <w:sz w:val="26"/>
          <w:szCs w:val="26"/>
          <w:rtl/>
        </w:rPr>
        <w:fldChar w:fldCharType="end"/>
      </w:r>
      <w:r w:rsidRPr="00F77459">
        <w:rPr>
          <w:rFonts w:cs="B Nazanin" w:hint="cs"/>
          <w:b/>
          <w:bCs/>
          <w:noProof/>
          <w:sz w:val="26"/>
          <w:szCs w:val="26"/>
          <w:rtl/>
        </w:rPr>
        <w:t xml:space="preserve"> </w:t>
      </w:r>
      <w:r w:rsidR="00881FBC" w:rsidRPr="00F77459">
        <w:rPr>
          <w:rFonts w:cs="B Nazanin" w:hint="cs"/>
          <w:b/>
          <w:bCs/>
          <w:noProof/>
          <w:sz w:val="26"/>
          <w:szCs w:val="26"/>
          <w:rtl/>
        </w:rPr>
        <w:t>مقدار خونگیری انجام شده و تهیه سرم</w:t>
      </w:r>
      <w:bookmarkEnd w:id="107"/>
    </w:p>
    <w:tbl>
      <w:tblPr>
        <w:bidiVisual/>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64"/>
        <w:gridCol w:w="3900"/>
      </w:tblGrid>
      <w:tr w:rsidR="00120920" w:rsidRPr="00FD67F8" w:rsidTr="00881FBC">
        <w:trPr>
          <w:jc w:val="center"/>
        </w:trPr>
        <w:tc>
          <w:tcPr>
            <w:tcW w:w="2864" w:type="dxa"/>
            <w:tcBorders>
              <w:top w:val="single" w:sz="8" w:space="0" w:color="4F81BD"/>
              <w:left w:val="single" w:sz="8" w:space="0" w:color="4F81BD"/>
              <w:bottom w:val="single" w:sz="18" w:space="0" w:color="4F81BD"/>
              <w:right w:val="single" w:sz="8" w:space="0" w:color="4F81BD"/>
            </w:tcBorders>
            <w:shd w:val="clear" w:color="auto" w:fill="auto"/>
          </w:tcPr>
          <w:p w:rsidR="00120920" w:rsidRPr="00F77459" w:rsidRDefault="00120920" w:rsidP="00F1744A">
            <w:pPr>
              <w:jc w:val="center"/>
              <w:rPr>
                <w:rFonts w:cs="B Nazanin"/>
                <w:sz w:val="26"/>
                <w:szCs w:val="26"/>
                <w:rtl/>
              </w:rPr>
            </w:pPr>
            <w:r w:rsidRPr="00F77459">
              <w:rPr>
                <w:rFonts w:cs="B Nazanin" w:hint="cs"/>
                <w:sz w:val="26"/>
                <w:szCs w:val="26"/>
                <w:rtl/>
              </w:rPr>
              <w:t>حجم خون (میلی</w:t>
            </w:r>
            <w:r w:rsidR="00F1744A">
              <w:rPr>
                <w:rFonts w:cs="B Nazanin" w:hint="eastAsia"/>
                <w:sz w:val="26"/>
                <w:szCs w:val="26"/>
                <w:rtl/>
              </w:rPr>
              <w:t>‌</w:t>
            </w:r>
            <w:r w:rsidRPr="00F77459">
              <w:rPr>
                <w:rFonts w:cs="B Nazanin" w:hint="cs"/>
                <w:sz w:val="26"/>
                <w:szCs w:val="26"/>
                <w:rtl/>
              </w:rPr>
              <w:t>لیتر)</w:t>
            </w:r>
          </w:p>
        </w:tc>
        <w:tc>
          <w:tcPr>
            <w:tcW w:w="3900" w:type="dxa"/>
            <w:tcBorders>
              <w:top w:val="single" w:sz="8" w:space="0" w:color="4F81BD"/>
              <w:left w:val="single" w:sz="8" w:space="0" w:color="4F81BD"/>
              <w:bottom w:val="single" w:sz="18" w:space="0" w:color="4F81BD"/>
              <w:right w:val="single" w:sz="8" w:space="0" w:color="4F81BD"/>
            </w:tcBorders>
            <w:shd w:val="clear" w:color="auto" w:fill="auto"/>
          </w:tcPr>
          <w:p w:rsidR="00120920" w:rsidRPr="00F77459" w:rsidRDefault="00120920" w:rsidP="00F1744A">
            <w:pPr>
              <w:jc w:val="center"/>
              <w:rPr>
                <w:rFonts w:cs="B Nazanin"/>
                <w:sz w:val="26"/>
                <w:szCs w:val="26"/>
              </w:rPr>
            </w:pPr>
            <w:r w:rsidRPr="00F77459">
              <w:rPr>
                <w:rFonts w:cs="B Nazanin" w:hint="cs"/>
                <w:sz w:val="26"/>
                <w:szCs w:val="26"/>
                <w:rtl/>
              </w:rPr>
              <w:t>حجم سرم جمع آوری شده (میلی</w:t>
            </w:r>
            <w:r w:rsidR="00F1744A">
              <w:rPr>
                <w:rFonts w:cs="B Nazanin" w:hint="eastAsia"/>
                <w:sz w:val="26"/>
                <w:szCs w:val="26"/>
                <w:rtl/>
              </w:rPr>
              <w:t>‌</w:t>
            </w:r>
            <w:r w:rsidRPr="00F77459">
              <w:rPr>
                <w:rFonts w:cs="B Nazanin" w:hint="cs"/>
                <w:sz w:val="26"/>
                <w:szCs w:val="26"/>
                <w:rtl/>
              </w:rPr>
              <w:t>لیتر)</w:t>
            </w:r>
          </w:p>
        </w:tc>
      </w:tr>
      <w:tr w:rsidR="00120920" w:rsidRPr="00FD67F8" w:rsidTr="00881FBC">
        <w:trPr>
          <w:jc w:val="center"/>
        </w:trPr>
        <w:tc>
          <w:tcPr>
            <w:tcW w:w="2864" w:type="dxa"/>
            <w:tcBorders>
              <w:top w:val="single" w:sz="8" w:space="0" w:color="4F81BD"/>
              <w:left w:val="single" w:sz="8" w:space="0" w:color="4F81BD"/>
              <w:bottom w:val="single" w:sz="8" w:space="0" w:color="4F81BD"/>
              <w:right w:val="single" w:sz="8" w:space="0" w:color="4F81BD"/>
            </w:tcBorders>
            <w:shd w:val="clear" w:color="auto" w:fill="D3DFEE"/>
          </w:tcPr>
          <w:p w:rsidR="00120920" w:rsidRPr="00F77459" w:rsidRDefault="00120920" w:rsidP="00881FBC">
            <w:pPr>
              <w:jc w:val="center"/>
              <w:rPr>
                <w:rFonts w:cs="B Nazanin"/>
                <w:sz w:val="26"/>
                <w:szCs w:val="26"/>
                <w:rtl/>
              </w:rPr>
            </w:pPr>
            <w:r w:rsidRPr="00F77459">
              <w:rPr>
                <w:rFonts w:cs="B Nazanin" w:hint="cs"/>
                <w:sz w:val="26"/>
                <w:szCs w:val="26"/>
                <w:rtl/>
              </w:rPr>
              <w:t>280</w:t>
            </w:r>
          </w:p>
        </w:tc>
        <w:tc>
          <w:tcPr>
            <w:tcW w:w="3900" w:type="dxa"/>
            <w:tcBorders>
              <w:top w:val="single" w:sz="8" w:space="0" w:color="4F81BD"/>
              <w:left w:val="single" w:sz="8" w:space="0" w:color="4F81BD"/>
              <w:bottom w:val="single" w:sz="8" w:space="0" w:color="4F81BD"/>
              <w:right w:val="single" w:sz="8" w:space="0" w:color="4F81BD"/>
            </w:tcBorders>
            <w:shd w:val="clear" w:color="auto" w:fill="D3DFEE"/>
          </w:tcPr>
          <w:p w:rsidR="00120920" w:rsidRPr="00F77459" w:rsidRDefault="00F1744A" w:rsidP="00881FBC">
            <w:pPr>
              <w:jc w:val="center"/>
              <w:rPr>
                <w:rFonts w:cs="B Nazanin"/>
                <w:sz w:val="26"/>
                <w:szCs w:val="26"/>
                <w:rtl/>
              </w:rPr>
            </w:pPr>
            <w:r>
              <w:rPr>
                <w:rFonts w:cs="B Nazanin" w:hint="cs"/>
                <w:sz w:val="26"/>
                <w:szCs w:val="26"/>
                <w:rtl/>
              </w:rPr>
              <w:t>5/156</w:t>
            </w:r>
          </w:p>
        </w:tc>
      </w:tr>
    </w:tbl>
    <w:p w:rsidR="00120920" w:rsidRDefault="00120920" w:rsidP="00120920">
      <w:pPr>
        <w:rPr>
          <w:rFonts w:cs="B Nazanin"/>
          <w:b/>
          <w:bCs/>
          <w:sz w:val="28"/>
          <w:rtl/>
        </w:rPr>
      </w:pPr>
    </w:p>
    <w:p w:rsidR="00120920" w:rsidRPr="00F77459" w:rsidRDefault="00120920" w:rsidP="00F1744A">
      <w:pPr>
        <w:pStyle w:val="Heading3"/>
        <w:spacing w:line="288" w:lineRule="auto"/>
        <w:rPr>
          <w:rFonts w:cs="B Nazanin"/>
          <w:sz w:val="32"/>
          <w:szCs w:val="32"/>
          <w:rtl/>
        </w:rPr>
      </w:pPr>
      <w:bookmarkStart w:id="108" w:name="_Toc29121670"/>
      <w:r w:rsidRPr="00F77459">
        <w:rPr>
          <w:rFonts w:cs="B Nazanin" w:hint="cs"/>
          <w:sz w:val="32"/>
          <w:szCs w:val="32"/>
          <w:rtl/>
        </w:rPr>
        <w:lastRenderedPageBreak/>
        <w:t>خالص سازی آنتی</w:t>
      </w:r>
      <w:r w:rsidR="00F1744A">
        <w:rPr>
          <w:rFonts w:cs="B Nazanin" w:hint="eastAsia"/>
          <w:sz w:val="32"/>
          <w:szCs w:val="32"/>
          <w:rtl/>
        </w:rPr>
        <w:t>‌</w:t>
      </w:r>
      <w:r w:rsidRPr="00F77459">
        <w:rPr>
          <w:rFonts w:cs="B Nazanin" w:hint="cs"/>
          <w:sz w:val="32"/>
          <w:szCs w:val="32"/>
          <w:rtl/>
        </w:rPr>
        <w:t xml:space="preserve">هیومن گلوبولین (آنتی </w:t>
      </w:r>
      <w:r w:rsidRPr="00F77459">
        <w:rPr>
          <w:rFonts w:cs="B Nazanin"/>
          <w:sz w:val="30"/>
          <w:szCs w:val="30"/>
        </w:rPr>
        <w:t>IgG</w:t>
      </w:r>
      <w:r w:rsidRPr="00F77459">
        <w:rPr>
          <w:rFonts w:cs="B Nazanin" w:hint="cs"/>
          <w:sz w:val="32"/>
          <w:szCs w:val="32"/>
          <w:rtl/>
        </w:rPr>
        <w:t>)</w:t>
      </w:r>
      <w:bookmarkEnd w:id="108"/>
    </w:p>
    <w:p w:rsidR="00120920" w:rsidRDefault="00120920" w:rsidP="00F1744A">
      <w:pPr>
        <w:spacing w:line="288" w:lineRule="auto"/>
        <w:ind w:firstLine="0"/>
        <w:rPr>
          <w:rFonts w:cs="B Nazanin"/>
          <w:rtl/>
        </w:rPr>
      </w:pPr>
      <w:r w:rsidRPr="00881FBC">
        <w:rPr>
          <w:rFonts w:cs="B Nazanin" w:hint="cs"/>
          <w:rtl/>
        </w:rPr>
        <w:t>رسوب</w:t>
      </w:r>
      <w:r w:rsidR="00F1744A">
        <w:rPr>
          <w:rFonts w:cs="B Nazanin" w:hint="eastAsia"/>
          <w:rtl/>
        </w:rPr>
        <w:t>‌</w:t>
      </w:r>
      <w:r w:rsidRPr="00881FBC">
        <w:rPr>
          <w:rFonts w:cs="B Nazanin" w:hint="cs"/>
          <w:rtl/>
        </w:rPr>
        <w:t>دهی با سولفات آمونیوم: آنتی</w:t>
      </w:r>
      <w:r w:rsidR="00F1744A">
        <w:rPr>
          <w:rFonts w:cs="B Nazanin" w:hint="eastAsia"/>
          <w:rtl/>
        </w:rPr>
        <w:t>‌</w:t>
      </w:r>
      <w:r w:rsidRPr="00881FBC">
        <w:rPr>
          <w:rFonts w:cs="B Nazanin" w:hint="cs"/>
          <w:rtl/>
        </w:rPr>
        <w:t xml:space="preserve">سرم تهیه شده با آمونیم سولفات اشباع مجاور گردید. </w:t>
      </w:r>
      <w:r w:rsidR="00881FBC">
        <w:rPr>
          <w:rFonts w:cs="B Nazanin" w:hint="cs"/>
          <w:rtl/>
        </w:rPr>
        <w:t>مقادیر و غلظت</w:t>
      </w:r>
      <w:r w:rsidR="00544AA0">
        <w:rPr>
          <w:rFonts w:cs="B Nazanin" w:hint="cs"/>
          <w:rtl/>
        </w:rPr>
        <w:t xml:space="preserve">‏های </w:t>
      </w:r>
      <w:r w:rsidR="00881FBC">
        <w:rPr>
          <w:rFonts w:cs="B Nazanin" w:hint="cs"/>
          <w:rtl/>
        </w:rPr>
        <w:t>ب</w:t>
      </w:r>
      <w:r w:rsidR="00F1744A">
        <w:rPr>
          <w:rFonts w:cs="B Nazanin" w:hint="cs"/>
          <w:rtl/>
        </w:rPr>
        <w:t>ه‌</w:t>
      </w:r>
      <w:r w:rsidR="00881FBC">
        <w:rPr>
          <w:rFonts w:cs="B Nazanin" w:hint="cs"/>
          <w:rtl/>
        </w:rPr>
        <w:t>دست آمده بعد از رسوب</w:t>
      </w:r>
      <w:r w:rsidR="00F1744A">
        <w:rPr>
          <w:rFonts w:cs="B Nazanin" w:hint="eastAsia"/>
          <w:rtl/>
        </w:rPr>
        <w:t>‌</w:t>
      </w:r>
      <w:r w:rsidR="00881FBC">
        <w:rPr>
          <w:rFonts w:cs="B Nazanin" w:hint="cs"/>
          <w:rtl/>
        </w:rPr>
        <w:t>دهی در جدول 5-4</w:t>
      </w:r>
      <w:r w:rsidRPr="00881FBC">
        <w:rPr>
          <w:rFonts w:cs="B Nazanin" w:hint="cs"/>
          <w:rtl/>
        </w:rPr>
        <w:t xml:space="preserve"> نشان داده شده است.</w:t>
      </w:r>
    </w:p>
    <w:p w:rsidR="003850D9" w:rsidRDefault="003850D9">
      <w:pPr>
        <w:bidi w:val="0"/>
        <w:spacing w:line="240" w:lineRule="auto"/>
        <w:ind w:firstLine="0"/>
        <w:jc w:val="left"/>
        <w:rPr>
          <w:rFonts w:cs="B Nazanin"/>
          <w:noProof/>
          <w:sz w:val="26"/>
          <w:szCs w:val="26"/>
          <w:rtl/>
        </w:rPr>
      </w:pPr>
      <w:bookmarkStart w:id="109" w:name="_Toc29122125"/>
      <w:r>
        <w:rPr>
          <w:rFonts w:cs="B Nazanin"/>
          <w:noProof/>
          <w:sz w:val="26"/>
          <w:szCs w:val="26"/>
          <w:rtl/>
        </w:rPr>
        <w:br w:type="page"/>
      </w:r>
    </w:p>
    <w:p w:rsidR="00120920" w:rsidRPr="00F77459" w:rsidRDefault="003172B6" w:rsidP="007B4D9E">
      <w:pPr>
        <w:pStyle w:val="a1"/>
        <w:numPr>
          <w:ilvl w:val="0"/>
          <w:numId w:val="0"/>
        </w:numPr>
        <w:rPr>
          <w:rFonts w:cs="B Nazanin"/>
          <w:b/>
          <w:bCs/>
          <w:noProof/>
          <w:sz w:val="26"/>
          <w:szCs w:val="26"/>
          <w:rtl/>
        </w:rPr>
      </w:pPr>
      <w:r w:rsidRPr="00F77459">
        <w:rPr>
          <w:rFonts w:cs="B Nazanin"/>
          <w:b/>
          <w:bCs/>
          <w:noProof/>
          <w:sz w:val="26"/>
          <w:szCs w:val="26"/>
          <w:rtl/>
        </w:rPr>
        <w:lastRenderedPageBreak/>
        <w:t xml:space="preserve">جدول 4- </w:t>
      </w:r>
      <w:r w:rsidRPr="00F77459">
        <w:rPr>
          <w:rFonts w:cs="B Nazanin"/>
          <w:b/>
          <w:bCs/>
          <w:noProof/>
          <w:sz w:val="26"/>
          <w:szCs w:val="26"/>
          <w:rtl/>
        </w:rPr>
        <w:fldChar w:fldCharType="begin"/>
      </w:r>
      <w:r w:rsidRPr="00F77459">
        <w:rPr>
          <w:rFonts w:cs="B Nazanin"/>
          <w:b/>
          <w:bCs/>
          <w:noProof/>
          <w:sz w:val="26"/>
          <w:szCs w:val="26"/>
          <w:rtl/>
        </w:rPr>
        <w:instrText xml:space="preserve"> </w:instrText>
      </w:r>
      <w:r w:rsidRPr="00F77459">
        <w:rPr>
          <w:rFonts w:cs="B Nazanin"/>
          <w:b/>
          <w:bCs/>
          <w:noProof/>
          <w:sz w:val="26"/>
          <w:szCs w:val="26"/>
        </w:rPr>
        <w:instrText>SEQ</w:instrText>
      </w:r>
      <w:r w:rsidRPr="00F77459">
        <w:rPr>
          <w:rFonts w:cs="B Nazanin"/>
          <w:b/>
          <w:bCs/>
          <w:noProof/>
          <w:sz w:val="26"/>
          <w:szCs w:val="26"/>
          <w:rtl/>
        </w:rPr>
        <w:instrText xml:space="preserve"> جدول_4- \* </w:instrText>
      </w:r>
      <w:r w:rsidRPr="00F77459">
        <w:rPr>
          <w:rFonts w:cs="B Nazanin"/>
          <w:b/>
          <w:bCs/>
          <w:noProof/>
          <w:sz w:val="26"/>
          <w:szCs w:val="26"/>
        </w:rPr>
        <w:instrText>ARABIC</w:instrText>
      </w:r>
      <w:r w:rsidRPr="00F77459">
        <w:rPr>
          <w:rFonts w:cs="B Nazanin"/>
          <w:b/>
          <w:bCs/>
          <w:noProof/>
          <w:sz w:val="26"/>
          <w:szCs w:val="26"/>
          <w:rtl/>
        </w:rPr>
        <w:instrText xml:space="preserve"> </w:instrText>
      </w:r>
      <w:r w:rsidRPr="00F77459">
        <w:rPr>
          <w:rFonts w:cs="B Nazanin"/>
          <w:b/>
          <w:bCs/>
          <w:noProof/>
          <w:sz w:val="26"/>
          <w:szCs w:val="26"/>
          <w:rtl/>
        </w:rPr>
        <w:fldChar w:fldCharType="separate"/>
      </w:r>
      <w:r w:rsidR="002004DA">
        <w:rPr>
          <w:rFonts w:cs="B Nazanin"/>
          <w:b/>
          <w:bCs/>
          <w:noProof/>
          <w:sz w:val="26"/>
          <w:szCs w:val="26"/>
          <w:rtl/>
        </w:rPr>
        <w:t>6</w:t>
      </w:r>
      <w:r w:rsidRPr="00F77459">
        <w:rPr>
          <w:rFonts w:cs="B Nazanin"/>
          <w:b/>
          <w:bCs/>
          <w:noProof/>
          <w:sz w:val="26"/>
          <w:szCs w:val="26"/>
          <w:rtl/>
        </w:rPr>
        <w:fldChar w:fldCharType="end"/>
      </w:r>
      <w:r w:rsidRPr="00F77459">
        <w:rPr>
          <w:rFonts w:cs="B Nazanin" w:hint="cs"/>
          <w:b/>
          <w:bCs/>
          <w:noProof/>
          <w:sz w:val="26"/>
          <w:szCs w:val="26"/>
          <w:rtl/>
        </w:rPr>
        <w:t xml:space="preserve"> </w:t>
      </w:r>
      <w:r w:rsidR="00881FBC" w:rsidRPr="00F77459">
        <w:rPr>
          <w:rFonts w:cs="B Nazanin" w:hint="cs"/>
          <w:b/>
          <w:bCs/>
          <w:noProof/>
          <w:sz w:val="26"/>
          <w:szCs w:val="26"/>
          <w:rtl/>
        </w:rPr>
        <w:t>نتایج رسوب دهی</w:t>
      </w:r>
      <w:r w:rsidR="00120920" w:rsidRPr="00F77459">
        <w:rPr>
          <w:rFonts w:cs="B Nazanin" w:hint="cs"/>
          <w:b/>
          <w:bCs/>
          <w:noProof/>
          <w:sz w:val="26"/>
          <w:szCs w:val="26"/>
          <w:rtl/>
        </w:rPr>
        <w:t xml:space="preserve"> با آمونیم سولفات</w:t>
      </w:r>
      <w:bookmarkEnd w:id="109"/>
      <w:r w:rsidR="00120920" w:rsidRPr="00F77459">
        <w:rPr>
          <w:rFonts w:cs="B Nazanin" w:hint="cs"/>
          <w:b/>
          <w:bCs/>
          <w:noProof/>
          <w:sz w:val="26"/>
          <w:szCs w:val="26"/>
          <w:rtl/>
        </w:rPr>
        <w:t xml:space="preserve"> </w:t>
      </w:r>
    </w:p>
    <w:tbl>
      <w:tblPr>
        <w:bidiVisual/>
        <w:tblW w:w="8035" w:type="dxa"/>
        <w:jc w:val="center"/>
        <w:tblInd w:w="-2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233"/>
        <w:gridCol w:w="1085"/>
        <w:gridCol w:w="1230"/>
        <w:gridCol w:w="1447"/>
        <w:gridCol w:w="1520"/>
        <w:gridCol w:w="1520"/>
      </w:tblGrid>
      <w:tr w:rsidR="00120920" w:rsidRPr="00881FBC" w:rsidTr="00F77459">
        <w:trPr>
          <w:trHeight w:val="1716"/>
          <w:jc w:val="center"/>
        </w:trPr>
        <w:tc>
          <w:tcPr>
            <w:tcW w:w="1233" w:type="dxa"/>
            <w:tcBorders>
              <w:top w:val="single" w:sz="8" w:space="0" w:color="4F81BD"/>
              <w:left w:val="single" w:sz="8" w:space="0" w:color="4F81BD"/>
              <w:bottom w:val="single" w:sz="18" w:space="0" w:color="4F81BD"/>
              <w:right w:val="single" w:sz="8" w:space="0" w:color="4F81BD"/>
            </w:tcBorders>
            <w:shd w:val="clear" w:color="auto" w:fill="auto"/>
          </w:tcPr>
          <w:p w:rsidR="00120920" w:rsidRPr="00881FBC" w:rsidRDefault="00120920" w:rsidP="00881FBC">
            <w:pPr>
              <w:jc w:val="center"/>
              <w:rPr>
                <w:rFonts w:cs="B Nazanin"/>
                <w:rtl/>
              </w:rPr>
            </w:pPr>
            <w:r w:rsidRPr="00F77459">
              <w:rPr>
                <w:rFonts w:cs="B Nazanin" w:hint="cs"/>
                <w:sz w:val="26"/>
                <w:szCs w:val="26"/>
                <w:rtl/>
              </w:rPr>
              <w:t>حجم</w:t>
            </w:r>
            <w:r w:rsidRPr="00881FBC">
              <w:rPr>
                <w:rFonts w:cs="B Nazanin" w:hint="cs"/>
                <w:rtl/>
              </w:rPr>
              <w:t xml:space="preserve"> </w:t>
            </w:r>
            <w:r w:rsidRPr="00F77459">
              <w:rPr>
                <w:rFonts w:cs="B Nazanin" w:hint="cs"/>
                <w:sz w:val="26"/>
                <w:szCs w:val="26"/>
                <w:rtl/>
              </w:rPr>
              <w:t>سرم</w:t>
            </w:r>
            <w:r w:rsidRPr="00881FBC">
              <w:rPr>
                <w:rFonts w:cs="B Nazanin" w:hint="cs"/>
                <w:rtl/>
              </w:rPr>
              <w:t xml:space="preserve"> </w:t>
            </w:r>
            <w:r w:rsidRPr="00F77459">
              <w:rPr>
                <w:rFonts w:cs="B Nazanin" w:hint="cs"/>
                <w:sz w:val="26"/>
                <w:szCs w:val="26"/>
                <w:rtl/>
              </w:rPr>
              <w:t>اولیه</w:t>
            </w:r>
            <w:r w:rsidRPr="00881FBC">
              <w:rPr>
                <w:rFonts w:cs="B Nazanin" w:hint="cs"/>
                <w:rtl/>
              </w:rPr>
              <w:t xml:space="preserve"> </w:t>
            </w:r>
            <w:r w:rsidRPr="00F77459">
              <w:rPr>
                <w:rFonts w:cs="B Nazanin" w:hint="cs"/>
                <w:sz w:val="24"/>
                <w:szCs w:val="24"/>
                <w:rtl/>
              </w:rPr>
              <w:t>(</w:t>
            </w:r>
            <w:r w:rsidRPr="00F77459">
              <w:rPr>
                <w:rFonts w:cs="B Nazanin"/>
                <w:sz w:val="24"/>
                <w:szCs w:val="24"/>
              </w:rPr>
              <w:t>ml</w:t>
            </w:r>
            <w:r w:rsidRPr="00F77459">
              <w:rPr>
                <w:rFonts w:cs="B Nazanin" w:hint="cs"/>
                <w:sz w:val="24"/>
                <w:szCs w:val="24"/>
                <w:rtl/>
              </w:rPr>
              <w:t>)</w:t>
            </w:r>
          </w:p>
        </w:tc>
        <w:tc>
          <w:tcPr>
            <w:tcW w:w="1085" w:type="dxa"/>
            <w:tcBorders>
              <w:top w:val="single" w:sz="8" w:space="0" w:color="4F81BD"/>
              <w:left w:val="single" w:sz="8" w:space="0" w:color="4F81BD"/>
              <w:bottom w:val="single" w:sz="18" w:space="0" w:color="4F81BD"/>
              <w:right w:val="single" w:sz="8" w:space="0" w:color="4F81BD"/>
            </w:tcBorders>
            <w:shd w:val="clear" w:color="auto" w:fill="auto"/>
          </w:tcPr>
          <w:p w:rsidR="00120920" w:rsidRPr="00881FBC" w:rsidRDefault="00120920" w:rsidP="00881FBC">
            <w:pPr>
              <w:jc w:val="center"/>
              <w:rPr>
                <w:rFonts w:cs="B Nazanin"/>
              </w:rPr>
            </w:pPr>
            <w:r w:rsidRPr="00F77459">
              <w:rPr>
                <w:rFonts w:cs="B Nazanin"/>
                <w:sz w:val="24"/>
                <w:szCs w:val="24"/>
              </w:rPr>
              <w:t>NaCl</w:t>
            </w:r>
            <w:r w:rsidRPr="00881FBC">
              <w:rPr>
                <w:rFonts w:cs="B Nazanin"/>
              </w:rPr>
              <w:t xml:space="preserve"> </w:t>
            </w:r>
            <w:r w:rsidRPr="00F77459">
              <w:rPr>
                <w:rFonts w:cs="B Nazanin"/>
                <w:sz w:val="24"/>
                <w:szCs w:val="24"/>
              </w:rPr>
              <w:t>0.15</w:t>
            </w:r>
            <w:r w:rsidRPr="00881FBC">
              <w:rPr>
                <w:rFonts w:cs="B Nazanin"/>
              </w:rPr>
              <w:t xml:space="preserve"> </w:t>
            </w:r>
            <w:r w:rsidRPr="00F77459">
              <w:rPr>
                <w:rFonts w:cs="B Nazanin"/>
                <w:sz w:val="24"/>
                <w:szCs w:val="24"/>
              </w:rPr>
              <w:t>M</w:t>
            </w:r>
          </w:p>
          <w:p w:rsidR="00120920" w:rsidRPr="00881FBC" w:rsidRDefault="00120920" w:rsidP="00881FBC">
            <w:pPr>
              <w:jc w:val="center"/>
              <w:rPr>
                <w:rFonts w:cs="B Nazanin"/>
                <w:rtl/>
              </w:rPr>
            </w:pPr>
            <w:r w:rsidRPr="00F77459">
              <w:rPr>
                <w:rFonts w:cs="B Nazanin" w:hint="cs"/>
                <w:sz w:val="24"/>
                <w:szCs w:val="24"/>
                <w:rtl/>
              </w:rPr>
              <w:t>(</w:t>
            </w:r>
            <w:r w:rsidRPr="00F77459">
              <w:rPr>
                <w:rFonts w:cs="B Nazanin"/>
                <w:sz w:val="24"/>
                <w:szCs w:val="24"/>
              </w:rPr>
              <w:t>ml</w:t>
            </w:r>
            <w:r w:rsidRPr="00F77459">
              <w:rPr>
                <w:rFonts w:cs="B Nazanin" w:hint="cs"/>
                <w:sz w:val="24"/>
                <w:szCs w:val="24"/>
                <w:rtl/>
              </w:rPr>
              <w:t>)</w:t>
            </w:r>
          </w:p>
        </w:tc>
        <w:tc>
          <w:tcPr>
            <w:tcW w:w="1230" w:type="dxa"/>
            <w:tcBorders>
              <w:top w:val="single" w:sz="8" w:space="0" w:color="4F81BD"/>
              <w:left w:val="single" w:sz="8" w:space="0" w:color="4F81BD"/>
              <w:bottom w:val="single" w:sz="18" w:space="0" w:color="4F81BD"/>
              <w:right w:val="single" w:sz="8" w:space="0" w:color="4F81BD"/>
            </w:tcBorders>
            <w:shd w:val="clear" w:color="auto" w:fill="auto"/>
          </w:tcPr>
          <w:p w:rsidR="00120920" w:rsidRPr="00881FBC" w:rsidRDefault="00120920" w:rsidP="00881FBC">
            <w:pPr>
              <w:jc w:val="center"/>
              <w:rPr>
                <w:rFonts w:cs="B Nazanin"/>
                <w:sz w:val="26"/>
                <w:szCs w:val="26"/>
                <w:rtl/>
              </w:rPr>
            </w:pPr>
            <w:r w:rsidRPr="00F77459">
              <w:rPr>
                <w:rFonts w:cs="B Nazanin" w:hint="cs"/>
                <w:sz w:val="26"/>
                <w:szCs w:val="26"/>
                <w:rtl/>
              </w:rPr>
              <w:t>آمونیوم</w:t>
            </w:r>
            <w:r w:rsidRPr="00881FBC">
              <w:rPr>
                <w:rFonts w:cs="B Nazanin" w:hint="cs"/>
                <w:sz w:val="26"/>
                <w:szCs w:val="26"/>
                <w:rtl/>
              </w:rPr>
              <w:t xml:space="preserve"> </w:t>
            </w:r>
            <w:r w:rsidRPr="00F77459">
              <w:rPr>
                <w:rFonts w:cs="B Nazanin" w:hint="cs"/>
                <w:sz w:val="26"/>
                <w:szCs w:val="26"/>
                <w:rtl/>
              </w:rPr>
              <w:t>سولفات</w:t>
            </w:r>
            <w:r w:rsidRPr="00881FBC">
              <w:rPr>
                <w:rFonts w:cs="B Nazanin" w:hint="cs"/>
                <w:sz w:val="26"/>
                <w:szCs w:val="26"/>
                <w:rtl/>
              </w:rPr>
              <w:t xml:space="preserve"> </w:t>
            </w:r>
            <w:r w:rsidRPr="00F77459">
              <w:rPr>
                <w:rFonts w:cs="B Nazanin" w:hint="cs"/>
                <w:sz w:val="26"/>
                <w:szCs w:val="26"/>
                <w:rtl/>
              </w:rPr>
              <w:t>اشباع</w:t>
            </w:r>
            <w:r w:rsidRPr="00881FBC">
              <w:rPr>
                <w:rFonts w:cs="B Nazanin" w:hint="cs"/>
                <w:sz w:val="26"/>
                <w:szCs w:val="26"/>
                <w:rtl/>
              </w:rPr>
              <w:t xml:space="preserve"> </w:t>
            </w:r>
            <w:r w:rsidRPr="00F77459">
              <w:rPr>
                <w:rFonts w:cs="B Nazanin" w:hint="cs"/>
                <w:sz w:val="24"/>
                <w:szCs w:val="24"/>
                <w:rtl/>
              </w:rPr>
              <w:t>(</w:t>
            </w:r>
            <w:r w:rsidRPr="00F77459">
              <w:rPr>
                <w:rFonts w:cs="B Nazanin"/>
                <w:sz w:val="24"/>
                <w:szCs w:val="24"/>
              </w:rPr>
              <w:t>ml</w:t>
            </w:r>
            <w:r w:rsidRPr="00F77459">
              <w:rPr>
                <w:rFonts w:cs="B Nazanin" w:hint="cs"/>
                <w:sz w:val="24"/>
                <w:szCs w:val="24"/>
                <w:rtl/>
              </w:rPr>
              <w:t>)</w:t>
            </w:r>
          </w:p>
        </w:tc>
        <w:tc>
          <w:tcPr>
            <w:tcW w:w="1447" w:type="dxa"/>
            <w:tcBorders>
              <w:top w:val="single" w:sz="8" w:space="0" w:color="4F81BD"/>
              <w:left w:val="single" w:sz="8" w:space="0" w:color="4F81BD"/>
              <w:bottom w:val="single" w:sz="18" w:space="0" w:color="4F81BD"/>
              <w:right w:val="single" w:sz="8" w:space="0" w:color="4F81BD"/>
            </w:tcBorders>
            <w:shd w:val="clear" w:color="auto" w:fill="auto"/>
          </w:tcPr>
          <w:p w:rsidR="00120920" w:rsidRPr="00881FBC" w:rsidRDefault="00120920" w:rsidP="00881FBC">
            <w:pPr>
              <w:jc w:val="center"/>
              <w:rPr>
                <w:rFonts w:cs="B Nazanin"/>
                <w:sz w:val="26"/>
                <w:szCs w:val="26"/>
                <w:rtl/>
              </w:rPr>
            </w:pPr>
            <w:r w:rsidRPr="00F77459">
              <w:rPr>
                <w:rFonts w:cs="B Nazanin" w:hint="cs"/>
                <w:sz w:val="26"/>
                <w:szCs w:val="26"/>
                <w:rtl/>
              </w:rPr>
              <w:t>حجم</w:t>
            </w:r>
            <w:r w:rsidRPr="00881FBC">
              <w:rPr>
                <w:rFonts w:cs="B Nazanin" w:hint="cs"/>
                <w:sz w:val="26"/>
                <w:szCs w:val="26"/>
                <w:rtl/>
              </w:rPr>
              <w:t xml:space="preserve"> </w:t>
            </w:r>
            <w:r w:rsidRPr="00F77459">
              <w:rPr>
                <w:rFonts w:cs="B Nazanin" w:hint="cs"/>
                <w:sz w:val="26"/>
                <w:szCs w:val="26"/>
                <w:rtl/>
              </w:rPr>
              <w:t>نهایی</w:t>
            </w:r>
            <w:r w:rsidRPr="00881FBC">
              <w:rPr>
                <w:rFonts w:cs="B Nazanin" w:hint="cs"/>
                <w:sz w:val="26"/>
                <w:szCs w:val="26"/>
                <w:rtl/>
              </w:rPr>
              <w:t xml:space="preserve"> </w:t>
            </w:r>
            <w:r w:rsidRPr="00F77459">
              <w:rPr>
                <w:rFonts w:cs="B Nazanin" w:hint="cs"/>
                <w:sz w:val="24"/>
                <w:szCs w:val="24"/>
                <w:rtl/>
              </w:rPr>
              <w:t>(</w:t>
            </w:r>
            <w:r w:rsidRPr="00F77459">
              <w:rPr>
                <w:rFonts w:cs="B Nazanin"/>
                <w:sz w:val="24"/>
                <w:szCs w:val="24"/>
              </w:rPr>
              <w:t>ml</w:t>
            </w:r>
            <w:r w:rsidRPr="00F77459">
              <w:rPr>
                <w:rFonts w:cs="B Nazanin" w:hint="cs"/>
                <w:sz w:val="24"/>
                <w:szCs w:val="24"/>
                <w:rtl/>
              </w:rPr>
              <w:t>)</w:t>
            </w:r>
          </w:p>
          <w:p w:rsidR="00120920" w:rsidRPr="00881FBC" w:rsidRDefault="00120920" w:rsidP="00881FBC">
            <w:pPr>
              <w:jc w:val="center"/>
              <w:rPr>
                <w:rFonts w:cs="B Nazanin"/>
                <w:sz w:val="26"/>
                <w:szCs w:val="26"/>
              </w:rPr>
            </w:pPr>
            <w:r w:rsidRPr="00881FBC">
              <w:rPr>
                <w:rFonts w:cs="B Nazanin" w:hint="cs"/>
                <w:sz w:val="26"/>
                <w:szCs w:val="26"/>
                <w:rtl/>
              </w:rPr>
              <w:t>(در</w:t>
            </w:r>
            <w:r w:rsidRPr="00881FBC">
              <w:rPr>
                <w:rFonts w:cs="B Nazanin"/>
              </w:rPr>
              <w:t xml:space="preserve"> </w:t>
            </w:r>
            <w:r w:rsidRPr="00F77459">
              <w:rPr>
                <w:rFonts w:cs="B Nazanin"/>
                <w:sz w:val="24"/>
                <w:szCs w:val="24"/>
              </w:rPr>
              <w:t>NaCl</w:t>
            </w:r>
            <w:r w:rsidRPr="00881FBC">
              <w:rPr>
                <w:rFonts w:cs="B Nazanin"/>
              </w:rPr>
              <w:t xml:space="preserve"> </w:t>
            </w:r>
            <w:r w:rsidRPr="00F77459">
              <w:rPr>
                <w:rFonts w:cs="B Nazanin"/>
                <w:sz w:val="24"/>
                <w:szCs w:val="24"/>
              </w:rPr>
              <w:t>0.15</w:t>
            </w:r>
            <w:r w:rsidRPr="00881FBC">
              <w:rPr>
                <w:rFonts w:cs="B Nazanin"/>
              </w:rPr>
              <w:t xml:space="preserve"> </w:t>
            </w:r>
            <w:r w:rsidRPr="00F77459">
              <w:rPr>
                <w:rFonts w:cs="B Nazanin"/>
                <w:sz w:val="24"/>
                <w:szCs w:val="24"/>
              </w:rPr>
              <w:t>M</w:t>
            </w:r>
            <w:r w:rsidRPr="00F77459">
              <w:rPr>
                <w:rFonts w:cs="B Nazanin" w:hint="cs"/>
                <w:sz w:val="24"/>
                <w:szCs w:val="24"/>
                <w:rtl/>
              </w:rPr>
              <w:t>)</w:t>
            </w:r>
          </w:p>
        </w:tc>
        <w:tc>
          <w:tcPr>
            <w:tcW w:w="1520" w:type="dxa"/>
            <w:tcBorders>
              <w:top w:val="single" w:sz="8" w:space="0" w:color="4F81BD"/>
              <w:left w:val="single" w:sz="8" w:space="0" w:color="4F81BD"/>
              <w:bottom w:val="single" w:sz="18" w:space="0" w:color="4F81BD"/>
              <w:right w:val="single" w:sz="8" w:space="0" w:color="4F81BD"/>
            </w:tcBorders>
          </w:tcPr>
          <w:p w:rsidR="00120920" w:rsidRPr="00881FBC" w:rsidRDefault="00120920" w:rsidP="00881FBC">
            <w:pPr>
              <w:jc w:val="center"/>
              <w:rPr>
                <w:rFonts w:cs="B Nazanin"/>
                <w:sz w:val="26"/>
                <w:szCs w:val="26"/>
                <w:rtl/>
              </w:rPr>
            </w:pPr>
            <w:r w:rsidRPr="00F77459">
              <w:rPr>
                <w:rFonts w:cs="B Nazanin" w:hint="cs"/>
                <w:sz w:val="26"/>
                <w:szCs w:val="26"/>
                <w:rtl/>
              </w:rPr>
              <w:t>غلظت</w:t>
            </w:r>
            <w:r w:rsidRPr="00881FBC">
              <w:rPr>
                <w:rFonts w:cs="B Nazanin" w:hint="cs"/>
                <w:sz w:val="26"/>
                <w:szCs w:val="26"/>
                <w:rtl/>
              </w:rPr>
              <w:t xml:space="preserve"> </w:t>
            </w:r>
            <w:r w:rsidRPr="00F77459">
              <w:rPr>
                <w:rFonts w:cs="B Nazanin" w:hint="cs"/>
                <w:sz w:val="26"/>
                <w:szCs w:val="26"/>
                <w:rtl/>
              </w:rPr>
              <w:t>نهایی</w:t>
            </w:r>
            <w:r w:rsidRPr="00881FBC">
              <w:rPr>
                <w:rFonts w:cs="B Nazanin" w:hint="cs"/>
                <w:sz w:val="26"/>
                <w:szCs w:val="26"/>
                <w:rtl/>
              </w:rPr>
              <w:t xml:space="preserve"> </w:t>
            </w:r>
            <w:r w:rsidRPr="00F77459">
              <w:rPr>
                <w:rFonts w:cs="B Nazanin" w:hint="cs"/>
                <w:sz w:val="26"/>
                <w:szCs w:val="26"/>
                <w:rtl/>
              </w:rPr>
              <w:t>پروتئین</w:t>
            </w:r>
          </w:p>
          <w:p w:rsidR="00120920" w:rsidRPr="00881FBC" w:rsidRDefault="00120920" w:rsidP="00881FBC">
            <w:pPr>
              <w:jc w:val="center"/>
              <w:rPr>
                <w:rFonts w:cs="B Nazanin"/>
                <w:sz w:val="26"/>
                <w:szCs w:val="26"/>
                <w:rtl/>
              </w:rPr>
            </w:pPr>
            <w:r w:rsidRPr="00F77459">
              <w:rPr>
                <w:rFonts w:cs="B Nazanin"/>
                <w:sz w:val="24"/>
                <w:szCs w:val="24"/>
              </w:rPr>
              <w:t>O.D</w:t>
            </w:r>
            <w:r w:rsidRPr="00881FBC">
              <w:rPr>
                <w:rFonts w:cs="B Nazanin" w:hint="cs"/>
                <w:sz w:val="26"/>
                <w:szCs w:val="26"/>
                <w:rtl/>
              </w:rPr>
              <w:t xml:space="preserve"> </w:t>
            </w:r>
            <w:r w:rsidRPr="00F77459">
              <w:rPr>
                <w:rFonts w:cs="B Nazanin" w:hint="cs"/>
                <w:sz w:val="24"/>
                <w:szCs w:val="24"/>
                <w:rtl/>
              </w:rPr>
              <w:t>(</w:t>
            </w:r>
            <w:r w:rsidRPr="00F77459">
              <w:rPr>
                <w:rFonts w:cs="B Nazanin"/>
                <w:sz w:val="24"/>
                <w:szCs w:val="24"/>
              </w:rPr>
              <w:t>mg/ml</w:t>
            </w:r>
            <w:r w:rsidRPr="00F77459">
              <w:rPr>
                <w:rFonts w:cs="B Nazanin" w:hint="cs"/>
                <w:sz w:val="24"/>
                <w:szCs w:val="24"/>
                <w:rtl/>
              </w:rPr>
              <w:t>)</w:t>
            </w:r>
          </w:p>
        </w:tc>
        <w:tc>
          <w:tcPr>
            <w:tcW w:w="1520" w:type="dxa"/>
            <w:tcBorders>
              <w:top w:val="single" w:sz="8" w:space="0" w:color="4F81BD"/>
              <w:left w:val="single" w:sz="8" w:space="0" w:color="4F81BD"/>
              <w:bottom w:val="single" w:sz="18" w:space="0" w:color="4F81BD"/>
              <w:right w:val="single" w:sz="8" w:space="0" w:color="4F81BD"/>
            </w:tcBorders>
          </w:tcPr>
          <w:p w:rsidR="00120920" w:rsidRPr="00F77459" w:rsidRDefault="00120920" w:rsidP="00881FBC">
            <w:pPr>
              <w:jc w:val="center"/>
              <w:rPr>
                <w:rFonts w:cs="B Nazanin"/>
                <w:sz w:val="26"/>
                <w:szCs w:val="26"/>
                <w:rtl/>
              </w:rPr>
            </w:pPr>
            <w:r w:rsidRPr="00F77459">
              <w:rPr>
                <w:rFonts w:cs="B Nazanin" w:hint="cs"/>
                <w:sz w:val="26"/>
                <w:szCs w:val="26"/>
                <w:rtl/>
              </w:rPr>
              <w:t>غلظت نهایی پروتئین</w:t>
            </w:r>
          </w:p>
          <w:p w:rsidR="00120920" w:rsidRPr="00881FBC" w:rsidRDefault="00120920" w:rsidP="00881FBC">
            <w:pPr>
              <w:jc w:val="center"/>
              <w:rPr>
                <w:rFonts w:cs="B Nazanin"/>
                <w:sz w:val="26"/>
                <w:szCs w:val="26"/>
                <w:rtl/>
              </w:rPr>
            </w:pPr>
            <w:r w:rsidRPr="00F77459">
              <w:rPr>
                <w:rFonts w:cs="B Nazanin" w:hint="cs"/>
                <w:sz w:val="26"/>
                <w:szCs w:val="26"/>
                <w:rtl/>
              </w:rPr>
              <w:t>برادفورد</w:t>
            </w:r>
            <w:r w:rsidRPr="00881FBC">
              <w:rPr>
                <w:rFonts w:cs="B Nazanin" w:hint="cs"/>
                <w:sz w:val="26"/>
                <w:szCs w:val="26"/>
                <w:rtl/>
              </w:rPr>
              <w:t xml:space="preserve"> </w:t>
            </w:r>
            <w:r w:rsidRPr="00F77459">
              <w:rPr>
                <w:rFonts w:cs="B Nazanin" w:hint="cs"/>
                <w:sz w:val="24"/>
                <w:szCs w:val="24"/>
                <w:rtl/>
              </w:rPr>
              <w:t>(</w:t>
            </w:r>
            <w:r w:rsidRPr="00F77459">
              <w:rPr>
                <w:rFonts w:cs="B Nazanin"/>
                <w:sz w:val="24"/>
                <w:szCs w:val="24"/>
              </w:rPr>
              <w:t>mg/ml</w:t>
            </w:r>
            <w:r w:rsidRPr="00881FBC">
              <w:rPr>
                <w:rFonts w:cs="B Nazanin" w:hint="cs"/>
                <w:sz w:val="26"/>
                <w:szCs w:val="26"/>
                <w:rtl/>
              </w:rPr>
              <w:t>)</w:t>
            </w:r>
          </w:p>
        </w:tc>
      </w:tr>
      <w:tr w:rsidR="00120920" w:rsidRPr="00881FBC" w:rsidTr="00F77459">
        <w:trPr>
          <w:trHeight w:val="414"/>
          <w:jc w:val="center"/>
        </w:trPr>
        <w:tc>
          <w:tcPr>
            <w:tcW w:w="1233" w:type="dxa"/>
            <w:tcBorders>
              <w:top w:val="single" w:sz="8" w:space="0" w:color="4F81BD"/>
              <w:left w:val="single" w:sz="8" w:space="0" w:color="4F81BD"/>
              <w:bottom w:val="single" w:sz="8" w:space="0" w:color="4F81BD"/>
              <w:right w:val="single" w:sz="8" w:space="0" w:color="4F81BD"/>
            </w:tcBorders>
            <w:shd w:val="clear" w:color="auto" w:fill="D3DFEE"/>
          </w:tcPr>
          <w:p w:rsidR="00120920" w:rsidRPr="00F77459" w:rsidRDefault="00F1744A" w:rsidP="00881FBC">
            <w:pPr>
              <w:jc w:val="center"/>
              <w:rPr>
                <w:rFonts w:cs="B Nazanin"/>
                <w:sz w:val="26"/>
                <w:szCs w:val="26"/>
                <w:rtl/>
              </w:rPr>
            </w:pPr>
            <w:r>
              <w:rPr>
                <w:rFonts w:cs="B Nazanin" w:hint="cs"/>
                <w:sz w:val="26"/>
                <w:szCs w:val="26"/>
                <w:rtl/>
              </w:rPr>
              <w:t>5/156</w:t>
            </w:r>
          </w:p>
        </w:tc>
        <w:tc>
          <w:tcPr>
            <w:tcW w:w="1085" w:type="dxa"/>
            <w:tcBorders>
              <w:top w:val="single" w:sz="8" w:space="0" w:color="4F81BD"/>
              <w:left w:val="single" w:sz="8" w:space="0" w:color="4F81BD"/>
              <w:bottom w:val="single" w:sz="8" w:space="0" w:color="4F81BD"/>
              <w:right w:val="single" w:sz="8" w:space="0" w:color="4F81BD"/>
            </w:tcBorders>
            <w:shd w:val="clear" w:color="auto" w:fill="D3DFEE"/>
          </w:tcPr>
          <w:p w:rsidR="00120920" w:rsidRPr="00F77459" w:rsidRDefault="00F1744A" w:rsidP="00881FBC">
            <w:pPr>
              <w:jc w:val="center"/>
              <w:rPr>
                <w:rFonts w:cs="B Nazanin"/>
                <w:sz w:val="26"/>
                <w:szCs w:val="26"/>
                <w:rtl/>
              </w:rPr>
            </w:pPr>
            <w:r>
              <w:rPr>
                <w:rFonts w:cs="B Nazanin" w:hint="cs"/>
                <w:sz w:val="26"/>
                <w:szCs w:val="26"/>
                <w:rtl/>
              </w:rPr>
              <w:t>5/156</w:t>
            </w:r>
          </w:p>
        </w:tc>
        <w:tc>
          <w:tcPr>
            <w:tcW w:w="1230" w:type="dxa"/>
            <w:tcBorders>
              <w:top w:val="single" w:sz="8" w:space="0" w:color="4F81BD"/>
              <w:left w:val="single" w:sz="8" w:space="0" w:color="4F81BD"/>
              <w:bottom w:val="single" w:sz="8" w:space="0" w:color="4F81BD"/>
              <w:right w:val="single" w:sz="8" w:space="0" w:color="4F81BD"/>
            </w:tcBorders>
            <w:shd w:val="clear" w:color="auto" w:fill="D3DFEE"/>
          </w:tcPr>
          <w:p w:rsidR="00120920" w:rsidRPr="00F77459" w:rsidRDefault="00F77459" w:rsidP="00881FBC">
            <w:pPr>
              <w:jc w:val="center"/>
              <w:rPr>
                <w:rFonts w:cs="B Nazanin"/>
                <w:sz w:val="26"/>
                <w:szCs w:val="26"/>
                <w:rtl/>
              </w:rPr>
            </w:pPr>
            <w:r w:rsidRPr="00F77459">
              <w:rPr>
                <w:rFonts w:cs="B Nazanin" w:hint="cs"/>
                <w:sz w:val="26"/>
                <w:szCs w:val="26"/>
                <w:rtl/>
              </w:rPr>
              <w:t>13</w:t>
            </w:r>
          </w:p>
        </w:tc>
        <w:tc>
          <w:tcPr>
            <w:tcW w:w="1447" w:type="dxa"/>
            <w:tcBorders>
              <w:top w:val="single" w:sz="8" w:space="0" w:color="4F81BD"/>
              <w:left w:val="single" w:sz="8" w:space="0" w:color="4F81BD"/>
              <w:bottom w:val="single" w:sz="8" w:space="0" w:color="4F81BD"/>
              <w:right w:val="single" w:sz="8" w:space="0" w:color="4F81BD"/>
            </w:tcBorders>
            <w:shd w:val="clear" w:color="auto" w:fill="D3DFEE"/>
          </w:tcPr>
          <w:p w:rsidR="00120920" w:rsidRPr="00881FBC" w:rsidRDefault="00120920" w:rsidP="00881FBC">
            <w:pPr>
              <w:jc w:val="center"/>
              <w:rPr>
                <w:rFonts w:cs="B Nazanin"/>
                <w:sz w:val="26"/>
                <w:szCs w:val="26"/>
                <w:rtl/>
              </w:rPr>
            </w:pPr>
            <w:r w:rsidRPr="00881FBC">
              <w:rPr>
                <w:rFonts w:cs="B Nazanin" w:hint="cs"/>
                <w:sz w:val="26"/>
                <w:szCs w:val="26"/>
                <w:rtl/>
              </w:rPr>
              <w:t>58</w:t>
            </w:r>
          </w:p>
        </w:tc>
        <w:tc>
          <w:tcPr>
            <w:tcW w:w="1520" w:type="dxa"/>
            <w:tcBorders>
              <w:top w:val="single" w:sz="8" w:space="0" w:color="4F81BD"/>
              <w:left w:val="single" w:sz="8" w:space="0" w:color="4F81BD"/>
              <w:bottom w:val="single" w:sz="8" w:space="0" w:color="4F81BD"/>
              <w:right w:val="single" w:sz="8" w:space="0" w:color="4F81BD"/>
            </w:tcBorders>
            <w:shd w:val="clear" w:color="auto" w:fill="D3DFEE"/>
          </w:tcPr>
          <w:p w:rsidR="00120920" w:rsidRPr="00881FBC" w:rsidRDefault="00F1744A" w:rsidP="00F1744A">
            <w:pPr>
              <w:jc w:val="center"/>
              <w:rPr>
                <w:rFonts w:cs="B Nazanin"/>
                <w:sz w:val="26"/>
                <w:szCs w:val="26"/>
                <w:rtl/>
              </w:rPr>
            </w:pPr>
            <w:r>
              <w:rPr>
                <w:rFonts w:cs="B Nazanin" w:hint="cs"/>
                <w:sz w:val="26"/>
                <w:szCs w:val="26"/>
                <w:rtl/>
              </w:rPr>
              <w:t>4/21</w:t>
            </w:r>
          </w:p>
        </w:tc>
        <w:tc>
          <w:tcPr>
            <w:tcW w:w="1520" w:type="dxa"/>
            <w:tcBorders>
              <w:top w:val="single" w:sz="8" w:space="0" w:color="4F81BD"/>
              <w:left w:val="single" w:sz="8" w:space="0" w:color="4F81BD"/>
              <w:bottom w:val="single" w:sz="8" w:space="0" w:color="4F81BD"/>
              <w:right w:val="single" w:sz="8" w:space="0" w:color="4F81BD"/>
            </w:tcBorders>
            <w:shd w:val="clear" w:color="auto" w:fill="D3DFEE"/>
          </w:tcPr>
          <w:p w:rsidR="00120920" w:rsidRPr="00881FBC" w:rsidRDefault="00F1744A" w:rsidP="00881FBC">
            <w:pPr>
              <w:jc w:val="center"/>
              <w:rPr>
                <w:rFonts w:cs="B Nazanin"/>
                <w:sz w:val="26"/>
                <w:szCs w:val="26"/>
              </w:rPr>
            </w:pPr>
            <w:r>
              <w:rPr>
                <w:rFonts w:cs="B Nazanin" w:hint="cs"/>
                <w:sz w:val="26"/>
                <w:szCs w:val="26"/>
                <w:rtl/>
              </w:rPr>
              <w:t>06/2</w:t>
            </w:r>
          </w:p>
        </w:tc>
      </w:tr>
    </w:tbl>
    <w:p w:rsidR="00120920" w:rsidRDefault="00120920" w:rsidP="00120920">
      <w:pPr>
        <w:rPr>
          <w:rFonts w:cs="B Nazanin"/>
          <w:sz w:val="28"/>
          <w:rtl/>
        </w:rPr>
      </w:pPr>
    </w:p>
    <w:p w:rsidR="00120920" w:rsidRPr="00F77459" w:rsidRDefault="00120920" w:rsidP="008C2AF8">
      <w:pPr>
        <w:pStyle w:val="Heading3"/>
        <w:spacing w:line="288" w:lineRule="auto"/>
        <w:rPr>
          <w:rFonts w:cs="B Nazanin"/>
          <w:sz w:val="32"/>
          <w:szCs w:val="32"/>
          <w:rtl/>
        </w:rPr>
      </w:pPr>
      <w:bookmarkStart w:id="110" w:name="_Toc29121671"/>
      <w:r w:rsidRPr="00F77459">
        <w:rPr>
          <w:rFonts w:cs="B Nazanin" w:hint="cs"/>
          <w:sz w:val="32"/>
          <w:szCs w:val="32"/>
          <w:rtl/>
        </w:rPr>
        <w:t>دیالیز</w:t>
      </w:r>
      <w:bookmarkEnd w:id="110"/>
      <w:r w:rsidRPr="00F77459">
        <w:rPr>
          <w:rFonts w:cs="B Nazanin" w:hint="cs"/>
          <w:sz w:val="32"/>
          <w:szCs w:val="32"/>
          <w:rtl/>
        </w:rPr>
        <w:t xml:space="preserve"> </w:t>
      </w:r>
    </w:p>
    <w:p w:rsidR="00120920" w:rsidRDefault="00120920" w:rsidP="00F1744A">
      <w:pPr>
        <w:spacing w:line="288" w:lineRule="auto"/>
        <w:ind w:firstLine="0"/>
        <w:rPr>
          <w:rFonts w:cs="B Nazanin"/>
          <w:rtl/>
        </w:rPr>
      </w:pPr>
      <w:r w:rsidRPr="00881FBC">
        <w:rPr>
          <w:rFonts w:cs="B Nazanin" w:hint="cs"/>
          <w:rtl/>
        </w:rPr>
        <w:t>دیالیز و حذف آمونیم سولفات با فیلترهای 30 و سپس 100 کیلو</w:t>
      </w:r>
      <w:r w:rsidR="00F1744A">
        <w:rPr>
          <w:rFonts w:cs="B Nazanin" w:hint="eastAsia"/>
          <w:rtl/>
        </w:rPr>
        <w:t>‌</w:t>
      </w:r>
      <w:r w:rsidRPr="00881FBC">
        <w:rPr>
          <w:rFonts w:cs="B Nazanin" w:hint="cs"/>
          <w:rtl/>
        </w:rPr>
        <w:t xml:space="preserve">دالتونی علیه </w:t>
      </w:r>
      <w:r w:rsidR="00881FBC" w:rsidRPr="00F77459">
        <w:rPr>
          <w:rFonts w:cs="B Nazanin"/>
          <w:sz w:val="26"/>
          <w:szCs w:val="26"/>
        </w:rPr>
        <w:t>PBS</w:t>
      </w:r>
      <w:r w:rsidRPr="00881FBC">
        <w:rPr>
          <w:rFonts w:cs="B Nazanin" w:hint="cs"/>
          <w:rtl/>
        </w:rPr>
        <w:t xml:space="preserve"> 0</w:t>
      </w:r>
      <w:r w:rsidR="00F1744A">
        <w:rPr>
          <w:rFonts w:cs="B Nazanin" w:hint="cs"/>
          <w:rtl/>
        </w:rPr>
        <w:t>7/</w:t>
      </w:r>
      <w:r w:rsidRPr="00881FBC">
        <w:rPr>
          <w:rFonts w:cs="B Nazanin" w:hint="cs"/>
          <w:rtl/>
        </w:rPr>
        <w:t>0 مولار انجام شد. حجم و</w:t>
      </w:r>
      <w:r w:rsidR="00881FBC">
        <w:rPr>
          <w:rFonts w:cs="B Nazanin" w:hint="cs"/>
          <w:rtl/>
        </w:rPr>
        <w:t xml:space="preserve"> </w:t>
      </w:r>
      <w:r w:rsidRPr="00881FBC">
        <w:rPr>
          <w:rFonts w:cs="B Nazanin" w:hint="cs"/>
          <w:rtl/>
        </w:rPr>
        <w:t>غلظت پ</w:t>
      </w:r>
      <w:r w:rsidR="00881FBC">
        <w:rPr>
          <w:rFonts w:cs="B Nazanin" w:hint="cs"/>
          <w:rtl/>
        </w:rPr>
        <w:t>روتئین در جدول 4-6</w:t>
      </w:r>
      <w:r w:rsidRPr="00881FBC">
        <w:rPr>
          <w:rFonts w:cs="B Nazanin" w:hint="cs"/>
          <w:rtl/>
        </w:rPr>
        <w:t xml:space="preserve"> نشان داده شده است.</w:t>
      </w:r>
    </w:p>
    <w:p w:rsidR="008C2AF8" w:rsidRDefault="008C2AF8" w:rsidP="008C2AF8">
      <w:pPr>
        <w:spacing w:line="288" w:lineRule="auto"/>
        <w:ind w:firstLine="0"/>
        <w:rPr>
          <w:rFonts w:cs="B Nazanin"/>
          <w:rtl/>
        </w:rPr>
      </w:pPr>
    </w:p>
    <w:p w:rsidR="00881FBC" w:rsidRPr="00F77459" w:rsidRDefault="003172B6" w:rsidP="003172B6">
      <w:pPr>
        <w:pStyle w:val="a1"/>
        <w:numPr>
          <w:ilvl w:val="0"/>
          <w:numId w:val="0"/>
        </w:numPr>
        <w:rPr>
          <w:rFonts w:cs="B Nazanin"/>
          <w:b/>
          <w:bCs/>
          <w:noProof/>
          <w:sz w:val="26"/>
          <w:szCs w:val="26"/>
          <w:rtl/>
        </w:rPr>
      </w:pPr>
      <w:bookmarkStart w:id="111" w:name="_Toc29122126"/>
      <w:r w:rsidRPr="00F77459">
        <w:rPr>
          <w:rFonts w:cs="B Nazanin"/>
          <w:b/>
          <w:bCs/>
          <w:noProof/>
          <w:sz w:val="26"/>
          <w:szCs w:val="26"/>
          <w:rtl/>
        </w:rPr>
        <w:t>جدول 4-</w:t>
      </w:r>
      <w:r w:rsidRPr="00F77459">
        <w:rPr>
          <w:rFonts w:cs="B Nazanin"/>
          <w:b/>
          <w:bCs/>
          <w:noProof/>
          <w:sz w:val="26"/>
          <w:szCs w:val="26"/>
          <w:rtl/>
        </w:rPr>
        <w:fldChar w:fldCharType="begin"/>
      </w:r>
      <w:r w:rsidRPr="00F77459">
        <w:rPr>
          <w:rFonts w:cs="B Nazanin"/>
          <w:b/>
          <w:bCs/>
          <w:noProof/>
          <w:sz w:val="26"/>
          <w:szCs w:val="26"/>
          <w:rtl/>
        </w:rPr>
        <w:instrText xml:space="preserve"> </w:instrText>
      </w:r>
      <w:r w:rsidRPr="00F77459">
        <w:rPr>
          <w:rFonts w:cs="B Nazanin"/>
          <w:b/>
          <w:bCs/>
          <w:noProof/>
          <w:sz w:val="26"/>
          <w:szCs w:val="26"/>
        </w:rPr>
        <w:instrText>SEQ</w:instrText>
      </w:r>
      <w:r w:rsidRPr="00F77459">
        <w:rPr>
          <w:rFonts w:cs="B Nazanin"/>
          <w:b/>
          <w:bCs/>
          <w:noProof/>
          <w:sz w:val="26"/>
          <w:szCs w:val="26"/>
          <w:rtl/>
        </w:rPr>
        <w:instrText xml:space="preserve"> جدول_4- \* </w:instrText>
      </w:r>
      <w:r w:rsidRPr="00F77459">
        <w:rPr>
          <w:rFonts w:cs="B Nazanin"/>
          <w:b/>
          <w:bCs/>
          <w:noProof/>
          <w:sz w:val="26"/>
          <w:szCs w:val="26"/>
        </w:rPr>
        <w:instrText>ARABIC</w:instrText>
      </w:r>
      <w:r w:rsidRPr="00F77459">
        <w:rPr>
          <w:rFonts w:cs="B Nazanin"/>
          <w:b/>
          <w:bCs/>
          <w:noProof/>
          <w:sz w:val="26"/>
          <w:szCs w:val="26"/>
          <w:rtl/>
        </w:rPr>
        <w:instrText xml:space="preserve"> </w:instrText>
      </w:r>
      <w:r w:rsidRPr="00F77459">
        <w:rPr>
          <w:rFonts w:cs="B Nazanin"/>
          <w:b/>
          <w:bCs/>
          <w:noProof/>
          <w:sz w:val="26"/>
          <w:szCs w:val="26"/>
          <w:rtl/>
        </w:rPr>
        <w:fldChar w:fldCharType="separate"/>
      </w:r>
      <w:r w:rsidR="002004DA">
        <w:rPr>
          <w:rFonts w:cs="B Nazanin"/>
          <w:b/>
          <w:bCs/>
          <w:noProof/>
          <w:sz w:val="26"/>
          <w:szCs w:val="26"/>
          <w:rtl/>
        </w:rPr>
        <w:t>7</w:t>
      </w:r>
      <w:r w:rsidRPr="00F77459">
        <w:rPr>
          <w:rFonts w:cs="B Nazanin"/>
          <w:b/>
          <w:bCs/>
          <w:noProof/>
          <w:sz w:val="26"/>
          <w:szCs w:val="26"/>
          <w:rtl/>
        </w:rPr>
        <w:fldChar w:fldCharType="end"/>
      </w:r>
      <w:r w:rsidRPr="00F77459">
        <w:rPr>
          <w:rFonts w:cs="B Nazanin" w:hint="cs"/>
          <w:b/>
          <w:bCs/>
          <w:noProof/>
          <w:sz w:val="26"/>
          <w:szCs w:val="26"/>
          <w:rtl/>
        </w:rPr>
        <w:t xml:space="preserve"> </w:t>
      </w:r>
      <w:r w:rsidR="00881FBC" w:rsidRPr="00F77459">
        <w:rPr>
          <w:rFonts w:cs="B Nazanin" w:hint="cs"/>
          <w:b/>
          <w:bCs/>
          <w:noProof/>
          <w:sz w:val="26"/>
          <w:szCs w:val="26"/>
          <w:rtl/>
        </w:rPr>
        <w:t>غلظت آنتی بادی تهیه شده بعد از دیالیز</w:t>
      </w:r>
      <w:bookmarkEnd w:id="111"/>
    </w:p>
    <w:tbl>
      <w:tblPr>
        <w:bidiVisual/>
        <w:tblW w:w="0" w:type="auto"/>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434"/>
        <w:gridCol w:w="1958"/>
        <w:gridCol w:w="2120"/>
        <w:gridCol w:w="2048"/>
      </w:tblGrid>
      <w:tr w:rsidR="00881FBC" w:rsidRPr="00FD67F8" w:rsidTr="00881FBC">
        <w:trPr>
          <w:trHeight w:val="406"/>
          <w:jc w:val="center"/>
        </w:trPr>
        <w:tc>
          <w:tcPr>
            <w:tcW w:w="1434" w:type="dxa"/>
            <w:vMerge w:val="restart"/>
            <w:tcBorders>
              <w:bottom w:val="single" w:sz="12" w:space="0" w:color="F4B083"/>
            </w:tcBorders>
            <w:shd w:val="clear" w:color="auto" w:fill="auto"/>
          </w:tcPr>
          <w:p w:rsidR="00120920" w:rsidRPr="00F77459" w:rsidRDefault="00120920" w:rsidP="00881FBC">
            <w:pPr>
              <w:jc w:val="center"/>
              <w:rPr>
                <w:rFonts w:cs="B Nazanin"/>
                <w:sz w:val="26"/>
                <w:szCs w:val="26"/>
                <w:rtl/>
              </w:rPr>
            </w:pPr>
            <w:r w:rsidRPr="00F77459">
              <w:rPr>
                <w:rFonts w:cs="B Nazanin" w:hint="cs"/>
                <w:sz w:val="26"/>
                <w:szCs w:val="26"/>
                <w:rtl/>
              </w:rPr>
              <w:t>مرحله</w:t>
            </w:r>
          </w:p>
        </w:tc>
        <w:tc>
          <w:tcPr>
            <w:tcW w:w="1958" w:type="dxa"/>
            <w:vMerge w:val="restart"/>
            <w:tcBorders>
              <w:bottom w:val="single" w:sz="12" w:space="0" w:color="F4B083"/>
            </w:tcBorders>
            <w:shd w:val="clear" w:color="auto" w:fill="auto"/>
          </w:tcPr>
          <w:p w:rsidR="00120920" w:rsidRPr="00F77459" w:rsidRDefault="00120920" w:rsidP="00881FBC">
            <w:pPr>
              <w:jc w:val="center"/>
              <w:rPr>
                <w:rFonts w:cs="B Nazanin"/>
                <w:sz w:val="26"/>
                <w:szCs w:val="26"/>
                <w:rtl/>
              </w:rPr>
            </w:pPr>
            <w:r w:rsidRPr="00F77459">
              <w:rPr>
                <w:rFonts w:cs="B Nazanin" w:hint="cs"/>
                <w:sz w:val="26"/>
                <w:szCs w:val="26"/>
                <w:rtl/>
              </w:rPr>
              <w:t>حجم پروتئین</w:t>
            </w:r>
            <w:r w:rsidR="00881FBC" w:rsidRPr="00F77459">
              <w:rPr>
                <w:rFonts w:cs="B Nazanin" w:hint="cs"/>
                <w:sz w:val="26"/>
                <w:szCs w:val="26"/>
                <w:rtl/>
              </w:rPr>
              <w:t xml:space="preserve"> </w:t>
            </w:r>
            <w:r w:rsidRPr="00F77459">
              <w:rPr>
                <w:rFonts w:cs="B Nazanin" w:hint="cs"/>
                <w:sz w:val="24"/>
                <w:szCs w:val="24"/>
                <w:rtl/>
              </w:rPr>
              <w:t>(</w:t>
            </w:r>
            <w:r w:rsidRPr="00F77459">
              <w:rPr>
                <w:rFonts w:cs="B Nazanin"/>
                <w:sz w:val="24"/>
                <w:szCs w:val="24"/>
              </w:rPr>
              <w:t>ml</w:t>
            </w:r>
            <w:r w:rsidRPr="00F77459">
              <w:rPr>
                <w:rFonts w:cs="B Nazanin" w:hint="cs"/>
                <w:sz w:val="24"/>
                <w:szCs w:val="24"/>
                <w:rtl/>
              </w:rPr>
              <w:t>)</w:t>
            </w:r>
          </w:p>
        </w:tc>
        <w:tc>
          <w:tcPr>
            <w:tcW w:w="4168" w:type="dxa"/>
            <w:gridSpan w:val="2"/>
            <w:tcBorders>
              <w:bottom w:val="single" w:sz="12" w:space="0" w:color="F4B083"/>
            </w:tcBorders>
            <w:shd w:val="clear" w:color="auto" w:fill="auto"/>
          </w:tcPr>
          <w:p w:rsidR="00120920" w:rsidRPr="00F77459" w:rsidRDefault="00120920" w:rsidP="00881FBC">
            <w:pPr>
              <w:jc w:val="center"/>
              <w:rPr>
                <w:rFonts w:cs="B Nazanin"/>
                <w:sz w:val="26"/>
                <w:szCs w:val="26"/>
                <w:rtl/>
              </w:rPr>
            </w:pPr>
            <w:r w:rsidRPr="00F77459">
              <w:rPr>
                <w:rFonts w:cs="B Nazanin" w:hint="cs"/>
                <w:sz w:val="26"/>
                <w:szCs w:val="26"/>
                <w:rtl/>
              </w:rPr>
              <w:t xml:space="preserve">غلظت پروتئین </w:t>
            </w:r>
            <w:r w:rsidRPr="00F77459">
              <w:rPr>
                <w:rFonts w:cs="B Nazanin" w:hint="cs"/>
                <w:sz w:val="24"/>
                <w:szCs w:val="24"/>
                <w:rtl/>
              </w:rPr>
              <w:t>(</w:t>
            </w:r>
            <w:r w:rsidRPr="00F77459">
              <w:rPr>
                <w:rFonts w:cs="B Nazanin"/>
                <w:sz w:val="24"/>
                <w:szCs w:val="24"/>
              </w:rPr>
              <w:t>mg/ml</w:t>
            </w:r>
            <w:r w:rsidRPr="00F77459">
              <w:rPr>
                <w:rFonts w:cs="B Nazanin" w:hint="cs"/>
                <w:sz w:val="24"/>
                <w:szCs w:val="24"/>
                <w:rtl/>
              </w:rPr>
              <w:t>)</w:t>
            </w:r>
          </w:p>
        </w:tc>
      </w:tr>
      <w:tr w:rsidR="002C34C9" w:rsidRPr="00FD67F8" w:rsidTr="00F77459">
        <w:trPr>
          <w:trHeight w:val="510"/>
          <w:jc w:val="center"/>
        </w:trPr>
        <w:tc>
          <w:tcPr>
            <w:tcW w:w="1434" w:type="dxa"/>
            <w:vMerge/>
            <w:shd w:val="clear" w:color="auto" w:fill="FBE4D5"/>
          </w:tcPr>
          <w:p w:rsidR="00120920" w:rsidRPr="00F77459" w:rsidRDefault="00120920" w:rsidP="00881FBC">
            <w:pPr>
              <w:jc w:val="center"/>
              <w:rPr>
                <w:rFonts w:cs="B Nazanin"/>
                <w:sz w:val="26"/>
                <w:szCs w:val="26"/>
                <w:rtl/>
              </w:rPr>
            </w:pPr>
          </w:p>
        </w:tc>
        <w:tc>
          <w:tcPr>
            <w:tcW w:w="1958" w:type="dxa"/>
            <w:vMerge/>
            <w:shd w:val="clear" w:color="auto" w:fill="FBE4D5"/>
          </w:tcPr>
          <w:p w:rsidR="00120920" w:rsidRPr="00F77459" w:rsidRDefault="00120920" w:rsidP="00881FBC">
            <w:pPr>
              <w:jc w:val="center"/>
              <w:rPr>
                <w:rFonts w:cs="B Nazanin"/>
                <w:sz w:val="26"/>
                <w:szCs w:val="26"/>
                <w:rtl/>
              </w:rPr>
            </w:pPr>
          </w:p>
        </w:tc>
        <w:tc>
          <w:tcPr>
            <w:tcW w:w="2120" w:type="dxa"/>
            <w:shd w:val="clear" w:color="auto" w:fill="FBE4D5"/>
          </w:tcPr>
          <w:p w:rsidR="00120920" w:rsidRPr="00F77459" w:rsidRDefault="00120920" w:rsidP="00881FBC">
            <w:pPr>
              <w:jc w:val="center"/>
              <w:rPr>
                <w:rFonts w:cs="B Nazanin"/>
                <w:sz w:val="26"/>
                <w:szCs w:val="26"/>
                <w:rtl/>
              </w:rPr>
            </w:pPr>
            <w:r w:rsidRPr="00F77459">
              <w:rPr>
                <w:rFonts w:cs="B Nazanin" w:hint="cs"/>
                <w:sz w:val="26"/>
                <w:szCs w:val="26"/>
                <w:rtl/>
              </w:rPr>
              <w:t>جذب نوری</w:t>
            </w:r>
          </w:p>
        </w:tc>
        <w:tc>
          <w:tcPr>
            <w:tcW w:w="2048" w:type="dxa"/>
            <w:shd w:val="clear" w:color="auto" w:fill="FBE4D5"/>
          </w:tcPr>
          <w:p w:rsidR="00120920" w:rsidRPr="00F77459" w:rsidRDefault="00120920" w:rsidP="00881FBC">
            <w:pPr>
              <w:jc w:val="center"/>
              <w:rPr>
                <w:rFonts w:cs="B Nazanin"/>
                <w:sz w:val="26"/>
                <w:szCs w:val="26"/>
                <w:rtl/>
              </w:rPr>
            </w:pPr>
            <w:r w:rsidRPr="00F77459">
              <w:rPr>
                <w:rFonts w:cs="B Nazanin" w:hint="cs"/>
                <w:sz w:val="26"/>
                <w:szCs w:val="26"/>
                <w:rtl/>
              </w:rPr>
              <w:t>برادفورد</w:t>
            </w:r>
          </w:p>
        </w:tc>
      </w:tr>
      <w:tr w:rsidR="002C34C9" w:rsidRPr="00FD67F8" w:rsidTr="00881FBC">
        <w:trPr>
          <w:trHeight w:val="450"/>
          <w:jc w:val="center"/>
        </w:trPr>
        <w:tc>
          <w:tcPr>
            <w:tcW w:w="1434" w:type="dxa"/>
            <w:shd w:val="clear" w:color="auto" w:fill="auto"/>
          </w:tcPr>
          <w:p w:rsidR="00120920" w:rsidRPr="00F77459" w:rsidRDefault="00120920" w:rsidP="00881FBC">
            <w:pPr>
              <w:jc w:val="center"/>
              <w:rPr>
                <w:rFonts w:cs="B Nazanin"/>
                <w:sz w:val="26"/>
                <w:szCs w:val="26"/>
                <w:rtl/>
              </w:rPr>
            </w:pPr>
            <w:r w:rsidRPr="00F77459">
              <w:rPr>
                <w:rFonts w:cs="B Nazanin" w:hint="cs"/>
                <w:sz w:val="26"/>
                <w:szCs w:val="26"/>
                <w:rtl/>
              </w:rPr>
              <w:t>دیالیز</w:t>
            </w:r>
          </w:p>
        </w:tc>
        <w:tc>
          <w:tcPr>
            <w:tcW w:w="1958" w:type="dxa"/>
            <w:shd w:val="clear" w:color="auto" w:fill="auto"/>
          </w:tcPr>
          <w:p w:rsidR="00120920" w:rsidRPr="00F77459" w:rsidRDefault="00120920" w:rsidP="00881FBC">
            <w:pPr>
              <w:jc w:val="center"/>
              <w:rPr>
                <w:rFonts w:cs="B Nazanin"/>
                <w:sz w:val="26"/>
                <w:szCs w:val="26"/>
              </w:rPr>
            </w:pPr>
            <w:r w:rsidRPr="00F77459">
              <w:rPr>
                <w:rFonts w:cs="B Nazanin" w:hint="cs"/>
                <w:sz w:val="26"/>
                <w:szCs w:val="26"/>
                <w:rtl/>
              </w:rPr>
              <w:t>33</w:t>
            </w:r>
          </w:p>
        </w:tc>
        <w:tc>
          <w:tcPr>
            <w:tcW w:w="2120" w:type="dxa"/>
            <w:shd w:val="clear" w:color="auto" w:fill="auto"/>
          </w:tcPr>
          <w:p w:rsidR="00120920" w:rsidRPr="00F77459" w:rsidRDefault="00F1744A" w:rsidP="00F1744A">
            <w:pPr>
              <w:jc w:val="center"/>
              <w:rPr>
                <w:rFonts w:cs="B Nazanin"/>
                <w:sz w:val="26"/>
                <w:szCs w:val="26"/>
                <w:rtl/>
              </w:rPr>
            </w:pPr>
            <w:r>
              <w:rPr>
                <w:rFonts w:cs="B Nazanin" w:hint="cs"/>
                <w:sz w:val="26"/>
                <w:szCs w:val="26"/>
                <w:rtl/>
              </w:rPr>
              <w:t>6/19</w:t>
            </w:r>
          </w:p>
        </w:tc>
        <w:tc>
          <w:tcPr>
            <w:tcW w:w="2048" w:type="dxa"/>
            <w:shd w:val="clear" w:color="auto" w:fill="auto"/>
          </w:tcPr>
          <w:p w:rsidR="00120920" w:rsidRPr="00F77459" w:rsidRDefault="00F1744A" w:rsidP="00F1744A">
            <w:pPr>
              <w:jc w:val="center"/>
              <w:rPr>
                <w:rFonts w:cs="B Nazanin"/>
                <w:sz w:val="26"/>
                <w:szCs w:val="26"/>
              </w:rPr>
            </w:pPr>
            <w:r>
              <w:rPr>
                <w:rFonts w:cs="B Nazanin" w:hint="cs"/>
                <w:sz w:val="26"/>
                <w:szCs w:val="26"/>
                <w:rtl/>
              </w:rPr>
              <w:t>8/17</w:t>
            </w:r>
          </w:p>
        </w:tc>
      </w:tr>
    </w:tbl>
    <w:p w:rsidR="00120920" w:rsidRDefault="00120920" w:rsidP="00120920">
      <w:pPr>
        <w:rPr>
          <w:rFonts w:cs="B Nazanin"/>
          <w:sz w:val="28"/>
          <w:rtl/>
        </w:rPr>
      </w:pPr>
    </w:p>
    <w:p w:rsidR="00120920" w:rsidRPr="00172E80" w:rsidRDefault="00120920" w:rsidP="00DE300D">
      <w:pPr>
        <w:pStyle w:val="Heading3"/>
        <w:spacing w:line="288" w:lineRule="auto"/>
        <w:rPr>
          <w:rFonts w:cs="B Nazanin"/>
          <w:sz w:val="32"/>
          <w:szCs w:val="32"/>
          <w:rtl/>
        </w:rPr>
      </w:pPr>
      <w:bookmarkStart w:id="112" w:name="_Toc29121672"/>
      <w:r w:rsidRPr="00172E80">
        <w:rPr>
          <w:rFonts w:cs="B Nazanin" w:hint="cs"/>
          <w:sz w:val="32"/>
          <w:szCs w:val="32"/>
          <w:rtl/>
        </w:rPr>
        <w:t>بررسی درج</w:t>
      </w:r>
      <w:r w:rsidR="009B6642">
        <w:rPr>
          <w:rFonts w:ascii="Sakkal Majalla" w:hAnsi="Sakkal Majalla" w:cs="B Nazanin" w:hint="cs"/>
          <w:sz w:val="32"/>
          <w:szCs w:val="32"/>
          <w:rtl/>
        </w:rPr>
        <w:t>ه‌ی</w:t>
      </w:r>
      <w:r w:rsidRPr="00172E80">
        <w:rPr>
          <w:rFonts w:cs="B Nazanin" w:hint="cs"/>
          <w:sz w:val="32"/>
          <w:szCs w:val="32"/>
          <w:rtl/>
        </w:rPr>
        <w:t xml:space="preserve"> خلوص پس از رسوب </w:t>
      </w:r>
      <w:r w:rsidR="009659F5" w:rsidRPr="00172E80">
        <w:rPr>
          <w:rFonts w:cs="B Nazanin" w:hint="cs"/>
          <w:sz w:val="32"/>
          <w:szCs w:val="32"/>
          <w:rtl/>
        </w:rPr>
        <w:t>دهی</w:t>
      </w:r>
      <w:r w:rsidRPr="00172E80">
        <w:rPr>
          <w:rFonts w:cs="B Nazanin" w:hint="cs"/>
          <w:sz w:val="32"/>
          <w:szCs w:val="32"/>
          <w:rtl/>
        </w:rPr>
        <w:t xml:space="preserve"> و دیالیز</w:t>
      </w:r>
      <w:bookmarkEnd w:id="112"/>
    </w:p>
    <w:p w:rsidR="00120920" w:rsidRDefault="009659F5" w:rsidP="00F1744A">
      <w:pPr>
        <w:spacing w:line="288" w:lineRule="auto"/>
        <w:ind w:firstLine="0"/>
        <w:rPr>
          <w:rFonts w:cs="B Nazanin"/>
          <w:sz w:val="28"/>
          <w:rtl/>
        </w:rPr>
      </w:pPr>
      <w:r>
        <w:rPr>
          <w:rFonts w:cs="B Nazanin" w:hint="cs"/>
          <w:sz w:val="28"/>
          <w:rtl/>
        </w:rPr>
        <w:t>برای بررسی کیفیت آنتی</w:t>
      </w:r>
      <w:r w:rsidR="00F1744A">
        <w:rPr>
          <w:rFonts w:cs="B Nazanin" w:hint="eastAsia"/>
          <w:sz w:val="28"/>
          <w:rtl/>
        </w:rPr>
        <w:t>‌</w:t>
      </w:r>
      <w:r>
        <w:rPr>
          <w:rFonts w:cs="B Nazanin" w:hint="cs"/>
          <w:sz w:val="28"/>
          <w:rtl/>
        </w:rPr>
        <w:t>بادی تهیه شده مقداری از آن الکترفورز شد. نتیج</w:t>
      </w:r>
      <w:r w:rsidR="00F1744A">
        <w:rPr>
          <w:rFonts w:cs="B Nazanin" w:hint="cs"/>
          <w:sz w:val="28"/>
          <w:rtl/>
        </w:rPr>
        <w:t>ه</w:t>
      </w:r>
      <w:r w:rsidR="00F1744A">
        <w:rPr>
          <w:rFonts w:cs="B Nazanin" w:hint="eastAsia"/>
          <w:sz w:val="28"/>
          <w:rtl/>
        </w:rPr>
        <w:t>‌</w:t>
      </w:r>
      <w:r w:rsidR="00F1744A">
        <w:rPr>
          <w:rFonts w:cs="B Nazanin" w:hint="cs"/>
          <w:sz w:val="28"/>
          <w:rtl/>
        </w:rPr>
        <w:t>ی</w:t>
      </w:r>
      <w:r>
        <w:rPr>
          <w:rFonts w:cs="B Nazanin" w:hint="cs"/>
          <w:sz w:val="28"/>
          <w:rtl/>
        </w:rPr>
        <w:t xml:space="preserve"> الکتروفورز در شکل 7-4 </w:t>
      </w:r>
      <w:r w:rsidR="00120920">
        <w:rPr>
          <w:rFonts w:cs="B Nazanin" w:hint="cs"/>
          <w:sz w:val="28"/>
          <w:rtl/>
        </w:rPr>
        <w:t>نشان داده شده است.</w:t>
      </w:r>
    </w:p>
    <w:p w:rsidR="00120920" w:rsidRDefault="00120920" w:rsidP="00120920">
      <w:pPr>
        <w:rPr>
          <w:rFonts w:cs="B Mitra"/>
          <w:b/>
          <w:bCs/>
          <w:sz w:val="32"/>
          <w:szCs w:val="32"/>
          <w:rtl/>
        </w:rPr>
      </w:pPr>
    </w:p>
    <w:p w:rsidR="00120920" w:rsidRDefault="00120920" w:rsidP="00120920">
      <w:pPr>
        <w:rPr>
          <w:rFonts w:cs="B Mitra"/>
          <w:b/>
          <w:bCs/>
          <w:sz w:val="32"/>
          <w:szCs w:val="32"/>
          <w:rtl/>
        </w:rPr>
      </w:pPr>
    </w:p>
    <w:p w:rsidR="00120920" w:rsidRDefault="009659F5" w:rsidP="003172B6">
      <w:pPr>
        <w:jc w:val="center"/>
        <w:rPr>
          <w:rFonts w:cs="B Mitra"/>
          <w:b/>
          <w:bCs/>
          <w:sz w:val="32"/>
          <w:szCs w:val="32"/>
          <w:rtl/>
        </w:rPr>
      </w:pPr>
      <w:r>
        <w:rPr>
          <w:noProof/>
          <w:lang w:bidi="ar-SA"/>
        </w:rPr>
        <w:lastRenderedPageBreak/>
        <w:drawing>
          <wp:inline distT="0" distB="0" distL="0" distR="0" wp14:anchorId="509B20AE" wp14:editId="6A418182">
            <wp:extent cx="2023685" cy="3200400"/>
            <wp:effectExtent l="0" t="0" r="0" b="0"/>
            <wp:docPr id="17" name="Picture 17" descr="SDS-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S-Am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3745" cy="3200494"/>
                    </a:xfrm>
                    <a:prstGeom prst="rect">
                      <a:avLst/>
                    </a:prstGeom>
                    <a:noFill/>
                    <a:ln>
                      <a:noFill/>
                    </a:ln>
                  </pic:spPr>
                </pic:pic>
              </a:graphicData>
            </a:graphic>
          </wp:inline>
        </w:drawing>
      </w:r>
    </w:p>
    <w:p w:rsidR="00120920" w:rsidRPr="008A6878" w:rsidRDefault="003850D9" w:rsidP="00CB3DD2">
      <w:pPr>
        <w:pStyle w:val="a0"/>
        <w:numPr>
          <w:ilvl w:val="0"/>
          <w:numId w:val="0"/>
        </w:numPr>
        <w:ind w:left="1170"/>
        <w:rPr>
          <w:rFonts w:ascii="B Nazanin" w:hAnsi="B Nazanin" w:cs="B Nazanin"/>
          <w:b/>
          <w:bCs/>
          <w:noProof/>
          <w:sz w:val="26"/>
          <w:szCs w:val="26"/>
          <w:rtl/>
        </w:rPr>
      </w:pPr>
      <w:bookmarkStart w:id="113" w:name="_Toc29122690"/>
      <w:r w:rsidRPr="00134BE0">
        <w:rPr>
          <w:rFonts w:cs="B Nazanin"/>
          <w:b/>
          <w:bCs/>
          <w:sz w:val="26"/>
          <w:szCs w:val="26"/>
          <w:rtl/>
        </w:rPr>
        <w:t>شکل 4-</w:t>
      </w:r>
      <w:r w:rsidRPr="00134BE0">
        <w:rPr>
          <w:rFonts w:cs="B Nazanin"/>
          <w:b/>
          <w:bCs/>
          <w:sz w:val="26"/>
          <w:szCs w:val="26"/>
          <w:rtl/>
        </w:rPr>
        <w:fldChar w:fldCharType="begin"/>
      </w:r>
      <w:r w:rsidRPr="00134BE0">
        <w:rPr>
          <w:rFonts w:cs="B Nazanin"/>
          <w:b/>
          <w:bCs/>
          <w:sz w:val="26"/>
          <w:szCs w:val="26"/>
          <w:rtl/>
        </w:rPr>
        <w:instrText xml:space="preserve"> </w:instrText>
      </w:r>
      <w:r w:rsidRPr="00134BE0">
        <w:rPr>
          <w:rFonts w:cs="B Nazanin"/>
          <w:b/>
          <w:bCs/>
          <w:sz w:val="26"/>
          <w:szCs w:val="26"/>
        </w:rPr>
        <w:instrText>SEQ</w:instrText>
      </w:r>
      <w:r w:rsidRPr="00134BE0">
        <w:rPr>
          <w:rFonts w:cs="B Nazanin"/>
          <w:b/>
          <w:bCs/>
          <w:sz w:val="26"/>
          <w:szCs w:val="26"/>
          <w:rtl/>
        </w:rPr>
        <w:instrText xml:space="preserve"> شکل_4- \* </w:instrText>
      </w:r>
      <w:r w:rsidRPr="00134BE0">
        <w:rPr>
          <w:rFonts w:cs="B Nazanin"/>
          <w:b/>
          <w:bCs/>
          <w:sz w:val="26"/>
          <w:szCs w:val="26"/>
        </w:rPr>
        <w:instrText>ARABIC</w:instrText>
      </w:r>
      <w:r w:rsidRPr="00134BE0">
        <w:rPr>
          <w:rFonts w:cs="B Nazanin"/>
          <w:b/>
          <w:bCs/>
          <w:sz w:val="26"/>
          <w:szCs w:val="26"/>
          <w:rtl/>
        </w:rPr>
        <w:instrText xml:space="preserve"> </w:instrText>
      </w:r>
      <w:r w:rsidRPr="00134BE0">
        <w:rPr>
          <w:rFonts w:cs="B Nazanin"/>
          <w:b/>
          <w:bCs/>
          <w:sz w:val="26"/>
          <w:szCs w:val="26"/>
          <w:rtl/>
        </w:rPr>
        <w:fldChar w:fldCharType="separate"/>
      </w:r>
      <w:r w:rsidR="002004DA">
        <w:rPr>
          <w:rFonts w:cs="B Nazanin"/>
          <w:b/>
          <w:bCs/>
          <w:noProof/>
          <w:sz w:val="26"/>
          <w:szCs w:val="26"/>
          <w:rtl/>
        </w:rPr>
        <w:t>6</w:t>
      </w:r>
      <w:r w:rsidRPr="00134BE0">
        <w:rPr>
          <w:rFonts w:cs="B Nazanin"/>
          <w:b/>
          <w:bCs/>
          <w:sz w:val="26"/>
          <w:szCs w:val="26"/>
          <w:rtl/>
        </w:rPr>
        <w:fldChar w:fldCharType="end"/>
      </w:r>
      <w:r w:rsidRPr="00134BE0">
        <w:rPr>
          <w:rFonts w:cs="B Nazanin" w:hint="cs"/>
          <w:b/>
          <w:bCs/>
          <w:noProof/>
          <w:sz w:val="26"/>
          <w:szCs w:val="26"/>
          <w:rtl/>
        </w:rPr>
        <w:t xml:space="preserve"> </w:t>
      </w:r>
      <w:r w:rsidR="00120920" w:rsidRPr="00134BE0">
        <w:rPr>
          <w:rFonts w:cs="B Nazanin" w:hint="cs"/>
          <w:b/>
          <w:bCs/>
          <w:noProof/>
          <w:sz w:val="26"/>
          <w:szCs w:val="26"/>
          <w:rtl/>
        </w:rPr>
        <w:t>الکتروفورز پر</w:t>
      </w:r>
      <w:r w:rsidR="009659F5" w:rsidRPr="00134BE0">
        <w:rPr>
          <w:rFonts w:cs="B Nazanin" w:hint="cs"/>
          <w:b/>
          <w:bCs/>
          <w:noProof/>
          <w:sz w:val="26"/>
          <w:szCs w:val="26"/>
          <w:rtl/>
        </w:rPr>
        <w:t>وتئین بعد از مراحل رسوب دهی</w:t>
      </w:r>
      <w:r w:rsidR="00120920" w:rsidRPr="00134BE0">
        <w:rPr>
          <w:rFonts w:cs="B Nazanin" w:hint="cs"/>
          <w:b/>
          <w:bCs/>
          <w:noProof/>
          <w:sz w:val="26"/>
          <w:szCs w:val="26"/>
          <w:rtl/>
        </w:rPr>
        <w:t xml:space="preserve"> و دیالیز،</w:t>
      </w:r>
      <w:r w:rsidR="009659F5" w:rsidRPr="00134BE0">
        <w:rPr>
          <w:rFonts w:cs="B Nazanin" w:hint="cs"/>
          <w:b/>
          <w:bCs/>
          <w:noProof/>
          <w:sz w:val="26"/>
          <w:szCs w:val="26"/>
          <w:rtl/>
        </w:rPr>
        <w:t xml:space="preserve"> چاهک</w:t>
      </w:r>
      <w:r w:rsidR="00120920" w:rsidRPr="008A6878">
        <w:rPr>
          <w:rFonts w:ascii="B Nazanin" w:hAnsi="B Nazanin" w:cs="B Nazanin" w:hint="cs"/>
          <w:b/>
          <w:bCs/>
          <w:noProof/>
          <w:sz w:val="26"/>
          <w:szCs w:val="26"/>
          <w:rtl/>
        </w:rPr>
        <w:t xml:space="preserve"> </w:t>
      </w:r>
      <w:r w:rsidR="00120920" w:rsidRPr="00134BE0">
        <w:rPr>
          <w:rFonts w:cs="B Nazanin"/>
          <w:b/>
          <w:bCs/>
          <w:i w:val="0"/>
          <w:iCs/>
          <w:noProof/>
          <w:sz w:val="24"/>
        </w:rPr>
        <w:t>1</w:t>
      </w:r>
      <w:r w:rsidR="00120920" w:rsidRPr="008A6878">
        <w:rPr>
          <w:rFonts w:cs="B Nazanin" w:hint="cs"/>
          <w:b/>
          <w:bCs/>
          <w:noProof/>
          <w:sz w:val="26"/>
          <w:szCs w:val="26"/>
          <w:rtl/>
        </w:rPr>
        <w:t>:</w:t>
      </w:r>
      <w:r w:rsidR="009659F5" w:rsidRPr="008A6878">
        <w:rPr>
          <w:rFonts w:ascii="B Nazanin" w:hAnsi="B Nazanin" w:cs="B Nazanin" w:hint="cs"/>
          <w:b/>
          <w:bCs/>
          <w:noProof/>
          <w:sz w:val="26"/>
          <w:szCs w:val="26"/>
          <w:rtl/>
        </w:rPr>
        <w:t xml:space="preserve"> رسوب دهی</w:t>
      </w:r>
      <w:r w:rsidR="00120920" w:rsidRPr="008A6878">
        <w:rPr>
          <w:rFonts w:ascii="B Nazanin" w:hAnsi="B Nazanin" w:cs="B Nazanin" w:hint="cs"/>
          <w:b/>
          <w:bCs/>
          <w:noProof/>
          <w:sz w:val="26"/>
          <w:szCs w:val="26"/>
          <w:rtl/>
        </w:rPr>
        <w:t xml:space="preserve"> با آمونیم سولفات،</w:t>
      </w:r>
      <w:r w:rsidR="009659F5" w:rsidRPr="008A6878">
        <w:rPr>
          <w:rFonts w:ascii="B Nazanin" w:hAnsi="B Nazanin" w:cs="B Nazanin" w:hint="cs"/>
          <w:b/>
          <w:bCs/>
          <w:noProof/>
          <w:sz w:val="26"/>
          <w:szCs w:val="26"/>
          <w:rtl/>
        </w:rPr>
        <w:t xml:space="preserve"> چاهک</w:t>
      </w:r>
      <w:r w:rsidR="00120920" w:rsidRPr="008A6878">
        <w:rPr>
          <w:rFonts w:ascii="B Nazanin" w:hAnsi="B Nazanin" w:cs="B Nazanin" w:hint="cs"/>
          <w:b/>
          <w:bCs/>
          <w:noProof/>
          <w:sz w:val="26"/>
          <w:szCs w:val="26"/>
          <w:rtl/>
        </w:rPr>
        <w:t xml:space="preserve"> </w:t>
      </w:r>
      <w:r w:rsidR="00120920" w:rsidRPr="00134BE0">
        <w:rPr>
          <w:rFonts w:cs="B Nazanin"/>
          <w:b/>
          <w:bCs/>
          <w:i w:val="0"/>
          <w:iCs/>
          <w:noProof/>
          <w:sz w:val="24"/>
        </w:rPr>
        <w:t>2</w:t>
      </w:r>
      <w:r w:rsidR="00120920" w:rsidRPr="008A6878">
        <w:rPr>
          <w:rFonts w:cs="B Nazanin" w:hint="cs"/>
          <w:b/>
          <w:bCs/>
          <w:noProof/>
          <w:sz w:val="26"/>
          <w:szCs w:val="26"/>
          <w:rtl/>
        </w:rPr>
        <w:t xml:space="preserve">: </w:t>
      </w:r>
      <w:r w:rsidR="00120920" w:rsidRPr="008A6878">
        <w:rPr>
          <w:rFonts w:ascii="B Nazanin" w:hAnsi="B Nazanin" w:cs="B Nazanin" w:hint="cs"/>
          <w:b/>
          <w:bCs/>
          <w:noProof/>
          <w:sz w:val="26"/>
          <w:szCs w:val="26"/>
          <w:rtl/>
        </w:rPr>
        <w:t>دیالیز</w:t>
      </w:r>
      <w:bookmarkEnd w:id="113"/>
      <w:r w:rsidR="00120920" w:rsidRPr="008A6878">
        <w:rPr>
          <w:rFonts w:ascii="B Nazanin" w:hAnsi="B Nazanin" w:cs="B Nazanin" w:hint="cs"/>
          <w:b/>
          <w:bCs/>
          <w:noProof/>
          <w:sz w:val="26"/>
          <w:szCs w:val="26"/>
          <w:rtl/>
        </w:rPr>
        <w:t xml:space="preserve"> </w:t>
      </w:r>
    </w:p>
    <w:p w:rsidR="00120920" w:rsidRPr="008A6878" w:rsidRDefault="00120920" w:rsidP="00DE300D">
      <w:pPr>
        <w:pStyle w:val="Heading3"/>
        <w:spacing w:line="288" w:lineRule="auto"/>
        <w:rPr>
          <w:rFonts w:cs="B Nazanin"/>
          <w:sz w:val="32"/>
          <w:szCs w:val="32"/>
          <w:rtl/>
        </w:rPr>
      </w:pPr>
      <w:bookmarkStart w:id="114" w:name="_Toc29121673"/>
      <w:r w:rsidRPr="008A6878">
        <w:rPr>
          <w:rFonts w:cs="B Nazanin" w:hint="cs"/>
          <w:sz w:val="32"/>
          <w:szCs w:val="32"/>
          <w:rtl/>
        </w:rPr>
        <w:t xml:space="preserve">نتایج </w:t>
      </w:r>
      <w:r w:rsidR="009659F5" w:rsidRPr="008A6878">
        <w:rPr>
          <w:rFonts w:cs="B Nazanin" w:hint="cs"/>
          <w:sz w:val="32"/>
          <w:szCs w:val="32"/>
          <w:rtl/>
        </w:rPr>
        <w:t>آزمون نسلر</w:t>
      </w:r>
      <w:bookmarkEnd w:id="114"/>
    </w:p>
    <w:p w:rsidR="00120920" w:rsidRPr="009659F5" w:rsidRDefault="00120920" w:rsidP="00F1744A">
      <w:pPr>
        <w:spacing w:line="288" w:lineRule="auto"/>
        <w:ind w:firstLine="0"/>
        <w:rPr>
          <w:rFonts w:cs="B Nazanin"/>
          <w:rtl/>
        </w:rPr>
      </w:pPr>
      <w:r w:rsidRPr="009659F5">
        <w:rPr>
          <w:rFonts w:cs="B Nazanin" w:hint="cs"/>
          <w:rtl/>
        </w:rPr>
        <w:t>آزمون نسلر جهت بررسی حذف آمونیم سولفات انجام شد. رنگ سفید در مرحل</w:t>
      </w:r>
      <w:r w:rsidR="008A6878">
        <w:rPr>
          <w:rFonts w:ascii="Sakkal Majalla" w:hAnsi="Sakkal Majalla" w:cs="B Nazanin" w:hint="cs"/>
          <w:rtl/>
        </w:rPr>
        <w:t>ه‌ی</w:t>
      </w:r>
      <w:r w:rsidRPr="009659F5">
        <w:rPr>
          <w:rFonts w:cs="B Nazanin" w:hint="cs"/>
          <w:rtl/>
        </w:rPr>
        <w:t xml:space="preserve"> 2، نشان</w:t>
      </w:r>
      <w:r w:rsidR="00F1744A">
        <w:rPr>
          <w:rFonts w:cs="B Nazanin" w:hint="eastAsia"/>
          <w:rtl/>
        </w:rPr>
        <w:t>‌</w:t>
      </w:r>
      <w:r w:rsidRPr="009659F5">
        <w:rPr>
          <w:rFonts w:cs="B Nazanin" w:hint="cs"/>
          <w:rtl/>
        </w:rPr>
        <w:t>دهند</w:t>
      </w:r>
      <w:r w:rsidR="008A6878">
        <w:rPr>
          <w:rFonts w:ascii="Sakkal Majalla" w:hAnsi="Sakkal Majalla" w:cs="B Nazanin" w:hint="cs"/>
          <w:rtl/>
        </w:rPr>
        <w:t>ه‌ی</w:t>
      </w:r>
      <w:r w:rsidRPr="009659F5">
        <w:rPr>
          <w:rFonts w:cs="B Nazanin" w:hint="cs"/>
          <w:rtl/>
        </w:rPr>
        <w:t xml:space="preserve"> حذف کامل </w:t>
      </w:r>
      <w:r w:rsidR="009659F5">
        <w:rPr>
          <w:rFonts w:cs="B Nazanin" w:hint="cs"/>
          <w:rtl/>
        </w:rPr>
        <w:t xml:space="preserve">آمونیوم سولفات </w:t>
      </w:r>
      <w:r w:rsidRPr="009659F5">
        <w:rPr>
          <w:rFonts w:cs="B Nazanin" w:hint="cs"/>
          <w:rtl/>
        </w:rPr>
        <w:t>و تایید دیالیز موثر</w:t>
      </w:r>
      <w:r w:rsidR="00544AA0">
        <w:rPr>
          <w:rFonts w:cs="B Nazanin" w:hint="cs"/>
          <w:rtl/>
        </w:rPr>
        <w:t xml:space="preserve"> می‏</w:t>
      </w:r>
      <w:r w:rsidRPr="009659F5">
        <w:rPr>
          <w:rFonts w:cs="B Nazanin" w:hint="cs"/>
          <w:rtl/>
        </w:rPr>
        <w:t>باشد (شکل</w:t>
      </w:r>
      <w:r w:rsidR="009659F5">
        <w:rPr>
          <w:rFonts w:cs="B Nazanin" w:hint="cs"/>
          <w:rtl/>
        </w:rPr>
        <w:t xml:space="preserve"> 4-8</w:t>
      </w:r>
      <w:r w:rsidRPr="009659F5">
        <w:rPr>
          <w:rFonts w:cs="B Nazanin" w:hint="cs"/>
          <w:rtl/>
        </w:rPr>
        <w:t>).</w:t>
      </w:r>
    </w:p>
    <w:p w:rsidR="00120920" w:rsidRDefault="00120920" w:rsidP="009659F5">
      <w:pPr>
        <w:ind w:firstLine="0"/>
        <w:jc w:val="both"/>
        <w:rPr>
          <w:rFonts w:cs="B Mitra"/>
          <w:noProof/>
          <w:rtl/>
        </w:rPr>
      </w:pPr>
    </w:p>
    <w:p w:rsidR="00120920" w:rsidRDefault="009659F5" w:rsidP="00120920">
      <w:pPr>
        <w:jc w:val="center"/>
        <w:rPr>
          <w:rFonts w:cs="B Mitra"/>
          <w:noProof/>
          <w:rtl/>
        </w:rPr>
      </w:pPr>
      <w:r>
        <w:rPr>
          <w:noProof/>
          <w:lang w:bidi="ar-SA"/>
        </w:rPr>
        <w:drawing>
          <wp:inline distT="0" distB="0" distL="0" distR="0" wp14:anchorId="6E12514F" wp14:editId="4FC631EB">
            <wp:extent cx="2423836" cy="2820838"/>
            <wp:effectExtent l="0" t="0" r="0" b="0"/>
            <wp:docPr id="16" name="Picture 16" descr="nessler-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ssler-ant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24430" cy="2821530"/>
                    </a:xfrm>
                    <a:prstGeom prst="rect">
                      <a:avLst/>
                    </a:prstGeom>
                    <a:noFill/>
                    <a:ln>
                      <a:noFill/>
                    </a:ln>
                  </pic:spPr>
                </pic:pic>
              </a:graphicData>
            </a:graphic>
          </wp:inline>
        </w:drawing>
      </w:r>
    </w:p>
    <w:p w:rsidR="00120920" w:rsidRPr="008A6878" w:rsidRDefault="003850D9" w:rsidP="00F1744A">
      <w:pPr>
        <w:pStyle w:val="a0"/>
        <w:numPr>
          <w:ilvl w:val="0"/>
          <w:numId w:val="0"/>
        </w:numPr>
        <w:ind w:left="728" w:hanging="442"/>
        <w:rPr>
          <w:rFonts w:cs="B Nazanin"/>
          <w:b/>
          <w:bCs/>
          <w:noProof/>
          <w:rtl/>
        </w:rPr>
      </w:pPr>
      <w:bookmarkStart w:id="115" w:name="_Toc29122691"/>
      <w:r w:rsidRPr="000D0C97">
        <w:rPr>
          <w:rFonts w:cs="B Nazanin"/>
          <w:b/>
          <w:bCs/>
          <w:sz w:val="26"/>
          <w:szCs w:val="26"/>
          <w:rtl/>
        </w:rPr>
        <w:t>شکل 4-</w:t>
      </w:r>
      <w:r w:rsidRPr="000D0C97">
        <w:rPr>
          <w:rFonts w:cs="B Nazanin"/>
          <w:b/>
          <w:bCs/>
          <w:sz w:val="26"/>
          <w:szCs w:val="26"/>
          <w:rtl/>
        </w:rPr>
        <w:fldChar w:fldCharType="begin"/>
      </w:r>
      <w:r w:rsidRPr="000D0C97">
        <w:rPr>
          <w:rFonts w:cs="B Nazanin"/>
          <w:b/>
          <w:bCs/>
          <w:sz w:val="26"/>
          <w:szCs w:val="26"/>
          <w:rtl/>
        </w:rPr>
        <w:instrText xml:space="preserve"> </w:instrText>
      </w:r>
      <w:r w:rsidRPr="000D0C97">
        <w:rPr>
          <w:rFonts w:cs="B Nazanin"/>
          <w:b/>
          <w:bCs/>
          <w:sz w:val="26"/>
          <w:szCs w:val="26"/>
        </w:rPr>
        <w:instrText>SEQ</w:instrText>
      </w:r>
      <w:r w:rsidRPr="000D0C97">
        <w:rPr>
          <w:rFonts w:cs="B Nazanin"/>
          <w:b/>
          <w:bCs/>
          <w:sz w:val="26"/>
          <w:szCs w:val="26"/>
          <w:rtl/>
        </w:rPr>
        <w:instrText xml:space="preserve"> شکل_4- \* </w:instrText>
      </w:r>
      <w:r w:rsidRPr="000D0C97">
        <w:rPr>
          <w:rFonts w:cs="B Nazanin"/>
          <w:b/>
          <w:bCs/>
          <w:sz w:val="26"/>
          <w:szCs w:val="26"/>
        </w:rPr>
        <w:instrText>ARABIC</w:instrText>
      </w:r>
      <w:r w:rsidRPr="000D0C97">
        <w:rPr>
          <w:rFonts w:cs="B Nazanin"/>
          <w:b/>
          <w:bCs/>
          <w:sz w:val="26"/>
          <w:szCs w:val="26"/>
          <w:rtl/>
        </w:rPr>
        <w:instrText xml:space="preserve"> </w:instrText>
      </w:r>
      <w:r w:rsidRPr="000D0C97">
        <w:rPr>
          <w:rFonts w:cs="B Nazanin"/>
          <w:b/>
          <w:bCs/>
          <w:sz w:val="26"/>
          <w:szCs w:val="26"/>
          <w:rtl/>
        </w:rPr>
        <w:fldChar w:fldCharType="separate"/>
      </w:r>
      <w:r w:rsidR="002004DA">
        <w:rPr>
          <w:rFonts w:cs="B Nazanin"/>
          <w:b/>
          <w:bCs/>
          <w:noProof/>
          <w:sz w:val="26"/>
          <w:szCs w:val="26"/>
          <w:rtl/>
        </w:rPr>
        <w:t>7</w:t>
      </w:r>
      <w:r w:rsidRPr="000D0C97">
        <w:rPr>
          <w:rFonts w:cs="B Nazanin"/>
          <w:b/>
          <w:bCs/>
          <w:sz w:val="26"/>
          <w:szCs w:val="26"/>
          <w:rtl/>
        </w:rPr>
        <w:fldChar w:fldCharType="end"/>
      </w:r>
      <w:r w:rsidRPr="000D0C97">
        <w:rPr>
          <w:rFonts w:cs="B Nazanin" w:hint="cs"/>
          <w:b/>
          <w:bCs/>
          <w:noProof/>
          <w:sz w:val="26"/>
          <w:szCs w:val="26"/>
          <w:rtl/>
        </w:rPr>
        <w:t xml:space="preserve"> </w:t>
      </w:r>
      <w:r w:rsidR="00CB3DD2" w:rsidRPr="000D0C97">
        <w:rPr>
          <w:rFonts w:cs="B Nazanin" w:hint="cs"/>
          <w:b/>
          <w:bCs/>
          <w:noProof/>
          <w:sz w:val="26"/>
          <w:szCs w:val="26"/>
          <w:rtl/>
        </w:rPr>
        <w:t>نتایج</w:t>
      </w:r>
      <w:r w:rsidR="009659F5" w:rsidRPr="000D0C97">
        <w:rPr>
          <w:rFonts w:cs="B Nazanin" w:hint="cs"/>
          <w:b/>
          <w:bCs/>
          <w:noProof/>
          <w:sz w:val="26"/>
          <w:szCs w:val="26"/>
          <w:rtl/>
        </w:rPr>
        <w:t xml:space="preserve"> </w:t>
      </w:r>
      <w:r w:rsidR="00120920" w:rsidRPr="000D0C97">
        <w:rPr>
          <w:rFonts w:cs="B Nazanin" w:hint="cs"/>
          <w:b/>
          <w:bCs/>
          <w:noProof/>
          <w:sz w:val="26"/>
          <w:szCs w:val="26"/>
          <w:rtl/>
        </w:rPr>
        <w:t>تست نسلر</w:t>
      </w:r>
      <w:r w:rsidR="009659F5" w:rsidRPr="000D0C97">
        <w:rPr>
          <w:rFonts w:cs="B Nazanin" w:hint="cs"/>
          <w:b/>
          <w:bCs/>
          <w:noProof/>
          <w:sz w:val="26"/>
          <w:szCs w:val="26"/>
          <w:rtl/>
        </w:rPr>
        <w:t>، لوله</w:t>
      </w:r>
      <w:r w:rsidR="009659F5" w:rsidRPr="008A6878">
        <w:rPr>
          <w:rFonts w:cs="B Nazanin" w:hint="cs"/>
          <w:b/>
          <w:bCs/>
          <w:noProof/>
          <w:sz w:val="26"/>
          <w:szCs w:val="26"/>
          <w:rtl/>
        </w:rPr>
        <w:t xml:space="preserve"> </w:t>
      </w:r>
      <w:r w:rsidR="00120920" w:rsidRPr="00134BE0">
        <w:rPr>
          <w:rFonts w:cs="B Nazanin"/>
          <w:b/>
          <w:bCs/>
          <w:i w:val="0"/>
          <w:iCs/>
          <w:noProof/>
          <w:sz w:val="24"/>
        </w:rPr>
        <w:t>1</w:t>
      </w:r>
      <w:r w:rsidR="00120920" w:rsidRPr="008A6878">
        <w:rPr>
          <w:rFonts w:cs="B Nazanin" w:hint="cs"/>
          <w:b/>
          <w:bCs/>
          <w:noProof/>
          <w:sz w:val="26"/>
          <w:szCs w:val="26"/>
          <w:rtl/>
        </w:rPr>
        <w:t xml:space="preserve">: </w:t>
      </w:r>
      <w:r w:rsidR="00120920" w:rsidRPr="000D0C97">
        <w:rPr>
          <w:rFonts w:cs="B Nazanin" w:hint="cs"/>
          <w:b/>
          <w:bCs/>
          <w:noProof/>
          <w:sz w:val="26"/>
          <w:szCs w:val="26"/>
          <w:rtl/>
        </w:rPr>
        <w:t>قبل از دیالیز،</w:t>
      </w:r>
      <w:r w:rsidR="009659F5" w:rsidRPr="000D0C97">
        <w:rPr>
          <w:rFonts w:cs="B Nazanin" w:hint="cs"/>
          <w:b/>
          <w:bCs/>
          <w:noProof/>
          <w:sz w:val="26"/>
          <w:szCs w:val="26"/>
          <w:rtl/>
        </w:rPr>
        <w:t xml:space="preserve"> لوله</w:t>
      </w:r>
      <w:r w:rsidR="009659F5" w:rsidRPr="008A6878">
        <w:rPr>
          <w:rFonts w:cs="B Nazanin" w:hint="cs"/>
          <w:b/>
          <w:bCs/>
          <w:noProof/>
          <w:sz w:val="26"/>
          <w:szCs w:val="26"/>
          <w:rtl/>
        </w:rPr>
        <w:t xml:space="preserve"> </w:t>
      </w:r>
      <w:r w:rsidR="00120920" w:rsidRPr="00134BE0">
        <w:rPr>
          <w:rFonts w:cs="B Nazanin"/>
          <w:b/>
          <w:bCs/>
          <w:i w:val="0"/>
          <w:iCs/>
          <w:noProof/>
          <w:sz w:val="24"/>
        </w:rPr>
        <w:t>2</w:t>
      </w:r>
      <w:r w:rsidR="00120920" w:rsidRPr="008A6878">
        <w:rPr>
          <w:rFonts w:cs="B Nazanin" w:hint="cs"/>
          <w:b/>
          <w:bCs/>
          <w:noProof/>
          <w:sz w:val="26"/>
          <w:szCs w:val="26"/>
          <w:rtl/>
        </w:rPr>
        <w:t xml:space="preserve">: </w:t>
      </w:r>
      <w:r w:rsidR="00120920" w:rsidRPr="000D0C97">
        <w:rPr>
          <w:rFonts w:cs="B Nazanin" w:hint="cs"/>
          <w:b/>
          <w:bCs/>
          <w:noProof/>
          <w:sz w:val="26"/>
          <w:szCs w:val="26"/>
          <w:rtl/>
        </w:rPr>
        <w:t>بعد از دیالیز</w:t>
      </w:r>
      <w:bookmarkEnd w:id="115"/>
    </w:p>
    <w:p w:rsidR="00120920" w:rsidRPr="008A6878" w:rsidRDefault="00120920" w:rsidP="00DE300D">
      <w:pPr>
        <w:pStyle w:val="Heading3"/>
        <w:spacing w:line="288" w:lineRule="auto"/>
        <w:rPr>
          <w:rFonts w:cs="B Nazanin"/>
          <w:sz w:val="36"/>
          <w:szCs w:val="36"/>
          <w:rtl/>
        </w:rPr>
      </w:pPr>
      <w:bookmarkStart w:id="116" w:name="_Toc29121674"/>
      <w:r w:rsidRPr="008A6878">
        <w:rPr>
          <w:rFonts w:cs="B Nazanin" w:hint="cs"/>
          <w:sz w:val="36"/>
          <w:szCs w:val="36"/>
          <w:rtl/>
        </w:rPr>
        <w:lastRenderedPageBreak/>
        <w:t>کروماتوگرافی تعویض یونی</w:t>
      </w:r>
      <w:bookmarkEnd w:id="116"/>
    </w:p>
    <w:p w:rsidR="00120920" w:rsidRDefault="00120920" w:rsidP="00F1744A">
      <w:pPr>
        <w:spacing w:line="288" w:lineRule="auto"/>
        <w:rPr>
          <w:rFonts w:cs="B Nazanin"/>
          <w:noProof/>
          <w:rtl/>
        </w:rPr>
      </w:pPr>
      <w:r w:rsidRPr="009659F5">
        <w:rPr>
          <w:rFonts w:cs="B Nazanin" w:hint="cs"/>
          <w:noProof/>
          <w:rtl/>
        </w:rPr>
        <w:t>پس از متعادل سازی ستون، پروتئین حاصل از دیالیز را به آن اعمال کرده و توسط بافر فسفات از ستون خارج گردید و در فراکشن</w:t>
      </w:r>
      <w:r w:rsidR="00544AA0">
        <w:rPr>
          <w:rFonts w:cs="B Nazanin" w:hint="cs"/>
          <w:noProof/>
          <w:rtl/>
        </w:rPr>
        <w:t xml:space="preserve">‏های </w:t>
      </w:r>
      <w:r w:rsidR="009659F5">
        <w:rPr>
          <w:rFonts w:cs="B Nazanin" w:hint="cs"/>
          <w:noProof/>
          <w:rtl/>
        </w:rPr>
        <w:t>مختلفی جمع</w:t>
      </w:r>
      <w:r w:rsidR="00F1744A">
        <w:rPr>
          <w:rFonts w:cs="B Nazanin" w:hint="eastAsia"/>
          <w:noProof/>
          <w:rtl/>
        </w:rPr>
        <w:t>‌</w:t>
      </w:r>
      <w:r w:rsidR="009659F5">
        <w:rPr>
          <w:rFonts w:cs="B Nazanin" w:hint="cs"/>
          <w:noProof/>
          <w:rtl/>
        </w:rPr>
        <w:t>آوری شد. جدو</w:t>
      </w:r>
      <w:r w:rsidR="00F1744A">
        <w:rPr>
          <w:rFonts w:cs="B Nazanin" w:hint="cs"/>
          <w:noProof/>
          <w:rtl/>
        </w:rPr>
        <w:t xml:space="preserve">ل </w:t>
      </w:r>
      <w:r w:rsidR="009659F5">
        <w:rPr>
          <w:rFonts w:cs="B Nazanin" w:hint="cs"/>
          <w:noProof/>
          <w:rtl/>
        </w:rPr>
        <w:t>4-7</w:t>
      </w:r>
      <w:r w:rsidRPr="009659F5">
        <w:rPr>
          <w:rFonts w:cs="B Nazanin" w:hint="cs"/>
          <w:noProof/>
          <w:rtl/>
        </w:rPr>
        <w:t xml:space="preserve"> نتایج این مرحله را نشان</w:t>
      </w:r>
      <w:r w:rsidR="00544AA0">
        <w:rPr>
          <w:rFonts w:cs="B Nazanin" w:hint="cs"/>
          <w:noProof/>
          <w:rtl/>
        </w:rPr>
        <w:t xml:space="preserve"> می‏</w:t>
      </w:r>
      <w:r w:rsidRPr="009659F5">
        <w:rPr>
          <w:rFonts w:cs="B Nazanin" w:hint="cs"/>
          <w:noProof/>
          <w:rtl/>
        </w:rPr>
        <w:t>دهد.</w:t>
      </w:r>
    </w:p>
    <w:p w:rsidR="00DE300D" w:rsidRDefault="00DE300D" w:rsidP="00DE300D">
      <w:pPr>
        <w:spacing w:line="288" w:lineRule="auto"/>
        <w:rPr>
          <w:rFonts w:cs="B Nazanin"/>
          <w:noProof/>
          <w:rtl/>
        </w:rPr>
      </w:pPr>
    </w:p>
    <w:p w:rsidR="009659F5" w:rsidRPr="008A6878" w:rsidRDefault="003172B6" w:rsidP="003172B6">
      <w:pPr>
        <w:pStyle w:val="a0"/>
        <w:numPr>
          <w:ilvl w:val="0"/>
          <w:numId w:val="0"/>
        </w:numPr>
        <w:rPr>
          <w:rFonts w:cs="B Nazanin"/>
          <w:b/>
          <w:bCs/>
          <w:noProof/>
          <w:sz w:val="26"/>
          <w:szCs w:val="26"/>
          <w:rtl/>
        </w:rPr>
      </w:pPr>
      <w:bookmarkStart w:id="117" w:name="_Toc29122127"/>
      <w:r w:rsidRPr="008A6878">
        <w:rPr>
          <w:rFonts w:cs="B Nazanin"/>
          <w:b/>
          <w:bCs/>
          <w:noProof/>
          <w:sz w:val="26"/>
          <w:szCs w:val="26"/>
          <w:rtl/>
        </w:rPr>
        <w:t xml:space="preserve">جدول 4- </w:t>
      </w:r>
      <w:r w:rsidRPr="008A6878">
        <w:rPr>
          <w:rFonts w:cs="B Nazanin"/>
          <w:b/>
          <w:bCs/>
          <w:noProof/>
          <w:sz w:val="26"/>
          <w:szCs w:val="26"/>
          <w:rtl/>
        </w:rPr>
        <w:fldChar w:fldCharType="begin"/>
      </w:r>
      <w:r w:rsidRPr="008A6878">
        <w:rPr>
          <w:rFonts w:cs="B Nazanin"/>
          <w:b/>
          <w:bCs/>
          <w:noProof/>
          <w:sz w:val="26"/>
          <w:szCs w:val="26"/>
          <w:rtl/>
        </w:rPr>
        <w:instrText xml:space="preserve"> </w:instrText>
      </w:r>
      <w:r w:rsidRPr="008A6878">
        <w:rPr>
          <w:rFonts w:cs="B Nazanin"/>
          <w:b/>
          <w:bCs/>
          <w:noProof/>
          <w:sz w:val="26"/>
          <w:szCs w:val="26"/>
        </w:rPr>
        <w:instrText>SEQ</w:instrText>
      </w:r>
      <w:r w:rsidRPr="008A6878">
        <w:rPr>
          <w:rFonts w:cs="B Nazanin"/>
          <w:b/>
          <w:bCs/>
          <w:noProof/>
          <w:sz w:val="26"/>
          <w:szCs w:val="26"/>
          <w:rtl/>
        </w:rPr>
        <w:instrText xml:space="preserve"> جدول_4- \* </w:instrText>
      </w:r>
      <w:r w:rsidRPr="008A6878">
        <w:rPr>
          <w:rFonts w:cs="B Nazanin"/>
          <w:b/>
          <w:bCs/>
          <w:noProof/>
          <w:sz w:val="26"/>
          <w:szCs w:val="26"/>
        </w:rPr>
        <w:instrText>ARABIC</w:instrText>
      </w:r>
      <w:r w:rsidRPr="008A6878">
        <w:rPr>
          <w:rFonts w:cs="B Nazanin"/>
          <w:b/>
          <w:bCs/>
          <w:noProof/>
          <w:sz w:val="26"/>
          <w:szCs w:val="26"/>
          <w:rtl/>
        </w:rPr>
        <w:instrText xml:space="preserve"> </w:instrText>
      </w:r>
      <w:r w:rsidRPr="008A6878">
        <w:rPr>
          <w:rFonts w:cs="B Nazanin"/>
          <w:b/>
          <w:bCs/>
          <w:noProof/>
          <w:sz w:val="26"/>
          <w:szCs w:val="26"/>
          <w:rtl/>
        </w:rPr>
        <w:fldChar w:fldCharType="separate"/>
      </w:r>
      <w:r w:rsidR="002004DA">
        <w:rPr>
          <w:rFonts w:cs="B Nazanin"/>
          <w:b/>
          <w:bCs/>
          <w:noProof/>
          <w:sz w:val="26"/>
          <w:szCs w:val="26"/>
          <w:rtl/>
        </w:rPr>
        <w:t>8</w:t>
      </w:r>
      <w:r w:rsidRPr="008A6878">
        <w:rPr>
          <w:rFonts w:cs="B Nazanin"/>
          <w:b/>
          <w:bCs/>
          <w:noProof/>
          <w:sz w:val="26"/>
          <w:szCs w:val="26"/>
          <w:rtl/>
        </w:rPr>
        <w:fldChar w:fldCharType="end"/>
      </w:r>
      <w:r w:rsidRPr="008A6878">
        <w:rPr>
          <w:rFonts w:cs="B Nazanin" w:hint="cs"/>
          <w:b/>
          <w:bCs/>
          <w:noProof/>
          <w:sz w:val="26"/>
          <w:szCs w:val="26"/>
          <w:rtl/>
        </w:rPr>
        <w:t xml:space="preserve"> </w:t>
      </w:r>
      <w:r w:rsidR="00CF5E6E" w:rsidRPr="008A6878">
        <w:rPr>
          <w:rFonts w:cs="B Nazanin" w:hint="cs"/>
          <w:b/>
          <w:bCs/>
          <w:noProof/>
          <w:sz w:val="26"/>
          <w:szCs w:val="26"/>
          <w:rtl/>
        </w:rPr>
        <w:t xml:space="preserve">نتایج </w:t>
      </w:r>
      <w:r w:rsidR="009659F5" w:rsidRPr="008A6878">
        <w:rPr>
          <w:rFonts w:cs="B Nazanin" w:hint="cs"/>
          <w:b/>
          <w:bCs/>
          <w:noProof/>
          <w:sz w:val="26"/>
          <w:szCs w:val="26"/>
          <w:rtl/>
        </w:rPr>
        <w:t>غلظت فراکشن</w:t>
      </w:r>
      <w:r w:rsidR="00544AA0" w:rsidRPr="008A6878">
        <w:rPr>
          <w:rFonts w:cs="B Nazanin" w:hint="cs"/>
          <w:b/>
          <w:bCs/>
          <w:noProof/>
          <w:sz w:val="26"/>
          <w:szCs w:val="26"/>
          <w:rtl/>
        </w:rPr>
        <w:t xml:space="preserve">‏های </w:t>
      </w:r>
      <w:r w:rsidR="009659F5" w:rsidRPr="008A6878">
        <w:rPr>
          <w:rFonts w:cs="B Nazanin" w:hint="cs"/>
          <w:b/>
          <w:bCs/>
          <w:noProof/>
          <w:sz w:val="26"/>
          <w:szCs w:val="26"/>
          <w:rtl/>
        </w:rPr>
        <w:t>مختلف بعد از کروماتوگرافی</w:t>
      </w:r>
      <w:bookmarkEnd w:id="117"/>
    </w:p>
    <w:tbl>
      <w:tblPr>
        <w:bidiVisual/>
        <w:tblW w:w="0" w:type="auto"/>
        <w:jc w:val="cente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241"/>
        <w:gridCol w:w="1076"/>
        <w:gridCol w:w="2162"/>
        <w:gridCol w:w="2175"/>
      </w:tblGrid>
      <w:tr w:rsidR="009659F5" w:rsidRPr="00FD67F8" w:rsidTr="00A76C50">
        <w:trPr>
          <w:trHeight w:val="420"/>
          <w:jc w:val="center"/>
        </w:trPr>
        <w:tc>
          <w:tcPr>
            <w:tcW w:w="2241" w:type="dxa"/>
            <w:tcBorders>
              <w:bottom w:val="single" w:sz="4" w:space="0" w:color="auto"/>
            </w:tcBorders>
            <w:shd w:val="clear" w:color="auto" w:fill="FDE4D0"/>
          </w:tcPr>
          <w:p w:rsidR="009659F5" w:rsidRPr="008A6878" w:rsidRDefault="009659F5" w:rsidP="009659F5">
            <w:pPr>
              <w:jc w:val="center"/>
              <w:rPr>
                <w:rFonts w:cs="B Nazanin"/>
                <w:sz w:val="26"/>
                <w:szCs w:val="26"/>
                <w:rtl/>
              </w:rPr>
            </w:pPr>
            <w:r w:rsidRPr="008A6878">
              <w:rPr>
                <w:rFonts w:cs="B Nazanin" w:hint="cs"/>
                <w:sz w:val="26"/>
                <w:szCs w:val="26"/>
                <w:rtl/>
              </w:rPr>
              <w:t>مرحله</w:t>
            </w:r>
          </w:p>
        </w:tc>
        <w:tc>
          <w:tcPr>
            <w:tcW w:w="1076" w:type="dxa"/>
            <w:vMerge w:val="restart"/>
            <w:shd w:val="clear" w:color="auto" w:fill="FDE4D0"/>
          </w:tcPr>
          <w:p w:rsidR="009659F5" w:rsidRPr="008A6878" w:rsidRDefault="009659F5" w:rsidP="009659F5">
            <w:pPr>
              <w:jc w:val="center"/>
              <w:rPr>
                <w:rFonts w:cs="B Nazanin"/>
                <w:sz w:val="26"/>
                <w:szCs w:val="26"/>
                <w:rtl/>
              </w:rPr>
            </w:pPr>
            <w:r w:rsidRPr="008A6878">
              <w:rPr>
                <w:rFonts w:cs="B Nazanin" w:hint="cs"/>
                <w:sz w:val="26"/>
                <w:szCs w:val="26"/>
                <w:rtl/>
              </w:rPr>
              <w:t>حجم</w:t>
            </w:r>
          </w:p>
          <w:p w:rsidR="009659F5" w:rsidRPr="008A6878" w:rsidRDefault="009659F5" w:rsidP="009659F5">
            <w:pPr>
              <w:jc w:val="center"/>
              <w:rPr>
                <w:rFonts w:cs="B Nazanin"/>
                <w:sz w:val="24"/>
                <w:szCs w:val="24"/>
                <w:rtl/>
              </w:rPr>
            </w:pPr>
            <w:r w:rsidRPr="008A6878">
              <w:rPr>
                <w:rFonts w:cs="B Nazanin" w:hint="cs"/>
                <w:sz w:val="24"/>
                <w:szCs w:val="24"/>
                <w:rtl/>
              </w:rPr>
              <w:t>(</w:t>
            </w:r>
            <w:r w:rsidRPr="008A6878">
              <w:rPr>
                <w:rFonts w:cs="B Nazanin"/>
                <w:sz w:val="24"/>
                <w:szCs w:val="24"/>
              </w:rPr>
              <w:t>ml</w:t>
            </w:r>
            <w:r w:rsidRPr="008A6878">
              <w:rPr>
                <w:rFonts w:cs="B Nazanin" w:hint="cs"/>
                <w:sz w:val="24"/>
                <w:szCs w:val="24"/>
                <w:rtl/>
              </w:rPr>
              <w:t>)</w:t>
            </w:r>
          </w:p>
        </w:tc>
        <w:tc>
          <w:tcPr>
            <w:tcW w:w="4337" w:type="dxa"/>
            <w:gridSpan w:val="2"/>
            <w:tcBorders>
              <w:bottom w:val="single" w:sz="4" w:space="0" w:color="auto"/>
            </w:tcBorders>
            <w:shd w:val="clear" w:color="auto" w:fill="FDE4D0"/>
          </w:tcPr>
          <w:p w:rsidR="009659F5" w:rsidRPr="008A6878" w:rsidRDefault="009659F5" w:rsidP="009659F5">
            <w:pPr>
              <w:jc w:val="center"/>
              <w:rPr>
                <w:rFonts w:cs="B Nazanin"/>
                <w:sz w:val="26"/>
                <w:szCs w:val="26"/>
                <w:rtl/>
              </w:rPr>
            </w:pPr>
            <w:r w:rsidRPr="008A6878">
              <w:rPr>
                <w:rFonts w:cs="B Nazanin" w:hint="cs"/>
                <w:sz w:val="26"/>
                <w:szCs w:val="26"/>
                <w:rtl/>
              </w:rPr>
              <w:t xml:space="preserve">غلظت پروتئین </w:t>
            </w:r>
            <w:r w:rsidRPr="008A6878">
              <w:rPr>
                <w:rFonts w:cs="B Nazanin" w:hint="cs"/>
                <w:sz w:val="24"/>
                <w:szCs w:val="24"/>
                <w:rtl/>
              </w:rPr>
              <w:t>(</w:t>
            </w:r>
            <w:r w:rsidRPr="008A6878">
              <w:rPr>
                <w:rFonts w:cs="B Nazanin"/>
                <w:sz w:val="24"/>
                <w:szCs w:val="24"/>
              </w:rPr>
              <w:t>mg/ml</w:t>
            </w:r>
            <w:r w:rsidRPr="008A6878">
              <w:rPr>
                <w:rFonts w:cs="B Nazanin" w:hint="cs"/>
                <w:sz w:val="24"/>
                <w:szCs w:val="24"/>
                <w:rtl/>
              </w:rPr>
              <w:t>)</w:t>
            </w:r>
          </w:p>
        </w:tc>
      </w:tr>
      <w:tr w:rsidR="00455204" w:rsidRPr="00FD67F8" w:rsidTr="00A76C50">
        <w:trPr>
          <w:trHeight w:val="225"/>
          <w:jc w:val="center"/>
        </w:trPr>
        <w:tc>
          <w:tcPr>
            <w:tcW w:w="2241" w:type="dxa"/>
            <w:tcBorders>
              <w:top w:val="single" w:sz="4" w:space="0" w:color="auto"/>
            </w:tcBorders>
            <w:shd w:val="clear" w:color="auto" w:fill="FDE4D0"/>
          </w:tcPr>
          <w:p w:rsidR="009659F5" w:rsidRPr="008A6878" w:rsidRDefault="009659F5" w:rsidP="009659F5">
            <w:pPr>
              <w:jc w:val="center"/>
              <w:rPr>
                <w:rFonts w:cs="B Nazanin"/>
                <w:sz w:val="26"/>
                <w:szCs w:val="26"/>
                <w:rtl/>
              </w:rPr>
            </w:pPr>
            <w:r w:rsidRPr="008A6878">
              <w:rPr>
                <w:rFonts w:cs="B Nazanin" w:hint="cs"/>
                <w:noProof/>
                <w:sz w:val="26"/>
                <w:szCs w:val="26"/>
                <w:rtl/>
              </w:rPr>
              <w:t>کروماتوگرافی تعویض یونی</w:t>
            </w:r>
          </w:p>
        </w:tc>
        <w:tc>
          <w:tcPr>
            <w:tcW w:w="1076" w:type="dxa"/>
            <w:vMerge/>
            <w:shd w:val="clear" w:color="auto" w:fill="FDE4D0"/>
          </w:tcPr>
          <w:p w:rsidR="009659F5" w:rsidRPr="008A6878" w:rsidRDefault="009659F5" w:rsidP="009659F5">
            <w:pPr>
              <w:jc w:val="center"/>
              <w:rPr>
                <w:rFonts w:cs="B Nazanin"/>
                <w:b/>
                <w:bCs/>
                <w:sz w:val="26"/>
                <w:szCs w:val="26"/>
                <w:rtl/>
              </w:rPr>
            </w:pPr>
          </w:p>
        </w:tc>
        <w:tc>
          <w:tcPr>
            <w:tcW w:w="2162" w:type="dxa"/>
            <w:tcBorders>
              <w:top w:val="single" w:sz="4" w:space="0" w:color="auto"/>
            </w:tcBorders>
            <w:shd w:val="clear" w:color="auto" w:fill="FDE4D0"/>
          </w:tcPr>
          <w:p w:rsidR="009659F5" w:rsidRPr="008A6878" w:rsidRDefault="009659F5" w:rsidP="009659F5">
            <w:pPr>
              <w:jc w:val="center"/>
              <w:rPr>
                <w:rFonts w:cs="B Nazanin"/>
                <w:sz w:val="26"/>
                <w:szCs w:val="26"/>
                <w:rtl/>
              </w:rPr>
            </w:pPr>
            <w:r w:rsidRPr="008A6878">
              <w:rPr>
                <w:rFonts w:cs="B Nazanin" w:hint="cs"/>
                <w:sz w:val="26"/>
                <w:szCs w:val="26"/>
                <w:rtl/>
              </w:rPr>
              <w:t>جذب نوری</w:t>
            </w:r>
          </w:p>
        </w:tc>
        <w:tc>
          <w:tcPr>
            <w:tcW w:w="2175" w:type="dxa"/>
            <w:tcBorders>
              <w:top w:val="single" w:sz="4" w:space="0" w:color="auto"/>
            </w:tcBorders>
            <w:shd w:val="clear" w:color="auto" w:fill="FDE4D0"/>
          </w:tcPr>
          <w:p w:rsidR="009659F5" w:rsidRPr="008A6878" w:rsidRDefault="009659F5" w:rsidP="009659F5">
            <w:pPr>
              <w:jc w:val="center"/>
              <w:rPr>
                <w:rFonts w:cs="B Nazanin"/>
                <w:sz w:val="26"/>
                <w:szCs w:val="26"/>
                <w:rtl/>
              </w:rPr>
            </w:pPr>
            <w:r w:rsidRPr="008A6878">
              <w:rPr>
                <w:rFonts w:cs="B Nazanin" w:hint="cs"/>
                <w:sz w:val="26"/>
                <w:szCs w:val="26"/>
                <w:rtl/>
              </w:rPr>
              <w:t>برادفورد</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1</w:t>
            </w:r>
          </w:p>
        </w:tc>
        <w:tc>
          <w:tcPr>
            <w:tcW w:w="1076" w:type="dxa"/>
            <w:vMerge w:val="restart"/>
            <w:shd w:val="clear" w:color="auto" w:fill="FBCAA2"/>
          </w:tcPr>
          <w:p w:rsidR="009659F5" w:rsidRPr="008A6878" w:rsidRDefault="009659F5" w:rsidP="009659F5">
            <w:pPr>
              <w:jc w:val="center"/>
              <w:rPr>
                <w:rFonts w:cs="B Nazanin"/>
                <w:sz w:val="26"/>
                <w:szCs w:val="26"/>
              </w:rPr>
            </w:pPr>
          </w:p>
          <w:p w:rsidR="009659F5" w:rsidRPr="008A6878" w:rsidRDefault="009659F5" w:rsidP="009659F5">
            <w:pPr>
              <w:jc w:val="center"/>
              <w:rPr>
                <w:rFonts w:cs="B Nazanin"/>
                <w:sz w:val="26"/>
                <w:szCs w:val="26"/>
              </w:rPr>
            </w:pPr>
          </w:p>
          <w:p w:rsidR="009659F5" w:rsidRPr="008A6878" w:rsidRDefault="009659F5" w:rsidP="009659F5">
            <w:pPr>
              <w:jc w:val="center"/>
              <w:rPr>
                <w:rFonts w:cs="B Nazanin"/>
                <w:sz w:val="26"/>
                <w:szCs w:val="26"/>
              </w:rPr>
            </w:pPr>
          </w:p>
          <w:p w:rsidR="009659F5" w:rsidRPr="008A6878" w:rsidRDefault="009659F5" w:rsidP="009659F5">
            <w:pPr>
              <w:jc w:val="center"/>
              <w:rPr>
                <w:rFonts w:cs="B Nazanin"/>
                <w:sz w:val="26"/>
                <w:szCs w:val="26"/>
                <w:rtl/>
              </w:rPr>
            </w:pPr>
          </w:p>
          <w:p w:rsidR="009659F5" w:rsidRPr="008A6878" w:rsidRDefault="009659F5" w:rsidP="009659F5">
            <w:pPr>
              <w:jc w:val="center"/>
              <w:rPr>
                <w:rFonts w:cs="B Nazanin"/>
                <w:sz w:val="26"/>
                <w:szCs w:val="26"/>
              </w:rPr>
            </w:pPr>
          </w:p>
          <w:p w:rsidR="009659F5" w:rsidRPr="008A6878" w:rsidRDefault="009659F5" w:rsidP="009659F5">
            <w:pPr>
              <w:jc w:val="center"/>
              <w:rPr>
                <w:rFonts w:cs="B Nazanin"/>
                <w:sz w:val="26"/>
                <w:szCs w:val="26"/>
              </w:rPr>
            </w:pPr>
            <w:r w:rsidRPr="008A6878">
              <w:rPr>
                <w:rFonts w:cs="B Nazanin" w:hint="cs"/>
                <w:sz w:val="26"/>
                <w:szCs w:val="26"/>
                <w:rtl/>
              </w:rPr>
              <w:t>5</w:t>
            </w:r>
          </w:p>
        </w:tc>
        <w:tc>
          <w:tcPr>
            <w:tcW w:w="2162" w:type="dxa"/>
            <w:shd w:val="clear" w:color="auto" w:fill="FBCAA2"/>
          </w:tcPr>
          <w:p w:rsidR="009659F5" w:rsidRPr="008A6878" w:rsidRDefault="00125786" w:rsidP="009659F5">
            <w:pPr>
              <w:jc w:val="center"/>
              <w:rPr>
                <w:rFonts w:cs="B Nazanin"/>
                <w:sz w:val="26"/>
                <w:szCs w:val="26"/>
                <w:rtl/>
              </w:rPr>
            </w:pPr>
            <w:r>
              <w:rPr>
                <w:rFonts w:cs="B Nazanin" w:hint="cs"/>
                <w:sz w:val="26"/>
                <w:szCs w:val="26"/>
                <w:rtl/>
              </w:rPr>
              <w:t>2/1</w:t>
            </w:r>
          </w:p>
        </w:tc>
        <w:tc>
          <w:tcPr>
            <w:tcW w:w="2175" w:type="dxa"/>
            <w:shd w:val="clear" w:color="auto" w:fill="FBCAA2"/>
          </w:tcPr>
          <w:p w:rsidR="009659F5" w:rsidRPr="008A6878" w:rsidRDefault="00125786" w:rsidP="009659F5">
            <w:pPr>
              <w:jc w:val="center"/>
              <w:rPr>
                <w:rFonts w:cs="B Nazanin"/>
                <w:sz w:val="26"/>
                <w:szCs w:val="26"/>
              </w:rPr>
            </w:pPr>
            <w:r>
              <w:rPr>
                <w:rFonts w:cs="B Nazanin" w:hint="cs"/>
                <w:sz w:val="26"/>
                <w:szCs w:val="26"/>
                <w:rtl/>
              </w:rPr>
              <w:t>11/1</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2</w:t>
            </w:r>
          </w:p>
        </w:tc>
        <w:tc>
          <w:tcPr>
            <w:tcW w:w="1076" w:type="dxa"/>
            <w:vMerge/>
            <w:shd w:val="clear" w:color="auto" w:fill="FBCAA2"/>
          </w:tcPr>
          <w:p w:rsidR="009659F5" w:rsidRPr="008A6878" w:rsidRDefault="009659F5" w:rsidP="009659F5">
            <w:pPr>
              <w:jc w:val="center"/>
              <w:rPr>
                <w:rFonts w:cs="B Nazanin"/>
                <w:sz w:val="26"/>
                <w:szCs w:val="26"/>
                <w:rtl/>
              </w:rPr>
            </w:pPr>
          </w:p>
        </w:tc>
        <w:tc>
          <w:tcPr>
            <w:tcW w:w="2162" w:type="dxa"/>
            <w:shd w:val="clear" w:color="auto" w:fill="FBCAA2"/>
          </w:tcPr>
          <w:p w:rsidR="009659F5" w:rsidRPr="008A6878" w:rsidRDefault="00125786" w:rsidP="009659F5">
            <w:pPr>
              <w:jc w:val="center"/>
              <w:rPr>
                <w:rFonts w:cs="B Nazanin"/>
                <w:sz w:val="26"/>
                <w:szCs w:val="26"/>
              </w:rPr>
            </w:pPr>
            <w:r>
              <w:rPr>
                <w:rFonts w:cs="B Nazanin" w:hint="cs"/>
                <w:sz w:val="26"/>
                <w:szCs w:val="26"/>
                <w:rtl/>
              </w:rPr>
              <w:t>7/4</w:t>
            </w:r>
          </w:p>
        </w:tc>
        <w:tc>
          <w:tcPr>
            <w:tcW w:w="2175" w:type="dxa"/>
            <w:shd w:val="clear" w:color="auto" w:fill="FBCAA2"/>
          </w:tcPr>
          <w:p w:rsidR="009659F5" w:rsidRPr="008A6878" w:rsidRDefault="00125786" w:rsidP="009659F5">
            <w:pPr>
              <w:jc w:val="center"/>
              <w:rPr>
                <w:rFonts w:cs="B Nazanin"/>
                <w:sz w:val="26"/>
                <w:szCs w:val="26"/>
              </w:rPr>
            </w:pPr>
            <w:r>
              <w:rPr>
                <w:rFonts w:cs="B Nazanin" w:hint="cs"/>
                <w:sz w:val="26"/>
                <w:szCs w:val="26"/>
                <w:rtl/>
              </w:rPr>
              <w:t>16/4</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3</w:t>
            </w:r>
          </w:p>
        </w:tc>
        <w:tc>
          <w:tcPr>
            <w:tcW w:w="1076" w:type="dxa"/>
            <w:vMerge/>
            <w:shd w:val="clear" w:color="auto" w:fill="FBCAA2"/>
          </w:tcPr>
          <w:p w:rsidR="009659F5" w:rsidRPr="008A6878" w:rsidRDefault="009659F5" w:rsidP="009659F5">
            <w:pPr>
              <w:jc w:val="center"/>
              <w:rPr>
                <w:rFonts w:cs="B Nazanin"/>
                <w:sz w:val="26"/>
                <w:szCs w:val="26"/>
                <w:rtl/>
              </w:rPr>
            </w:pPr>
          </w:p>
        </w:tc>
        <w:tc>
          <w:tcPr>
            <w:tcW w:w="2162" w:type="dxa"/>
            <w:shd w:val="clear" w:color="auto" w:fill="FBCAA2"/>
          </w:tcPr>
          <w:p w:rsidR="009659F5" w:rsidRPr="008A6878" w:rsidRDefault="00125786" w:rsidP="009659F5">
            <w:pPr>
              <w:jc w:val="center"/>
              <w:rPr>
                <w:rFonts w:cs="B Nazanin"/>
                <w:sz w:val="26"/>
                <w:szCs w:val="26"/>
              </w:rPr>
            </w:pPr>
            <w:r>
              <w:rPr>
                <w:rFonts w:cs="B Nazanin" w:hint="cs"/>
                <w:sz w:val="26"/>
                <w:szCs w:val="26"/>
                <w:rtl/>
              </w:rPr>
              <w:t>5/17</w:t>
            </w:r>
          </w:p>
        </w:tc>
        <w:tc>
          <w:tcPr>
            <w:tcW w:w="2175" w:type="dxa"/>
            <w:shd w:val="clear" w:color="auto" w:fill="FBCAA2"/>
          </w:tcPr>
          <w:p w:rsidR="009659F5" w:rsidRPr="008A6878" w:rsidRDefault="00125786" w:rsidP="009659F5">
            <w:pPr>
              <w:jc w:val="center"/>
              <w:rPr>
                <w:rFonts w:cs="B Nazanin"/>
                <w:sz w:val="26"/>
                <w:szCs w:val="26"/>
              </w:rPr>
            </w:pPr>
            <w:r>
              <w:rPr>
                <w:rFonts w:cs="B Nazanin" w:hint="cs"/>
                <w:sz w:val="26"/>
                <w:szCs w:val="26"/>
                <w:rtl/>
              </w:rPr>
              <w:t>23/16</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4</w:t>
            </w:r>
          </w:p>
        </w:tc>
        <w:tc>
          <w:tcPr>
            <w:tcW w:w="1076" w:type="dxa"/>
            <w:vMerge/>
            <w:shd w:val="clear" w:color="auto" w:fill="FBCAA2"/>
          </w:tcPr>
          <w:p w:rsidR="009659F5" w:rsidRPr="008A6878" w:rsidRDefault="009659F5" w:rsidP="009659F5">
            <w:pPr>
              <w:jc w:val="center"/>
              <w:rPr>
                <w:rFonts w:cs="B Nazanin"/>
                <w:sz w:val="26"/>
                <w:szCs w:val="26"/>
                <w:rtl/>
              </w:rPr>
            </w:pPr>
          </w:p>
        </w:tc>
        <w:tc>
          <w:tcPr>
            <w:tcW w:w="2162" w:type="dxa"/>
            <w:shd w:val="clear" w:color="auto" w:fill="FBCAA2"/>
          </w:tcPr>
          <w:p w:rsidR="009659F5" w:rsidRPr="008A6878" w:rsidRDefault="009659F5" w:rsidP="00125786">
            <w:pPr>
              <w:jc w:val="center"/>
              <w:rPr>
                <w:rFonts w:cs="B Nazanin"/>
                <w:sz w:val="26"/>
                <w:szCs w:val="26"/>
              </w:rPr>
            </w:pPr>
            <w:r w:rsidRPr="008A6878">
              <w:rPr>
                <w:rFonts w:cs="B Nazanin" w:hint="cs"/>
                <w:sz w:val="26"/>
                <w:szCs w:val="26"/>
                <w:rtl/>
              </w:rPr>
              <w:t>2</w:t>
            </w:r>
            <w:r w:rsidR="00125786">
              <w:rPr>
                <w:rFonts w:cs="B Nazanin" w:hint="cs"/>
                <w:sz w:val="26"/>
                <w:szCs w:val="26"/>
                <w:rtl/>
              </w:rPr>
              <w:t>/</w:t>
            </w:r>
            <w:r w:rsidRPr="008A6878">
              <w:rPr>
                <w:rFonts w:cs="B Nazanin" w:hint="cs"/>
                <w:sz w:val="26"/>
                <w:szCs w:val="26"/>
                <w:rtl/>
              </w:rPr>
              <w:t>2</w:t>
            </w:r>
            <w:r w:rsidR="00125786">
              <w:rPr>
                <w:rFonts w:cs="B Nazanin" w:hint="cs"/>
                <w:sz w:val="26"/>
                <w:szCs w:val="26"/>
                <w:rtl/>
              </w:rPr>
              <w:t>2</w:t>
            </w:r>
          </w:p>
        </w:tc>
        <w:tc>
          <w:tcPr>
            <w:tcW w:w="2175" w:type="dxa"/>
            <w:shd w:val="clear" w:color="auto" w:fill="FBCAA2"/>
          </w:tcPr>
          <w:p w:rsidR="009659F5" w:rsidRPr="008A6878" w:rsidRDefault="00125786" w:rsidP="009659F5">
            <w:pPr>
              <w:jc w:val="center"/>
              <w:rPr>
                <w:rFonts w:cs="B Nazanin"/>
                <w:sz w:val="26"/>
                <w:szCs w:val="26"/>
              </w:rPr>
            </w:pPr>
            <w:r>
              <w:rPr>
                <w:rFonts w:cs="B Nazanin" w:hint="cs"/>
                <w:sz w:val="26"/>
                <w:szCs w:val="26"/>
                <w:rtl/>
              </w:rPr>
              <w:t>01/20</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5</w:t>
            </w:r>
          </w:p>
        </w:tc>
        <w:tc>
          <w:tcPr>
            <w:tcW w:w="1076" w:type="dxa"/>
            <w:vMerge/>
            <w:shd w:val="clear" w:color="auto" w:fill="FBCAA2"/>
          </w:tcPr>
          <w:p w:rsidR="009659F5" w:rsidRPr="008A6878" w:rsidRDefault="009659F5" w:rsidP="009659F5">
            <w:pPr>
              <w:jc w:val="center"/>
              <w:rPr>
                <w:rFonts w:cs="B Nazanin"/>
                <w:sz w:val="26"/>
                <w:szCs w:val="26"/>
                <w:rtl/>
              </w:rPr>
            </w:pPr>
          </w:p>
        </w:tc>
        <w:tc>
          <w:tcPr>
            <w:tcW w:w="2162" w:type="dxa"/>
            <w:shd w:val="clear" w:color="auto" w:fill="FBCAA2"/>
          </w:tcPr>
          <w:p w:rsidR="009659F5" w:rsidRPr="008A6878" w:rsidRDefault="00125786" w:rsidP="009659F5">
            <w:pPr>
              <w:jc w:val="center"/>
              <w:rPr>
                <w:rFonts w:cs="B Nazanin"/>
                <w:sz w:val="26"/>
                <w:szCs w:val="26"/>
              </w:rPr>
            </w:pPr>
            <w:r>
              <w:rPr>
                <w:rFonts w:cs="B Nazanin" w:hint="cs"/>
                <w:sz w:val="26"/>
                <w:szCs w:val="26"/>
                <w:rtl/>
              </w:rPr>
              <w:t>7/21</w:t>
            </w:r>
          </w:p>
        </w:tc>
        <w:tc>
          <w:tcPr>
            <w:tcW w:w="2175" w:type="dxa"/>
            <w:shd w:val="clear" w:color="auto" w:fill="FBCAA2"/>
          </w:tcPr>
          <w:p w:rsidR="009659F5" w:rsidRPr="008A6878" w:rsidRDefault="00125786" w:rsidP="009659F5">
            <w:pPr>
              <w:jc w:val="center"/>
              <w:rPr>
                <w:rFonts w:cs="B Nazanin"/>
                <w:sz w:val="26"/>
                <w:szCs w:val="26"/>
              </w:rPr>
            </w:pPr>
            <w:r>
              <w:rPr>
                <w:rFonts w:cs="B Nazanin" w:hint="cs"/>
                <w:sz w:val="26"/>
                <w:szCs w:val="26"/>
                <w:rtl/>
              </w:rPr>
              <w:t>91/19</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6</w:t>
            </w:r>
          </w:p>
        </w:tc>
        <w:tc>
          <w:tcPr>
            <w:tcW w:w="1076" w:type="dxa"/>
            <w:vMerge/>
            <w:shd w:val="clear" w:color="auto" w:fill="FBCAA2"/>
          </w:tcPr>
          <w:p w:rsidR="009659F5" w:rsidRPr="008A6878" w:rsidRDefault="009659F5" w:rsidP="009659F5">
            <w:pPr>
              <w:jc w:val="center"/>
              <w:rPr>
                <w:rFonts w:cs="B Nazanin"/>
                <w:sz w:val="26"/>
                <w:szCs w:val="26"/>
                <w:rtl/>
              </w:rPr>
            </w:pPr>
          </w:p>
        </w:tc>
        <w:tc>
          <w:tcPr>
            <w:tcW w:w="2162" w:type="dxa"/>
            <w:shd w:val="clear" w:color="auto" w:fill="FBCAA2"/>
          </w:tcPr>
          <w:p w:rsidR="009659F5" w:rsidRPr="008A6878" w:rsidRDefault="00125786" w:rsidP="009659F5">
            <w:pPr>
              <w:jc w:val="center"/>
              <w:rPr>
                <w:rFonts w:cs="B Nazanin"/>
                <w:sz w:val="26"/>
                <w:szCs w:val="26"/>
              </w:rPr>
            </w:pPr>
            <w:r>
              <w:rPr>
                <w:rFonts w:cs="B Nazanin" w:hint="cs"/>
                <w:sz w:val="26"/>
                <w:szCs w:val="26"/>
                <w:rtl/>
              </w:rPr>
              <w:t>98/20</w:t>
            </w:r>
          </w:p>
        </w:tc>
        <w:tc>
          <w:tcPr>
            <w:tcW w:w="2175" w:type="dxa"/>
            <w:shd w:val="clear" w:color="auto" w:fill="FBCAA2"/>
          </w:tcPr>
          <w:p w:rsidR="009659F5" w:rsidRPr="008A6878" w:rsidRDefault="00125786" w:rsidP="009659F5">
            <w:pPr>
              <w:jc w:val="center"/>
              <w:rPr>
                <w:rFonts w:cs="B Nazanin"/>
                <w:sz w:val="26"/>
                <w:szCs w:val="26"/>
              </w:rPr>
            </w:pPr>
            <w:r>
              <w:rPr>
                <w:rFonts w:cs="B Nazanin" w:hint="cs"/>
                <w:sz w:val="26"/>
                <w:szCs w:val="26"/>
                <w:rtl/>
              </w:rPr>
              <w:t>89/18</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7</w:t>
            </w:r>
          </w:p>
        </w:tc>
        <w:tc>
          <w:tcPr>
            <w:tcW w:w="1076" w:type="dxa"/>
            <w:vMerge/>
            <w:shd w:val="clear" w:color="auto" w:fill="FBCAA2"/>
          </w:tcPr>
          <w:p w:rsidR="009659F5" w:rsidRPr="008A6878" w:rsidRDefault="009659F5" w:rsidP="009659F5">
            <w:pPr>
              <w:jc w:val="center"/>
              <w:rPr>
                <w:rFonts w:cs="B Nazanin"/>
                <w:sz w:val="26"/>
                <w:szCs w:val="26"/>
                <w:rtl/>
              </w:rPr>
            </w:pPr>
          </w:p>
        </w:tc>
        <w:tc>
          <w:tcPr>
            <w:tcW w:w="2162" w:type="dxa"/>
            <w:shd w:val="clear" w:color="auto" w:fill="FBCAA2"/>
          </w:tcPr>
          <w:p w:rsidR="009659F5" w:rsidRPr="008A6878" w:rsidRDefault="00125786" w:rsidP="009659F5">
            <w:pPr>
              <w:jc w:val="center"/>
              <w:rPr>
                <w:rFonts w:cs="B Nazanin"/>
                <w:sz w:val="26"/>
                <w:szCs w:val="26"/>
              </w:rPr>
            </w:pPr>
            <w:r>
              <w:rPr>
                <w:rFonts w:cs="B Nazanin" w:hint="cs"/>
                <w:sz w:val="26"/>
                <w:szCs w:val="26"/>
                <w:rtl/>
              </w:rPr>
              <w:t>7/20</w:t>
            </w:r>
          </w:p>
        </w:tc>
        <w:tc>
          <w:tcPr>
            <w:tcW w:w="2175" w:type="dxa"/>
            <w:shd w:val="clear" w:color="auto" w:fill="FBCAA2"/>
          </w:tcPr>
          <w:p w:rsidR="009659F5" w:rsidRPr="008A6878" w:rsidRDefault="00125786" w:rsidP="009659F5">
            <w:pPr>
              <w:jc w:val="center"/>
              <w:rPr>
                <w:rFonts w:cs="B Nazanin"/>
                <w:sz w:val="26"/>
                <w:szCs w:val="26"/>
              </w:rPr>
            </w:pPr>
            <w:r>
              <w:rPr>
                <w:rFonts w:cs="B Nazanin" w:hint="cs"/>
                <w:sz w:val="26"/>
                <w:szCs w:val="26"/>
                <w:rtl/>
              </w:rPr>
              <w:t>21/18</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8</w:t>
            </w:r>
          </w:p>
        </w:tc>
        <w:tc>
          <w:tcPr>
            <w:tcW w:w="1076" w:type="dxa"/>
            <w:vMerge/>
            <w:shd w:val="clear" w:color="auto" w:fill="FBCAA2"/>
          </w:tcPr>
          <w:p w:rsidR="009659F5" w:rsidRPr="008A6878" w:rsidRDefault="009659F5" w:rsidP="009659F5">
            <w:pPr>
              <w:jc w:val="center"/>
              <w:rPr>
                <w:rFonts w:cs="B Nazanin"/>
                <w:sz w:val="26"/>
                <w:szCs w:val="26"/>
                <w:rtl/>
              </w:rPr>
            </w:pPr>
          </w:p>
        </w:tc>
        <w:tc>
          <w:tcPr>
            <w:tcW w:w="2162" w:type="dxa"/>
            <w:shd w:val="clear" w:color="auto" w:fill="FBCAA2"/>
          </w:tcPr>
          <w:p w:rsidR="009659F5" w:rsidRPr="008A6878" w:rsidRDefault="00125786" w:rsidP="009659F5">
            <w:pPr>
              <w:jc w:val="center"/>
              <w:rPr>
                <w:rFonts w:cs="B Nazanin"/>
                <w:sz w:val="26"/>
                <w:szCs w:val="26"/>
              </w:rPr>
            </w:pPr>
            <w:r>
              <w:rPr>
                <w:rFonts w:cs="B Nazanin" w:hint="cs"/>
                <w:sz w:val="26"/>
                <w:szCs w:val="26"/>
                <w:rtl/>
              </w:rPr>
              <w:t>8/13</w:t>
            </w:r>
          </w:p>
        </w:tc>
        <w:tc>
          <w:tcPr>
            <w:tcW w:w="2175" w:type="dxa"/>
            <w:shd w:val="clear" w:color="auto" w:fill="FBCAA2"/>
          </w:tcPr>
          <w:p w:rsidR="009659F5" w:rsidRPr="008A6878" w:rsidRDefault="00125786" w:rsidP="009659F5">
            <w:pPr>
              <w:jc w:val="center"/>
              <w:rPr>
                <w:rFonts w:cs="B Nazanin"/>
                <w:sz w:val="26"/>
                <w:szCs w:val="26"/>
              </w:rPr>
            </w:pPr>
            <w:r>
              <w:rPr>
                <w:rFonts w:cs="B Nazanin" w:hint="cs"/>
                <w:sz w:val="26"/>
                <w:szCs w:val="26"/>
                <w:rtl/>
              </w:rPr>
              <w:t>82/12</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9</w:t>
            </w:r>
          </w:p>
        </w:tc>
        <w:tc>
          <w:tcPr>
            <w:tcW w:w="1076" w:type="dxa"/>
            <w:vMerge/>
            <w:shd w:val="clear" w:color="auto" w:fill="FBCAA2"/>
          </w:tcPr>
          <w:p w:rsidR="009659F5" w:rsidRPr="008A6878" w:rsidRDefault="009659F5" w:rsidP="009659F5">
            <w:pPr>
              <w:jc w:val="center"/>
              <w:rPr>
                <w:rFonts w:cs="B Nazanin"/>
                <w:sz w:val="26"/>
                <w:szCs w:val="26"/>
                <w:rtl/>
              </w:rPr>
            </w:pPr>
          </w:p>
        </w:tc>
        <w:tc>
          <w:tcPr>
            <w:tcW w:w="2162" w:type="dxa"/>
            <w:shd w:val="clear" w:color="auto" w:fill="FBCAA2"/>
          </w:tcPr>
          <w:p w:rsidR="009659F5" w:rsidRPr="008A6878" w:rsidRDefault="00125786" w:rsidP="009659F5">
            <w:pPr>
              <w:jc w:val="center"/>
              <w:rPr>
                <w:rFonts w:cs="B Nazanin"/>
                <w:sz w:val="26"/>
                <w:szCs w:val="26"/>
              </w:rPr>
            </w:pPr>
            <w:r>
              <w:rPr>
                <w:rFonts w:cs="B Nazanin" w:hint="cs"/>
                <w:sz w:val="26"/>
                <w:szCs w:val="26"/>
                <w:rtl/>
              </w:rPr>
              <w:t>9/1</w:t>
            </w:r>
          </w:p>
        </w:tc>
        <w:tc>
          <w:tcPr>
            <w:tcW w:w="2175" w:type="dxa"/>
            <w:shd w:val="clear" w:color="auto" w:fill="FBCAA2"/>
          </w:tcPr>
          <w:p w:rsidR="009659F5" w:rsidRPr="008A6878" w:rsidRDefault="00125786" w:rsidP="009659F5">
            <w:pPr>
              <w:jc w:val="center"/>
              <w:rPr>
                <w:rFonts w:cs="B Nazanin"/>
                <w:sz w:val="26"/>
                <w:szCs w:val="26"/>
              </w:rPr>
            </w:pPr>
            <w:r>
              <w:rPr>
                <w:rFonts w:cs="B Nazanin" w:hint="cs"/>
                <w:sz w:val="26"/>
                <w:szCs w:val="26"/>
                <w:rtl/>
              </w:rPr>
              <w:t>79/1</w:t>
            </w:r>
          </w:p>
        </w:tc>
      </w:tr>
      <w:tr w:rsidR="00455204" w:rsidRPr="00FD67F8" w:rsidTr="00A76C50">
        <w:trPr>
          <w:jc w:val="center"/>
        </w:trPr>
        <w:tc>
          <w:tcPr>
            <w:tcW w:w="2241" w:type="dxa"/>
            <w:shd w:val="clear" w:color="auto" w:fill="FBCAA2"/>
          </w:tcPr>
          <w:p w:rsidR="009659F5" w:rsidRPr="008A6878" w:rsidRDefault="009659F5" w:rsidP="009659F5">
            <w:pPr>
              <w:jc w:val="center"/>
              <w:rPr>
                <w:rFonts w:cs="B Nazanin"/>
                <w:sz w:val="26"/>
                <w:szCs w:val="26"/>
                <w:rtl/>
              </w:rPr>
            </w:pPr>
            <w:r w:rsidRPr="008A6878">
              <w:rPr>
                <w:rFonts w:cs="B Nazanin" w:hint="cs"/>
                <w:sz w:val="26"/>
                <w:szCs w:val="26"/>
                <w:rtl/>
              </w:rPr>
              <w:t>فراکشن 10</w:t>
            </w:r>
          </w:p>
        </w:tc>
        <w:tc>
          <w:tcPr>
            <w:tcW w:w="1076" w:type="dxa"/>
            <w:vMerge/>
            <w:shd w:val="clear" w:color="auto" w:fill="FBCAA2"/>
          </w:tcPr>
          <w:p w:rsidR="009659F5" w:rsidRPr="008A6878" w:rsidRDefault="009659F5" w:rsidP="009659F5">
            <w:pPr>
              <w:jc w:val="center"/>
              <w:rPr>
                <w:rFonts w:cs="B Nazanin"/>
                <w:sz w:val="26"/>
                <w:szCs w:val="26"/>
                <w:rtl/>
              </w:rPr>
            </w:pPr>
          </w:p>
        </w:tc>
        <w:tc>
          <w:tcPr>
            <w:tcW w:w="2162" w:type="dxa"/>
            <w:shd w:val="clear" w:color="auto" w:fill="FBCAA2"/>
          </w:tcPr>
          <w:p w:rsidR="009659F5" w:rsidRPr="008A6878" w:rsidRDefault="009659F5" w:rsidP="00125786">
            <w:pPr>
              <w:jc w:val="center"/>
              <w:rPr>
                <w:rFonts w:cs="B Nazanin"/>
                <w:sz w:val="26"/>
                <w:szCs w:val="26"/>
              </w:rPr>
            </w:pPr>
            <w:r w:rsidRPr="008A6878">
              <w:rPr>
                <w:rFonts w:cs="B Nazanin" w:hint="cs"/>
                <w:sz w:val="26"/>
                <w:szCs w:val="26"/>
                <w:rtl/>
              </w:rPr>
              <w:t>0</w:t>
            </w:r>
            <w:r w:rsidR="00125786">
              <w:rPr>
                <w:rFonts w:cs="B Nazanin" w:hint="cs"/>
                <w:sz w:val="26"/>
                <w:szCs w:val="26"/>
                <w:rtl/>
              </w:rPr>
              <w:t>62/0</w:t>
            </w:r>
          </w:p>
        </w:tc>
        <w:tc>
          <w:tcPr>
            <w:tcW w:w="2175" w:type="dxa"/>
            <w:shd w:val="clear" w:color="auto" w:fill="FBCAA2"/>
          </w:tcPr>
          <w:p w:rsidR="009659F5" w:rsidRPr="008A6878" w:rsidRDefault="00125786" w:rsidP="009659F5">
            <w:pPr>
              <w:jc w:val="center"/>
              <w:rPr>
                <w:rFonts w:cs="B Nazanin"/>
                <w:sz w:val="26"/>
                <w:szCs w:val="26"/>
                <w:rtl/>
              </w:rPr>
            </w:pPr>
            <w:r>
              <w:rPr>
                <w:rFonts w:cs="B Nazanin" w:hint="cs"/>
                <w:sz w:val="26"/>
                <w:szCs w:val="26"/>
                <w:rtl/>
              </w:rPr>
              <w:t>61/0</w:t>
            </w:r>
          </w:p>
        </w:tc>
      </w:tr>
    </w:tbl>
    <w:p w:rsidR="00F1744A" w:rsidRDefault="00F1744A" w:rsidP="00DE300D">
      <w:pPr>
        <w:spacing w:line="288" w:lineRule="auto"/>
        <w:ind w:firstLine="0"/>
        <w:rPr>
          <w:rFonts w:cs="B Nazanin"/>
          <w:noProof/>
          <w:rtl/>
        </w:rPr>
      </w:pPr>
    </w:p>
    <w:p w:rsidR="00F1744A" w:rsidRDefault="00F1744A" w:rsidP="00DE300D">
      <w:pPr>
        <w:spacing w:line="288" w:lineRule="auto"/>
        <w:ind w:firstLine="0"/>
        <w:rPr>
          <w:rFonts w:cs="B Nazanin"/>
          <w:noProof/>
          <w:rtl/>
        </w:rPr>
      </w:pPr>
    </w:p>
    <w:p w:rsidR="00F1744A" w:rsidRPr="008A6878" w:rsidRDefault="00F1744A" w:rsidP="00F1744A">
      <w:pPr>
        <w:pStyle w:val="Heading3"/>
        <w:numPr>
          <w:ilvl w:val="2"/>
          <w:numId w:val="4"/>
        </w:numPr>
        <w:spacing w:line="288" w:lineRule="auto"/>
        <w:rPr>
          <w:rFonts w:cs="B Nazanin"/>
          <w:noProof/>
          <w:sz w:val="32"/>
          <w:szCs w:val="32"/>
          <w:rtl/>
        </w:rPr>
      </w:pPr>
      <w:bookmarkStart w:id="118" w:name="_Toc29121675"/>
      <w:r w:rsidRPr="008A6878">
        <w:rPr>
          <w:rFonts w:cs="B Nazanin" w:hint="cs"/>
          <w:noProof/>
          <w:sz w:val="32"/>
          <w:szCs w:val="32"/>
          <w:rtl/>
        </w:rPr>
        <w:t>بررسی درجه خلوص بعد از کروماتوگرافی</w:t>
      </w:r>
      <w:bookmarkEnd w:id="118"/>
    </w:p>
    <w:p w:rsidR="00120920" w:rsidRPr="009659F5" w:rsidRDefault="00120920" w:rsidP="00DE300D">
      <w:pPr>
        <w:spacing w:line="288" w:lineRule="auto"/>
        <w:ind w:firstLine="0"/>
        <w:rPr>
          <w:rFonts w:cs="B Nazanin"/>
          <w:noProof/>
          <w:rtl/>
        </w:rPr>
      </w:pPr>
      <w:r w:rsidRPr="009659F5">
        <w:rPr>
          <w:rFonts w:cs="B Nazanin" w:hint="cs"/>
          <w:noProof/>
          <w:rtl/>
        </w:rPr>
        <w:t>فراکشن</w:t>
      </w:r>
      <w:r w:rsidR="00544AA0">
        <w:rPr>
          <w:rFonts w:cs="B Nazanin" w:hint="cs"/>
          <w:noProof/>
          <w:rtl/>
        </w:rPr>
        <w:t xml:space="preserve">‏های </w:t>
      </w:r>
      <w:r w:rsidRPr="009659F5">
        <w:rPr>
          <w:rFonts w:cs="B Nazanin" w:hint="cs"/>
          <w:noProof/>
          <w:rtl/>
        </w:rPr>
        <w:t>2 تا 8 حاصل از کرو</w:t>
      </w:r>
      <w:r w:rsidR="009659F5">
        <w:rPr>
          <w:rFonts w:cs="B Nazanin" w:hint="cs"/>
          <w:noProof/>
          <w:rtl/>
        </w:rPr>
        <w:t>ماتوگرافی تعویض یونی در حضور دومرکاپتو</w:t>
      </w:r>
      <w:r w:rsidRPr="009659F5">
        <w:rPr>
          <w:rFonts w:cs="B Nazanin" w:hint="cs"/>
          <w:noProof/>
          <w:rtl/>
        </w:rPr>
        <w:t>اتانول از لحاظ درج</w:t>
      </w:r>
      <w:r w:rsidR="008A6878">
        <w:rPr>
          <w:rFonts w:ascii="Sakkal Majalla" w:hAnsi="Sakkal Majalla" w:cs="B Nazanin" w:hint="cs"/>
          <w:noProof/>
          <w:rtl/>
        </w:rPr>
        <w:t xml:space="preserve">ه‌ی </w:t>
      </w:r>
      <w:r w:rsidRPr="009659F5">
        <w:rPr>
          <w:rFonts w:cs="B Nazanin" w:hint="cs"/>
          <w:noProof/>
          <w:rtl/>
        </w:rPr>
        <w:t>خلوص مورد بررسی قرار گرفت. نتایج حاصل در شکل</w:t>
      </w:r>
      <w:r w:rsidR="00AE522D">
        <w:rPr>
          <w:rFonts w:cs="B Nazanin" w:hint="cs"/>
          <w:noProof/>
          <w:rtl/>
        </w:rPr>
        <w:t xml:space="preserve"> 4-9 </w:t>
      </w:r>
      <w:r w:rsidRPr="009659F5">
        <w:rPr>
          <w:rFonts w:cs="B Nazanin" w:hint="cs"/>
          <w:noProof/>
          <w:rtl/>
        </w:rPr>
        <w:t>نشان دهند</w:t>
      </w:r>
      <w:r w:rsidR="008A6878">
        <w:rPr>
          <w:rFonts w:ascii="Sakkal Majalla" w:hAnsi="Sakkal Majalla" w:cs="B Nazanin" w:hint="cs"/>
          <w:noProof/>
          <w:rtl/>
        </w:rPr>
        <w:t>ه‌ی</w:t>
      </w:r>
      <w:r w:rsidRPr="009659F5">
        <w:rPr>
          <w:rFonts w:cs="B Nazanin" w:hint="cs"/>
          <w:noProof/>
          <w:rtl/>
        </w:rPr>
        <w:t xml:space="preserve"> باندهای مربوط به زنجیره</w:t>
      </w:r>
      <w:r w:rsidR="00544AA0">
        <w:rPr>
          <w:rFonts w:cs="B Nazanin" w:hint="cs"/>
          <w:noProof/>
          <w:rtl/>
        </w:rPr>
        <w:t xml:space="preserve">‏های </w:t>
      </w:r>
      <w:r w:rsidRPr="009659F5">
        <w:rPr>
          <w:rFonts w:cs="B Nazanin" w:hint="cs"/>
          <w:noProof/>
          <w:rtl/>
        </w:rPr>
        <w:t xml:space="preserve">سنگین و سبک </w:t>
      </w:r>
      <w:r w:rsidRPr="008A6878">
        <w:rPr>
          <w:rFonts w:cs="B Nazanin"/>
          <w:noProof/>
          <w:sz w:val="26"/>
          <w:szCs w:val="26"/>
        </w:rPr>
        <w:t>IgG</w:t>
      </w:r>
      <w:r w:rsidR="00544AA0">
        <w:rPr>
          <w:rFonts w:cs="B Nazanin" w:hint="cs"/>
          <w:noProof/>
          <w:rtl/>
        </w:rPr>
        <w:t xml:space="preserve"> می‏</w:t>
      </w:r>
      <w:r w:rsidRPr="009659F5">
        <w:rPr>
          <w:rFonts w:cs="B Nazanin" w:hint="cs"/>
          <w:noProof/>
          <w:rtl/>
        </w:rPr>
        <w:t xml:space="preserve">باشد. </w:t>
      </w:r>
    </w:p>
    <w:p w:rsidR="00120920" w:rsidRDefault="00120920" w:rsidP="00120920">
      <w:pPr>
        <w:ind w:left="360"/>
        <w:rPr>
          <w:rFonts w:ascii="B Nazanin" w:hAnsi="B Nazanin" w:cs="B Nazanin"/>
          <w:noProof/>
          <w:sz w:val="28"/>
          <w:rtl/>
        </w:rPr>
      </w:pPr>
    </w:p>
    <w:p w:rsidR="00120920" w:rsidRDefault="00AE522D" w:rsidP="003850D9">
      <w:pPr>
        <w:ind w:firstLine="0"/>
        <w:jc w:val="center"/>
        <w:rPr>
          <w:rFonts w:cs="B Nazanin"/>
          <w:sz w:val="28"/>
          <w:rtl/>
        </w:rPr>
      </w:pPr>
      <w:r>
        <w:rPr>
          <w:noProof/>
          <w:lang w:bidi="ar-SA"/>
        </w:rPr>
        <w:lastRenderedPageBreak/>
        <w:drawing>
          <wp:inline distT="0" distB="0" distL="0" distR="0" wp14:anchorId="0175E5B5" wp14:editId="22FA025C">
            <wp:extent cx="4829175" cy="3103880"/>
            <wp:effectExtent l="19050" t="0" r="9525" b="0"/>
            <wp:docPr id="15" name="Picture 15" descr="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9175" cy="3103880"/>
                    </a:xfrm>
                    <a:prstGeom prst="rect">
                      <a:avLst/>
                    </a:prstGeom>
                    <a:noFill/>
                    <a:ln>
                      <a:noFill/>
                    </a:ln>
                  </pic:spPr>
                </pic:pic>
              </a:graphicData>
            </a:graphic>
          </wp:inline>
        </w:drawing>
      </w:r>
    </w:p>
    <w:p w:rsidR="00120920" w:rsidRPr="000B1BD3" w:rsidRDefault="003850D9" w:rsidP="003850D9">
      <w:pPr>
        <w:pStyle w:val="a0"/>
        <w:numPr>
          <w:ilvl w:val="0"/>
          <w:numId w:val="0"/>
        </w:numPr>
        <w:rPr>
          <w:rFonts w:cs="B Nazanin"/>
          <w:b/>
          <w:bCs/>
          <w:noProof/>
          <w:sz w:val="26"/>
          <w:szCs w:val="26"/>
        </w:rPr>
      </w:pPr>
      <w:bookmarkStart w:id="119" w:name="_Toc29122692"/>
      <w:r w:rsidRPr="000B1BD3">
        <w:rPr>
          <w:rFonts w:cs="B Nazanin"/>
          <w:b/>
          <w:bCs/>
          <w:sz w:val="26"/>
          <w:szCs w:val="26"/>
          <w:rtl/>
        </w:rPr>
        <w:t>شکل 4-</w:t>
      </w:r>
      <w:r w:rsidRPr="000B1BD3">
        <w:rPr>
          <w:rFonts w:cs="B Nazanin"/>
          <w:b/>
          <w:bCs/>
          <w:sz w:val="26"/>
          <w:szCs w:val="26"/>
          <w:rtl/>
        </w:rPr>
        <w:fldChar w:fldCharType="begin"/>
      </w:r>
      <w:r w:rsidRPr="000B1BD3">
        <w:rPr>
          <w:rFonts w:cs="B Nazanin"/>
          <w:b/>
          <w:bCs/>
          <w:sz w:val="26"/>
          <w:szCs w:val="26"/>
          <w:rtl/>
        </w:rPr>
        <w:instrText xml:space="preserve"> </w:instrText>
      </w:r>
      <w:r w:rsidRPr="000B1BD3">
        <w:rPr>
          <w:rFonts w:cs="B Nazanin"/>
          <w:b/>
          <w:bCs/>
          <w:sz w:val="26"/>
          <w:szCs w:val="26"/>
        </w:rPr>
        <w:instrText>SEQ</w:instrText>
      </w:r>
      <w:r w:rsidRPr="000B1BD3">
        <w:rPr>
          <w:rFonts w:cs="B Nazanin"/>
          <w:b/>
          <w:bCs/>
          <w:sz w:val="26"/>
          <w:szCs w:val="26"/>
          <w:rtl/>
        </w:rPr>
        <w:instrText xml:space="preserve"> شکل_4- \* </w:instrText>
      </w:r>
      <w:r w:rsidRPr="000B1BD3">
        <w:rPr>
          <w:rFonts w:cs="B Nazanin"/>
          <w:b/>
          <w:bCs/>
          <w:sz w:val="26"/>
          <w:szCs w:val="26"/>
        </w:rPr>
        <w:instrText>ARABIC</w:instrText>
      </w:r>
      <w:r w:rsidRPr="000B1BD3">
        <w:rPr>
          <w:rFonts w:cs="B Nazanin"/>
          <w:b/>
          <w:bCs/>
          <w:sz w:val="26"/>
          <w:szCs w:val="26"/>
          <w:rtl/>
        </w:rPr>
        <w:instrText xml:space="preserve"> </w:instrText>
      </w:r>
      <w:r w:rsidRPr="000B1BD3">
        <w:rPr>
          <w:rFonts w:cs="B Nazanin"/>
          <w:b/>
          <w:bCs/>
          <w:sz w:val="26"/>
          <w:szCs w:val="26"/>
          <w:rtl/>
        </w:rPr>
        <w:fldChar w:fldCharType="separate"/>
      </w:r>
      <w:r w:rsidR="002004DA">
        <w:rPr>
          <w:rFonts w:cs="B Nazanin"/>
          <w:b/>
          <w:bCs/>
          <w:noProof/>
          <w:sz w:val="26"/>
          <w:szCs w:val="26"/>
          <w:rtl/>
        </w:rPr>
        <w:t>8</w:t>
      </w:r>
      <w:r w:rsidRPr="000B1BD3">
        <w:rPr>
          <w:rFonts w:cs="B Nazanin"/>
          <w:b/>
          <w:bCs/>
          <w:sz w:val="26"/>
          <w:szCs w:val="26"/>
          <w:rtl/>
        </w:rPr>
        <w:fldChar w:fldCharType="end"/>
      </w:r>
      <w:r w:rsidRPr="000B1BD3">
        <w:rPr>
          <w:rFonts w:cs="B Nazanin" w:hint="cs"/>
          <w:b/>
          <w:bCs/>
          <w:noProof/>
          <w:sz w:val="26"/>
          <w:szCs w:val="26"/>
          <w:rtl/>
        </w:rPr>
        <w:t xml:space="preserve"> </w:t>
      </w:r>
      <w:r w:rsidR="00120920" w:rsidRPr="000B1BD3">
        <w:rPr>
          <w:rFonts w:cs="B Nazanin" w:hint="cs"/>
          <w:b/>
          <w:bCs/>
          <w:noProof/>
          <w:sz w:val="26"/>
          <w:szCs w:val="26"/>
          <w:rtl/>
        </w:rPr>
        <w:t>الکتروفورز</w:t>
      </w:r>
      <w:r w:rsidR="00CB3DD2" w:rsidRPr="000D0C97">
        <w:rPr>
          <w:rFonts w:cs="B Nazanin"/>
          <w:b/>
          <w:bCs/>
          <w:i w:val="0"/>
          <w:iCs/>
          <w:noProof/>
          <w:sz w:val="24"/>
        </w:rPr>
        <w:t>SDS-Page</w:t>
      </w:r>
      <w:r w:rsidR="00120920" w:rsidRPr="000B1BD3">
        <w:rPr>
          <w:rFonts w:cs="B Nazanin" w:hint="cs"/>
          <w:b/>
          <w:bCs/>
          <w:noProof/>
          <w:sz w:val="24"/>
          <w:rtl/>
        </w:rPr>
        <w:t xml:space="preserve"> </w:t>
      </w:r>
      <w:r w:rsidR="00120920" w:rsidRPr="000B1BD3">
        <w:rPr>
          <w:rFonts w:cs="B Nazanin" w:hint="cs"/>
          <w:b/>
          <w:bCs/>
          <w:noProof/>
          <w:sz w:val="26"/>
          <w:szCs w:val="26"/>
          <w:rtl/>
        </w:rPr>
        <w:t>فراکشن</w:t>
      </w:r>
      <w:r w:rsidR="00544AA0" w:rsidRPr="000B1BD3">
        <w:rPr>
          <w:rFonts w:cs="B Nazanin" w:hint="cs"/>
          <w:b/>
          <w:bCs/>
          <w:noProof/>
          <w:sz w:val="26"/>
          <w:szCs w:val="26"/>
          <w:rtl/>
        </w:rPr>
        <w:t xml:space="preserve">‏های </w:t>
      </w:r>
      <w:r w:rsidR="00120920" w:rsidRPr="000B1BD3">
        <w:rPr>
          <w:rFonts w:cs="B Nazanin" w:hint="cs"/>
          <w:b/>
          <w:bCs/>
          <w:noProof/>
          <w:sz w:val="26"/>
          <w:szCs w:val="26"/>
          <w:rtl/>
        </w:rPr>
        <w:t>جمع آوری شده بعد از کروماتوگرافی</w:t>
      </w:r>
      <w:bookmarkEnd w:id="119"/>
      <w:r w:rsidR="00120920" w:rsidRPr="000B1BD3">
        <w:rPr>
          <w:rFonts w:cs="B Nazanin" w:hint="cs"/>
          <w:b/>
          <w:bCs/>
          <w:noProof/>
          <w:sz w:val="26"/>
          <w:szCs w:val="26"/>
          <w:rtl/>
        </w:rPr>
        <w:t xml:space="preserve"> </w:t>
      </w:r>
    </w:p>
    <w:p w:rsidR="00120920" w:rsidRPr="00A92E90" w:rsidRDefault="00120920" w:rsidP="00120920">
      <w:pPr>
        <w:rPr>
          <w:rFonts w:cs="B Nazanin"/>
          <w:sz w:val="28"/>
          <w:rtl/>
        </w:rPr>
      </w:pPr>
    </w:p>
    <w:p w:rsidR="00120920" w:rsidRPr="008A6878" w:rsidRDefault="00120920" w:rsidP="00F1744A">
      <w:pPr>
        <w:pStyle w:val="Heading3"/>
        <w:spacing w:line="288" w:lineRule="auto"/>
        <w:rPr>
          <w:rFonts w:cs="B Nazanin"/>
          <w:noProof/>
          <w:sz w:val="32"/>
          <w:szCs w:val="32"/>
          <w:rtl/>
        </w:rPr>
      </w:pPr>
      <w:bookmarkStart w:id="120" w:name="_Toc29121676"/>
      <w:r w:rsidRPr="008A6878">
        <w:rPr>
          <w:rFonts w:cs="B Nazanin" w:hint="cs"/>
          <w:noProof/>
          <w:sz w:val="32"/>
          <w:szCs w:val="32"/>
          <w:rtl/>
        </w:rPr>
        <w:t>خالص</w:t>
      </w:r>
      <w:r w:rsidR="00F1744A">
        <w:rPr>
          <w:rFonts w:cs="B Nazanin" w:hint="eastAsia"/>
          <w:noProof/>
          <w:sz w:val="32"/>
          <w:szCs w:val="32"/>
          <w:rtl/>
        </w:rPr>
        <w:t>‌</w:t>
      </w:r>
      <w:r w:rsidRPr="008A6878">
        <w:rPr>
          <w:rFonts w:cs="B Nazanin" w:hint="cs"/>
          <w:noProof/>
          <w:sz w:val="32"/>
          <w:szCs w:val="32"/>
          <w:rtl/>
        </w:rPr>
        <w:t xml:space="preserve">سازی نهایی با استفاده از </w:t>
      </w:r>
      <w:r w:rsidR="00AE522D" w:rsidRPr="008A6878">
        <w:rPr>
          <w:rFonts w:cs="B Nazanin" w:hint="cs"/>
          <w:noProof/>
          <w:sz w:val="32"/>
          <w:szCs w:val="32"/>
          <w:rtl/>
        </w:rPr>
        <w:t>فیلتر 100 کیلودالتونی</w:t>
      </w:r>
      <w:bookmarkEnd w:id="120"/>
    </w:p>
    <w:p w:rsidR="00120920" w:rsidRDefault="00120920" w:rsidP="00F1744A">
      <w:pPr>
        <w:spacing w:line="288" w:lineRule="auto"/>
        <w:ind w:firstLine="0"/>
        <w:rPr>
          <w:rFonts w:cs="B Nazanin"/>
          <w:noProof/>
          <w:rtl/>
        </w:rPr>
      </w:pPr>
      <w:r w:rsidRPr="00AE522D">
        <w:rPr>
          <w:rFonts w:cs="B Nazanin" w:hint="cs"/>
          <w:noProof/>
          <w:rtl/>
        </w:rPr>
        <w:t>فراکشن</w:t>
      </w:r>
      <w:r w:rsidR="00544AA0">
        <w:rPr>
          <w:rFonts w:cs="B Nazanin" w:hint="cs"/>
          <w:noProof/>
          <w:rtl/>
        </w:rPr>
        <w:t xml:space="preserve">‏های </w:t>
      </w:r>
      <w:r w:rsidRPr="00AE522D">
        <w:rPr>
          <w:rFonts w:cs="B Nazanin" w:hint="cs"/>
          <w:noProof/>
          <w:rtl/>
        </w:rPr>
        <w:t>2 تا 8 که دارای درج</w:t>
      </w:r>
      <w:r w:rsidR="008A6878">
        <w:rPr>
          <w:rFonts w:ascii="Sakkal Majalla" w:hAnsi="Sakkal Majalla" w:cs="B Nazanin" w:hint="cs"/>
          <w:noProof/>
          <w:rtl/>
        </w:rPr>
        <w:t>ه‌ی</w:t>
      </w:r>
      <w:r w:rsidRPr="00AE522D">
        <w:rPr>
          <w:rFonts w:cs="B Nazanin" w:hint="cs"/>
          <w:noProof/>
          <w:rtl/>
        </w:rPr>
        <w:t xml:space="preserve"> خلوص بالایی بودند، مخلوط گردیده و جهت خالص</w:t>
      </w:r>
      <w:r w:rsidR="00F1744A">
        <w:rPr>
          <w:rFonts w:cs="B Nazanin" w:hint="eastAsia"/>
          <w:noProof/>
          <w:rtl/>
        </w:rPr>
        <w:t>‌</w:t>
      </w:r>
      <w:r w:rsidRPr="00AE522D">
        <w:rPr>
          <w:rFonts w:cs="B Nazanin" w:hint="cs"/>
          <w:noProof/>
          <w:rtl/>
        </w:rPr>
        <w:t xml:space="preserve">سازی نهایی، از دستگاه </w:t>
      </w:r>
      <w:r w:rsidRPr="008A6878">
        <w:rPr>
          <w:rFonts w:cs="B Nazanin"/>
          <w:noProof/>
          <w:sz w:val="26"/>
          <w:szCs w:val="26"/>
        </w:rPr>
        <w:t>TFF</w:t>
      </w:r>
      <w:r w:rsidRPr="00AE522D">
        <w:rPr>
          <w:rFonts w:cs="B Nazanin" w:hint="cs"/>
          <w:noProof/>
          <w:rtl/>
        </w:rPr>
        <w:t xml:space="preserve">، با فیلتر 100 کیلودالتونی و بافر فسفات 6/7 </w:t>
      </w:r>
      <w:r w:rsidR="00AE522D">
        <w:rPr>
          <w:rFonts w:cs="B Nazanin" w:hint="cs"/>
          <w:noProof/>
          <w:rtl/>
        </w:rPr>
        <w:t>استفاده گردید (جدول 4-8</w:t>
      </w:r>
      <w:r w:rsidRPr="00AE522D">
        <w:rPr>
          <w:rFonts w:cs="B Nazanin" w:hint="cs"/>
          <w:noProof/>
          <w:rtl/>
        </w:rPr>
        <w:t>).</w:t>
      </w:r>
    </w:p>
    <w:p w:rsidR="00DE300D" w:rsidRPr="00AE522D" w:rsidRDefault="00DE300D" w:rsidP="00DE300D">
      <w:pPr>
        <w:spacing w:line="288" w:lineRule="auto"/>
        <w:ind w:firstLine="0"/>
        <w:rPr>
          <w:rFonts w:cs="B Nazanin"/>
          <w:noProof/>
          <w:rtl/>
        </w:rPr>
      </w:pPr>
    </w:p>
    <w:p w:rsidR="00120920" w:rsidRPr="000B1BD3" w:rsidRDefault="003172B6" w:rsidP="00CF5E6E">
      <w:pPr>
        <w:pStyle w:val="a1"/>
        <w:numPr>
          <w:ilvl w:val="0"/>
          <w:numId w:val="0"/>
        </w:numPr>
        <w:rPr>
          <w:rFonts w:cs="B Nazanin"/>
          <w:b/>
          <w:bCs/>
          <w:noProof/>
          <w:sz w:val="26"/>
          <w:szCs w:val="26"/>
          <w:rtl/>
        </w:rPr>
      </w:pPr>
      <w:bookmarkStart w:id="121" w:name="_Toc29122128"/>
      <w:r w:rsidRPr="000B1BD3">
        <w:rPr>
          <w:rFonts w:cs="B Nazanin"/>
          <w:b/>
          <w:bCs/>
          <w:noProof/>
          <w:sz w:val="26"/>
          <w:szCs w:val="26"/>
          <w:rtl/>
        </w:rPr>
        <w:t xml:space="preserve">جدول 4- </w:t>
      </w:r>
      <w:r w:rsidRPr="000B1BD3">
        <w:rPr>
          <w:rFonts w:cs="B Nazanin"/>
          <w:b/>
          <w:bCs/>
          <w:noProof/>
          <w:sz w:val="26"/>
          <w:szCs w:val="26"/>
          <w:rtl/>
        </w:rPr>
        <w:fldChar w:fldCharType="begin"/>
      </w:r>
      <w:r w:rsidRPr="000B1BD3">
        <w:rPr>
          <w:rFonts w:cs="B Nazanin"/>
          <w:b/>
          <w:bCs/>
          <w:noProof/>
          <w:sz w:val="26"/>
          <w:szCs w:val="26"/>
          <w:rtl/>
        </w:rPr>
        <w:instrText xml:space="preserve"> </w:instrText>
      </w:r>
      <w:r w:rsidRPr="000B1BD3">
        <w:rPr>
          <w:rFonts w:cs="B Nazanin"/>
          <w:b/>
          <w:bCs/>
          <w:noProof/>
          <w:sz w:val="26"/>
          <w:szCs w:val="26"/>
        </w:rPr>
        <w:instrText>SEQ</w:instrText>
      </w:r>
      <w:r w:rsidRPr="000B1BD3">
        <w:rPr>
          <w:rFonts w:cs="B Nazanin"/>
          <w:b/>
          <w:bCs/>
          <w:noProof/>
          <w:sz w:val="26"/>
          <w:szCs w:val="26"/>
          <w:rtl/>
        </w:rPr>
        <w:instrText xml:space="preserve"> جدول_4- \* </w:instrText>
      </w:r>
      <w:r w:rsidRPr="000B1BD3">
        <w:rPr>
          <w:rFonts w:cs="B Nazanin"/>
          <w:b/>
          <w:bCs/>
          <w:noProof/>
          <w:sz w:val="26"/>
          <w:szCs w:val="26"/>
        </w:rPr>
        <w:instrText>ARABIC</w:instrText>
      </w:r>
      <w:r w:rsidRPr="000B1BD3">
        <w:rPr>
          <w:rFonts w:cs="B Nazanin"/>
          <w:b/>
          <w:bCs/>
          <w:noProof/>
          <w:sz w:val="26"/>
          <w:szCs w:val="26"/>
          <w:rtl/>
        </w:rPr>
        <w:instrText xml:space="preserve"> </w:instrText>
      </w:r>
      <w:r w:rsidRPr="000B1BD3">
        <w:rPr>
          <w:rFonts w:cs="B Nazanin"/>
          <w:b/>
          <w:bCs/>
          <w:noProof/>
          <w:sz w:val="26"/>
          <w:szCs w:val="26"/>
          <w:rtl/>
        </w:rPr>
        <w:fldChar w:fldCharType="separate"/>
      </w:r>
      <w:r w:rsidR="002004DA">
        <w:rPr>
          <w:rFonts w:cs="B Nazanin"/>
          <w:b/>
          <w:bCs/>
          <w:noProof/>
          <w:sz w:val="26"/>
          <w:szCs w:val="26"/>
          <w:rtl/>
        </w:rPr>
        <w:t>9</w:t>
      </w:r>
      <w:r w:rsidRPr="000B1BD3">
        <w:rPr>
          <w:rFonts w:cs="B Nazanin"/>
          <w:b/>
          <w:bCs/>
          <w:noProof/>
          <w:sz w:val="26"/>
          <w:szCs w:val="26"/>
          <w:rtl/>
        </w:rPr>
        <w:fldChar w:fldCharType="end"/>
      </w:r>
      <w:r w:rsidRPr="000B1BD3">
        <w:rPr>
          <w:rFonts w:cs="B Nazanin" w:hint="cs"/>
          <w:b/>
          <w:bCs/>
          <w:noProof/>
          <w:sz w:val="26"/>
          <w:szCs w:val="26"/>
          <w:rtl/>
        </w:rPr>
        <w:t xml:space="preserve"> </w:t>
      </w:r>
      <w:r w:rsidR="00120920" w:rsidRPr="000B1BD3">
        <w:rPr>
          <w:rFonts w:cs="B Nazanin" w:hint="cs"/>
          <w:b/>
          <w:bCs/>
          <w:noProof/>
          <w:sz w:val="26"/>
          <w:szCs w:val="26"/>
          <w:rtl/>
        </w:rPr>
        <w:t>نتایج خالص سازی نهایی با فیلتر 100 کیلودالتونی</w:t>
      </w:r>
      <w:bookmarkEnd w:id="121"/>
    </w:p>
    <w:tbl>
      <w:tblPr>
        <w:bidiVisual/>
        <w:tblW w:w="0" w:type="auto"/>
        <w:jc w:val="cente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234"/>
        <w:gridCol w:w="2246"/>
        <w:gridCol w:w="2228"/>
        <w:gridCol w:w="2246"/>
      </w:tblGrid>
      <w:tr w:rsidR="00AE522D" w:rsidRPr="00FD67F8" w:rsidTr="00AE522D">
        <w:trPr>
          <w:trHeight w:val="420"/>
          <w:jc w:val="center"/>
        </w:trPr>
        <w:tc>
          <w:tcPr>
            <w:tcW w:w="2394" w:type="dxa"/>
            <w:vMerge w:val="restart"/>
            <w:shd w:val="clear" w:color="auto" w:fill="FDE4D0"/>
          </w:tcPr>
          <w:p w:rsidR="00120920" w:rsidRPr="000B1BD3" w:rsidRDefault="00120920" w:rsidP="00AE522D">
            <w:pPr>
              <w:jc w:val="center"/>
              <w:rPr>
                <w:rFonts w:cs="B Nazanin"/>
                <w:sz w:val="26"/>
                <w:szCs w:val="26"/>
                <w:rtl/>
              </w:rPr>
            </w:pPr>
            <w:r w:rsidRPr="000B1BD3">
              <w:rPr>
                <w:rFonts w:cs="B Nazanin" w:hint="cs"/>
                <w:sz w:val="26"/>
                <w:szCs w:val="26"/>
                <w:rtl/>
              </w:rPr>
              <w:t>مرحله</w:t>
            </w:r>
          </w:p>
        </w:tc>
        <w:tc>
          <w:tcPr>
            <w:tcW w:w="2394" w:type="dxa"/>
            <w:vMerge w:val="restart"/>
            <w:shd w:val="clear" w:color="auto" w:fill="FDE4D0"/>
          </w:tcPr>
          <w:p w:rsidR="00120920" w:rsidRPr="000B1BD3" w:rsidRDefault="00120920" w:rsidP="00AE522D">
            <w:pPr>
              <w:jc w:val="center"/>
              <w:rPr>
                <w:rFonts w:cs="B Nazanin"/>
                <w:sz w:val="26"/>
                <w:szCs w:val="26"/>
                <w:rtl/>
              </w:rPr>
            </w:pPr>
            <w:r w:rsidRPr="000B1BD3">
              <w:rPr>
                <w:rFonts w:cs="B Nazanin" w:hint="cs"/>
                <w:sz w:val="26"/>
                <w:szCs w:val="26"/>
                <w:rtl/>
              </w:rPr>
              <w:t>حجم پروتئین</w:t>
            </w:r>
          </w:p>
          <w:p w:rsidR="00120920" w:rsidRPr="000B1BD3" w:rsidRDefault="00120920" w:rsidP="00AE522D">
            <w:pPr>
              <w:jc w:val="center"/>
              <w:rPr>
                <w:rFonts w:cs="B Nazanin"/>
                <w:sz w:val="26"/>
                <w:szCs w:val="26"/>
                <w:rtl/>
              </w:rPr>
            </w:pPr>
            <w:r w:rsidRPr="000B1BD3">
              <w:rPr>
                <w:rFonts w:cs="B Nazanin" w:hint="cs"/>
                <w:sz w:val="24"/>
                <w:szCs w:val="24"/>
                <w:rtl/>
              </w:rPr>
              <w:t>(</w:t>
            </w:r>
            <w:r w:rsidRPr="000B1BD3">
              <w:rPr>
                <w:rFonts w:cs="B Nazanin"/>
                <w:sz w:val="24"/>
                <w:szCs w:val="24"/>
              </w:rPr>
              <w:t>ml</w:t>
            </w:r>
            <w:r w:rsidRPr="000B1BD3">
              <w:rPr>
                <w:rFonts w:cs="B Nazanin" w:hint="cs"/>
                <w:sz w:val="24"/>
                <w:szCs w:val="24"/>
                <w:rtl/>
              </w:rPr>
              <w:t>)</w:t>
            </w:r>
          </w:p>
        </w:tc>
        <w:tc>
          <w:tcPr>
            <w:tcW w:w="4788" w:type="dxa"/>
            <w:gridSpan w:val="2"/>
            <w:tcBorders>
              <w:bottom w:val="single" w:sz="4" w:space="0" w:color="auto"/>
            </w:tcBorders>
            <w:shd w:val="clear" w:color="auto" w:fill="FDE4D0"/>
          </w:tcPr>
          <w:p w:rsidR="00120920" w:rsidRPr="000B1BD3" w:rsidRDefault="00120920" w:rsidP="00AE522D">
            <w:pPr>
              <w:jc w:val="center"/>
              <w:rPr>
                <w:rFonts w:cs="B Nazanin"/>
                <w:sz w:val="26"/>
                <w:szCs w:val="26"/>
                <w:rtl/>
              </w:rPr>
            </w:pPr>
            <w:r w:rsidRPr="000B1BD3">
              <w:rPr>
                <w:rFonts w:cs="B Nazanin" w:hint="cs"/>
                <w:sz w:val="26"/>
                <w:szCs w:val="26"/>
                <w:rtl/>
              </w:rPr>
              <w:t xml:space="preserve">غلظت پروتئین </w:t>
            </w:r>
            <w:r w:rsidRPr="000B1BD3">
              <w:rPr>
                <w:rFonts w:cs="B Nazanin" w:hint="cs"/>
                <w:sz w:val="24"/>
                <w:szCs w:val="24"/>
                <w:rtl/>
              </w:rPr>
              <w:t>(</w:t>
            </w:r>
            <w:r w:rsidRPr="000B1BD3">
              <w:rPr>
                <w:rFonts w:cs="B Nazanin"/>
                <w:sz w:val="24"/>
                <w:szCs w:val="24"/>
              </w:rPr>
              <w:t>mg/ml</w:t>
            </w:r>
            <w:r w:rsidRPr="000B1BD3">
              <w:rPr>
                <w:rFonts w:cs="B Nazanin" w:hint="cs"/>
                <w:sz w:val="24"/>
                <w:szCs w:val="24"/>
                <w:rtl/>
              </w:rPr>
              <w:t>)</w:t>
            </w:r>
          </w:p>
        </w:tc>
      </w:tr>
      <w:tr w:rsidR="00AE522D" w:rsidRPr="00FD67F8" w:rsidTr="00AE522D">
        <w:trPr>
          <w:trHeight w:val="225"/>
          <w:jc w:val="center"/>
        </w:trPr>
        <w:tc>
          <w:tcPr>
            <w:tcW w:w="2394" w:type="dxa"/>
            <w:vMerge/>
            <w:shd w:val="clear" w:color="auto" w:fill="FDE4D0"/>
          </w:tcPr>
          <w:p w:rsidR="00120920" w:rsidRPr="000B1BD3" w:rsidRDefault="00120920" w:rsidP="00AE522D">
            <w:pPr>
              <w:jc w:val="center"/>
              <w:rPr>
                <w:rFonts w:cs="B Nazanin"/>
                <w:sz w:val="26"/>
                <w:szCs w:val="26"/>
                <w:rtl/>
              </w:rPr>
            </w:pPr>
          </w:p>
        </w:tc>
        <w:tc>
          <w:tcPr>
            <w:tcW w:w="2394" w:type="dxa"/>
            <w:vMerge/>
            <w:shd w:val="clear" w:color="auto" w:fill="FDE4D0"/>
          </w:tcPr>
          <w:p w:rsidR="00120920" w:rsidRPr="000B1BD3" w:rsidRDefault="00120920" w:rsidP="00AE522D">
            <w:pPr>
              <w:jc w:val="center"/>
              <w:rPr>
                <w:rFonts w:cs="B Nazanin"/>
                <w:b/>
                <w:bCs/>
                <w:sz w:val="26"/>
                <w:szCs w:val="26"/>
                <w:rtl/>
              </w:rPr>
            </w:pPr>
          </w:p>
        </w:tc>
        <w:tc>
          <w:tcPr>
            <w:tcW w:w="2394" w:type="dxa"/>
            <w:tcBorders>
              <w:top w:val="single" w:sz="4" w:space="0" w:color="auto"/>
            </w:tcBorders>
            <w:shd w:val="clear" w:color="auto" w:fill="FDE4D0"/>
          </w:tcPr>
          <w:p w:rsidR="00120920" w:rsidRPr="000B1BD3" w:rsidRDefault="00120920" w:rsidP="00AE522D">
            <w:pPr>
              <w:jc w:val="center"/>
              <w:rPr>
                <w:rFonts w:cs="B Nazanin"/>
                <w:sz w:val="26"/>
                <w:szCs w:val="26"/>
                <w:rtl/>
              </w:rPr>
            </w:pPr>
            <w:r w:rsidRPr="000B1BD3">
              <w:rPr>
                <w:rFonts w:cs="B Nazanin" w:hint="cs"/>
                <w:sz w:val="26"/>
                <w:szCs w:val="26"/>
                <w:rtl/>
              </w:rPr>
              <w:t>جذب نوری</w:t>
            </w:r>
          </w:p>
        </w:tc>
        <w:tc>
          <w:tcPr>
            <w:tcW w:w="2394" w:type="dxa"/>
            <w:tcBorders>
              <w:top w:val="single" w:sz="4" w:space="0" w:color="auto"/>
            </w:tcBorders>
            <w:shd w:val="clear" w:color="auto" w:fill="FDE4D0"/>
          </w:tcPr>
          <w:p w:rsidR="00120920" w:rsidRPr="000B1BD3" w:rsidRDefault="00120920" w:rsidP="00AE522D">
            <w:pPr>
              <w:jc w:val="center"/>
              <w:rPr>
                <w:rFonts w:cs="B Nazanin"/>
                <w:sz w:val="26"/>
                <w:szCs w:val="26"/>
                <w:rtl/>
              </w:rPr>
            </w:pPr>
            <w:r w:rsidRPr="000B1BD3">
              <w:rPr>
                <w:rFonts w:cs="B Nazanin" w:hint="cs"/>
                <w:sz w:val="26"/>
                <w:szCs w:val="26"/>
                <w:rtl/>
              </w:rPr>
              <w:t>برادفورد</w:t>
            </w:r>
          </w:p>
        </w:tc>
      </w:tr>
      <w:tr w:rsidR="00AE522D" w:rsidRPr="00FD67F8" w:rsidTr="00AE522D">
        <w:trPr>
          <w:jc w:val="center"/>
        </w:trPr>
        <w:tc>
          <w:tcPr>
            <w:tcW w:w="2394" w:type="dxa"/>
            <w:shd w:val="clear" w:color="auto" w:fill="FBCAA2"/>
          </w:tcPr>
          <w:p w:rsidR="00120920" w:rsidRPr="000B1BD3" w:rsidRDefault="00120920" w:rsidP="00AE522D">
            <w:pPr>
              <w:jc w:val="center"/>
              <w:rPr>
                <w:rFonts w:cs="B Nazanin"/>
                <w:sz w:val="26"/>
                <w:szCs w:val="26"/>
                <w:rtl/>
              </w:rPr>
            </w:pPr>
            <w:r w:rsidRPr="000B1BD3">
              <w:rPr>
                <w:rFonts w:cs="B Nazanin" w:hint="cs"/>
                <w:sz w:val="26"/>
                <w:szCs w:val="26"/>
                <w:rtl/>
              </w:rPr>
              <w:t>خالص سازی نهایی</w:t>
            </w:r>
          </w:p>
        </w:tc>
        <w:tc>
          <w:tcPr>
            <w:tcW w:w="2394" w:type="dxa"/>
            <w:shd w:val="clear" w:color="auto" w:fill="FBCAA2"/>
          </w:tcPr>
          <w:p w:rsidR="00120920" w:rsidRPr="000B1BD3" w:rsidRDefault="00120920" w:rsidP="00AE522D">
            <w:pPr>
              <w:jc w:val="center"/>
              <w:rPr>
                <w:rFonts w:cs="B Nazanin"/>
                <w:sz w:val="26"/>
                <w:szCs w:val="26"/>
              </w:rPr>
            </w:pPr>
            <w:r w:rsidRPr="000B1BD3">
              <w:rPr>
                <w:rFonts w:cs="B Nazanin" w:hint="cs"/>
                <w:sz w:val="26"/>
                <w:szCs w:val="26"/>
                <w:rtl/>
              </w:rPr>
              <w:t>15</w:t>
            </w:r>
          </w:p>
        </w:tc>
        <w:tc>
          <w:tcPr>
            <w:tcW w:w="2394" w:type="dxa"/>
            <w:shd w:val="clear" w:color="auto" w:fill="FBCAA2"/>
          </w:tcPr>
          <w:p w:rsidR="00120920" w:rsidRPr="000B1BD3" w:rsidRDefault="00DE0E4E" w:rsidP="00AE522D">
            <w:pPr>
              <w:jc w:val="center"/>
              <w:rPr>
                <w:rFonts w:cs="B Nazanin"/>
                <w:sz w:val="26"/>
                <w:szCs w:val="26"/>
                <w:rtl/>
              </w:rPr>
            </w:pPr>
            <w:r>
              <w:rPr>
                <w:rFonts w:cs="B Nazanin" w:hint="cs"/>
                <w:sz w:val="26"/>
                <w:szCs w:val="26"/>
                <w:rtl/>
              </w:rPr>
              <w:t>4/19</w:t>
            </w:r>
          </w:p>
        </w:tc>
        <w:tc>
          <w:tcPr>
            <w:tcW w:w="2394" w:type="dxa"/>
            <w:shd w:val="clear" w:color="auto" w:fill="FBCAA2"/>
          </w:tcPr>
          <w:p w:rsidR="00120920" w:rsidRPr="000B1BD3" w:rsidRDefault="00DE0E4E" w:rsidP="00AE522D">
            <w:pPr>
              <w:jc w:val="center"/>
              <w:rPr>
                <w:rFonts w:cs="B Nazanin"/>
                <w:sz w:val="26"/>
                <w:szCs w:val="26"/>
              </w:rPr>
            </w:pPr>
            <w:r>
              <w:rPr>
                <w:rFonts w:cs="B Nazanin" w:hint="cs"/>
                <w:sz w:val="26"/>
                <w:szCs w:val="26"/>
                <w:rtl/>
              </w:rPr>
              <w:t>92/17</w:t>
            </w:r>
          </w:p>
        </w:tc>
      </w:tr>
    </w:tbl>
    <w:p w:rsidR="00AE522D" w:rsidRPr="00D677BE" w:rsidRDefault="00AE522D" w:rsidP="00120920">
      <w:pPr>
        <w:rPr>
          <w:rFonts w:cs="B Nazanin"/>
          <w:noProof/>
          <w:sz w:val="28"/>
          <w:rtl/>
        </w:rPr>
      </w:pPr>
    </w:p>
    <w:p w:rsidR="00120920" w:rsidRPr="00AE522D" w:rsidRDefault="00120920" w:rsidP="009C5C41">
      <w:pPr>
        <w:pStyle w:val="Heading3"/>
        <w:spacing w:line="288" w:lineRule="auto"/>
        <w:rPr>
          <w:rFonts w:cs="B Nazanin"/>
          <w:rtl/>
        </w:rPr>
      </w:pPr>
      <w:bookmarkStart w:id="122" w:name="_Toc29121677"/>
      <w:r w:rsidRPr="00AE522D">
        <w:rPr>
          <w:rFonts w:cs="B Nazanin" w:hint="cs"/>
          <w:rtl/>
        </w:rPr>
        <w:t>بررسی درج</w:t>
      </w:r>
      <w:r w:rsidR="00DE300D">
        <w:rPr>
          <w:rFonts w:ascii="Sakkal Majalla" w:hAnsi="Sakkal Majalla" w:cs="B Nazanin" w:hint="cs"/>
          <w:rtl/>
        </w:rPr>
        <w:t>ه</w:t>
      </w:r>
      <w:r w:rsidR="00DE300D">
        <w:rPr>
          <w:rFonts w:ascii="Sakkal Majalla" w:hAnsi="Sakkal Majalla" w:cs="B Nazanin" w:hint="eastAsia"/>
          <w:rtl/>
        </w:rPr>
        <w:t>‌ی</w:t>
      </w:r>
      <w:r w:rsidRPr="00AE522D">
        <w:rPr>
          <w:rFonts w:cs="B Nazanin" w:hint="cs"/>
          <w:rtl/>
        </w:rPr>
        <w:t xml:space="preserve"> خلوص آنتی</w:t>
      </w:r>
      <w:r w:rsidR="009C5C41">
        <w:rPr>
          <w:rFonts w:cs="B Nazanin" w:hint="eastAsia"/>
          <w:rtl/>
        </w:rPr>
        <w:t>‌</w:t>
      </w:r>
      <w:r w:rsidRPr="00AE522D">
        <w:rPr>
          <w:rFonts w:cs="B Nazanin" w:hint="cs"/>
          <w:rtl/>
        </w:rPr>
        <w:t>هیومن ایمونوگلوبولین خالص</w:t>
      </w:r>
      <w:r w:rsidR="009C5C41">
        <w:rPr>
          <w:rFonts w:cs="B Nazanin" w:hint="eastAsia"/>
          <w:rtl/>
        </w:rPr>
        <w:t>‌</w:t>
      </w:r>
      <w:r w:rsidRPr="00AE522D">
        <w:rPr>
          <w:rFonts w:cs="B Nazanin" w:hint="cs"/>
          <w:rtl/>
        </w:rPr>
        <w:t>سازی شده</w:t>
      </w:r>
      <w:bookmarkEnd w:id="122"/>
    </w:p>
    <w:p w:rsidR="00120920" w:rsidRPr="00AE522D" w:rsidRDefault="00AE522D" w:rsidP="009C5C41">
      <w:pPr>
        <w:spacing w:line="288" w:lineRule="auto"/>
        <w:ind w:firstLine="0"/>
        <w:rPr>
          <w:rFonts w:cs="B Nazanin"/>
          <w:rtl/>
        </w:rPr>
      </w:pPr>
      <w:r>
        <w:rPr>
          <w:rFonts w:cs="B Nazanin" w:hint="cs"/>
          <w:rtl/>
        </w:rPr>
        <w:t>برای بررسی کیفیت و درجه</w:t>
      </w:r>
      <w:r w:rsidR="009C5C41">
        <w:rPr>
          <w:rFonts w:cs="B Nazanin" w:hint="eastAsia"/>
          <w:rtl/>
        </w:rPr>
        <w:t>‌ی</w:t>
      </w:r>
      <w:r>
        <w:rPr>
          <w:rFonts w:cs="B Nazanin" w:hint="cs"/>
          <w:rtl/>
        </w:rPr>
        <w:t xml:space="preserve"> خلوص آنتی</w:t>
      </w:r>
      <w:r w:rsidR="009C5C41">
        <w:rPr>
          <w:rFonts w:cs="B Nazanin" w:hint="eastAsia"/>
          <w:rtl/>
        </w:rPr>
        <w:t>‌</w:t>
      </w:r>
      <w:r>
        <w:rPr>
          <w:rFonts w:cs="B Nazanin" w:hint="cs"/>
          <w:rtl/>
        </w:rPr>
        <w:t xml:space="preserve">هیومن </w:t>
      </w:r>
      <w:r w:rsidR="00120920" w:rsidRPr="00AE522D">
        <w:rPr>
          <w:rFonts w:cs="B Nazanin" w:hint="cs"/>
          <w:rtl/>
        </w:rPr>
        <w:t>گلوبولین خالص</w:t>
      </w:r>
      <w:r w:rsidR="009C5C41">
        <w:rPr>
          <w:rFonts w:cs="B Nazanin" w:hint="eastAsia"/>
          <w:rtl/>
        </w:rPr>
        <w:t>‌</w:t>
      </w:r>
      <w:r w:rsidR="00120920" w:rsidRPr="00AE522D">
        <w:rPr>
          <w:rFonts w:cs="B Nazanin" w:hint="cs"/>
          <w:rtl/>
        </w:rPr>
        <w:t>سازی شده با</w:t>
      </w:r>
      <w:r>
        <w:rPr>
          <w:rFonts w:cs="B Nazanin" w:hint="cs"/>
          <w:rtl/>
        </w:rPr>
        <w:t xml:space="preserve"> ژل</w:t>
      </w:r>
      <w:r w:rsidR="00120920" w:rsidRPr="00AE522D">
        <w:rPr>
          <w:rFonts w:cs="B Nazanin" w:hint="cs"/>
          <w:rtl/>
        </w:rPr>
        <w:t xml:space="preserve"> </w:t>
      </w:r>
      <w:r w:rsidR="00120920" w:rsidRPr="000B1BD3">
        <w:rPr>
          <w:rFonts w:cs="B Nazanin"/>
          <w:sz w:val="26"/>
          <w:szCs w:val="26"/>
        </w:rPr>
        <w:t>SDS-PAGE</w:t>
      </w:r>
      <w:r w:rsidR="00120920" w:rsidRPr="00AE522D">
        <w:rPr>
          <w:rFonts w:cs="B Nazanin" w:hint="cs"/>
          <w:rtl/>
        </w:rPr>
        <w:t xml:space="preserve"> مورد بررسی قرار گرفت و نتیج</w:t>
      </w:r>
      <w:r w:rsidR="000B1BD3">
        <w:rPr>
          <w:rFonts w:ascii="Sakkal Majalla" w:hAnsi="Sakkal Majalla" w:cs="B Nazanin" w:hint="cs"/>
          <w:rtl/>
        </w:rPr>
        <w:t>ه‌ی</w:t>
      </w:r>
      <w:r w:rsidR="00120920" w:rsidRPr="00AE522D">
        <w:rPr>
          <w:rFonts w:cs="B Nazanin" w:hint="cs"/>
          <w:rtl/>
        </w:rPr>
        <w:t xml:space="preserve"> آن در شکل</w:t>
      </w:r>
      <w:r>
        <w:rPr>
          <w:rFonts w:cs="B Nazanin" w:hint="cs"/>
          <w:rtl/>
        </w:rPr>
        <w:t xml:space="preserve"> 4-</w:t>
      </w:r>
      <w:r w:rsidR="000B1BD3">
        <w:rPr>
          <w:rFonts w:cs="B Nazanin" w:hint="cs"/>
          <w:rtl/>
        </w:rPr>
        <w:t>10</w:t>
      </w:r>
      <w:r w:rsidR="00120920" w:rsidRPr="00AE522D">
        <w:rPr>
          <w:rFonts w:cs="B Nazanin" w:hint="cs"/>
          <w:rtl/>
        </w:rPr>
        <w:t xml:space="preserve"> نشان</w:t>
      </w:r>
      <w:r w:rsidR="009C5C41">
        <w:rPr>
          <w:rFonts w:cs="B Nazanin" w:hint="eastAsia"/>
          <w:rtl/>
        </w:rPr>
        <w:t>‌</w:t>
      </w:r>
      <w:r w:rsidR="00120920" w:rsidRPr="00AE522D">
        <w:rPr>
          <w:rFonts w:cs="B Nazanin" w:hint="cs"/>
          <w:rtl/>
        </w:rPr>
        <w:t>دهند</w:t>
      </w:r>
      <w:r w:rsidR="000B1BD3">
        <w:rPr>
          <w:rFonts w:ascii="Sakkal Majalla" w:hAnsi="Sakkal Majalla" w:cs="B Nazanin" w:hint="cs"/>
          <w:rtl/>
        </w:rPr>
        <w:t>ه‌ی</w:t>
      </w:r>
      <w:r w:rsidR="00120920" w:rsidRPr="00AE522D">
        <w:rPr>
          <w:rFonts w:cs="B Nazanin" w:hint="cs"/>
          <w:rtl/>
        </w:rPr>
        <w:t xml:space="preserve"> درج</w:t>
      </w:r>
      <w:r w:rsidR="000B1BD3">
        <w:rPr>
          <w:rFonts w:ascii="Sakkal Majalla" w:hAnsi="Sakkal Majalla" w:cs="B Nazanin" w:hint="cs"/>
          <w:rtl/>
        </w:rPr>
        <w:t>ه‌ی</w:t>
      </w:r>
      <w:r w:rsidR="00120920" w:rsidRPr="00AE522D">
        <w:rPr>
          <w:rFonts w:cs="B Nazanin" w:hint="cs"/>
          <w:rtl/>
        </w:rPr>
        <w:t xml:space="preserve"> خلوص مناسب</w:t>
      </w:r>
      <w:r w:rsidR="00544AA0">
        <w:rPr>
          <w:rFonts w:cs="B Nazanin" w:hint="cs"/>
          <w:rtl/>
        </w:rPr>
        <w:t xml:space="preserve"> می‏</w:t>
      </w:r>
      <w:r w:rsidR="00120920" w:rsidRPr="00AE522D">
        <w:rPr>
          <w:rFonts w:cs="B Nazanin" w:hint="cs"/>
          <w:rtl/>
        </w:rPr>
        <w:t>باشد.</w:t>
      </w:r>
    </w:p>
    <w:p w:rsidR="00120920" w:rsidRPr="00AE522D" w:rsidRDefault="00120920" w:rsidP="00AE522D">
      <w:pPr>
        <w:rPr>
          <w:rFonts w:cs="B Nazanin"/>
        </w:rPr>
      </w:pPr>
    </w:p>
    <w:p w:rsidR="00120920" w:rsidRDefault="00AE522D" w:rsidP="003172B6">
      <w:pPr>
        <w:jc w:val="center"/>
        <w:rPr>
          <w:rFonts w:cs="B Nazanin"/>
          <w:sz w:val="28"/>
        </w:rPr>
      </w:pPr>
      <w:r>
        <w:rPr>
          <w:noProof/>
          <w:lang w:bidi="ar-SA"/>
        </w:rPr>
        <w:lastRenderedPageBreak/>
        <w:drawing>
          <wp:inline distT="0" distB="0" distL="0" distR="0" wp14:anchorId="6C394056" wp14:editId="6B66226E">
            <wp:extent cx="1668780" cy="3124835"/>
            <wp:effectExtent l="19050" t="0" r="7620" b="0"/>
            <wp:docPr id="12" name="Picture 12" descr="anti-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Ig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8780" cy="3124835"/>
                    </a:xfrm>
                    <a:prstGeom prst="rect">
                      <a:avLst/>
                    </a:prstGeom>
                    <a:noFill/>
                    <a:ln>
                      <a:noFill/>
                    </a:ln>
                  </pic:spPr>
                </pic:pic>
              </a:graphicData>
            </a:graphic>
          </wp:inline>
        </w:drawing>
      </w:r>
    </w:p>
    <w:p w:rsidR="00120920" w:rsidRDefault="00120920" w:rsidP="00120920">
      <w:pPr>
        <w:rPr>
          <w:rFonts w:cs="B Nazanin"/>
          <w:sz w:val="28"/>
        </w:rPr>
      </w:pPr>
    </w:p>
    <w:p w:rsidR="00120920" w:rsidRPr="000B1BD3" w:rsidRDefault="003850D9" w:rsidP="009C5C41">
      <w:pPr>
        <w:pStyle w:val="a0"/>
        <w:numPr>
          <w:ilvl w:val="0"/>
          <w:numId w:val="0"/>
        </w:numPr>
        <w:ind w:left="458" w:hanging="90"/>
        <w:rPr>
          <w:rFonts w:cs="B Nazanin"/>
          <w:b/>
          <w:bCs/>
          <w:sz w:val="26"/>
          <w:szCs w:val="26"/>
          <w:rtl/>
        </w:rPr>
      </w:pPr>
      <w:bookmarkStart w:id="123" w:name="_Toc29122693"/>
      <w:r w:rsidRPr="000B1BD3">
        <w:rPr>
          <w:rFonts w:cs="B Nazanin"/>
          <w:b/>
          <w:bCs/>
          <w:sz w:val="26"/>
          <w:szCs w:val="26"/>
          <w:rtl/>
        </w:rPr>
        <w:t>شکل 4-</w:t>
      </w:r>
      <w:r w:rsidRPr="000B1BD3">
        <w:rPr>
          <w:rFonts w:cs="B Nazanin"/>
          <w:b/>
          <w:bCs/>
          <w:sz w:val="26"/>
          <w:szCs w:val="26"/>
          <w:rtl/>
        </w:rPr>
        <w:fldChar w:fldCharType="begin"/>
      </w:r>
      <w:r w:rsidRPr="000B1BD3">
        <w:rPr>
          <w:rFonts w:cs="B Nazanin"/>
          <w:b/>
          <w:bCs/>
          <w:sz w:val="26"/>
          <w:szCs w:val="26"/>
          <w:rtl/>
        </w:rPr>
        <w:instrText xml:space="preserve"> </w:instrText>
      </w:r>
      <w:r w:rsidRPr="000B1BD3">
        <w:rPr>
          <w:rFonts w:cs="B Nazanin"/>
          <w:b/>
          <w:bCs/>
          <w:sz w:val="26"/>
          <w:szCs w:val="26"/>
        </w:rPr>
        <w:instrText>SEQ</w:instrText>
      </w:r>
      <w:r w:rsidRPr="000B1BD3">
        <w:rPr>
          <w:rFonts w:cs="B Nazanin"/>
          <w:b/>
          <w:bCs/>
          <w:sz w:val="26"/>
          <w:szCs w:val="26"/>
          <w:rtl/>
        </w:rPr>
        <w:instrText xml:space="preserve"> شکل_4- \* </w:instrText>
      </w:r>
      <w:r w:rsidRPr="000B1BD3">
        <w:rPr>
          <w:rFonts w:cs="B Nazanin"/>
          <w:b/>
          <w:bCs/>
          <w:sz w:val="26"/>
          <w:szCs w:val="26"/>
        </w:rPr>
        <w:instrText>ARABIC</w:instrText>
      </w:r>
      <w:r w:rsidRPr="000B1BD3">
        <w:rPr>
          <w:rFonts w:cs="B Nazanin"/>
          <w:b/>
          <w:bCs/>
          <w:sz w:val="26"/>
          <w:szCs w:val="26"/>
          <w:rtl/>
        </w:rPr>
        <w:instrText xml:space="preserve"> </w:instrText>
      </w:r>
      <w:r w:rsidRPr="000B1BD3">
        <w:rPr>
          <w:rFonts w:cs="B Nazanin"/>
          <w:b/>
          <w:bCs/>
          <w:sz w:val="26"/>
          <w:szCs w:val="26"/>
          <w:rtl/>
        </w:rPr>
        <w:fldChar w:fldCharType="separate"/>
      </w:r>
      <w:r w:rsidR="002004DA">
        <w:rPr>
          <w:rFonts w:cs="B Nazanin"/>
          <w:b/>
          <w:bCs/>
          <w:noProof/>
          <w:sz w:val="26"/>
          <w:szCs w:val="26"/>
          <w:rtl/>
        </w:rPr>
        <w:t>9</w:t>
      </w:r>
      <w:r w:rsidRPr="000B1BD3">
        <w:rPr>
          <w:rFonts w:cs="B Nazanin"/>
          <w:b/>
          <w:bCs/>
          <w:sz w:val="26"/>
          <w:szCs w:val="26"/>
          <w:rtl/>
        </w:rPr>
        <w:fldChar w:fldCharType="end"/>
      </w:r>
      <w:r w:rsidR="000B1BD3">
        <w:rPr>
          <w:rFonts w:cs="B Nazanin" w:hint="cs"/>
          <w:b/>
          <w:bCs/>
          <w:noProof/>
          <w:sz w:val="26"/>
          <w:szCs w:val="26"/>
          <w:rtl/>
        </w:rPr>
        <w:t xml:space="preserve"> </w:t>
      </w:r>
      <w:r w:rsidR="00120920" w:rsidRPr="000B1BD3">
        <w:rPr>
          <w:rFonts w:cs="B Nazanin" w:hint="cs"/>
          <w:b/>
          <w:bCs/>
          <w:sz w:val="26"/>
          <w:szCs w:val="26"/>
          <w:rtl/>
        </w:rPr>
        <w:t>درج</w:t>
      </w:r>
      <w:r w:rsidR="000B1BD3">
        <w:rPr>
          <w:rFonts w:ascii="Sakkal Majalla" w:hAnsi="Sakkal Majalla" w:cs="B Nazanin" w:hint="cs"/>
          <w:b/>
          <w:bCs/>
          <w:sz w:val="26"/>
          <w:szCs w:val="26"/>
          <w:rtl/>
        </w:rPr>
        <w:t xml:space="preserve">ه‌ی </w:t>
      </w:r>
      <w:r w:rsidR="00120920" w:rsidRPr="000B1BD3">
        <w:rPr>
          <w:rFonts w:cs="B Nazanin" w:hint="cs"/>
          <w:b/>
          <w:bCs/>
          <w:sz w:val="26"/>
          <w:szCs w:val="26"/>
          <w:rtl/>
        </w:rPr>
        <w:t>خلوص آنتی هیومن گلوبولین خالص سازی شده</w:t>
      </w:r>
      <w:bookmarkEnd w:id="123"/>
    </w:p>
    <w:p w:rsidR="00120920" w:rsidRPr="000B1BD3" w:rsidRDefault="00AE522D" w:rsidP="00DE300D">
      <w:pPr>
        <w:pStyle w:val="Heading3"/>
        <w:tabs>
          <w:tab w:val="right" w:pos="43"/>
        </w:tabs>
        <w:spacing w:line="288" w:lineRule="auto"/>
        <w:rPr>
          <w:rFonts w:cs="B Nazanin"/>
          <w:sz w:val="32"/>
          <w:szCs w:val="32"/>
          <w:rtl/>
        </w:rPr>
      </w:pPr>
      <w:bookmarkStart w:id="124" w:name="_Toc29121678"/>
      <w:r w:rsidRPr="000B1BD3">
        <w:rPr>
          <w:rFonts w:cs="B Nazanin" w:hint="cs"/>
          <w:sz w:val="32"/>
          <w:szCs w:val="32"/>
          <w:rtl/>
        </w:rPr>
        <w:t>آماده سازی آنتی هیومن گلوبولین</w:t>
      </w:r>
      <w:bookmarkEnd w:id="124"/>
    </w:p>
    <w:p w:rsidR="00120920" w:rsidRPr="00AE522D" w:rsidRDefault="00120920" w:rsidP="009C5C41">
      <w:pPr>
        <w:spacing w:line="288" w:lineRule="auto"/>
        <w:ind w:firstLine="0"/>
        <w:rPr>
          <w:rFonts w:cs="B Nazanin"/>
          <w:rtl/>
        </w:rPr>
      </w:pPr>
      <w:r w:rsidRPr="00AE522D">
        <w:rPr>
          <w:rFonts w:cs="B Nazanin" w:hint="cs"/>
          <w:rtl/>
        </w:rPr>
        <w:t>آنتی</w:t>
      </w:r>
      <w:r w:rsidR="009C5C41">
        <w:rPr>
          <w:rFonts w:cs="B Nazanin" w:hint="eastAsia"/>
          <w:rtl/>
        </w:rPr>
        <w:t>‌</w:t>
      </w:r>
      <w:r w:rsidRPr="00AE522D">
        <w:rPr>
          <w:rFonts w:cs="B Nazanin" w:hint="cs"/>
          <w:rtl/>
        </w:rPr>
        <w:t>هیومن گلوبولین مطابق روش زیر آماده گردید:</w:t>
      </w:r>
    </w:p>
    <w:p w:rsidR="00120920" w:rsidRPr="00AE522D" w:rsidRDefault="00120920" w:rsidP="009C5C41">
      <w:pPr>
        <w:pStyle w:val="ListParagraph"/>
        <w:numPr>
          <w:ilvl w:val="0"/>
          <w:numId w:val="32"/>
        </w:numPr>
        <w:spacing w:line="288" w:lineRule="auto"/>
        <w:contextualSpacing w:val="0"/>
        <w:rPr>
          <w:rFonts w:cs="B Nazanin"/>
        </w:rPr>
      </w:pPr>
      <w:r w:rsidRPr="00AE522D">
        <w:rPr>
          <w:rFonts w:cs="B Nazanin" w:hint="cs"/>
          <w:rtl/>
        </w:rPr>
        <w:t>آنتی</w:t>
      </w:r>
      <w:r w:rsidR="009C5C41">
        <w:rPr>
          <w:rFonts w:cs="B Nazanin" w:hint="eastAsia"/>
          <w:rtl/>
        </w:rPr>
        <w:t>‌</w:t>
      </w:r>
      <w:r w:rsidRPr="00AE522D">
        <w:rPr>
          <w:rFonts w:cs="B Nazanin" w:hint="cs"/>
          <w:rtl/>
        </w:rPr>
        <w:t>هیومن گلوبولین خالص سازی شده: 80 میکروگرم</w:t>
      </w:r>
    </w:p>
    <w:p w:rsidR="00120920" w:rsidRPr="00AE522D" w:rsidRDefault="00120920" w:rsidP="00DE300D">
      <w:pPr>
        <w:pStyle w:val="ListParagraph"/>
        <w:numPr>
          <w:ilvl w:val="0"/>
          <w:numId w:val="32"/>
        </w:numPr>
        <w:spacing w:line="288" w:lineRule="auto"/>
        <w:contextualSpacing w:val="0"/>
        <w:rPr>
          <w:rFonts w:cs="B Nazanin"/>
        </w:rPr>
      </w:pPr>
      <w:r w:rsidRPr="00AE522D">
        <w:rPr>
          <w:rFonts w:cs="B Nazanin" w:hint="cs"/>
          <w:rtl/>
        </w:rPr>
        <w:t xml:space="preserve">رنگ تارترازین </w:t>
      </w:r>
      <w:r w:rsidRPr="000B1BD3">
        <w:rPr>
          <w:rFonts w:cs="B Nazanin" w:hint="cs"/>
          <w:sz w:val="26"/>
          <w:szCs w:val="26"/>
          <w:rtl/>
        </w:rPr>
        <w:t>(</w:t>
      </w:r>
      <w:r w:rsidRPr="000B1BD3">
        <w:rPr>
          <w:rFonts w:cs="B Nazanin"/>
          <w:sz w:val="26"/>
          <w:szCs w:val="26"/>
        </w:rPr>
        <w:t>Tartrazin</w:t>
      </w:r>
      <w:r w:rsidRPr="000B1BD3">
        <w:rPr>
          <w:rFonts w:cs="B Nazanin" w:hint="cs"/>
          <w:sz w:val="26"/>
          <w:szCs w:val="26"/>
          <w:rtl/>
        </w:rPr>
        <w:t>)</w:t>
      </w:r>
      <w:r w:rsidRPr="00AE522D">
        <w:rPr>
          <w:rFonts w:cs="B Nazanin" w:hint="cs"/>
          <w:rtl/>
        </w:rPr>
        <w:t xml:space="preserve"> </w:t>
      </w:r>
      <w:r w:rsidR="00AE522D">
        <w:rPr>
          <w:rFonts w:cs="B Nazanin" w:hint="cs"/>
          <w:rtl/>
        </w:rPr>
        <w:t>001/0 گرم</w:t>
      </w:r>
    </w:p>
    <w:p w:rsidR="00120920" w:rsidRPr="00AE522D" w:rsidRDefault="00120920" w:rsidP="00DE300D">
      <w:pPr>
        <w:pStyle w:val="ListParagraph"/>
        <w:numPr>
          <w:ilvl w:val="0"/>
          <w:numId w:val="32"/>
        </w:numPr>
        <w:spacing w:line="288" w:lineRule="auto"/>
        <w:contextualSpacing w:val="0"/>
        <w:rPr>
          <w:rFonts w:cs="B Nazanin"/>
        </w:rPr>
      </w:pPr>
      <w:r w:rsidRPr="00AE522D">
        <w:rPr>
          <w:rFonts w:cs="B Nazanin" w:hint="cs"/>
          <w:rtl/>
        </w:rPr>
        <w:t xml:space="preserve">رنگ پتنت بلو وی اف </w:t>
      </w:r>
      <w:r w:rsidRPr="000B1BD3">
        <w:rPr>
          <w:rFonts w:cs="B Nazanin" w:hint="cs"/>
          <w:sz w:val="26"/>
          <w:szCs w:val="26"/>
          <w:rtl/>
        </w:rPr>
        <w:t>(</w:t>
      </w:r>
      <w:r w:rsidRPr="000B1BD3">
        <w:rPr>
          <w:rFonts w:cs="B Nazanin"/>
          <w:sz w:val="26"/>
          <w:szCs w:val="26"/>
        </w:rPr>
        <w:t>Patent</w:t>
      </w:r>
      <w:r w:rsidRPr="00AE522D">
        <w:rPr>
          <w:rFonts w:cs="B Nazanin"/>
        </w:rPr>
        <w:t xml:space="preserve"> </w:t>
      </w:r>
      <w:r w:rsidRPr="000B1BD3">
        <w:rPr>
          <w:rFonts w:cs="B Nazanin"/>
          <w:sz w:val="26"/>
          <w:szCs w:val="26"/>
        </w:rPr>
        <w:t>Blue</w:t>
      </w:r>
      <w:r w:rsidRPr="00AE522D">
        <w:rPr>
          <w:rFonts w:cs="B Nazanin"/>
        </w:rPr>
        <w:t xml:space="preserve"> </w:t>
      </w:r>
      <w:r w:rsidRPr="000B1BD3">
        <w:rPr>
          <w:rFonts w:cs="B Nazanin"/>
          <w:sz w:val="26"/>
          <w:szCs w:val="26"/>
        </w:rPr>
        <w:t>VF</w:t>
      </w:r>
      <w:r w:rsidRPr="000B1BD3">
        <w:rPr>
          <w:rFonts w:cs="B Nazanin" w:hint="cs"/>
          <w:sz w:val="26"/>
          <w:szCs w:val="26"/>
          <w:rtl/>
        </w:rPr>
        <w:t>)</w:t>
      </w:r>
      <w:r w:rsidR="00AE522D">
        <w:rPr>
          <w:rFonts w:cs="B Nazanin" w:hint="cs"/>
          <w:rtl/>
        </w:rPr>
        <w:t xml:space="preserve"> 001/0 گرم</w:t>
      </w:r>
    </w:p>
    <w:p w:rsidR="00120920" w:rsidRPr="00AE522D" w:rsidRDefault="00120920" w:rsidP="00DE300D">
      <w:pPr>
        <w:spacing w:line="288" w:lineRule="auto"/>
        <w:rPr>
          <w:rFonts w:cs="B Nazanin"/>
        </w:rPr>
      </w:pPr>
      <w:r w:rsidRPr="00AE522D">
        <w:rPr>
          <w:rFonts w:cs="B Nazanin" w:hint="cs"/>
          <w:rtl/>
        </w:rPr>
        <w:t>سدیم آزاید: 1/0 %</w:t>
      </w:r>
    </w:p>
    <w:p w:rsidR="007E0561" w:rsidRDefault="007E0561" w:rsidP="003850D9">
      <w:pPr>
        <w:ind w:firstLine="0"/>
        <w:jc w:val="center"/>
        <w:rPr>
          <w:rFonts w:cs="B Nazanin"/>
          <w:sz w:val="28"/>
          <w:rtl/>
        </w:rPr>
      </w:pPr>
      <w:r w:rsidRPr="00FD67F8">
        <w:rPr>
          <w:rFonts w:cs="B Nazanin"/>
          <w:noProof/>
          <w:sz w:val="28"/>
          <w:lang w:bidi="ar-SA"/>
        </w:rPr>
        <w:drawing>
          <wp:inline distT="0" distB="0" distL="0" distR="0" wp14:anchorId="4843CFDE" wp14:editId="6C8A65DE">
            <wp:extent cx="2037715" cy="2214245"/>
            <wp:effectExtent l="1905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l="24126" r="31468" b="14220"/>
                    <a:stretch>
                      <a:fillRect/>
                    </a:stretch>
                  </pic:blipFill>
                  <pic:spPr bwMode="auto">
                    <a:xfrm>
                      <a:off x="0" y="0"/>
                      <a:ext cx="2037715" cy="2214245"/>
                    </a:xfrm>
                    <a:prstGeom prst="rect">
                      <a:avLst/>
                    </a:prstGeom>
                    <a:noFill/>
                    <a:ln>
                      <a:noFill/>
                    </a:ln>
                  </pic:spPr>
                </pic:pic>
              </a:graphicData>
            </a:graphic>
          </wp:inline>
        </w:drawing>
      </w:r>
    </w:p>
    <w:p w:rsidR="007E0561" w:rsidRPr="00DE300D" w:rsidRDefault="003850D9" w:rsidP="00DE300D">
      <w:pPr>
        <w:pStyle w:val="a0"/>
        <w:numPr>
          <w:ilvl w:val="0"/>
          <w:numId w:val="0"/>
        </w:numPr>
        <w:rPr>
          <w:rFonts w:cs="B Nazanin"/>
          <w:b/>
          <w:bCs/>
          <w:sz w:val="26"/>
          <w:szCs w:val="26"/>
          <w:rtl/>
        </w:rPr>
      </w:pPr>
      <w:bookmarkStart w:id="125" w:name="_Toc29122694"/>
      <w:r w:rsidRPr="000B1BD3">
        <w:rPr>
          <w:rFonts w:cs="B Nazanin"/>
          <w:b/>
          <w:bCs/>
          <w:sz w:val="26"/>
          <w:szCs w:val="26"/>
          <w:rtl/>
        </w:rPr>
        <w:t>شکل 4-</w:t>
      </w:r>
      <w:r w:rsidRPr="000B1BD3">
        <w:rPr>
          <w:rFonts w:cs="B Nazanin"/>
          <w:b/>
          <w:bCs/>
          <w:sz w:val="26"/>
          <w:szCs w:val="26"/>
          <w:rtl/>
        </w:rPr>
        <w:fldChar w:fldCharType="begin"/>
      </w:r>
      <w:r w:rsidRPr="000B1BD3">
        <w:rPr>
          <w:rFonts w:cs="B Nazanin"/>
          <w:b/>
          <w:bCs/>
          <w:sz w:val="26"/>
          <w:szCs w:val="26"/>
          <w:rtl/>
        </w:rPr>
        <w:instrText xml:space="preserve"> </w:instrText>
      </w:r>
      <w:r w:rsidRPr="000B1BD3">
        <w:rPr>
          <w:rFonts w:cs="B Nazanin"/>
          <w:b/>
          <w:bCs/>
          <w:sz w:val="26"/>
          <w:szCs w:val="26"/>
        </w:rPr>
        <w:instrText>SEQ</w:instrText>
      </w:r>
      <w:r w:rsidRPr="000B1BD3">
        <w:rPr>
          <w:rFonts w:cs="B Nazanin"/>
          <w:b/>
          <w:bCs/>
          <w:sz w:val="26"/>
          <w:szCs w:val="26"/>
          <w:rtl/>
        </w:rPr>
        <w:instrText xml:space="preserve"> شکل_4- \* </w:instrText>
      </w:r>
      <w:r w:rsidRPr="000B1BD3">
        <w:rPr>
          <w:rFonts w:cs="B Nazanin"/>
          <w:b/>
          <w:bCs/>
          <w:sz w:val="26"/>
          <w:szCs w:val="26"/>
        </w:rPr>
        <w:instrText>ARABIC</w:instrText>
      </w:r>
      <w:r w:rsidRPr="000B1BD3">
        <w:rPr>
          <w:rFonts w:cs="B Nazanin"/>
          <w:b/>
          <w:bCs/>
          <w:sz w:val="26"/>
          <w:szCs w:val="26"/>
          <w:rtl/>
        </w:rPr>
        <w:instrText xml:space="preserve"> </w:instrText>
      </w:r>
      <w:r w:rsidRPr="000B1BD3">
        <w:rPr>
          <w:rFonts w:cs="B Nazanin"/>
          <w:b/>
          <w:bCs/>
          <w:sz w:val="26"/>
          <w:szCs w:val="26"/>
          <w:rtl/>
        </w:rPr>
        <w:fldChar w:fldCharType="separate"/>
      </w:r>
      <w:r w:rsidR="002004DA">
        <w:rPr>
          <w:rFonts w:cs="B Nazanin"/>
          <w:b/>
          <w:bCs/>
          <w:noProof/>
          <w:sz w:val="26"/>
          <w:szCs w:val="26"/>
          <w:rtl/>
        </w:rPr>
        <w:t>10</w:t>
      </w:r>
      <w:r w:rsidRPr="000B1BD3">
        <w:rPr>
          <w:rFonts w:cs="B Nazanin"/>
          <w:b/>
          <w:bCs/>
          <w:sz w:val="26"/>
          <w:szCs w:val="26"/>
          <w:rtl/>
        </w:rPr>
        <w:fldChar w:fldCharType="end"/>
      </w:r>
      <w:r w:rsidR="007E0561" w:rsidRPr="000B1BD3">
        <w:rPr>
          <w:rFonts w:cs="B Nazanin" w:hint="cs"/>
          <w:b/>
          <w:bCs/>
          <w:sz w:val="26"/>
          <w:szCs w:val="26"/>
          <w:rtl/>
        </w:rPr>
        <w:t xml:space="preserve"> </w:t>
      </w:r>
      <w:r w:rsidR="00120920" w:rsidRPr="000B1BD3">
        <w:rPr>
          <w:rFonts w:cs="B Nazanin" w:hint="cs"/>
          <w:b/>
          <w:bCs/>
          <w:sz w:val="26"/>
          <w:szCs w:val="26"/>
          <w:rtl/>
        </w:rPr>
        <w:t xml:space="preserve">آنتی </w:t>
      </w:r>
      <w:r w:rsidR="007E0561" w:rsidRPr="000B1BD3">
        <w:rPr>
          <w:rFonts w:cs="B Nazanin" w:hint="cs"/>
          <w:b/>
          <w:bCs/>
          <w:sz w:val="26"/>
          <w:szCs w:val="26"/>
          <w:rtl/>
        </w:rPr>
        <w:t>هیومن گلوبولین تهیه شده</w:t>
      </w:r>
      <w:bookmarkEnd w:id="125"/>
    </w:p>
    <w:p w:rsidR="00120920" w:rsidRPr="000B1BD3" w:rsidRDefault="00120920" w:rsidP="009C5C41">
      <w:pPr>
        <w:pStyle w:val="Heading3"/>
        <w:spacing w:line="288" w:lineRule="auto"/>
        <w:rPr>
          <w:rFonts w:cs="B Nazanin"/>
          <w:sz w:val="32"/>
          <w:szCs w:val="32"/>
          <w:rtl/>
        </w:rPr>
      </w:pPr>
      <w:bookmarkStart w:id="126" w:name="_Toc29121679"/>
      <w:r w:rsidRPr="000B1BD3">
        <w:rPr>
          <w:rFonts w:cs="B Nazanin" w:hint="cs"/>
          <w:sz w:val="32"/>
          <w:szCs w:val="32"/>
          <w:rtl/>
        </w:rPr>
        <w:lastRenderedPageBreak/>
        <w:t>انجام آزمایشات با آنتی</w:t>
      </w:r>
      <w:r w:rsidR="009C5C41">
        <w:rPr>
          <w:rFonts w:cs="B Nazanin" w:hint="eastAsia"/>
          <w:sz w:val="32"/>
          <w:szCs w:val="32"/>
          <w:rtl/>
        </w:rPr>
        <w:t>‌</w:t>
      </w:r>
      <w:r w:rsidRPr="000B1BD3">
        <w:rPr>
          <w:rFonts w:cs="B Nazanin" w:hint="cs"/>
          <w:sz w:val="32"/>
          <w:szCs w:val="32"/>
          <w:rtl/>
        </w:rPr>
        <w:t xml:space="preserve">هیومن </w:t>
      </w:r>
      <w:r w:rsidRPr="000B1BD3">
        <w:rPr>
          <w:rFonts w:cs="B Nazanin"/>
          <w:sz w:val="30"/>
          <w:szCs w:val="30"/>
        </w:rPr>
        <w:t>IgG</w:t>
      </w:r>
      <w:bookmarkEnd w:id="126"/>
      <w:r w:rsidRPr="000B1BD3">
        <w:rPr>
          <w:rFonts w:cs="B Nazanin" w:hint="cs"/>
          <w:sz w:val="32"/>
          <w:szCs w:val="32"/>
          <w:rtl/>
        </w:rPr>
        <w:t xml:space="preserve"> </w:t>
      </w:r>
    </w:p>
    <w:p w:rsidR="00120920" w:rsidRPr="007E0561" w:rsidRDefault="00120920" w:rsidP="00DE300D">
      <w:pPr>
        <w:pStyle w:val="Heading4"/>
        <w:tabs>
          <w:tab w:val="right" w:pos="43"/>
        </w:tabs>
        <w:spacing w:line="288" w:lineRule="auto"/>
        <w:ind w:left="403" w:hanging="360"/>
        <w:rPr>
          <w:rFonts w:cs="B Nazanin"/>
          <w:rtl/>
        </w:rPr>
      </w:pPr>
      <w:bookmarkStart w:id="127" w:name="_Toc29121680"/>
      <w:r w:rsidRPr="007E0561">
        <w:rPr>
          <w:rFonts w:cs="B Nazanin" w:hint="cs"/>
          <w:rtl/>
        </w:rPr>
        <w:t>چک سل</w:t>
      </w:r>
      <w:bookmarkEnd w:id="127"/>
      <w:r w:rsidRPr="007E0561">
        <w:rPr>
          <w:rFonts w:cs="B Nazanin" w:hint="cs"/>
          <w:rtl/>
        </w:rPr>
        <w:t xml:space="preserve"> </w:t>
      </w:r>
    </w:p>
    <w:p w:rsidR="00120920" w:rsidRDefault="00120920" w:rsidP="009C5C41">
      <w:pPr>
        <w:spacing w:line="288" w:lineRule="auto"/>
        <w:ind w:firstLine="0"/>
        <w:rPr>
          <w:rFonts w:cs="B Nazanin"/>
          <w:rtl/>
        </w:rPr>
      </w:pPr>
      <w:r w:rsidRPr="007E0561">
        <w:rPr>
          <w:rFonts w:cs="B Nazanin" w:hint="cs"/>
          <w:rtl/>
        </w:rPr>
        <w:t>نمونه آنتی</w:t>
      </w:r>
      <w:r w:rsidR="009C5C41">
        <w:rPr>
          <w:rFonts w:cs="B Nazanin" w:hint="eastAsia"/>
          <w:rtl/>
        </w:rPr>
        <w:t>‌</w:t>
      </w:r>
      <w:r w:rsidRPr="007E0561">
        <w:rPr>
          <w:rFonts w:cs="B Nazanin" w:hint="cs"/>
          <w:rtl/>
        </w:rPr>
        <w:t xml:space="preserve">هیومن تهیه شده با </w:t>
      </w:r>
      <w:r w:rsidRPr="000B1BD3">
        <w:rPr>
          <w:rFonts w:cs="B Nazanin"/>
          <w:sz w:val="26"/>
          <w:szCs w:val="26"/>
        </w:rPr>
        <w:t>Check</w:t>
      </w:r>
      <w:r w:rsidRPr="007E0561">
        <w:rPr>
          <w:rFonts w:cs="B Nazanin"/>
        </w:rPr>
        <w:t xml:space="preserve"> </w:t>
      </w:r>
      <w:r w:rsidRPr="000B1BD3">
        <w:rPr>
          <w:rFonts w:cs="B Nazanin"/>
          <w:sz w:val="26"/>
          <w:szCs w:val="26"/>
        </w:rPr>
        <w:t>Cell</w:t>
      </w:r>
      <w:r w:rsidRPr="007E0561">
        <w:rPr>
          <w:rFonts w:cs="B Nazanin" w:hint="cs"/>
          <w:rtl/>
        </w:rPr>
        <w:t xml:space="preserve"> مورد سنجش قرار گرفت و آگلوتیناسیون نشان</w:t>
      </w:r>
      <w:r w:rsidR="009C5C41">
        <w:rPr>
          <w:rFonts w:cs="B Nazanin" w:hint="eastAsia"/>
          <w:rtl/>
        </w:rPr>
        <w:t>‌</w:t>
      </w:r>
      <w:r w:rsidR="009166C3">
        <w:rPr>
          <w:rFonts w:cs="B Nazanin" w:hint="cs"/>
          <w:rtl/>
        </w:rPr>
        <w:t>دهنده مثبت بودن تست</w:t>
      </w:r>
      <w:r w:rsidR="00544AA0">
        <w:rPr>
          <w:rFonts w:cs="B Nazanin" w:hint="cs"/>
          <w:rtl/>
        </w:rPr>
        <w:t xml:space="preserve"> می‏</w:t>
      </w:r>
      <w:r w:rsidR="009166C3">
        <w:rPr>
          <w:rFonts w:cs="B Nazanin" w:hint="cs"/>
          <w:rtl/>
        </w:rPr>
        <w:t xml:space="preserve">باشد </w:t>
      </w:r>
      <w:r w:rsidR="000B1BD3">
        <w:rPr>
          <w:rFonts w:cs="B Nazanin" w:hint="cs"/>
          <w:rtl/>
        </w:rPr>
        <w:t>(</w:t>
      </w:r>
      <w:r w:rsidR="009166C3">
        <w:rPr>
          <w:rFonts w:cs="B Nazanin" w:hint="cs"/>
          <w:rtl/>
        </w:rPr>
        <w:t>شکل 4-12</w:t>
      </w:r>
      <w:r w:rsidRPr="007E0561">
        <w:rPr>
          <w:rFonts w:cs="B Nazanin" w:hint="cs"/>
          <w:rtl/>
        </w:rPr>
        <w:t>).</w:t>
      </w:r>
      <w:r w:rsidR="009166C3">
        <w:rPr>
          <w:rFonts w:cs="B Nazanin" w:hint="cs"/>
          <w:rtl/>
        </w:rPr>
        <w:t>50 میکرولیتر آنتی</w:t>
      </w:r>
      <w:r w:rsidR="009C5C41">
        <w:rPr>
          <w:rFonts w:cs="B Nazanin" w:hint="eastAsia"/>
          <w:rtl/>
        </w:rPr>
        <w:t>‌</w:t>
      </w:r>
      <w:r w:rsidR="009166C3">
        <w:rPr>
          <w:rFonts w:cs="B Nazanin" w:hint="cs"/>
          <w:rtl/>
        </w:rPr>
        <w:t>هیومن تهیه شده</w:t>
      </w:r>
      <w:r w:rsidRPr="007E0561">
        <w:rPr>
          <w:rFonts w:cs="B Nazanin" w:hint="cs"/>
          <w:rtl/>
        </w:rPr>
        <w:t xml:space="preserve"> را با 50 میکرولیتر</w:t>
      </w:r>
      <w:r w:rsidRPr="000B1BD3">
        <w:rPr>
          <w:rFonts w:cs="B Nazanin"/>
          <w:sz w:val="26"/>
          <w:szCs w:val="26"/>
        </w:rPr>
        <w:t>Check Cell</w:t>
      </w:r>
      <w:r w:rsidRPr="007E0561">
        <w:rPr>
          <w:rFonts w:cs="B Nazanin" w:hint="cs"/>
          <w:rtl/>
        </w:rPr>
        <w:t xml:space="preserve"> در لوله آزمایش ریخته و</w:t>
      </w:r>
      <w:r w:rsidR="009166C3">
        <w:rPr>
          <w:rFonts w:cs="B Nazanin" w:hint="cs"/>
          <w:rtl/>
        </w:rPr>
        <w:t xml:space="preserve"> به مدت 20 ثانیه سانتریفوژ شد</w:t>
      </w:r>
      <w:r w:rsidRPr="007E0561">
        <w:rPr>
          <w:rFonts w:cs="B Nazanin" w:hint="cs"/>
          <w:rtl/>
        </w:rPr>
        <w:t xml:space="preserve"> و برای کنترل منفی نیز در یک لوله فقط 100 میکرولیتر چک سل</w:t>
      </w:r>
      <w:r w:rsidR="007E0561">
        <w:rPr>
          <w:rFonts w:cs="B Nazanin" w:hint="cs"/>
          <w:rtl/>
        </w:rPr>
        <w:t xml:space="preserve"> ریخته شد، </w:t>
      </w:r>
      <w:r w:rsidRPr="007E0561">
        <w:rPr>
          <w:rFonts w:cs="B Nazanin" w:hint="cs"/>
          <w:rtl/>
        </w:rPr>
        <w:t>پس از سانتریف</w:t>
      </w:r>
      <w:r w:rsidR="009166C3">
        <w:rPr>
          <w:rFonts w:cs="B Nazanin" w:hint="cs"/>
          <w:rtl/>
        </w:rPr>
        <w:t>ی</w:t>
      </w:r>
      <w:r w:rsidRPr="007E0561">
        <w:rPr>
          <w:rFonts w:cs="B Nazanin" w:hint="cs"/>
          <w:rtl/>
        </w:rPr>
        <w:t>وژ نمونه آنتی</w:t>
      </w:r>
      <w:r w:rsidR="009C5C41">
        <w:rPr>
          <w:rFonts w:cs="B Nazanin" w:hint="eastAsia"/>
          <w:rtl/>
        </w:rPr>
        <w:t>‌</w:t>
      </w:r>
      <w:r w:rsidRPr="007E0561">
        <w:rPr>
          <w:rFonts w:cs="B Nazanin" w:hint="cs"/>
          <w:rtl/>
        </w:rPr>
        <w:t xml:space="preserve">هیومن با چک سل آگلوتینه شده و </w:t>
      </w:r>
      <w:r w:rsidR="009166C3">
        <w:rPr>
          <w:rFonts w:cs="B Nazanin" w:hint="cs"/>
          <w:rtl/>
        </w:rPr>
        <w:t xml:space="preserve">نمونه </w:t>
      </w:r>
      <w:r w:rsidR="008E7F8B">
        <w:rPr>
          <w:rFonts w:cs="B Nazanin" w:hint="cs"/>
          <w:rtl/>
        </w:rPr>
        <w:t>کنترل منفی لیز شد</w:t>
      </w:r>
      <w:r w:rsidR="009166C3">
        <w:rPr>
          <w:rFonts w:cs="B Nazanin" w:hint="cs"/>
          <w:rtl/>
        </w:rPr>
        <w:t xml:space="preserve"> (</w:t>
      </w:r>
      <w:r w:rsidRPr="007E0561">
        <w:rPr>
          <w:rFonts w:cs="B Nazanin" w:hint="cs"/>
          <w:rtl/>
        </w:rPr>
        <w:t xml:space="preserve">شکل </w:t>
      </w:r>
      <w:r w:rsidR="009166C3">
        <w:rPr>
          <w:rFonts w:cs="B Nazanin" w:hint="cs"/>
          <w:rtl/>
        </w:rPr>
        <w:t>4-12).</w:t>
      </w:r>
    </w:p>
    <w:p w:rsidR="009166C3" w:rsidRDefault="009166C3" w:rsidP="007E0561">
      <w:pPr>
        <w:rPr>
          <w:rFonts w:cs="B Nazanin"/>
          <w:rtl/>
        </w:rPr>
      </w:pPr>
    </w:p>
    <w:p w:rsidR="009166C3" w:rsidRDefault="009166C3" w:rsidP="003850D9">
      <w:pPr>
        <w:ind w:firstLine="0"/>
        <w:jc w:val="center"/>
        <w:rPr>
          <w:rFonts w:cs="B Nazanin"/>
          <w:rtl/>
        </w:rPr>
      </w:pPr>
      <w:r w:rsidRPr="009166C3">
        <w:rPr>
          <w:rFonts w:cs="B Nazanin"/>
          <w:noProof/>
          <w:rtl/>
          <w:lang w:bidi="ar-SA"/>
        </w:rPr>
        <w:drawing>
          <wp:inline distT="0" distB="0" distL="0" distR="0" wp14:anchorId="1472D6E9" wp14:editId="14AB536E">
            <wp:extent cx="4208145" cy="2743200"/>
            <wp:effectExtent l="19050" t="0" r="1905" b="0"/>
            <wp:docPr id="23" name="Picture 23" descr="C:\Users\mparya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paryan\Desktop\Untitle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08145" cy="2743200"/>
                    </a:xfrm>
                    <a:prstGeom prst="rect">
                      <a:avLst/>
                    </a:prstGeom>
                    <a:noFill/>
                    <a:ln>
                      <a:noFill/>
                    </a:ln>
                  </pic:spPr>
                </pic:pic>
              </a:graphicData>
            </a:graphic>
          </wp:inline>
        </w:drawing>
      </w:r>
    </w:p>
    <w:p w:rsidR="00120920" w:rsidRPr="000B1BD3" w:rsidRDefault="003850D9" w:rsidP="003850D9">
      <w:pPr>
        <w:pStyle w:val="a0"/>
        <w:numPr>
          <w:ilvl w:val="0"/>
          <w:numId w:val="0"/>
        </w:numPr>
        <w:rPr>
          <w:rFonts w:cs="B Nazanin"/>
          <w:b/>
          <w:bCs/>
          <w:sz w:val="26"/>
          <w:szCs w:val="26"/>
          <w:rtl/>
        </w:rPr>
      </w:pPr>
      <w:bookmarkStart w:id="128" w:name="_Toc29122695"/>
      <w:r w:rsidRPr="000B1BD3">
        <w:rPr>
          <w:rFonts w:cs="B Nazanin"/>
          <w:b/>
          <w:bCs/>
          <w:sz w:val="26"/>
          <w:szCs w:val="26"/>
          <w:rtl/>
        </w:rPr>
        <w:t>شکل 4-</w:t>
      </w:r>
      <w:r w:rsidRPr="000B1BD3">
        <w:rPr>
          <w:rFonts w:cs="B Nazanin"/>
          <w:b/>
          <w:bCs/>
          <w:sz w:val="26"/>
          <w:szCs w:val="26"/>
          <w:rtl/>
        </w:rPr>
        <w:fldChar w:fldCharType="begin"/>
      </w:r>
      <w:r w:rsidRPr="000B1BD3">
        <w:rPr>
          <w:rFonts w:cs="B Nazanin"/>
          <w:b/>
          <w:bCs/>
          <w:sz w:val="26"/>
          <w:szCs w:val="26"/>
          <w:rtl/>
        </w:rPr>
        <w:instrText xml:space="preserve"> </w:instrText>
      </w:r>
      <w:r w:rsidRPr="000B1BD3">
        <w:rPr>
          <w:rFonts w:cs="B Nazanin"/>
          <w:b/>
          <w:bCs/>
          <w:sz w:val="26"/>
          <w:szCs w:val="26"/>
        </w:rPr>
        <w:instrText>SEQ</w:instrText>
      </w:r>
      <w:r w:rsidRPr="000B1BD3">
        <w:rPr>
          <w:rFonts w:cs="B Nazanin"/>
          <w:b/>
          <w:bCs/>
          <w:sz w:val="26"/>
          <w:szCs w:val="26"/>
          <w:rtl/>
        </w:rPr>
        <w:instrText xml:space="preserve"> شکل_4- \* </w:instrText>
      </w:r>
      <w:r w:rsidRPr="000B1BD3">
        <w:rPr>
          <w:rFonts w:cs="B Nazanin"/>
          <w:b/>
          <w:bCs/>
          <w:sz w:val="26"/>
          <w:szCs w:val="26"/>
        </w:rPr>
        <w:instrText>ARABIC</w:instrText>
      </w:r>
      <w:r w:rsidRPr="000B1BD3">
        <w:rPr>
          <w:rFonts w:cs="B Nazanin"/>
          <w:b/>
          <w:bCs/>
          <w:sz w:val="26"/>
          <w:szCs w:val="26"/>
          <w:rtl/>
        </w:rPr>
        <w:instrText xml:space="preserve"> </w:instrText>
      </w:r>
      <w:r w:rsidRPr="000B1BD3">
        <w:rPr>
          <w:rFonts w:cs="B Nazanin"/>
          <w:b/>
          <w:bCs/>
          <w:sz w:val="26"/>
          <w:szCs w:val="26"/>
          <w:rtl/>
        </w:rPr>
        <w:fldChar w:fldCharType="separate"/>
      </w:r>
      <w:r w:rsidR="002004DA">
        <w:rPr>
          <w:rFonts w:cs="B Nazanin"/>
          <w:b/>
          <w:bCs/>
          <w:noProof/>
          <w:sz w:val="26"/>
          <w:szCs w:val="26"/>
          <w:rtl/>
        </w:rPr>
        <w:t>11</w:t>
      </w:r>
      <w:r w:rsidRPr="000B1BD3">
        <w:rPr>
          <w:rFonts w:cs="B Nazanin"/>
          <w:b/>
          <w:bCs/>
          <w:sz w:val="26"/>
          <w:szCs w:val="26"/>
          <w:rtl/>
        </w:rPr>
        <w:fldChar w:fldCharType="end"/>
      </w:r>
      <w:r w:rsidRPr="000B1BD3">
        <w:rPr>
          <w:rFonts w:cs="B Nazanin" w:hint="cs"/>
          <w:b/>
          <w:bCs/>
          <w:noProof/>
          <w:sz w:val="26"/>
          <w:szCs w:val="26"/>
          <w:rtl/>
        </w:rPr>
        <w:t xml:space="preserve"> </w:t>
      </w:r>
      <w:r w:rsidR="00120920" w:rsidRPr="000B1BD3">
        <w:rPr>
          <w:rFonts w:cs="B Nazanin" w:hint="cs"/>
          <w:b/>
          <w:bCs/>
          <w:sz w:val="26"/>
          <w:szCs w:val="26"/>
          <w:rtl/>
        </w:rPr>
        <w:t xml:space="preserve">سمت راست </w:t>
      </w:r>
      <w:r w:rsidR="009166C3" w:rsidRPr="000B1BD3">
        <w:rPr>
          <w:rFonts w:cs="B Nazanin" w:hint="cs"/>
          <w:b/>
          <w:bCs/>
          <w:sz w:val="26"/>
          <w:szCs w:val="26"/>
          <w:rtl/>
        </w:rPr>
        <w:t xml:space="preserve">نتیجه </w:t>
      </w:r>
      <w:r w:rsidR="00120920" w:rsidRPr="000B1BD3">
        <w:rPr>
          <w:rFonts w:cs="B Nazanin" w:hint="cs"/>
          <w:b/>
          <w:bCs/>
          <w:sz w:val="26"/>
          <w:szCs w:val="26"/>
          <w:rtl/>
        </w:rPr>
        <w:t>آنتی هیومن تولیدی</w:t>
      </w:r>
      <w:r w:rsidR="009166C3" w:rsidRPr="000B1BD3">
        <w:rPr>
          <w:rFonts w:cs="B Nazanin" w:hint="cs"/>
          <w:b/>
          <w:bCs/>
          <w:sz w:val="26"/>
          <w:szCs w:val="26"/>
          <w:rtl/>
        </w:rPr>
        <w:t xml:space="preserve"> با چک سل</w:t>
      </w:r>
      <w:r w:rsidR="008E7F8B" w:rsidRPr="000B1BD3">
        <w:rPr>
          <w:rFonts w:cs="B Nazanin" w:hint="cs"/>
          <w:b/>
          <w:bCs/>
          <w:sz w:val="26"/>
          <w:szCs w:val="26"/>
          <w:rtl/>
        </w:rPr>
        <w:t>،</w:t>
      </w:r>
      <w:r w:rsidR="00120920" w:rsidRPr="000B1BD3">
        <w:rPr>
          <w:rFonts w:cs="B Nazanin" w:hint="cs"/>
          <w:b/>
          <w:bCs/>
          <w:sz w:val="26"/>
          <w:szCs w:val="26"/>
          <w:rtl/>
        </w:rPr>
        <w:t xml:space="preserve"> سمت چپ کنترل منفی</w:t>
      </w:r>
      <w:bookmarkEnd w:id="128"/>
      <w:r w:rsidR="00120920" w:rsidRPr="000B1BD3">
        <w:rPr>
          <w:rFonts w:cs="B Nazanin" w:hint="cs"/>
          <w:b/>
          <w:bCs/>
          <w:sz w:val="26"/>
          <w:szCs w:val="26"/>
          <w:rtl/>
        </w:rPr>
        <w:t xml:space="preserve"> </w:t>
      </w:r>
    </w:p>
    <w:p w:rsidR="00120920" w:rsidRDefault="00120920" w:rsidP="00120920">
      <w:pPr>
        <w:jc w:val="right"/>
        <w:rPr>
          <w:rFonts w:cs="B Nazanin"/>
          <w:sz w:val="28"/>
          <w:rtl/>
        </w:rPr>
      </w:pPr>
    </w:p>
    <w:p w:rsidR="00120920" w:rsidRPr="008E7F8B" w:rsidRDefault="00120920" w:rsidP="009C5C41">
      <w:pPr>
        <w:pStyle w:val="Heading4"/>
        <w:spacing w:line="288" w:lineRule="auto"/>
        <w:ind w:left="43"/>
        <w:rPr>
          <w:rFonts w:cs="B Nazanin"/>
          <w:rtl/>
        </w:rPr>
      </w:pPr>
      <w:bookmarkStart w:id="129" w:name="_Toc29121681"/>
      <w:r w:rsidRPr="008E7F8B">
        <w:rPr>
          <w:rFonts w:cs="B Nazanin" w:hint="cs"/>
          <w:rtl/>
        </w:rPr>
        <w:t>نتایج آزمایش رایت لوله</w:t>
      </w:r>
      <w:r w:rsidR="009C5C41">
        <w:rPr>
          <w:rFonts w:cs="B Nazanin" w:hint="eastAsia"/>
          <w:rtl/>
        </w:rPr>
        <w:t>‌</w:t>
      </w:r>
      <w:r w:rsidRPr="008E7F8B">
        <w:rPr>
          <w:rFonts w:cs="B Nazanin" w:hint="cs"/>
          <w:rtl/>
        </w:rPr>
        <w:t>ای</w:t>
      </w:r>
      <w:bookmarkEnd w:id="129"/>
    </w:p>
    <w:p w:rsidR="00120920" w:rsidRPr="00E95EA1" w:rsidRDefault="00120920" w:rsidP="00DE300D">
      <w:pPr>
        <w:spacing w:line="288" w:lineRule="auto"/>
        <w:ind w:firstLine="0"/>
        <w:rPr>
          <w:rFonts w:cs="B Nazanin"/>
          <w:rtl/>
        </w:rPr>
      </w:pPr>
      <w:r w:rsidRPr="008E7F8B">
        <w:rPr>
          <w:rFonts w:cs="B Nazanin" w:hint="cs"/>
          <w:rtl/>
        </w:rPr>
        <w:t>در 9 لوله آ</w:t>
      </w:r>
      <w:r w:rsidR="008E7F8B">
        <w:rPr>
          <w:rFonts w:cs="B Nazanin" w:hint="cs"/>
          <w:rtl/>
        </w:rPr>
        <w:t>زمایش رقت</w:t>
      </w:r>
      <w:r w:rsidR="00544AA0">
        <w:rPr>
          <w:rFonts w:cs="B Nazanin" w:hint="cs"/>
          <w:rtl/>
        </w:rPr>
        <w:t xml:space="preserve">‏های </w:t>
      </w:r>
      <w:r w:rsidR="008E7F8B">
        <w:rPr>
          <w:rFonts w:cs="B Nazanin" w:hint="cs"/>
          <w:rtl/>
        </w:rPr>
        <w:t>متوالی تهیه شد</w:t>
      </w:r>
      <w:r w:rsidRPr="008E7F8B">
        <w:rPr>
          <w:rFonts w:cs="B Nazanin" w:hint="cs"/>
          <w:rtl/>
        </w:rPr>
        <w:t>، نهایتا آخرین رقتی از نمونه که آگلوتینه شده را به عنوان نتیجه مثبت رایت در نظر</w:t>
      </w:r>
      <w:r w:rsidR="00544AA0">
        <w:rPr>
          <w:rFonts w:cs="B Nazanin" w:hint="cs"/>
          <w:rtl/>
        </w:rPr>
        <w:t xml:space="preserve"> می‏</w:t>
      </w:r>
      <w:r w:rsidRPr="008E7F8B">
        <w:rPr>
          <w:rFonts w:cs="B Nazanin" w:hint="cs"/>
          <w:rtl/>
        </w:rPr>
        <w:t>گیریم.</w:t>
      </w:r>
      <w:r w:rsidR="008E7F8B">
        <w:rPr>
          <w:rFonts w:cs="B Nazanin" w:hint="cs"/>
          <w:rtl/>
        </w:rPr>
        <w:t xml:space="preserve"> </w:t>
      </w:r>
      <w:r w:rsidRPr="008E7F8B">
        <w:rPr>
          <w:rFonts w:cs="B Nazanin" w:hint="cs"/>
          <w:rtl/>
        </w:rPr>
        <w:t>نمونه</w:t>
      </w:r>
      <w:r w:rsidR="00544AA0">
        <w:rPr>
          <w:rFonts w:cs="B Nazanin" w:hint="cs"/>
          <w:rtl/>
        </w:rPr>
        <w:t xml:space="preserve">‏های </w:t>
      </w:r>
      <w:r w:rsidR="00E95EA1">
        <w:rPr>
          <w:rFonts w:cs="B Nazanin" w:hint="cs"/>
          <w:rtl/>
        </w:rPr>
        <w:t xml:space="preserve">مثبت </w:t>
      </w:r>
      <w:r w:rsidRPr="008E7F8B">
        <w:rPr>
          <w:rFonts w:cs="B Nazanin" w:hint="cs"/>
          <w:rtl/>
        </w:rPr>
        <w:t xml:space="preserve">مورد آزمایش در این تحقیق از بیماران </w:t>
      </w:r>
      <w:r w:rsidR="008E7F8B">
        <w:rPr>
          <w:rFonts w:cs="B Nazanin" w:hint="cs"/>
          <w:rtl/>
        </w:rPr>
        <w:t xml:space="preserve">رایت مثبت </w:t>
      </w:r>
      <w:r w:rsidR="00E95EA1">
        <w:rPr>
          <w:rFonts w:cs="B Nazanin" w:hint="cs"/>
          <w:rtl/>
        </w:rPr>
        <w:t>بیمارستان دی تهیه شد.</w:t>
      </w:r>
    </w:p>
    <w:p w:rsidR="00120920" w:rsidRPr="00E95EA1" w:rsidRDefault="00120920" w:rsidP="00DE300D">
      <w:pPr>
        <w:pStyle w:val="Heading4"/>
        <w:spacing w:line="288" w:lineRule="auto"/>
        <w:ind w:left="43"/>
        <w:rPr>
          <w:rFonts w:cs="B Nazanin"/>
          <w:rtl/>
        </w:rPr>
      </w:pPr>
      <w:bookmarkStart w:id="130" w:name="_Toc29121682"/>
      <w:r w:rsidRPr="00E95EA1">
        <w:rPr>
          <w:rFonts w:cs="B Nazanin" w:hint="cs"/>
          <w:rtl/>
        </w:rPr>
        <w:lastRenderedPageBreak/>
        <w:t>آزمایش کومبس رایت</w:t>
      </w:r>
      <w:bookmarkEnd w:id="130"/>
    </w:p>
    <w:p w:rsidR="00E95EA1" w:rsidRDefault="00120920" w:rsidP="009C5C41">
      <w:pPr>
        <w:spacing w:line="288" w:lineRule="auto"/>
        <w:ind w:firstLine="0"/>
        <w:rPr>
          <w:rFonts w:cs="B Nazanin"/>
          <w:sz w:val="28"/>
          <w:rtl/>
        </w:rPr>
      </w:pPr>
      <w:r>
        <w:rPr>
          <w:rFonts w:cs="B Nazanin" w:hint="cs"/>
          <w:sz w:val="28"/>
          <w:rtl/>
        </w:rPr>
        <w:t>بعد از</w:t>
      </w:r>
      <w:r w:rsidR="00FF6E4C">
        <w:rPr>
          <w:rFonts w:cs="B Nazanin" w:hint="cs"/>
          <w:sz w:val="28"/>
          <w:rtl/>
        </w:rPr>
        <w:t xml:space="preserve"> انجام</w:t>
      </w:r>
      <w:r>
        <w:rPr>
          <w:rFonts w:cs="B Nazanin" w:hint="cs"/>
          <w:sz w:val="28"/>
          <w:rtl/>
        </w:rPr>
        <w:t xml:space="preserve"> آزمایش رایت لوله ای،</w:t>
      </w:r>
      <w:r w:rsidR="008E7F8B">
        <w:rPr>
          <w:rFonts w:cs="B Nazanin" w:hint="cs"/>
          <w:sz w:val="28"/>
          <w:rtl/>
        </w:rPr>
        <w:t xml:space="preserve"> </w:t>
      </w:r>
      <w:r w:rsidR="000B1BD3">
        <w:rPr>
          <w:rFonts w:cs="B Nazanin" w:hint="cs"/>
          <w:sz w:val="28"/>
          <w:rtl/>
        </w:rPr>
        <w:t>به رقت</w:t>
      </w:r>
      <w:r w:rsidR="000B1BD3">
        <w:rPr>
          <w:rFonts w:cs="B Nazanin" w:hint="eastAsia"/>
          <w:sz w:val="28"/>
          <w:rtl/>
        </w:rPr>
        <w:t>‌</w:t>
      </w:r>
      <w:r>
        <w:rPr>
          <w:rFonts w:cs="B Nazanin" w:hint="cs"/>
          <w:sz w:val="28"/>
          <w:rtl/>
        </w:rPr>
        <w:t xml:space="preserve">هایی </w:t>
      </w:r>
      <w:r w:rsidR="00FF6E4C">
        <w:rPr>
          <w:rFonts w:cs="B Nazanin" w:hint="cs"/>
          <w:sz w:val="28"/>
          <w:rtl/>
        </w:rPr>
        <w:t>از نمونه سرم بیمار که منفی بود</w:t>
      </w:r>
      <w:r>
        <w:rPr>
          <w:rFonts w:cs="B Nazanin" w:hint="cs"/>
          <w:sz w:val="28"/>
          <w:rtl/>
        </w:rPr>
        <w:t xml:space="preserve"> یک قطره آنتی</w:t>
      </w:r>
      <w:r w:rsidR="009C5C41">
        <w:rPr>
          <w:rFonts w:cs="B Nazanin" w:hint="eastAsia"/>
          <w:sz w:val="28"/>
          <w:rtl/>
        </w:rPr>
        <w:t>‌</w:t>
      </w:r>
      <w:r>
        <w:rPr>
          <w:rFonts w:cs="B Nazanin" w:hint="cs"/>
          <w:sz w:val="28"/>
          <w:rtl/>
        </w:rPr>
        <w:t xml:space="preserve">هیومن </w:t>
      </w:r>
      <w:r w:rsidR="00FF6E4C">
        <w:rPr>
          <w:rFonts w:cs="B Nazanin" w:hint="cs"/>
          <w:sz w:val="28"/>
          <w:rtl/>
        </w:rPr>
        <w:t>گلوبولین تهیه شده (</w:t>
      </w:r>
      <w:r w:rsidR="000B1BD3">
        <w:rPr>
          <w:rFonts w:cs="B Nazanin" w:hint="cs"/>
          <w:sz w:val="28"/>
          <w:rtl/>
        </w:rPr>
        <w:t>معادل 50 میکرو</w:t>
      </w:r>
      <w:r w:rsidR="000B1BD3">
        <w:rPr>
          <w:rFonts w:cs="B Nazanin" w:hint="eastAsia"/>
          <w:sz w:val="28"/>
          <w:rtl/>
        </w:rPr>
        <w:t>‌</w:t>
      </w:r>
      <w:r>
        <w:rPr>
          <w:rFonts w:cs="B Nazanin" w:hint="cs"/>
          <w:sz w:val="28"/>
          <w:rtl/>
        </w:rPr>
        <w:t>لیتر</w:t>
      </w:r>
      <w:r w:rsidR="00FF6E4C">
        <w:rPr>
          <w:rFonts w:cs="B Nazanin" w:hint="cs"/>
          <w:sz w:val="28"/>
          <w:rtl/>
        </w:rPr>
        <w:t>) اضافه شده و نتایج قرائت شد (جدول</w:t>
      </w:r>
      <w:r w:rsidR="00E95EA1">
        <w:rPr>
          <w:rFonts w:cs="B Nazanin" w:hint="cs"/>
          <w:sz w:val="28"/>
          <w:rtl/>
        </w:rPr>
        <w:t xml:space="preserve"> 4-9</w:t>
      </w:r>
      <w:r w:rsidR="000B1BD3">
        <w:rPr>
          <w:rFonts w:cs="B Nazanin" w:hint="cs"/>
          <w:sz w:val="28"/>
          <w:rtl/>
        </w:rPr>
        <w:t xml:space="preserve"> </w:t>
      </w:r>
      <w:r w:rsidR="00E95EA1">
        <w:rPr>
          <w:rFonts w:cs="B Nazanin" w:hint="cs"/>
          <w:sz w:val="28"/>
          <w:rtl/>
        </w:rPr>
        <w:t>و شکل 4-13)</w:t>
      </w:r>
      <w:r>
        <w:rPr>
          <w:rFonts w:cs="B Nazanin" w:hint="cs"/>
          <w:sz w:val="28"/>
          <w:rtl/>
        </w:rPr>
        <w:t>.</w:t>
      </w:r>
    </w:p>
    <w:p w:rsidR="00DE300D" w:rsidRDefault="00DE300D" w:rsidP="00DE300D">
      <w:pPr>
        <w:spacing w:line="288" w:lineRule="auto"/>
        <w:ind w:firstLine="0"/>
        <w:rPr>
          <w:rFonts w:cs="B Nazanin"/>
          <w:sz w:val="28"/>
          <w:rtl/>
        </w:rPr>
      </w:pPr>
    </w:p>
    <w:p w:rsidR="00E95EA1" w:rsidRPr="000B1BD3" w:rsidRDefault="003172B6" w:rsidP="00CF5E6E">
      <w:pPr>
        <w:pStyle w:val="a1"/>
        <w:numPr>
          <w:ilvl w:val="0"/>
          <w:numId w:val="0"/>
        </w:numPr>
        <w:rPr>
          <w:rFonts w:cs="B Nazanin"/>
          <w:b/>
          <w:bCs/>
          <w:noProof/>
          <w:sz w:val="26"/>
          <w:szCs w:val="26"/>
        </w:rPr>
      </w:pPr>
      <w:bookmarkStart w:id="131" w:name="_Toc29122129"/>
      <w:r w:rsidRPr="000B1BD3">
        <w:rPr>
          <w:rFonts w:cs="B Nazanin"/>
          <w:b/>
          <w:bCs/>
          <w:noProof/>
          <w:sz w:val="26"/>
          <w:szCs w:val="26"/>
          <w:rtl/>
        </w:rPr>
        <w:t xml:space="preserve">جدول 4- </w:t>
      </w:r>
      <w:r w:rsidRPr="000B1BD3">
        <w:rPr>
          <w:rFonts w:cs="B Nazanin"/>
          <w:b/>
          <w:bCs/>
          <w:noProof/>
          <w:sz w:val="26"/>
          <w:szCs w:val="26"/>
          <w:rtl/>
        </w:rPr>
        <w:fldChar w:fldCharType="begin"/>
      </w:r>
      <w:r w:rsidRPr="000B1BD3">
        <w:rPr>
          <w:rFonts w:cs="B Nazanin"/>
          <w:b/>
          <w:bCs/>
          <w:noProof/>
          <w:sz w:val="26"/>
          <w:szCs w:val="26"/>
          <w:rtl/>
        </w:rPr>
        <w:instrText xml:space="preserve"> </w:instrText>
      </w:r>
      <w:r w:rsidRPr="000B1BD3">
        <w:rPr>
          <w:rFonts w:cs="B Nazanin"/>
          <w:b/>
          <w:bCs/>
          <w:noProof/>
          <w:sz w:val="26"/>
          <w:szCs w:val="26"/>
        </w:rPr>
        <w:instrText>SEQ</w:instrText>
      </w:r>
      <w:r w:rsidRPr="000B1BD3">
        <w:rPr>
          <w:rFonts w:cs="B Nazanin"/>
          <w:b/>
          <w:bCs/>
          <w:noProof/>
          <w:sz w:val="26"/>
          <w:szCs w:val="26"/>
          <w:rtl/>
        </w:rPr>
        <w:instrText xml:space="preserve"> جدول_4- \* </w:instrText>
      </w:r>
      <w:r w:rsidRPr="000B1BD3">
        <w:rPr>
          <w:rFonts w:cs="B Nazanin"/>
          <w:b/>
          <w:bCs/>
          <w:noProof/>
          <w:sz w:val="26"/>
          <w:szCs w:val="26"/>
        </w:rPr>
        <w:instrText>ARABIC</w:instrText>
      </w:r>
      <w:r w:rsidRPr="000B1BD3">
        <w:rPr>
          <w:rFonts w:cs="B Nazanin"/>
          <w:b/>
          <w:bCs/>
          <w:noProof/>
          <w:sz w:val="26"/>
          <w:szCs w:val="26"/>
          <w:rtl/>
        </w:rPr>
        <w:instrText xml:space="preserve"> </w:instrText>
      </w:r>
      <w:r w:rsidRPr="000B1BD3">
        <w:rPr>
          <w:rFonts w:cs="B Nazanin"/>
          <w:b/>
          <w:bCs/>
          <w:noProof/>
          <w:sz w:val="26"/>
          <w:szCs w:val="26"/>
          <w:rtl/>
        </w:rPr>
        <w:fldChar w:fldCharType="separate"/>
      </w:r>
      <w:r w:rsidR="002004DA">
        <w:rPr>
          <w:rFonts w:cs="B Nazanin"/>
          <w:b/>
          <w:bCs/>
          <w:noProof/>
          <w:sz w:val="26"/>
          <w:szCs w:val="26"/>
          <w:rtl/>
        </w:rPr>
        <w:t>10</w:t>
      </w:r>
      <w:r w:rsidRPr="000B1BD3">
        <w:rPr>
          <w:rFonts w:cs="B Nazanin"/>
          <w:b/>
          <w:bCs/>
          <w:noProof/>
          <w:sz w:val="26"/>
          <w:szCs w:val="26"/>
          <w:rtl/>
        </w:rPr>
        <w:fldChar w:fldCharType="end"/>
      </w:r>
      <w:r w:rsidRPr="000B1BD3">
        <w:rPr>
          <w:rFonts w:cs="B Nazanin" w:hint="cs"/>
          <w:b/>
          <w:bCs/>
          <w:noProof/>
          <w:sz w:val="26"/>
          <w:szCs w:val="26"/>
          <w:rtl/>
        </w:rPr>
        <w:t xml:space="preserve"> </w:t>
      </w:r>
      <w:r w:rsidR="00E95EA1" w:rsidRPr="000B1BD3">
        <w:rPr>
          <w:rFonts w:cs="B Nazanin" w:hint="cs"/>
          <w:b/>
          <w:bCs/>
          <w:noProof/>
          <w:sz w:val="26"/>
          <w:szCs w:val="26"/>
          <w:rtl/>
        </w:rPr>
        <w:t>نتایج آنتی هیومن</w:t>
      </w:r>
      <w:r w:rsidR="00CF5E6E" w:rsidRPr="000B1BD3">
        <w:rPr>
          <w:rFonts w:cs="B Nazanin" w:hint="cs"/>
          <w:b/>
          <w:bCs/>
          <w:noProof/>
          <w:sz w:val="26"/>
          <w:szCs w:val="26"/>
          <w:rtl/>
        </w:rPr>
        <w:t xml:space="preserve"> تولیدی</w:t>
      </w:r>
      <w:r w:rsidR="00E95EA1" w:rsidRPr="000B1BD3">
        <w:rPr>
          <w:rFonts w:cs="B Nazanin" w:hint="cs"/>
          <w:b/>
          <w:bCs/>
          <w:noProof/>
          <w:sz w:val="26"/>
          <w:szCs w:val="26"/>
          <w:rtl/>
        </w:rPr>
        <w:t xml:space="preserve"> و مقایسه آن با آنتی هیومن تجاری</w:t>
      </w:r>
      <w:bookmarkEnd w:id="131"/>
    </w:p>
    <w:tbl>
      <w:tblPr>
        <w:bidiVisual/>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980"/>
        <w:gridCol w:w="2987"/>
        <w:gridCol w:w="2987"/>
      </w:tblGrid>
      <w:tr w:rsidR="00E95EA1" w:rsidRPr="008E7F8B" w:rsidTr="00BE1A14">
        <w:trPr>
          <w:jc w:val="center"/>
        </w:trPr>
        <w:tc>
          <w:tcPr>
            <w:tcW w:w="3192" w:type="dxa"/>
            <w:tcBorders>
              <w:top w:val="single" w:sz="8" w:space="0" w:color="4F81BD"/>
              <w:left w:val="single" w:sz="8" w:space="0" w:color="4F81BD"/>
              <w:bottom w:val="single" w:sz="18" w:space="0" w:color="4F81BD"/>
              <w:right w:val="single" w:sz="8" w:space="0" w:color="4F81BD"/>
            </w:tcBorders>
            <w:shd w:val="clear" w:color="auto" w:fill="auto"/>
          </w:tcPr>
          <w:p w:rsidR="00E95EA1" w:rsidRPr="000B1BD3" w:rsidRDefault="00E95EA1" w:rsidP="00BE1A14">
            <w:pPr>
              <w:jc w:val="center"/>
              <w:rPr>
                <w:rFonts w:cs="B Nazanin"/>
                <w:sz w:val="26"/>
                <w:szCs w:val="26"/>
                <w:rtl/>
              </w:rPr>
            </w:pPr>
          </w:p>
        </w:tc>
        <w:tc>
          <w:tcPr>
            <w:tcW w:w="3192" w:type="dxa"/>
            <w:tcBorders>
              <w:top w:val="single" w:sz="8" w:space="0" w:color="4F81BD"/>
              <w:left w:val="single" w:sz="8" w:space="0" w:color="4F81BD"/>
              <w:bottom w:val="single" w:sz="1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hint="cs"/>
                <w:sz w:val="26"/>
                <w:szCs w:val="26"/>
                <w:rtl/>
              </w:rPr>
              <w:t>آنتی هیومن تهیه شده</w:t>
            </w:r>
          </w:p>
        </w:tc>
        <w:tc>
          <w:tcPr>
            <w:tcW w:w="3192" w:type="dxa"/>
            <w:tcBorders>
              <w:top w:val="single" w:sz="8" w:space="0" w:color="4F81BD"/>
              <w:left w:val="single" w:sz="8" w:space="0" w:color="4F81BD"/>
              <w:bottom w:val="single" w:sz="18" w:space="0" w:color="4F81BD"/>
              <w:right w:val="single" w:sz="8" w:space="0" w:color="4F81BD"/>
            </w:tcBorders>
            <w:shd w:val="clear" w:color="auto" w:fill="auto"/>
          </w:tcPr>
          <w:p w:rsidR="00E95EA1" w:rsidRPr="000B1BD3" w:rsidRDefault="00E95EA1" w:rsidP="00BE1A14">
            <w:pPr>
              <w:jc w:val="center"/>
              <w:rPr>
                <w:rFonts w:cs="B Nazanin"/>
                <w:sz w:val="26"/>
                <w:szCs w:val="26"/>
              </w:rPr>
            </w:pPr>
            <w:r w:rsidRPr="000B1BD3">
              <w:rPr>
                <w:rFonts w:cs="B Nazanin" w:hint="cs"/>
                <w:sz w:val="26"/>
                <w:szCs w:val="26"/>
                <w:rtl/>
              </w:rPr>
              <w:t>آنتی هیومن تجاری</w:t>
            </w:r>
          </w:p>
        </w:tc>
      </w:tr>
      <w:tr w:rsidR="00E95EA1" w:rsidRPr="008E7F8B" w:rsidTr="00BE1A14">
        <w:trPr>
          <w:jc w:val="center"/>
        </w:trPr>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hint="cs"/>
                <w:sz w:val="26"/>
                <w:szCs w:val="26"/>
                <w:rtl/>
              </w:rPr>
              <w:t>کنترل مثبت</w:t>
            </w:r>
          </w:p>
        </w:tc>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Pr>
            </w:pPr>
            <w:r w:rsidRPr="000B1BD3">
              <w:rPr>
                <w:rFonts w:cs="B Nazanin"/>
                <w:sz w:val="26"/>
                <w:szCs w:val="26"/>
              </w:rPr>
              <w:t>1/160 (4+)</w:t>
            </w:r>
          </w:p>
        </w:tc>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sz w:val="26"/>
                <w:szCs w:val="26"/>
              </w:rPr>
              <w:t>1/160 (3+)</w:t>
            </w:r>
          </w:p>
        </w:tc>
      </w:tr>
      <w:tr w:rsidR="00E95EA1" w:rsidRPr="008E7F8B" w:rsidTr="00BE1A14">
        <w:trPr>
          <w:jc w:val="center"/>
        </w:trPr>
        <w:tc>
          <w:tcPr>
            <w:tcW w:w="3192" w:type="dxa"/>
            <w:tcBorders>
              <w:top w:val="single" w:sz="8" w:space="0" w:color="4F81BD"/>
              <w:left w:val="single" w:sz="8" w:space="0" w:color="4F81BD"/>
              <w:bottom w:val="single" w:sz="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hint="cs"/>
                <w:sz w:val="26"/>
                <w:szCs w:val="26"/>
                <w:rtl/>
              </w:rPr>
              <w:t>کنترل منفی</w:t>
            </w:r>
          </w:p>
        </w:tc>
        <w:tc>
          <w:tcPr>
            <w:tcW w:w="3192" w:type="dxa"/>
            <w:tcBorders>
              <w:top w:val="single" w:sz="8" w:space="0" w:color="4F81BD"/>
              <w:left w:val="single" w:sz="8" w:space="0" w:color="4F81BD"/>
              <w:bottom w:val="single" w:sz="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sz w:val="26"/>
                <w:szCs w:val="26"/>
              </w:rPr>
              <w:t>(-)</w:t>
            </w:r>
          </w:p>
        </w:tc>
        <w:tc>
          <w:tcPr>
            <w:tcW w:w="3192" w:type="dxa"/>
            <w:tcBorders>
              <w:top w:val="single" w:sz="8" w:space="0" w:color="4F81BD"/>
              <w:left w:val="single" w:sz="8" w:space="0" w:color="4F81BD"/>
              <w:bottom w:val="single" w:sz="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sz w:val="26"/>
                <w:szCs w:val="26"/>
              </w:rPr>
              <w:t>(-)</w:t>
            </w:r>
          </w:p>
        </w:tc>
      </w:tr>
      <w:tr w:rsidR="00E95EA1" w:rsidRPr="008E7F8B" w:rsidTr="00BE1A14">
        <w:trPr>
          <w:jc w:val="center"/>
        </w:trPr>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hint="cs"/>
                <w:sz w:val="26"/>
                <w:szCs w:val="26"/>
                <w:rtl/>
              </w:rPr>
              <w:t>نمونه 1</w:t>
            </w:r>
          </w:p>
        </w:tc>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sz w:val="26"/>
                <w:szCs w:val="26"/>
              </w:rPr>
              <w:t>1/320 (4+)</w:t>
            </w:r>
          </w:p>
        </w:tc>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sz w:val="26"/>
                <w:szCs w:val="26"/>
              </w:rPr>
              <w:t>1/320 (3+)</w:t>
            </w:r>
          </w:p>
        </w:tc>
      </w:tr>
      <w:tr w:rsidR="00E95EA1" w:rsidRPr="008E7F8B" w:rsidTr="00BE1A14">
        <w:trPr>
          <w:jc w:val="center"/>
        </w:trPr>
        <w:tc>
          <w:tcPr>
            <w:tcW w:w="3192" w:type="dxa"/>
            <w:tcBorders>
              <w:top w:val="single" w:sz="8" w:space="0" w:color="4F81BD"/>
              <w:left w:val="single" w:sz="8" w:space="0" w:color="4F81BD"/>
              <w:bottom w:val="single" w:sz="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hint="cs"/>
                <w:sz w:val="26"/>
                <w:szCs w:val="26"/>
                <w:rtl/>
              </w:rPr>
              <w:t>نمونه 2</w:t>
            </w:r>
          </w:p>
        </w:tc>
        <w:tc>
          <w:tcPr>
            <w:tcW w:w="3192" w:type="dxa"/>
            <w:tcBorders>
              <w:top w:val="single" w:sz="8" w:space="0" w:color="4F81BD"/>
              <w:left w:val="single" w:sz="8" w:space="0" w:color="4F81BD"/>
              <w:bottom w:val="single" w:sz="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sz w:val="26"/>
                <w:szCs w:val="26"/>
              </w:rPr>
              <w:t>1/160 (4+)</w:t>
            </w:r>
          </w:p>
        </w:tc>
        <w:tc>
          <w:tcPr>
            <w:tcW w:w="3192" w:type="dxa"/>
            <w:tcBorders>
              <w:top w:val="single" w:sz="8" w:space="0" w:color="4F81BD"/>
              <w:left w:val="single" w:sz="8" w:space="0" w:color="4F81BD"/>
              <w:bottom w:val="single" w:sz="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sz w:val="26"/>
                <w:szCs w:val="26"/>
              </w:rPr>
              <w:t>1/160 (3+)</w:t>
            </w:r>
          </w:p>
        </w:tc>
      </w:tr>
      <w:tr w:rsidR="00E95EA1" w:rsidRPr="008E7F8B" w:rsidTr="00BE1A14">
        <w:trPr>
          <w:jc w:val="center"/>
        </w:trPr>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hint="cs"/>
                <w:sz w:val="26"/>
                <w:szCs w:val="26"/>
                <w:rtl/>
              </w:rPr>
              <w:t>نمونه 3</w:t>
            </w:r>
          </w:p>
        </w:tc>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sz w:val="26"/>
                <w:szCs w:val="26"/>
              </w:rPr>
              <w:t>(-)</w:t>
            </w:r>
          </w:p>
        </w:tc>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sz w:val="26"/>
                <w:szCs w:val="26"/>
              </w:rPr>
              <w:t>(-)</w:t>
            </w:r>
          </w:p>
        </w:tc>
      </w:tr>
      <w:tr w:rsidR="00E95EA1" w:rsidRPr="008E7F8B" w:rsidTr="00BE1A14">
        <w:trPr>
          <w:jc w:val="center"/>
        </w:trPr>
        <w:tc>
          <w:tcPr>
            <w:tcW w:w="3192" w:type="dxa"/>
            <w:tcBorders>
              <w:top w:val="single" w:sz="8" w:space="0" w:color="4F81BD"/>
              <w:left w:val="single" w:sz="8" w:space="0" w:color="4F81BD"/>
              <w:bottom w:val="single" w:sz="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hint="cs"/>
                <w:sz w:val="26"/>
                <w:szCs w:val="26"/>
                <w:rtl/>
              </w:rPr>
              <w:t>نمونه 4</w:t>
            </w:r>
          </w:p>
        </w:tc>
        <w:tc>
          <w:tcPr>
            <w:tcW w:w="3192" w:type="dxa"/>
            <w:tcBorders>
              <w:top w:val="single" w:sz="8" w:space="0" w:color="4F81BD"/>
              <w:left w:val="single" w:sz="8" w:space="0" w:color="4F81BD"/>
              <w:bottom w:val="single" w:sz="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sz w:val="26"/>
                <w:szCs w:val="26"/>
              </w:rPr>
              <w:t>1/80 (4+)</w:t>
            </w:r>
          </w:p>
        </w:tc>
        <w:tc>
          <w:tcPr>
            <w:tcW w:w="3192" w:type="dxa"/>
            <w:tcBorders>
              <w:top w:val="single" w:sz="8" w:space="0" w:color="4F81BD"/>
              <w:left w:val="single" w:sz="8" w:space="0" w:color="4F81BD"/>
              <w:bottom w:val="single" w:sz="8" w:space="0" w:color="4F81BD"/>
              <w:right w:val="single" w:sz="8" w:space="0" w:color="4F81BD"/>
            </w:tcBorders>
            <w:shd w:val="clear" w:color="auto" w:fill="auto"/>
          </w:tcPr>
          <w:p w:rsidR="00E95EA1" w:rsidRPr="000B1BD3" w:rsidRDefault="00E95EA1" w:rsidP="00BE1A14">
            <w:pPr>
              <w:jc w:val="center"/>
              <w:rPr>
                <w:rFonts w:cs="B Nazanin"/>
                <w:sz w:val="26"/>
                <w:szCs w:val="26"/>
                <w:rtl/>
              </w:rPr>
            </w:pPr>
            <w:r w:rsidRPr="000B1BD3">
              <w:rPr>
                <w:rFonts w:cs="B Nazanin"/>
                <w:sz w:val="26"/>
                <w:szCs w:val="26"/>
              </w:rPr>
              <w:t>1/80 (3+)</w:t>
            </w:r>
          </w:p>
        </w:tc>
      </w:tr>
      <w:tr w:rsidR="00E95EA1" w:rsidRPr="008E7F8B" w:rsidTr="00BE1A14">
        <w:trPr>
          <w:jc w:val="center"/>
        </w:trPr>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hint="cs"/>
                <w:sz w:val="26"/>
                <w:szCs w:val="26"/>
                <w:rtl/>
              </w:rPr>
              <w:t>نمونه 5</w:t>
            </w:r>
          </w:p>
        </w:tc>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sz w:val="26"/>
                <w:szCs w:val="26"/>
              </w:rPr>
              <w:t>(-)</w:t>
            </w:r>
          </w:p>
        </w:tc>
        <w:tc>
          <w:tcPr>
            <w:tcW w:w="3192" w:type="dxa"/>
            <w:tcBorders>
              <w:top w:val="single" w:sz="8" w:space="0" w:color="4F81BD"/>
              <w:left w:val="single" w:sz="8" w:space="0" w:color="4F81BD"/>
              <w:bottom w:val="single" w:sz="8" w:space="0" w:color="4F81BD"/>
              <w:right w:val="single" w:sz="8" w:space="0" w:color="4F81BD"/>
            </w:tcBorders>
            <w:shd w:val="clear" w:color="auto" w:fill="D3DFEE"/>
          </w:tcPr>
          <w:p w:rsidR="00E95EA1" w:rsidRPr="000B1BD3" w:rsidRDefault="00E95EA1" w:rsidP="00BE1A14">
            <w:pPr>
              <w:jc w:val="center"/>
              <w:rPr>
                <w:rFonts w:cs="B Nazanin"/>
                <w:sz w:val="26"/>
                <w:szCs w:val="26"/>
                <w:rtl/>
              </w:rPr>
            </w:pPr>
            <w:r w:rsidRPr="000B1BD3">
              <w:rPr>
                <w:rFonts w:cs="B Nazanin"/>
                <w:sz w:val="26"/>
                <w:szCs w:val="26"/>
              </w:rPr>
              <w:t>(-)</w:t>
            </w:r>
          </w:p>
        </w:tc>
      </w:tr>
    </w:tbl>
    <w:p w:rsidR="00120920" w:rsidRDefault="00120920" w:rsidP="00E95EA1">
      <w:pPr>
        <w:ind w:firstLine="0"/>
        <w:rPr>
          <w:rFonts w:cs="B Mitra"/>
          <w:rtl/>
        </w:rPr>
      </w:pPr>
    </w:p>
    <w:p w:rsidR="00DE300D" w:rsidRPr="00E95EA1" w:rsidRDefault="00DE300D" w:rsidP="00E95EA1">
      <w:pPr>
        <w:ind w:firstLine="0"/>
        <w:rPr>
          <w:rFonts w:cs="B Mitra"/>
          <w:rtl/>
        </w:rPr>
      </w:pPr>
    </w:p>
    <w:p w:rsidR="00120920" w:rsidRDefault="00E95EA1" w:rsidP="009C5C41">
      <w:pPr>
        <w:ind w:firstLine="8"/>
        <w:jc w:val="center"/>
        <w:rPr>
          <w:rFonts w:cs="B Nazanin"/>
          <w:sz w:val="28"/>
          <w:rtl/>
        </w:rPr>
      </w:pPr>
      <w:r>
        <w:rPr>
          <w:noProof/>
          <w:lang w:bidi="ar-SA"/>
        </w:rPr>
        <w:drawing>
          <wp:inline distT="0" distB="0" distL="0" distR="0" wp14:anchorId="0BAC71F0" wp14:editId="719BC8E5">
            <wp:extent cx="2066290" cy="2705100"/>
            <wp:effectExtent l="19050" t="0" r="0" b="0"/>
            <wp:docPr id="1" name="Picture 1" descr="IMG-2019101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1015-WA0001"/>
                    <pic:cNvPicPr>
                      <a:picLocks noChangeAspect="1" noChangeArrowheads="1"/>
                    </pic:cNvPicPr>
                  </pic:nvPicPr>
                  <pic:blipFill>
                    <a:blip r:embed="rId55" cstate="print">
                      <a:extLst>
                        <a:ext uri="{28A0092B-C50C-407E-A947-70E740481C1C}">
                          <a14:useLocalDpi xmlns:a14="http://schemas.microsoft.com/office/drawing/2010/main" val="0"/>
                        </a:ext>
                      </a:extLst>
                    </a:blip>
                    <a:srcRect r="11555" b="42041"/>
                    <a:stretch>
                      <a:fillRect/>
                    </a:stretch>
                  </pic:blipFill>
                  <pic:spPr bwMode="auto">
                    <a:xfrm>
                      <a:off x="0" y="0"/>
                      <a:ext cx="2066290" cy="2705100"/>
                    </a:xfrm>
                    <a:prstGeom prst="rect">
                      <a:avLst/>
                    </a:prstGeom>
                    <a:noFill/>
                    <a:ln>
                      <a:noFill/>
                    </a:ln>
                  </pic:spPr>
                </pic:pic>
              </a:graphicData>
            </a:graphic>
          </wp:inline>
        </w:drawing>
      </w:r>
    </w:p>
    <w:p w:rsidR="00120920" w:rsidRPr="00622379" w:rsidRDefault="003850D9" w:rsidP="009C5C41">
      <w:pPr>
        <w:pStyle w:val="a0"/>
        <w:numPr>
          <w:ilvl w:val="0"/>
          <w:numId w:val="0"/>
        </w:numPr>
        <w:ind w:left="1170" w:hanging="1162"/>
        <w:rPr>
          <w:rFonts w:cs="B Nazanin"/>
          <w:b/>
          <w:bCs/>
          <w:sz w:val="26"/>
          <w:szCs w:val="26"/>
          <w:rtl/>
        </w:rPr>
      </w:pPr>
      <w:bookmarkStart w:id="132" w:name="_Toc29122696"/>
      <w:r w:rsidRPr="00622379">
        <w:rPr>
          <w:rFonts w:cs="B Nazanin"/>
          <w:b/>
          <w:bCs/>
          <w:sz w:val="26"/>
          <w:szCs w:val="26"/>
          <w:rtl/>
        </w:rPr>
        <w:t>شکل 4-</w:t>
      </w:r>
      <w:r w:rsidRPr="00622379">
        <w:rPr>
          <w:rFonts w:cs="B Nazanin"/>
          <w:b/>
          <w:bCs/>
          <w:sz w:val="26"/>
          <w:szCs w:val="26"/>
          <w:rtl/>
        </w:rPr>
        <w:fldChar w:fldCharType="begin"/>
      </w:r>
      <w:r w:rsidRPr="00622379">
        <w:rPr>
          <w:rFonts w:cs="B Nazanin"/>
          <w:b/>
          <w:bCs/>
          <w:sz w:val="26"/>
          <w:szCs w:val="26"/>
          <w:rtl/>
        </w:rPr>
        <w:instrText xml:space="preserve"> </w:instrText>
      </w:r>
      <w:r w:rsidRPr="00622379">
        <w:rPr>
          <w:rFonts w:cs="B Nazanin"/>
          <w:b/>
          <w:bCs/>
          <w:sz w:val="26"/>
          <w:szCs w:val="26"/>
        </w:rPr>
        <w:instrText>SEQ</w:instrText>
      </w:r>
      <w:r w:rsidRPr="00622379">
        <w:rPr>
          <w:rFonts w:cs="B Nazanin"/>
          <w:b/>
          <w:bCs/>
          <w:sz w:val="26"/>
          <w:szCs w:val="26"/>
          <w:rtl/>
        </w:rPr>
        <w:instrText xml:space="preserve"> شکل_4- \* </w:instrText>
      </w:r>
      <w:r w:rsidRPr="00622379">
        <w:rPr>
          <w:rFonts w:cs="B Nazanin"/>
          <w:b/>
          <w:bCs/>
          <w:sz w:val="26"/>
          <w:szCs w:val="26"/>
        </w:rPr>
        <w:instrText>ARABIC</w:instrText>
      </w:r>
      <w:r w:rsidRPr="00622379">
        <w:rPr>
          <w:rFonts w:cs="B Nazanin"/>
          <w:b/>
          <w:bCs/>
          <w:sz w:val="26"/>
          <w:szCs w:val="26"/>
          <w:rtl/>
        </w:rPr>
        <w:instrText xml:space="preserve"> </w:instrText>
      </w:r>
      <w:r w:rsidRPr="00622379">
        <w:rPr>
          <w:rFonts w:cs="B Nazanin"/>
          <w:b/>
          <w:bCs/>
          <w:sz w:val="26"/>
          <w:szCs w:val="26"/>
          <w:rtl/>
        </w:rPr>
        <w:fldChar w:fldCharType="separate"/>
      </w:r>
      <w:r w:rsidR="002004DA">
        <w:rPr>
          <w:rFonts w:cs="B Nazanin"/>
          <w:b/>
          <w:bCs/>
          <w:noProof/>
          <w:sz w:val="26"/>
          <w:szCs w:val="26"/>
          <w:rtl/>
        </w:rPr>
        <w:t>12</w:t>
      </w:r>
      <w:r w:rsidRPr="00622379">
        <w:rPr>
          <w:rFonts w:cs="B Nazanin"/>
          <w:b/>
          <w:bCs/>
          <w:sz w:val="26"/>
          <w:szCs w:val="26"/>
          <w:rtl/>
        </w:rPr>
        <w:fldChar w:fldCharType="end"/>
      </w:r>
      <w:r w:rsidRPr="00622379">
        <w:rPr>
          <w:rFonts w:cs="B Nazanin" w:hint="cs"/>
          <w:b/>
          <w:bCs/>
          <w:noProof/>
          <w:sz w:val="26"/>
          <w:szCs w:val="26"/>
          <w:rtl/>
        </w:rPr>
        <w:t xml:space="preserve"> </w:t>
      </w:r>
      <w:r w:rsidR="00120920" w:rsidRPr="00622379">
        <w:rPr>
          <w:rFonts w:cs="B Nazanin" w:hint="cs"/>
          <w:b/>
          <w:bCs/>
          <w:sz w:val="26"/>
          <w:szCs w:val="26"/>
          <w:rtl/>
        </w:rPr>
        <w:t>نتیجه آزمایش کومبس رایت</w:t>
      </w:r>
      <w:r w:rsidR="00E95EA1" w:rsidRPr="00622379">
        <w:rPr>
          <w:rFonts w:cs="B Nazanin" w:hint="cs"/>
          <w:b/>
          <w:bCs/>
          <w:sz w:val="26"/>
          <w:szCs w:val="26"/>
          <w:rtl/>
        </w:rPr>
        <w:t xml:space="preserve"> در رقت 320/1. لوله سمت راست کنترل منفی، لوله وسط </w:t>
      </w:r>
      <w:r w:rsidR="008440A7" w:rsidRPr="00622379">
        <w:rPr>
          <w:rFonts w:cs="B Nazanin" w:hint="cs"/>
          <w:b/>
          <w:bCs/>
          <w:sz w:val="26"/>
          <w:szCs w:val="26"/>
          <w:rtl/>
        </w:rPr>
        <w:t xml:space="preserve">با </w:t>
      </w:r>
      <w:r w:rsidR="00E95EA1" w:rsidRPr="00622379">
        <w:rPr>
          <w:rFonts w:cs="B Nazanin" w:hint="cs"/>
          <w:b/>
          <w:bCs/>
          <w:sz w:val="26"/>
          <w:szCs w:val="26"/>
          <w:rtl/>
        </w:rPr>
        <w:t xml:space="preserve">آنتی هیومن تجاری، لوله سمت چپ </w:t>
      </w:r>
      <w:r w:rsidR="008440A7" w:rsidRPr="00622379">
        <w:rPr>
          <w:rFonts w:cs="B Nazanin" w:hint="cs"/>
          <w:b/>
          <w:bCs/>
          <w:sz w:val="26"/>
          <w:szCs w:val="26"/>
          <w:rtl/>
        </w:rPr>
        <w:t xml:space="preserve">با </w:t>
      </w:r>
      <w:r w:rsidR="00120920" w:rsidRPr="00622379">
        <w:rPr>
          <w:rFonts w:cs="B Nazanin" w:hint="cs"/>
          <w:b/>
          <w:bCs/>
          <w:sz w:val="26"/>
          <w:szCs w:val="26"/>
          <w:rtl/>
        </w:rPr>
        <w:t xml:space="preserve">آنتی هیومن </w:t>
      </w:r>
      <w:r w:rsidR="00E95EA1" w:rsidRPr="00622379">
        <w:rPr>
          <w:rFonts w:cs="B Nazanin" w:hint="cs"/>
          <w:b/>
          <w:bCs/>
          <w:sz w:val="26"/>
          <w:szCs w:val="26"/>
          <w:rtl/>
        </w:rPr>
        <w:t>تهیه شده</w:t>
      </w:r>
      <w:bookmarkEnd w:id="132"/>
      <w:r w:rsidR="00120920" w:rsidRPr="00622379">
        <w:rPr>
          <w:rFonts w:cs="B Nazanin" w:hint="cs"/>
          <w:b/>
          <w:bCs/>
          <w:sz w:val="26"/>
          <w:szCs w:val="26"/>
          <w:rtl/>
        </w:rPr>
        <w:t xml:space="preserve"> </w:t>
      </w:r>
    </w:p>
    <w:p w:rsidR="00DD5D25" w:rsidRPr="00DD5D25" w:rsidRDefault="00DD5D25" w:rsidP="008440A7">
      <w:pPr>
        <w:ind w:firstLine="0"/>
        <w:rPr>
          <w:rtl/>
        </w:rPr>
      </w:pPr>
    </w:p>
    <w:p w:rsidR="00105C1F" w:rsidRDefault="00105C1F" w:rsidP="00745DFA">
      <w:pPr>
        <w:pStyle w:val="a0"/>
        <w:numPr>
          <w:ilvl w:val="0"/>
          <w:numId w:val="0"/>
        </w:numPr>
        <w:ind w:left="1170"/>
        <w:jc w:val="both"/>
        <w:rPr>
          <w:rtl/>
        </w:rPr>
      </w:pPr>
    </w:p>
    <w:p w:rsidR="00A52D99" w:rsidRDefault="00A52D99" w:rsidP="00BC1F0C">
      <w:pPr>
        <w:rPr>
          <w:rtl/>
        </w:rPr>
      </w:pPr>
    </w:p>
    <w:p w:rsidR="00A52D99" w:rsidRPr="004A3BB4" w:rsidRDefault="00A52D99" w:rsidP="004A3BB4">
      <w:pPr>
        <w:rPr>
          <w:rtl/>
        </w:rPr>
        <w:sectPr w:rsidR="00A52D99" w:rsidRPr="004A3BB4" w:rsidSect="000D0C97">
          <w:headerReference w:type="default" r:id="rId56"/>
          <w:footnotePr>
            <w:numRestart w:val="eachPage"/>
          </w:footnotePr>
          <w:pgSz w:w="11906" w:h="16838" w:code="9"/>
          <w:pgMar w:top="1620" w:right="1728" w:bottom="1728" w:left="1440" w:header="284" w:footer="720" w:gutter="0"/>
          <w:cols w:space="708"/>
          <w:titlePg/>
          <w:bidi/>
          <w:rtlGutter/>
          <w:docGrid w:linePitch="360"/>
        </w:sectPr>
      </w:pPr>
    </w:p>
    <w:p w:rsidR="002F7720" w:rsidRPr="00C04552" w:rsidRDefault="004C5DA6" w:rsidP="002F7720">
      <w:pPr>
        <w:rPr>
          <w:rFonts w:cs="B Nazanin"/>
          <w:b/>
          <w:bCs/>
          <w:sz w:val="40"/>
          <w:szCs w:val="40"/>
          <w:rtl/>
        </w:rPr>
      </w:pPr>
      <w:r w:rsidRPr="00C04552">
        <w:rPr>
          <w:rFonts w:cs="B Nazanin" w:hint="cs"/>
          <w:b/>
          <w:bCs/>
          <w:sz w:val="40"/>
          <w:szCs w:val="40"/>
          <w:rtl/>
        </w:rPr>
        <w:lastRenderedPageBreak/>
        <w:t>5</w:t>
      </w:r>
    </w:p>
    <w:p w:rsidR="00A0053A" w:rsidRDefault="00A0053A" w:rsidP="004C5DA6">
      <w:pPr>
        <w:pStyle w:val="Heading1"/>
        <w:jc w:val="left"/>
        <w:rPr>
          <w:rtl/>
        </w:rPr>
      </w:pPr>
      <w:bookmarkStart w:id="133" w:name="_Toc147667470"/>
      <w:bookmarkStart w:id="134" w:name="_Toc29121683"/>
      <w:bookmarkEnd w:id="133"/>
      <w:bookmarkEnd w:id="134"/>
    </w:p>
    <w:p w:rsidR="00E859A1" w:rsidRPr="004C5DA6" w:rsidRDefault="003E5622" w:rsidP="004C5DA6">
      <w:pPr>
        <w:pStyle w:val="Heading1"/>
        <w:numPr>
          <w:ilvl w:val="0"/>
          <w:numId w:val="0"/>
        </w:numPr>
        <w:ind w:left="340"/>
        <w:jc w:val="left"/>
        <w:rPr>
          <w:rFonts w:cs="B Nazanin"/>
          <w:sz w:val="40"/>
          <w:szCs w:val="40"/>
          <w:rtl/>
        </w:rPr>
      </w:pPr>
      <w:bookmarkStart w:id="135" w:name="_Toc147667478"/>
      <w:bookmarkStart w:id="136" w:name="_Toc29121684"/>
      <w:bookmarkEnd w:id="135"/>
      <w:r w:rsidRPr="004C5DA6">
        <w:rPr>
          <w:rFonts w:cs="B Nazanin"/>
          <w:sz w:val="40"/>
          <w:szCs w:val="40"/>
          <w:rtl/>
        </w:rPr>
        <w:t>بحث و پيشنهاد</w:t>
      </w:r>
      <w:bookmarkStart w:id="137" w:name="_Toc147667481"/>
      <w:bookmarkEnd w:id="136"/>
      <w:r w:rsidR="004C5DA6">
        <w:rPr>
          <w:rFonts w:cs="B Nazanin" w:hint="cs"/>
          <w:sz w:val="40"/>
          <w:szCs w:val="40"/>
          <w:rtl/>
        </w:rPr>
        <w:t>ات</w:t>
      </w: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E859A1" w:rsidRDefault="00E859A1" w:rsidP="00E859A1">
      <w:pPr>
        <w:rPr>
          <w:rtl/>
        </w:rPr>
      </w:pPr>
    </w:p>
    <w:p w:rsidR="00622379" w:rsidRDefault="00622379" w:rsidP="00E859A1">
      <w:pPr>
        <w:rPr>
          <w:rtl/>
        </w:rPr>
      </w:pPr>
    </w:p>
    <w:p w:rsidR="00622379" w:rsidRDefault="00622379" w:rsidP="00E859A1">
      <w:pPr>
        <w:rPr>
          <w:rtl/>
        </w:rPr>
      </w:pPr>
    </w:p>
    <w:p w:rsidR="004A3BB4" w:rsidRDefault="004A3BB4" w:rsidP="00766F8D">
      <w:pPr>
        <w:ind w:firstLine="0"/>
        <w:rPr>
          <w:rtl/>
        </w:rPr>
      </w:pPr>
    </w:p>
    <w:p w:rsidR="004A3BB4" w:rsidRDefault="004A3BB4" w:rsidP="004A3BB4">
      <w:pPr>
        <w:rPr>
          <w:rtl/>
        </w:rPr>
      </w:pPr>
    </w:p>
    <w:p w:rsidR="00E859A1" w:rsidRDefault="00E859A1" w:rsidP="004A3BB4">
      <w:pPr>
        <w:rPr>
          <w:rtl/>
        </w:rPr>
      </w:pPr>
    </w:p>
    <w:p w:rsidR="004C5DA6" w:rsidRDefault="004C5DA6" w:rsidP="004A3BB4">
      <w:pPr>
        <w:rPr>
          <w:rtl/>
        </w:rPr>
      </w:pPr>
    </w:p>
    <w:p w:rsidR="004C5DA6" w:rsidRDefault="004C5DA6" w:rsidP="004A3BB4">
      <w:pPr>
        <w:rPr>
          <w:rtl/>
        </w:rPr>
      </w:pPr>
    </w:p>
    <w:p w:rsidR="004C5DA6" w:rsidRDefault="004C5DA6" w:rsidP="004A3BB4">
      <w:pPr>
        <w:rPr>
          <w:rtl/>
        </w:rPr>
      </w:pPr>
    </w:p>
    <w:p w:rsidR="004C5DA6" w:rsidRPr="004A3BB4" w:rsidRDefault="004C5DA6" w:rsidP="004A3BB4">
      <w:pPr>
        <w:rPr>
          <w:rtl/>
        </w:rPr>
      </w:pPr>
    </w:p>
    <w:p w:rsidR="003C56F7" w:rsidRPr="00622379" w:rsidRDefault="003C56F7" w:rsidP="00DE300D">
      <w:pPr>
        <w:pStyle w:val="Heading2"/>
        <w:spacing w:line="288" w:lineRule="auto"/>
        <w:rPr>
          <w:rFonts w:cs="B Nazanin"/>
          <w:sz w:val="36"/>
          <w:szCs w:val="36"/>
          <w:rtl/>
        </w:rPr>
      </w:pPr>
      <w:bookmarkStart w:id="138" w:name="_Toc29121685"/>
      <w:r w:rsidRPr="00622379">
        <w:rPr>
          <w:rFonts w:cs="B Nazanin" w:hint="cs"/>
          <w:sz w:val="36"/>
          <w:szCs w:val="36"/>
          <w:rtl/>
        </w:rPr>
        <w:t>بحث</w:t>
      </w:r>
      <w:bookmarkEnd w:id="138"/>
    </w:p>
    <w:p w:rsidR="008440A7" w:rsidRPr="008440A7" w:rsidRDefault="008440A7" w:rsidP="00DE300D">
      <w:pPr>
        <w:spacing w:line="288" w:lineRule="auto"/>
        <w:ind w:firstLine="0"/>
        <w:rPr>
          <w:rFonts w:cs="B Nazanin"/>
          <w:rtl/>
        </w:rPr>
      </w:pPr>
      <w:r w:rsidRPr="008440A7">
        <w:rPr>
          <w:rFonts w:cs="B Nazanin" w:hint="cs"/>
          <w:rtl/>
        </w:rPr>
        <w:t>روش</w:t>
      </w:r>
      <w:r w:rsidR="00544AA0">
        <w:rPr>
          <w:rFonts w:cs="B Nazanin" w:hint="cs"/>
          <w:rtl/>
        </w:rPr>
        <w:t xml:space="preserve">‏های </w:t>
      </w:r>
      <w:r w:rsidRPr="008440A7">
        <w:rPr>
          <w:rFonts w:cs="B Nazanin" w:hint="cs"/>
          <w:rtl/>
        </w:rPr>
        <w:t>جدید و پرهزینه تشخیصی بروسلو</w:t>
      </w:r>
      <w:r w:rsidR="00F549BF">
        <w:rPr>
          <w:rFonts w:cs="B Nazanin" w:hint="cs"/>
          <w:rtl/>
        </w:rPr>
        <w:t>ز گسترش زیادی در جامعه یافته</w:t>
      </w:r>
      <w:r w:rsidRPr="008440A7">
        <w:rPr>
          <w:rFonts w:cs="B Nazanin" w:hint="cs"/>
          <w:rtl/>
        </w:rPr>
        <w:t xml:space="preserve"> و</w:t>
      </w:r>
      <w:r w:rsidR="00E73879">
        <w:rPr>
          <w:rFonts w:cs="B Nazanin" w:hint="cs"/>
          <w:rtl/>
        </w:rPr>
        <w:t xml:space="preserve"> </w:t>
      </w:r>
      <w:r w:rsidRPr="008440A7">
        <w:rPr>
          <w:rFonts w:cs="B Nazanin" w:hint="cs"/>
          <w:rtl/>
        </w:rPr>
        <w:t>مطالعات متعددی به ارزیابی کیفیت تشخیصی آن</w:t>
      </w:r>
      <w:r w:rsidR="00544AA0">
        <w:rPr>
          <w:rFonts w:cs="B Nazanin" w:hint="cs"/>
          <w:rtl/>
        </w:rPr>
        <w:t xml:space="preserve">‏ها </w:t>
      </w:r>
      <w:r w:rsidRPr="008440A7">
        <w:rPr>
          <w:rFonts w:cs="B Nazanin" w:hint="cs"/>
          <w:rtl/>
        </w:rPr>
        <w:t>پرداخته اند،</w:t>
      </w:r>
      <w:r w:rsidR="00E73879">
        <w:rPr>
          <w:rFonts w:cs="B Nazanin" w:hint="cs"/>
          <w:rtl/>
        </w:rPr>
        <w:t xml:space="preserve"> </w:t>
      </w:r>
      <w:r w:rsidRPr="008440A7">
        <w:rPr>
          <w:rFonts w:cs="B Nazanin" w:hint="cs"/>
          <w:rtl/>
        </w:rPr>
        <w:t>اما استفاده از یک روش تشخیصی آسان،</w:t>
      </w:r>
      <w:r w:rsidR="0008084B">
        <w:rPr>
          <w:rFonts w:cs="B Nazanin" w:hint="cs"/>
          <w:rtl/>
        </w:rPr>
        <w:t xml:space="preserve"> </w:t>
      </w:r>
      <w:r w:rsidRPr="008440A7">
        <w:rPr>
          <w:rFonts w:cs="B Nazanin" w:hint="cs"/>
          <w:rtl/>
        </w:rPr>
        <w:t>مطمئن و کم هزینه با توجه به شرایط اقتصادی و شیوع بیماری در ایران اولویت مهمی در</w:t>
      </w:r>
      <w:r w:rsidR="0008084B">
        <w:rPr>
          <w:rFonts w:cs="B Nazanin" w:hint="cs"/>
          <w:rtl/>
        </w:rPr>
        <w:t xml:space="preserve"> تشخیص بیماری </w:t>
      </w:r>
      <w:r w:rsidRPr="008440A7">
        <w:rPr>
          <w:rFonts w:cs="B Nazanin" w:hint="cs"/>
          <w:rtl/>
        </w:rPr>
        <w:t>تب مالت در کشور ما</w:t>
      </w:r>
      <w:r w:rsidR="00544AA0">
        <w:rPr>
          <w:rFonts w:cs="B Nazanin" w:hint="cs"/>
          <w:rtl/>
        </w:rPr>
        <w:t xml:space="preserve"> می‏</w:t>
      </w:r>
      <w:r w:rsidRPr="008440A7">
        <w:rPr>
          <w:rFonts w:cs="B Nazanin" w:hint="cs"/>
          <w:rtl/>
        </w:rPr>
        <w:t>باشد.</w:t>
      </w:r>
    </w:p>
    <w:p w:rsidR="008440A7" w:rsidRPr="008440A7" w:rsidRDefault="008440A7" w:rsidP="00DE300D">
      <w:pPr>
        <w:spacing w:line="288" w:lineRule="auto"/>
        <w:rPr>
          <w:rFonts w:cs="B Nazanin"/>
          <w:rtl/>
        </w:rPr>
      </w:pPr>
      <w:r w:rsidRPr="008440A7">
        <w:rPr>
          <w:rFonts w:cs="B Nazanin" w:hint="cs"/>
          <w:rtl/>
        </w:rPr>
        <w:t>بروسلوز (تب مالت یا تب مواج)</w:t>
      </w:r>
      <w:r w:rsidR="0008084B">
        <w:rPr>
          <w:rFonts w:cs="B Nazanin" w:hint="cs"/>
          <w:rtl/>
        </w:rPr>
        <w:t xml:space="preserve"> </w:t>
      </w:r>
      <w:r w:rsidRPr="008440A7">
        <w:rPr>
          <w:rFonts w:cs="B Nazanin" w:hint="cs"/>
          <w:rtl/>
        </w:rPr>
        <w:t>بیماری مشترک بین انسان و دام</w:t>
      </w:r>
      <w:r w:rsidR="00544AA0">
        <w:rPr>
          <w:rFonts w:cs="B Nazanin" w:hint="cs"/>
          <w:rtl/>
        </w:rPr>
        <w:t xml:space="preserve"> می‏</w:t>
      </w:r>
      <w:r w:rsidRPr="008440A7">
        <w:rPr>
          <w:rFonts w:cs="B Nazanin" w:hint="cs"/>
          <w:rtl/>
        </w:rPr>
        <w:t>باشد.</w:t>
      </w:r>
      <w:r w:rsidR="0008084B">
        <w:rPr>
          <w:rFonts w:cs="B Nazanin" w:hint="cs"/>
          <w:rtl/>
        </w:rPr>
        <w:t xml:space="preserve"> </w:t>
      </w:r>
      <w:r w:rsidRPr="008440A7">
        <w:rPr>
          <w:rFonts w:cs="B Nazanin" w:hint="cs"/>
          <w:rtl/>
        </w:rPr>
        <w:t>به دلیل اهمیت مصرف لبنیات و گوشت دام برای انسان</w:t>
      </w:r>
      <w:r w:rsidR="00544AA0">
        <w:rPr>
          <w:rFonts w:cs="B Nazanin" w:hint="cs"/>
          <w:rtl/>
        </w:rPr>
        <w:t xml:space="preserve">‏ها </w:t>
      </w:r>
      <w:r w:rsidRPr="008440A7">
        <w:rPr>
          <w:rFonts w:cs="B Nazanin" w:hint="cs"/>
          <w:rtl/>
        </w:rPr>
        <w:t>سلامت آن</w:t>
      </w:r>
      <w:r w:rsidR="00544AA0">
        <w:rPr>
          <w:rFonts w:cs="B Nazanin" w:hint="cs"/>
          <w:rtl/>
        </w:rPr>
        <w:t xml:space="preserve">‏ها </w:t>
      </w:r>
      <w:r w:rsidRPr="008440A7">
        <w:rPr>
          <w:rFonts w:cs="B Nazanin" w:hint="cs"/>
          <w:rtl/>
        </w:rPr>
        <w:t>بسیار حائز اهمیت است.</w:t>
      </w:r>
      <w:r w:rsidR="0008084B">
        <w:rPr>
          <w:rFonts w:cs="B Nazanin" w:hint="cs"/>
          <w:rtl/>
        </w:rPr>
        <w:t xml:space="preserve"> </w:t>
      </w:r>
      <w:r w:rsidRPr="008440A7">
        <w:rPr>
          <w:rFonts w:cs="B Nazanin" w:hint="cs"/>
          <w:rtl/>
        </w:rPr>
        <w:t>ابتلا به این بیماری در دام</w:t>
      </w:r>
      <w:r w:rsidR="00544AA0">
        <w:rPr>
          <w:rFonts w:cs="B Nazanin" w:hint="cs"/>
          <w:rtl/>
        </w:rPr>
        <w:t xml:space="preserve">‏ها </w:t>
      </w:r>
      <w:r w:rsidRPr="008440A7">
        <w:rPr>
          <w:rFonts w:cs="B Nazanin" w:hint="cs"/>
          <w:rtl/>
        </w:rPr>
        <w:t>یکی از معضلات بهداشتی در جهان است و به دلیل سقط جنین و مرگ و</w:t>
      </w:r>
      <w:r w:rsidR="0008084B">
        <w:rPr>
          <w:rFonts w:cs="B Nazanin" w:hint="cs"/>
          <w:rtl/>
        </w:rPr>
        <w:t xml:space="preserve"> </w:t>
      </w:r>
      <w:r w:rsidRPr="008440A7">
        <w:rPr>
          <w:rFonts w:cs="B Nazanin" w:hint="cs"/>
          <w:rtl/>
        </w:rPr>
        <w:t>میر دام</w:t>
      </w:r>
      <w:r w:rsidR="00544AA0">
        <w:rPr>
          <w:rFonts w:cs="B Nazanin" w:hint="cs"/>
          <w:rtl/>
        </w:rPr>
        <w:t xml:space="preserve">‏ها </w:t>
      </w:r>
      <w:r w:rsidRPr="008440A7">
        <w:rPr>
          <w:rFonts w:cs="B Nazanin" w:hint="cs"/>
          <w:rtl/>
        </w:rPr>
        <w:t>از نظر</w:t>
      </w:r>
      <w:r w:rsidR="0008084B">
        <w:rPr>
          <w:rFonts w:cs="B Nazanin" w:hint="cs"/>
          <w:rtl/>
        </w:rPr>
        <w:t xml:space="preserve"> </w:t>
      </w:r>
      <w:r w:rsidRPr="008440A7">
        <w:rPr>
          <w:rFonts w:cs="B Nazanin" w:hint="cs"/>
          <w:rtl/>
        </w:rPr>
        <w:t>اقتصادی صدمه زیادی به کشورها وارد</w:t>
      </w:r>
      <w:r w:rsidR="00544AA0">
        <w:rPr>
          <w:rFonts w:cs="B Nazanin" w:hint="cs"/>
          <w:rtl/>
        </w:rPr>
        <w:t xml:space="preserve"> می‏</w:t>
      </w:r>
      <w:r w:rsidRPr="008440A7">
        <w:rPr>
          <w:rFonts w:cs="B Nazanin" w:hint="cs"/>
          <w:rtl/>
        </w:rPr>
        <w:t>کند.</w:t>
      </w:r>
    </w:p>
    <w:p w:rsidR="008440A7" w:rsidRPr="008440A7" w:rsidRDefault="008440A7" w:rsidP="009C5C41">
      <w:pPr>
        <w:spacing w:line="288" w:lineRule="auto"/>
        <w:ind w:firstLine="8"/>
        <w:rPr>
          <w:rFonts w:cs="B Nazanin"/>
          <w:rtl/>
        </w:rPr>
      </w:pPr>
      <w:r w:rsidRPr="008440A7">
        <w:rPr>
          <w:rFonts w:cs="B Nazanin" w:hint="cs"/>
          <w:rtl/>
        </w:rPr>
        <w:t>بنابراین از بین بردن بروسلا در گله</w:t>
      </w:r>
      <w:r w:rsidR="00544AA0">
        <w:rPr>
          <w:rFonts w:cs="B Nazanin" w:hint="cs"/>
          <w:rtl/>
        </w:rPr>
        <w:t xml:space="preserve">‏های </w:t>
      </w:r>
      <w:r w:rsidRPr="008440A7">
        <w:rPr>
          <w:rFonts w:cs="B Nazanin" w:hint="cs"/>
          <w:rtl/>
        </w:rPr>
        <w:t>دام</w:t>
      </w:r>
      <w:r w:rsidR="00544AA0">
        <w:rPr>
          <w:rFonts w:cs="B Nazanin" w:hint="cs"/>
          <w:rtl/>
        </w:rPr>
        <w:t xml:space="preserve">‏ها </w:t>
      </w:r>
      <w:r w:rsidRPr="008440A7">
        <w:rPr>
          <w:rFonts w:cs="B Nazanin" w:hint="cs"/>
          <w:rtl/>
        </w:rPr>
        <w:t>از اهمیت زیادی برخوردار</w:t>
      </w:r>
      <w:r w:rsidR="00544AA0">
        <w:rPr>
          <w:rFonts w:cs="B Nazanin" w:hint="cs"/>
          <w:rtl/>
        </w:rPr>
        <w:t xml:space="preserve"> می‏</w:t>
      </w:r>
      <w:r w:rsidRPr="008440A7">
        <w:rPr>
          <w:rFonts w:cs="B Nazanin" w:hint="cs"/>
          <w:rtl/>
        </w:rPr>
        <w:t>باشد.</w:t>
      </w:r>
      <w:r w:rsidR="0008084B">
        <w:rPr>
          <w:rFonts w:cs="B Nazanin" w:hint="cs"/>
          <w:rtl/>
        </w:rPr>
        <w:t xml:space="preserve"> </w:t>
      </w:r>
      <w:r w:rsidRPr="008440A7">
        <w:rPr>
          <w:rFonts w:cs="B Nazanin" w:hint="cs"/>
          <w:rtl/>
        </w:rPr>
        <w:t>با وجود تمامی روش</w:t>
      </w:r>
      <w:r w:rsidR="00544AA0">
        <w:rPr>
          <w:rFonts w:cs="B Nazanin" w:hint="cs"/>
          <w:rtl/>
        </w:rPr>
        <w:t xml:space="preserve">‏های </w:t>
      </w:r>
      <w:r w:rsidRPr="008440A7">
        <w:rPr>
          <w:rFonts w:cs="B Nazanin" w:hint="cs"/>
          <w:rtl/>
        </w:rPr>
        <w:t>ابداع شده برای تشخیص بروسلوز در انسان و حیوانات هنوز مش</w:t>
      </w:r>
      <w:r w:rsidR="0008084B">
        <w:rPr>
          <w:rFonts w:cs="B Nazanin" w:hint="cs"/>
          <w:rtl/>
        </w:rPr>
        <w:t>ک</w:t>
      </w:r>
      <w:r w:rsidRPr="008440A7">
        <w:rPr>
          <w:rFonts w:cs="B Nazanin" w:hint="cs"/>
          <w:rtl/>
        </w:rPr>
        <w:t>لاتی برسر این راه وجود دارد.</w:t>
      </w:r>
      <w:r w:rsidR="0008084B">
        <w:rPr>
          <w:rFonts w:cs="B Nazanin" w:hint="cs"/>
          <w:rtl/>
        </w:rPr>
        <w:t xml:space="preserve"> </w:t>
      </w:r>
      <w:r w:rsidRPr="008440A7">
        <w:rPr>
          <w:rFonts w:cs="B Nazanin" w:hint="cs"/>
          <w:rtl/>
        </w:rPr>
        <w:t>تهیه کشت میکروبی از خون یا ترشحات و بافت</w:t>
      </w:r>
      <w:r w:rsidR="00544AA0">
        <w:rPr>
          <w:rFonts w:cs="B Nazanin" w:hint="cs"/>
          <w:rtl/>
        </w:rPr>
        <w:t xml:space="preserve">‏های </w:t>
      </w:r>
      <w:r w:rsidRPr="008440A7">
        <w:rPr>
          <w:rFonts w:cs="B Nazanin" w:hint="cs"/>
          <w:rtl/>
        </w:rPr>
        <w:t>بدن فاقد حساسیت کافی</w:t>
      </w:r>
      <w:r w:rsidR="00544AA0">
        <w:rPr>
          <w:rFonts w:cs="B Nazanin" w:hint="cs"/>
          <w:rtl/>
        </w:rPr>
        <w:t xml:space="preserve"> می‏</w:t>
      </w:r>
      <w:r w:rsidRPr="008440A7">
        <w:rPr>
          <w:rFonts w:cs="B Nazanin" w:hint="cs"/>
          <w:rtl/>
        </w:rPr>
        <w:t>باشد.</w:t>
      </w:r>
      <w:r w:rsidR="0008084B">
        <w:rPr>
          <w:rFonts w:cs="B Nazanin" w:hint="cs"/>
          <w:rtl/>
        </w:rPr>
        <w:t xml:space="preserve"> </w:t>
      </w:r>
      <w:r w:rsidRPr="008440A7">
        <w:rPr>
          <w:rFonts w:cs="B Nazanin" w:hint="cs"/>
          <w:rtl/>
        </w:rPr>
        <w:t>از طرفی این امر نیاز به محیط</w:t>
      </w:r>
      <w:r w:rsidR="00544AA0">
        <w:rPr>
          <w:rFonts w:cs="B Nazanin" w:hint="cs"/>
          <w:rtl/>
        </w:rPr>
        <w:t xml:space="preserve">‏های </w:t>
      </w:r>
      <w:r w:rsidRPr="008440A7">
        <w:rPr>
          <w:rFonts w:cs="B Nazanin" w:hint="cs"/>
          <w:rtl/>
        </w:rPr>
        <w:t>کشت اختصاصی دارد.</w:t>
      </w:r>
      <w:r w:rsidR="0008084B">
        <w:rPr>
          <w:rFonts w:cs="B Nazanin" w:hint="cs"/>
          <w:rtl/>
        </w:rPr>
        <w:t xml:space="preserve"> در ضمن مدت زمان زیادی</w:t>
      </w:r>
      <w:r w:rsidRPr="008440A7">
        <w:rPr>
          <w:rFonts w:cs="B Nazanin" w:hint="cs"/>
          <w:rtl/>
        </w:rPr>
        <w:t xml:space="preserve"> جهت دستیابی به جواب نیاز است.</w:t>
      </w:r>
      <w:r w:rsidR="0008084B">
        <w:rPr>
          <w:rFonts w:cs="B Nazanin" w:hint="cs"/>
          <w:rtl/>
        </w:rPr>
        <w:t xml:space="preserve"> </w:t>
      </w:r>
      <w:r w:rsidRPr="008440A7">
        <w:rPr>
          <w:rFonts w:cs="B Nazanin" w:hint="cs"/>
          <w:rtl/>
        </w:rPr>
        <w:t>همچنین تهیه اسمیر باکتری برای بررسی از</w:t>
      </w:r>
      <w:r w:rsidR="0008084B">
        <w:rPr>
          <w:rFonts w:cs="B Nazanin" w:hint="cs"/>
          <w:rtl/>
        </w:rPr>
        <w:t xml:space="preserve"> </w:t>
      </w:r>
      <w:r w:rsidRPr="008440A7">
        <w:rPr>
          <w:rFonts w:cs="B Nazanin" w:hint="cs"/>
          <w:rtl/>
        </w:rPr>
        <w:t>نظر مرفولو</w:t>
      </w:r>
      <w:r w:rsidR="0008084B">
        <w:rPr>
          <w:rFonts w:cs="B Nazanin" w:hint="cs"/>
          <w:rtl/>
        </w:rPr>
        <w:t>ژی با مشک</w:t>
      </w:r>
      <w:r w:rsidRPr="008440A7">
        <w:rPr>
          <w:rFonts w:cs="B Nazanin" w:hint="cs"/>
          <w:rtl/>
        </w:rPr>
        <w:t xml:space="preserve">لاتی همچون شبیه بودن آن به کلامیدوفیلا آبورتوس </w:t>
      </w:r>
      <w:r w:rsidRPr="00622379">
        <w:rPr>
          <w:rFonts w:cs="B Nazanin" w:hint="cs"/>
          <w:sz w:val="26"/>
          <w:szCs w:val="26"/>
          <w:rtl/>
        </w:rPr>
        <w:t>(</w:t>
      </w:r>
      <w:r w:rsidRPr="00622379">
        <w:rPr>
          <w:rFonts w:cs="B Nazanin"/>
          <w:sz w:val="26"/>
          <w:szCs w:val="26"/>
        </w:rPr>
        <w:t>Chlamydophila</w:t>
      </w:r>
      <w:r w:rsidRPr="008440A7">
        <w:rPr>
          <w:rFonts w:cs="B Nazanin"/>
        </w:rPr>
        <w:t xml:space="preserve"> </w:t>
      </w:r>
      <w:r w:rsidRPr="00622379">
        <w:rPr>
          <w:rFonts w:cs="B Nazanin"/>
          <w:sz w:val="26"/>
          <w:szCs w:val="26"/>
        </w:rPr>
        <w:t>abortus</w:t>
      </w:r>
      <w:r w:rsidRPr="00622379">
        <w:rPr>
          <w:rFonts w:cs="B Nazanin" w:hint="cs"/>
          <w:sz w:val="26"/>
          <w:szCs w:val="26"/>
          <w:rtl/>
        </w:rPr>
        <w:t>)</w:t>
      </w:r>
      <w:r w:rsidRPr="008440A7">
        <w:rPr>
          <w:rFonts w:cs="B Nazanin" w:hint="cs"/>
          <w:rtl/>
        </w:rPr>
        <w:t xml:space="preserve"> همراه است</w:t>
      </w:r>
      <w:r w:rsidR="0008084B" w:rsidRPr="008440A7">
        <w:rPr>
          <w:rFonts w:cs="B Nazanin" w:hint="cs"/>
          <w:rtl/>
        </w:rPr>
        <w:t xml:space="preserve"> </w:t>
      </w:r>
      <w:r w:rsidRPr="008440A7">
        <w:rPr>
          <w:rFonts w:cs="B Nazanin" w:hint="cs"/>
          <w:rtl/>
        </w:rPr>
        <w:t>(27)</w:t>
      </w:r>
      <w:r w:rsidR="0008084B">
        <w:rPr>
          <w:rFonts w:cs="B Nazanin" w:hint="cs"/>
          <w:rtl/>
        </w:rPr>
        <w:t>.</w:t>
      </w:r>
      <w:r w:rsidRPr="008440A7">
        <w:rPr>
          <w:rFonts w:ascii="Tahoma" w:hAnsi="Tahoma" w:cs="B Nazanin"/>
          <w:rtl/>
        </w:rPr>
        <w:t xml:space="preserve"> استفاده از يک روش تشخيصي کم</w:t>
      </w:r>
      <w:r w:rsidR="009C5C41">
        <w:rPr>
          <w:rFonts w:ascii="Tahoma" w:hAnsi="Tahoma" w:cs="B Nazanin" w:hint="cs"/>
          <w:rtl/>
        </w:rPr>
        <w:t>‌</w:t>
      </w:r>
      <w:r w:rsidRPr="008440A7">
        <w:rPr>
          <w:rFonts w:ascii="Tahoma" w:hAnsi="Tahoma" w:cs="B Nazanin"/>
          <w:rtl/>
        </w:rPr>
        <w:t>هزينه، اثربخش، آسان و مطمئن، اولويت مهمي در تشخيص بيماران مبتلا به تب مالت است. مطالعات متعددي براي انتخاب روش</w:t>
      </w:r>
      <w:r w:rsidR="009C5C41">
        <w:rPr>
          <w:rFonts w:ascii="Tahoma" w:hAnsi="Tahoma" w:cs="B Nazanin" w:hint="cs"/>
          <w:rtl/>
        </w:rPr>
        <w:t>‌</w:t>
      </w:r>
      <w:r w:rsidRPr="008440A7">
        <w:rPr>
          <w:rFonts w:ascii="Tahoma" w:hAnsi="Tahoma" w:cs="B Nazanin"/>
          <w:rtl/>
        </w:rPr>
        <w:t>هاي تشخيصي مناسب انجام و نتايج متنوعي گزارش شده است</w:t>
      </w:r>
      <w:r w:rsidRPr="008440A7">
        <w:rPr>
          <w:rFonts w:ascii="Tahoma" w:hAnsi="Tahoma" w:cs="B Nazanin"/>
        </w:rPr>
        <w:t>.</w:t>
      </w:r>
      <w:r w:rsidR="000423F4">
        <w:rPr>
          <w:rFonts w:ascii="Tahoma" w:hAnsi="Tahoma" w:cs="B Nazanin" w:hint="cs"/>
          <w:rtl/>
        </w:rPr>
        <w:t xml:space="preserve"> </w:t>
      </w:r>
      <w:r w:rsidRPr="008440A7">
        <w:rPr>
          <w:rFonts w:cs="B Nazanin" w:hint="cs"/>
          <w:rtl/>
        </w:rPr>
        <w:t>تست تشخیصی اولیه کشت خون و مایعات بدن است</w:t>
      </w:r>
      <w:r w:rsidR="0008084B">
        <w:rPr>
          <w:rFonts w:cs="B Nazanin" w:hint="cs"/>
          <w:rtl/>
        </w:rPr>
        <w:t>،</w:t>
      </w:r>
      <w:r w:rsidRPr="008440A7">
        <w:rPr>
          <w:rFonts w:cs="B Nazanin" w:hint="cs"/>
          <w:rtl/>
        </w:rPr>
        <w:t xml:space="preserve"> که در همه مراحل بیماری بروسلوز نمی</w:t>
      </w:r>
      <w:r w:rsidR="009C5C41">
        <w:rPr>
          <w:rFonts w:cs="B Nazanin" w:hint="eastAsia"/>
          <w:rtl/>
        </w:rPr>
        <w:t>‌</w:t>
      </w:r>
      <w:r w:rsidRPr="008440A7">
        <w:rPr>
          <w:rFonts w:cs="B Nazanin" w:hint="cs"/>
          <w:rtl/>
        </w:rPr>
        <w:t xml:space="preserve">توان از آن </w:t>
      </w:r>
      <w:r w:rsidR="0008084B">
        <w:rPr>
          <w:rFonts w:cs="B Nazanin" w:hint="cs"/>
          <w:rtl/>
        </w:rPr>
        <w:t>استفاده کرد</w:t>
      </w:r>
      <w:r w:rsidRPr="008440A7">
        <w:rPr>
          <w:rFonts w:cs="B Nazanin" w:hint="cs"/>
          <w:rtl/>
        </w:rPr>
        <w:t>.</w:t>
      </w:r>
      <w:r w:rsidR="0008084B">
        <w:rPr>
          <w:rFonts w:cs="B Nazanin" w:hint="cs"/>
          <w:rtl/>
        </w:rPr>
        <w:t xml:space="preserve"> </w:t>
      </w:r>
      <w:r w:rsidRPr="008440A7">
        <w:rPr>
          <w:rFonts w:cs="B Nazanin" w:hint="cs"/>
          <w:rtl/>
        </w:rPr>
        <w:t>یکی از تست</w:t>
      </w:r>
      <w:r w:rsidR="00544AA0">
        <w:rPr>
          <w:rFonts w:cs="B Nazanin" w:hint="cs"/>
          <w:rtl/>
        </w:rPr>
        <w:t xml:space="preserve">‏های </w:t>
      </w:r>
      <w:r w:rsidRPr="008440A7">
        <w:rPr>
          <w:rFonts w:cs="B Nazanin" w:hint="cs"/>
          <w:rtl/>
        </w:rPr>
        <w:t>سرولوژیک</w:t>
      </w:r>
      <w:r w:rsidR="000423F4">
        <w:rPr>
          <w:rFonts w:cs="B Nazanin" w:hint="cs"/>
          <w:rtl/>
        </w:rPr>
        <w:t>ی</w:t>
      </w:r>
      <w:r w:rsidRPr="008440A7">
        <w:rPr>
          <w:rFonts w:cs="B Nazanin" w:hint="cs"/>
          <w:rtl/>
        </w:rPr>
        <w:t xml:space="preserve"> تشخیص بروسلوز</w:t>
      </w:r>
      <w:r w:rsidR="0008084B">
        <w:rPr>
          <w:rFonts w:cs="B Nazanin" w:hint="cs"/>
          <w:rtl/>
        </w:rPr>
        <w:t xml:space="preserve"> </w:t>
      </w:r>
      <w:r w:rsidRPr="008440A7">
        <w:rPr>
          <w:rFonts w:cs="B Nazanin" w:hint="cs"/>
          <w:rtl/>
        </w:rPr>
        <w:t>تست رایت</w:t>
      </w:r>
      <w:r w:rsidR="00544AA0">
        <w:rPr>
          <w:rFonts w:cs="B Nazanin" w:hint="cs"/>
          <w:rtl/>
        </w:rPr>
        <w:t xml:space="preserve"> می‏</w:t>
      </w:r>
      <w:r w:rsidRPr="008440A7">
        <w:rPr>
          <w:rFonts w:cs="B Nazanin" w:hint="cs"/>
          <w:rtl/>
        </w:rPr>
        <w:t>باشد.</w:t>
      </w:r>
      <w:r w:rsidR="000423F4">
        <w:rPr>
          <w:rFonts w:cs="B Nazanin" w:hint="cs"/>
          <w:rtl/>
        </w:rPr>
        <w:t xml:space="preserve"> </w:t>
      </w:r>
      <w:r w:rsidRPr="008440A7">
        <w:rPr>
          <w:rFonts w:cs="B Nazanin" w:hint="cs"/>
          <w:rtl/>
        </w:rPr>
        <w:t>در سال 2011 هاشمی و همکاران به این نتیجه رسیدند که بررسی</w:t>
      </w:r>
      <w:r w:rsidR="00544AA0">
        <w:rPr>
          <w:rFonts w:cs="B Nazanin" w:hint="cs"/>
          <w:rtl/>
        </w:rPr>
        <w:t xml:space="preserve">‏های </w:t>
      </w:r>
      <w:r w:rsidRPr="008440A7">
        <w:rPr>
          <w:rFonts w:cs="B Nazanin" w:hint="cs"/>
          <w:rtl/>
        </w:rPr>
        <w:t>سرولوژیک در زمینه بیماری بروسلوز محدود است و وجود بیماری</w:t>
      </w:r>
      <w:r w:rsidR="000423F4">
        <w:rPr>
          <w:rFonts w:cs="B Nazanin" w:hint="cs"/>
          <w:rtl/>
        </w:rPr>
        <w:t xml:space="preserve"> گاهی با تایید حضور آنتی</w:t>
      </w:r>
      <w:r w:rsidR="009C5C41">
        <w:rPr>
          <w:rFonts w:cs="B Nazanin" w:hint="eastAsia"/>
          <w:rtl/>
        </w:rPr>
        <w:t>‌</w:t>
      </w:r>
      <w:r w:rsidR="000423F4">
        <w:rPr>
          <w:rFonts w:cs="B Nazanin" w:hint="cs"/>
          <w:rtl/>
        </w:rPr>
        <w:t>بادی</w:t>
      </w:r>
      <w:r w:rsidR="00544AA0">
        <w:rPr>
          <w:rFonts w:cs="B Nazanin" w:hint="cs"/>
          <w:rtl/>
        </w:rPr>
        <w:t xml:space="preserve"> می‏</w:t>
      </w:r>
      <w:r w:rsidR="000423F4">
        <w:rPr>
          <w:rFonts w:cs="B Nazanin" w:hint="cs"/>
          <w:rtl/>
        </w:rPr>
        <w:t>باشد که در بعضی مواقع غلظت آن در حد تشخیص</w:t>
      </w:r>
      <w:r w:rsidRPr="008440A7">
        <w:rPr>
          <w:rFonts w:cs="B Nazanin" w:hint="cs"/>
          <w:rtl/>
        </w:rPr>
        <w:t xml:space="preserve"> نیست.</w:t>
      </w:r>
      <w:r w:rsidR="0008084B">
        <w:rPr>
          <w:rFonts w:cs="B Nazanin" w:hint="cs"/>
          <w:rtl/>
        </w:rPr>
        <w:t xml:space="preserve"> </w:t>
      </w:r>
      <w:r w:rsidR="000423F4">
        <w:rPr>
          <w:rFonts w:cs="B Nazanin" w:hint="cs"/>
          <w:rtl/>
        </w:rPr>
        <w:t>همچنین در مطالعه</w:t>
      </w:r>
      <w:r w:rsidR="009C5C41">
        <w:rPr>
          <w:rFonts w:cs="B Nazanin" w:hint="eastAsia"/>
          <w:rtl/>
        </w:rPr>
        <w:t>‌</w:t>
      </w:r>
      <w:r w:rsidR="000423F4">
        <w:rPr>
          <w:rFonts w:cs="B Nazanin" w:hint="cs"/>
          <w:rtl/>
        </w:rPr>
        <w:t>ایی که توسط</w:t>
      </w:r>
      <w:r w:rsidRPr="008440A7">
        <w:rPr>
          <w:rFonts w:cs="B Nazanin" w:hint="cs"/>
          <w:rtl/>
        </w:rPr>
        <w:t xml:space="preserve"> برزگر و همکاران در سال 2009 </w:t>
      </w:r>
      <w:r w:rsidR="000423F4">
        <w:rPr>
          <w:rFonts w:cs="B Nazanin" w:hint="cs"/>
          <w:rtl/>
        </w:rPr>
        <w:t>بر</w:t>
      </w:r>
      <w:r w:rsidRPr="008440A7">
        <w:rPr>
          <w:rFonts w:cs="B Nazanin" w:hint="cs"/>
          <w:rtl/>
        </w:rPr>
        <w:t xml:space="preserve">روی بیماران بیمارستان امام </w:t>
      </w:r>
      <w:r w:rsidRPr="008440A7">
        <w:rPr>
          <w:rFonts w:cs="B Nazanin" w:hint="cs"/>
          <w:rtl/>
        </w:rPr>
        <w:lastRenderedPageBreak/>
        <w:t>خمینی انجام شد</w:t>
      </w:r>
      <w:r w:rsidR="0008084B">
        <w:rPr>
          <w:rFonts w:cs="B Nazanin" w:hint="cs"/>
          <w:rtl/>
        </w:rPr>
        <w:t>،</w:t>
      </w:r>
      <w:r w:rsidR="000423F4">
        <w:rPr>
          <w:rFonts w:cs="B Nazanin" w:hint="cs"/>
          <w:rtl/>
        </w:rPr>
        <w:t xml:space="preserve"> گزارش شد </w:t>
      </w:r>
      <w:r w:rsidRPr="008440A7">
        <w:rPr>
          <w:rFonts w:cs="B Nazanin" w:hint="cs"/>
          <w:rtl/>
        </w:rPr>
        <w:t>که از بین 32 مورد از 45 مورد بستری شده آزمایش رایت واجد تیتر 160/1 و یا بالاتر بودند (11/71%) یعنی 89/28% از بیماران فاقد شواهد قطعی در تست رایت بودند.</w:t>
      </w:r>
    </w:p>
    <w:p w:rsidR="008440A7" w:rsidRPr="008440A7" w:rsidRDefault="008440A7" w:rsidP="009C5C41">
      <w:pPr>
        <w:spacing w:line="288" w:lineRule="auto"/>
        <w:ind w:firstLine="288"/>
        <w:rPr>
          <w:rFonts w:cs="B Nazanin"/>
          <w:rtl/>
        </w:rPr>
      </w:pPr>
      <w:r w:rsidRPr="008440A7">
        <w:rPr>
          <w:rFonts w:cs="B Nazanin" w:hint="cs"/>
          <w:rtl/>
        </w:rPr>
        <w:t>در بیماران مبتلا به بروسلوز در پی تحریک سیستم ایمنی و پاسخ ایمنی هومورال، آنتی</w:t>
      </w:r>
      <w:r w:rsidR="009C5C41">
        <w:rPr>
          <w:rFonts w:cs="B Nazanin" w:hint="eastAsia"/>
          <w:rtl/>
        </w:rPr>
        <w:t>‌</w:t>
      </w:r>
      <w:r w:rsidRPr="008440A7">
        <w:rPr>
          <w:rFonts w:cs="B Nazanin" w:hint="cs"/>
          <w:rtl/>
        </w:rPr>
        <w:t>بادی</w:t>
      </w:r>
      <w:r w:rsidR="00544AA0">
        <w:rPr>
          <w:rFonts w:cs="B Nazanin" w:hint="cs"/>
          <w:rtl/>
        </w:rPr>
        <w:t xml:space="preserve">‏های </w:t>
      </w:r>
      <w:r w:rsidRPr="00622379">
        <w:rPr>
          <w:rFonts w:cs="B Nazanin"/>
          <w:sz w:val="26"/>
          <w:szCs w:val="26"/>
        </w:rPr>
        <w:t>IgA</w:t>
      </w:r>
      <w:r w:rsidRPr="008440A7">
        <w:rPr>
          <w:rFonts w:cs="B Nazanin" w:hint="cs"/>
          <w:rtl/>
        </w:rPr>
        <w:t>،</w:t>
      </w:r>
      <w:r w:rsidR="00622379">
        <w:rPr>
          <w:rFonts w:cs="B Nazanin" w:hint="cs"/>
          <w:rtl/>
        </w:rPr>
        <w:t xml:space="preserve"> </w:t>
      </w:r>
      <w:r w:rsidRPr="00622379">
        <w:rPr>
          <w:rFonts w:cs="B Nazanin"/>
          <w:sz w:val="26"/>
          <w:szCs w:val="26"/>
        </w:rPr>
        <w:t>IgG</w:t>
      </w:r>
      <w:r w:rsidR="003172B6">
        <w:rPr>
          <w:rFonts w:cs="B Nazanin"/>
          <w:rtl/>
        </w:rPr>
        <w:t xml:space="preserve">، </w:t>
      </w:r>
      <w:r w:rsidRPr="00622379">
        <w:rPr>
          <w:rFonts w:cs="B Nazanin"/>
          <w:sz w:val="26"/>
          <w:szCs w:val="26"/>
        </w:rPr>
        <w:t>IgM</w:t>
      </w:r>
      <w:r w:rsidR="00622379">
        <w:rPr>
          <w:rFonts w:cs="B Nazanin" w:hint="cs"/>
          <w:rtl/>
        </w:rPr>
        <w:t xml:space="preserve"> </w:t>
      </w:r>
      <w:r w:rsidRPr="008440A7">
        <w:rPr>
          <w:rFonts w:cs="B Nazanin" w:hint="cs"/>
          <w:rtl/>
        </w:rPr>
        <w:t xml:space="preserve">و گاهی </w:t>
      </w:r>
      <w:r w:rsidRPr="00622379">
        <w:rPr>
          <w:rFonts w:cs="B Nazanin"/>
          <w:sz w:val="26"/>
          <w:szCs w:val="26"/>
        </w:rPr>
        <w:t>IgE</w:t>
      </w:r>
      <w:r w:rsidRPr="008440A7">
        <w:rPr>
          <w:rFonts w:cs="B Nazanin" w:hint="cs"/>
          <w:rtl/>
        </w:rPr>
        <w:t xml:space="preserve"> در سرم حضور دارند.</w:t>
      </w:r>
      <w:r w:rsidR="000423F4">
        <w:rPr>
          <w:rFonts w:cs="B Nazanin"/>
        </w:rPr>
        <w:t xml:space="preserve"> </w:t>
      </w:r>
      <w:r w:rsidRPr="008440A7">
        <w:rPr>
          <w:rFonts w:cs="B Nazanin" w:hint="cs"/>
          <w:rtl/>
        </w:rPr>
        <w:t xml:space="preserve">در مرحله حاد عفونت </w:t>
      </w:r>
      <w:r w:rsidRPr="00622379">
        <w:rPr>
          <w:rFonts w:cs="B Nazanin"/>
          <w:sz w:val="26"/>
          <w:szCs w:val="26"/>
        </w:rPr>
        <w:t>IgM</w:t>
      </w:r>
      <w:r w:rsidR="000423F4">
        <w:rPr>
          <w:rFonts w:cs="B Nazanin" w:hint="cs"/>
          <w:rtl/>
        </w:rPr>
        <w:t xml:space="preserve"> از روز 7-5 ترشح</w:t>
      </w:r>
      <w:r w:rsidR="00544AA0">
        <w:rPr>
          <w:rFonts w:cs="B Nazanin" w:hint="cs"/>
          <w:rtl/>
        </w:rPr>
        <w:t xml:space="preserve"> می‏</w:t>
      </w:r>
      <w:r w:rsidR="000423F4">
        <w:rPr>
          <w:rFonts w:cs="B Nazanin" w:hint="cs"/>
          <w:rtl/>
        </w:rPr>
        <w:t>شود</w:t>
      </w:r>
      <w:r w:rsidRPr="008440A7">
        <w:rPr>
          <w:rFonts w:cs="B Nazanin" w:hint="cs"/>
          <w:rtl/>
        </w:rPr>
        <w:t>،</w:t>
      </w:r>
      <w:r w:rsidR="000423F4">
        <w:rPr>
          <w:rFonts w:cs="B Nazanin" w:hint="cs"/>
          <w:rtl/>
        </w:rPr>
        <w:t xml:space="preserve"> سپس</w:t>
      </w:r>
      <w:r w:rsidRPr="008440A7">
        <w:rPr>
          <w:rFonts w:cs="B Nazanin" w:hint="cs"/>
          <w:rtl/>
        </w:rPr>
        <w:t xml:space="preserve"> تولید </w:t>
      </w:r>
      <w:r w:rsidRPr="00622379">
        <w:rPr>
          <w:rFonts w:cs="B Nazanin"/>
          <w:sz w:val="26"/>
          <w:szCs w:val="26"/>
        </w:rPr>
        <w:t>IgG1</w:t>
      </w:r>
      <w:r w:rsidR="000423F4">
        <w:rPr>
          <w:rFonts w:cs="B Nazanin" w:hint="cs"/>
          <w:rtl/>
        </w:rPr>
        <w:t xml:space="preserve"> </w:t>
      </w:r>
      <w:r w:rsidRPr="008440A7">
        <w:rPr>
          <w:rFonts w:cs="B Nazanin" w:hint="cs"/>
          <w:rtl/>
        </w:rPr>
        <w:t>و</w:t>
      </w:r>
      <w:r w:rsidRPr="008440A7">
        <w:rPr>
          <w:rFonts w:cs="B Nazanin"/>
        </w:rPr>
        <w:t xml:space="preserve"> </w:t>
      </w:r>
      <w:r w:rsidRPr="00622379">
        <w:rPr>
          <w:rFonts w:cs="B Nazanin"/>
          <w:sz w:val="26"/>
          <w:szCs w:val="26"/>
        </w:rPr>
        <w:t>IgG2</w:t>
      </w:r>
      <w:r w:rsidRPr="00622379">
        <w:rPr>
          <w:rFonts w:cs="B Nazanin" w:hint="cs"/>
          <w:sz w:val="28"/>
          <w:rtl/>
        </w:rPr>
        <w:t>از</w:t>
      </w:r>
      <w:r w:rsidRPr="008440A7">
        <w:rPr>
          <w:rFonts w:cs="B Nazanin" w:hint="cs"/>
          <w:rtl/>
        </w:rPr>
        <w:t xml:space="preserve"> روز 21-14 شروع شده و تا 3-2 هفته بعدی به اوج خود</w:t>
      </w:r>
      <w:r w:rsidR="00544AA0">
        <w:rPr>
          <w:rFonts w:cs="B Nazanin" w:hint="cs"/>
          <w:rtl/>
        </w:rPr>
        <w:t xml:space="preserve"> می‏</w:t>
      </w:r>
      <w:r w:rsidRPr="008440A7">
        <w:rPr>
          <w:rFonts w:cs="B Nazanin" w:hint="cs"/>
          <w:rtl/>
        </w:rPr>
        <w:t>رسد و دوام بیشتری خواهد داشت.</w:t>
      </w:r>
      <w:r w:rsidR="000423F4">
        <w:rPr>
          <w:rFonts w:cs="B Nazanin" w:hint="cs"/>
          <w:rtl/>
        </w:rPr>
        <w:t xml:space="preserve"> </w:t>
      </w:r>
      <w:r w:rsidRPr="008440A7">
        <w:rPr>
          <w:rFonts w:cs="B Nazanin" w:hint="cs"/>
          <w:rtl/>
        </w:rPr>
        <w:t>ممکن است در شکل مزمن بیماری فقط این آنتی</w:t>
      </w:r>
      <w:r w:rsidR="009C5C41">
        <w:rPr>
          <w:rFonts w:cs="B Nazanin" w:hint="eastAsia"/>
          <w:rtl/>
        </w:rPr>
        <w:t>‌</w:t>
      </w:r>
      <w:r w:rsidRPr="008440A7">
        <w:rPr>
          <w:rFonts w:cs="B Nazanin" w:hint="cs"/>
          <w:rtl/>
        </w:rPr>
        <w:t>بادی حضور داشته باشد.</w:t>
      </w:r>
      <w:r w:rsidR="000423F4">
        <w:rPr>
          <w:rFonts w:cs="B Nazanin" w:hint="cs"/>
          <w:rtl/>
        </w:rPr>
        <w:t xml:space="preserve"> </w:t>
      </w:r>
      <w:r w:rsidRPr="008440A7">
        <w:rPr>
          <w:rFonts w:cs="B Nazanin" w:hint="cs"/>
          <w:rtl/>
        </w:rPr>
        <w:t>در صورت درمان کامل این بیماری تیتر</w:t>
      </w:r>
      <w:r w:rsidR="000423F4">
        <w:rPr>
          <w:rFonts w:cs="B Nazanin" w:hint="cs"/>
          <w:rtl/>
        </w:rPr>
        <w:t xml:space="preserve"> آن ظرف 6 ماه تا یک سال </w:t>
      </w:r>
      <w:r w:rsidRPr="008440A7">
        <w:rPr>
          <w:rFonts w:cs="B Nazanin" w:hint="cs"/>
          <w:rtl/>
        </w:rPr>
        <w:t>از اتمام درمان به میزان زیادی کاهش</w:t>
      </w:r>
      <w:r w:rsidR="00544AA0">
        <w:rPr>
          <w:rFonts w:cs="B Nazanin" w:hint="cs"/>
          <w:rtl/>
        </w:rPr>
        <w:t xml:space="preserve"> می‏</w:t>
      </w:r>
      <w:r w:rsidRPr="008440A7">
        <w:rPr>
          <w:rFonts w:cs="B Nazanin" w:hint="cs"/>
          <w:rtl/>
        </w:rPr>
        <w:t>یابد یا کلا محو</w:t>
      </w:r>
      <w:r w:rsidR="00544AA0">
        <w:rPr>
          <w:rFonts w:cs="B Nazanin" w:hint="cs"/>
          <w:rtl/>
        </w:rPr>
        <w:t xml:space="preserve"> می‏</w:t>
      </w:r>
      <w:r w:rsidRPr="008440A7">
        <w:rPr>
          <w:rFonts w:cs="B Nazanin" w:hint="cs"/>
          <w:rtl/>
        </w:rPr>
        <w:t>شود</w:t>
      </w:r>
      <w:r w:rsidR="000423F4">
        <w:rPr>
          <w:rFonts w:cs="B Nazanin" w:hint="cs"/>
          <w:rtl/>
        </w:rPr>
        <w:t xml:space="preserve"> </w:t>
      </w:r>
      <w:r w:rsidRPr="008440A7">
        <w:rPr>
          <w:rFonts w:cs="B Nazanin" w:hint="cs"/>
          <w:rtl/>
        </w:rPr>
        <w:t>و چنانچه درمان کامل صورت نگیرد،</w:t>
      </w:r>
      <w:r w:rsidR="000423F4">
        <w:rPr>
          <w:rFonts w:cs="B Nazanin" w:hint="cs"/>
          <w:rtl/>
        </w:rPr>
        <w:t xml:space="preserve"> </w:t>
      </w:r>
      <w:r w:rsidRPr="008440A7">
        <w:rPr>
          <w:rFonts w:cs="B Nazanin" w:hint="cs"/>
          <w:rtl/>
        </w:rPr>
        <w:t>میزان آنتی</w:t>
      </w:r>
      <w:r w:rsidR="009C5C41">
        <w:rPr>
          <w:rFonts w:cs="B Nazanin" w:hint="eastAsia"/>
          <w:rtl/>
        </w:rPr>
        <w:t>‌</w:t>
      </w:r>
      <w:r w:rsidRPr="008440A7">
        <w:rPr>
          <w:rFonts w:cs="B Nazanin" w:hint="cs"/>
          <w:rtl/>
        </w:rPr>
        <w:t>بادی همچنان بالا خواهد ماند.</w:t>
      </w:r>
    </w:p>
    <w:p w:rsidR="008440A7" w:rsidRPr="008440A7" w:rsidRDefault="008440A7" w:rsidP="009C5C41">
      <w:pPr>
        <w:spacing w:line="288" w:lineRule="auto"/>
        <w:ind w:firstLine="288"/>
        <w:rPr>
          <w:rFonts w:cs="B Nazanin"/>
          <w:rtl/>
        </w:rPr>
      </w:pPr>
      <w:r w:rsidRPr="008440A7">
        <w:rPr>
          <w:rFonts w:cs="B Nazanin" w:hint="cs"/>
          <w:rtl/>
        </w:rPr>
        <w:t>از آن</w:t>
      </w:r>
      <w:r w:rsidR="009C5C41">
        <w:rPr>
          <w:rFonts w:cs="B Nazanin" w:hint="eastAsia"/>
          <w:rtl/>
        </w:rPr>
        <w:t>‌</w:t>
      </w:r>
      <w:r w:rsidRPr="008440A7">
        <w:rPr>
          <w:rFonts w:cs="B Nazanin" w:hint="cs"/>
          <w:rtl/>
        </w:rPr>
        <w:t xml:space="preserve">جا که </w:t>
      </w:r>
      <w:r w:rsidR="000423F4">
        <w:rPr>
          <w:rFonts w:cs="B Nazanin" w:hint="cs"/>
          <w:rtl/>
        </w:rPr>
        <w:t xml:space="preserve">تست </w:t>
      </w:r>
      <w:r w:rsidRPr="008440A7">
        <w:rPr>
          <w:rFonts w:cs="B Nazanin" w:hint="cs"/>
          <w:rtl/>
        </w:rPr>
        <w:t>آگلوتیناسیون لوله</w:t>
      </w:r>
      <w:r w:rsidR="009C5C41">
        <w:rPr>
          <w:rFonts w:cs="B Nazanin" w:hint="eastAsia"/>
          <w:rtl/>
        </w:rPr>
        <w:t>‌</w:t>
      </w:r>
      <w:r w:rsidRPr="008440A7">
        <w:rPr>
          <w:rFonts w:cs="B Nazanin" w:hint="cs"/>
          <w:rtl/>
        </w:rPr>
        <w:t xml:space="preserve">ای، حساسیت کمتری در تشخیص </w:t>
      </w:r>
      <w:r w:rsidRPr="00622379">
        <w:rPr>
          <w:rFonts w:cs="B Nazanin"/>
          <w:sz w:val="26"/>
          <w:szCs w:val="26"/>
        </w:rPr>
        <w:t>IgG</w:t>
      </w:r>
      <w:r w:rsidR="00622379">
        <w:rPr>
          <w:rFonts w:cs="B Nazanin" w:hint="cs"/>
          <w:rtl/>
        </w:rPr>
        <w:t xml:space="preserve"> به</w:t>
      </w:r>
      <w:r w:rsidR="00622379">
        <w:rPr>
          <w:rFonts w:cs="B Nazanin" w:hint="eastAsia"/>
          <w:rtl/>
        </w:rPr>
        <w:t>‌</w:t>
      </w:r>
      <w:r w:rsidRPr="008440A7">
        <w:rPr>
          <w:rFonts w:cs="B Nazanin" w:hint="cs"/>
          <w:rtl/>
        </w:rPr>
        <w:t xml:space="preserve">ویژه </w:t>
      </w:r>
      <w:r w:rsidRPr="00622379">
        <w:rPr>
          <w:rFonts w:cs="B Nazanin"/>
          <w:sz w:val="26"/>
          <w:szCs w:val="26"/>
        </w:rPr>
        <w:t>IgG1</w:t>
      </w:r>
      <w:r w:rsidRPr="008440A7">
        <w:rPr>
          <w:rFonts w:cs="B Nazanin" w:hint="cs"/>
          <w:rtl/>
        </w:rPr>
        <w:t xml:space="preserve"> دارد، لذا در صورت به</w:t>
      </w:r>
      <w:r w:rsidR="009C5C41">
        <w:rPr>
          <w:rFonts w:cs="B Nazanin" w:hint="eastAsia"/>
          <w:rtl/>
        </w:rPr>
        <w:t>‌</w:t>
      </w:r>
      <w:r w:rsidRPr="008440A7">
        <w:rPr>
          <w:rFonts w:cs="B Nazanin" w:hint="cs"/>
          <w:rtl/>
        </w:rPr>
        <w:t xml:space="preserve">کارگیری آن همراه با روش </w:t>
      </w:r>
      <w:r w:rsidRPr="00622379">
        <w:rPr>
          <w:rFonts w:cs="B Nazanin"/>
          <w:sz w:val="26"/>
          <w:szCs w:val="26"/>
        </w:rPr>
        <w:t>2ME</w:t>
      </w:r>
      <w:r w:rsidRPr="008440A7">
        <w:rPr>
          <w:rFonts w:cs="B Nazanin" w:hint="cs"/>
          <w:rtl/>
        </w:rPr>
        <w:t xml:space="preserve"> که با حذف </w:t>
      </w:r>
      <w:r w:rsidRPr="00622379">
        <w:rPr>
          <w:rFonts w:cs="B Nazanin"/>
          <w:sz w:val="26"/>
          <w:szCs w:val="26"/>
        </w:rPr>
        <w:t>IgM</w:t>
      </w:r>
      <w:r w:rsidRPr="008440A7">
        <w:rPr>
          <w:rFonts w:cs="B Nazanin" w:hint="cs"/>
          <w:rtl/>
        </w:rPr>
        <w:t xml:space="preserve"> به اندازه</w:t>
      </w:r>
      <w:r w:rsidR="009C5C41">
        <w:rPr>
          <w:rFonts w:cs="B Nazanin" w:hint="eastAsia"/>
          <w:rtl/>
        </w:rPr>
        <w:t>‌</w:t>
      </w:r>
      <w:r w:rsidRPr="008440A7">
        <w:rPr>
          <w:rFonts w:cs="B Nazanin" w:hint="cs"/>
          <w:rtl/>
        </w:rPr>
        <w:t xml:space="preserve">گیری اختصاصی </w:t>
      </w:r>
      <w:r w:rsidRPr="00622379">
        <w:rPr>
          <w:rFonts w:cs="B Nazanin"/>
          <w:sz w:val="26"/>
          <w:szCs w:val="26"/>
        </w:rPr>
        <w:t>IgG</w:t>
      </w:r>
      <w:r w:rsidR="00544AA0">
        <w:rPr>
          <w:rFonts w:cs="B Nazanin" w:hint="cs"/>
          <w:rtl/>
        </w:rPr>
        <w:t xml:space="preserve"> می‏</w:t>
      </w:r>
      <w:r w:rsidRPr="008440A7">
        <w:rPr>
          <w:rFonts w:cs="B Nazanin" w:hint="cs"/>
          <w:rtl/>
        </w:rPr>
        <w:t>پردازد،</w:t>
      </w:r>
      <w:r w:rsidR="000423F4">
        <w:rPr>
          <w:rFonts w:cs="B Nazanin" w:hint="cs"/>
          <w:rtl/>
        </w:rPr>
        <w:t xml:space="preserve"> </w:t>
      </w:r>
      <w:r w:rsidRPr="008440A7">
        <w:rPr>
          <w:rFonts w:cs="B Nazanin" w:hint="cs"/>
          <w:rtl/>
        </w:rPr>
        <w:t>به همراه روش کومبس رایت تفسیر بهتری از وضعیت بیمار ارائه</w:t>
      </w:r>
      <w:r w:rsidR="00544AA0">
        <w:rPr>
          <w:rFonts w:cs="B Nazanin" w:hint="cs"/>
          <w:rtl/>
        </w:rPr>
        <w:t xml:space="preserve"> می‏</w:t>
      </w:r>
      <w:r w:rsidRPr="008440A7">
        <w:rPr>
          <w:rFonts w:cs="B Nazanin" w:hint="cs"/>
          <w:rtl/>
        </w:rPr>
        <w:t>دهد.</w:t>
      </w:r>
      <w:r w:rsidR="000423F4">
        <w:rPr>
          <w:rFonts w:cs="B Nazanin" w:hint="cs"/>
          <w:rtl/>
        </w:rPr>
        <w:t xml:space="preserve"> </w:t>
      </w:r>
      <w:r w:rsidRPr="008440A7">
        <w:rPr>
          <w:rFonts w:cs="B Nazanin" w:hint="cs"/>
          <w:rtl/>
        </w:rPr>
        <w:t>در سال 2014 چگینی و همکاران از 312 بیمار در منطقه عشایری که واجد بروسلوزیس بودند،</w:t>
      </w:r>
      <w:r w:rsidR="00CE1226">
        <w:rPr>
          <w:rFonts w:cs="B Nazanin" w:hint="cs"/>
          <w:rtl/>
        </w:rPr>
        <w:t xml:space="preserve"> </w:t>
      </w:r>
      <w:r w:rsidR="009C5C41">
        <w:rPr>
          <w:rFonts w:cs="B Nazanin" w:hint="cs"/>
          <w:rtl/>
        </w:rPr>
        <w:t>فراوانی آنتی</w:t>
      </w:r>
      <w:r w:rsidR="009C5C41">
        <w:rPr>
          <w:rFonts w:cs="B Nazanin" w:hint="eastAsia"/>
          <w:rtl/>
        </w:rPr>
        <w:t>‌</w:t>
      </w:r>
      <w:r w:rsidRPr="008440A7">
        <w:rPr>
          <w:rFonts w:cs="B Nazanin" w:hint="cs"/>
          <w:rtl/>
        </w:rPr>
        <w:t>بادی</w:t>
      </w:r>
      <w:r w:rsidR="00544AA0">
        <w:rPr>
          <w:rFonts w:cs="B Nazanin" w:hint="cs"/>
          <w:rtl/>
        </w:rPr>
        <w:t xml:space="preserve">‏ها </w:t>
      </w:r>
      <w:r w:rsidRPr="008440A7">
        <w:rPr>
          <w:rFonts w:cs="B Nazanin" w:hint="cs"/>
          <w:rtl/>
        </w:rPr>
        <w:t>در تست</w:t>
      </w:r>
      <w:r w:rsidR="00544AA0">
        <w:rPr>
          <w:rFonts w:cs="B Nazanin" w:hint="cs"/>
          <w:rtl/>
        </w:rPr>
        <w:t xml:space="preserve">‏های </w:t>
      </w:r>
      <w:r w:rsidRPr="008440A7">
        <w:rPr>
          <w:rFonts w:cs="B Nazanin" w:hint="cs"/>
          <w:rtl/>
        </w:rPr>
        <w:t xml:space="preserve">رایت، کومبس رایت و </w:t>
      </w:r>
      <w:r w:rsidRPr="00622379">
        <w:rPr>
          <w:rFonts w:cs="B Nazanin"/>
          <w:sz w:val="26"/>
          <w:szCs w:val="26"/>
        </w:rPr>
        <w:t>2ME</w:t>
      </w:r>
      <w:r w:rsidRPr="008440A7">
        <w:rPr>
          <w:rFonts w:cs="B Nazanin" w:hint="cs"/>
          <w:rtl/>
        </w:rPr>
        <w:t xml:space="preserve"> به ترتیب </w:t>
      </w:r>
      <w:r w:rsidR="009C5C41">
        <w:rPr>
          <w:rFonts w:cs="B Nazanin" w:hint="cs"/>
          <w:rtl/>
        </w:rPr>
        <w:t>5/29</w:t>
      </w:r>
      <w:r w:rsidRPr="008440A7">
        <w:rPr>
          <w:rFonts w:cs="B Nazanin" w:hint="cs"/>
          <w:rtl/>
        </w:rPr>
        <w:t>%، 9</w:t>
      </w:r>
      <w:r w:rsidR="009C5C41">
        <w:rPr>
          <w:rFonts w:cs="B Nazanin" w:hint="cs"/>
          <w:rtl/>
        </w:rPr>
        <w:t>/2</w:t>
      </w:r>
      <w:r w:rsidRPr="008440A7">
        <w:rPr>
          <w:rFonts w:cs="B Nazanin" w:hint="cs"/>
          <w:rtl/>
        </w:rPr>
        <w:t>9% و 1</w:t>
      </w:r>
      <w:r w:rsidR="009C5C41">
        <w:rPr>
          <w:rFonts w:cs="B Nazanin" w:hint="cs"/>
          <w:rtl/>
        </w:rPr>
        <w:t>/2</w:t>
      </w:r>
      <w:r w:rsidRPr="008440A7">
        <w:rPr>
          <w:rFonts w:cs="B Nazanin" w:hint="cs"/>
          <w:rtl/>
        </w:rPr>
        <w:t>1% بود.</w:t>
      </w:r>
      <w:r w:rsidR="00CE1226">
        <w:rPr>
          <w:rFonts w:cs="B Nazanin" w:hint="cs"/>
          <w:rtl/>
        </w:rPr>
        <w:t xml:space="preserve"> نتایج نشان داد که تست کومبس رایت یک </w:t>
      </w:r>
      <w:r w:rsidRPr="008440A7">
        <w:rPr>
          <w:rFonts w:cs="B Nazanin" w:hint="cs"/>
          <w:rtl/>
        </w:rPr>
        <w:t>تست تش</w:t>
      </w:r>
      <w:r w:rsidR="00CE1226">
        <w:rPr>
          <w:rFonts w:cs="B Nazanin" w:hint="cs"/>
          <w:rtl/>
        </w:rPr>
        <w:t>خیصی مناسب</w:t>
      </w:r>
      <w:r w:rsidR="009C5C41">
        <w:rPr>
          <w:rFonts w:cs="B Nazanin" w:hint="eastAsia"/>
          <w:rtl/>
        </w:rPr>
        <w:t>‌</w:t>
      </w:r>
      <w:r w:rsidR="00CE1226">
        <w:rPr>
          <w:rFonts w:cs="B Nazanin" w:hint="cs"/>
          <w:rtl/>
        </w:rPr>
        <w:t>تری است</w:t>
      </w:r>
      <w:r w:rsidRPr="008440A7">
        <w:rPr>
          <w:rFonts w:cs="B Nazanin" w:hint="cs"/>
          <w:rtl/>
        </w:rPr>
        <w:t>.</w:t>
      </w:r>
      <w:r w:rsidR="00CE1226">
        <w:rPr>
          <w:rFonts w:cs="B Nazanin" w:hint="cs"/>
          <w:rtl/>
        </w:rPr>
        <w:t xml:space="preserve"> در مطالعه </w:t>
      </w:r>
      <w:r w:rsidRPr="008440A7">
        <w:rPr>
          <w:rFonts w:cs="B Nazanin" w:hint="cs"/>
          <w:rtl/>
        </w:rPr>
        <w:t>ما نیز</w:t>
      </w:r>
      <w:r w:rsidR="00CE1226">
        <w:rPr>
          <w:rFonts w:cs="B Nazanin" w:hint="cs"/>
          <w:rtl/>
        </w:rPr>
        <w:t>،</w:t>
      </w:r>
      <w:r w:rsidRPr="008440A7">
        <w:rPr>
          <w:rFonts w:cs="B Nazanin" w:hint="cs"/>
          <w:rtl/>
        </w:rPr>
        <w:t xml:space="preserve"> با انجام </w:t>
      </w:r>
      <w:r w:rsidR="00CE1226">
        <w:rPr>
          <w:rFonts w:cs="B Nazanin" w:hint="cs"/>
          <w:rtl/>
        </w:rPr>
        <w:t xml:space="preserve">تست </w:t>
      </w:r>
      <w:r w:rsidRPr="008440A7">
        <w:rPr>
          <w:rFonts w:cs="B Nazanin" w:hint="cs"/>
          <w:rtl/>
        </w:rPr>
        <w:t xml:space="preserve">کومبس </w:t>
      </w:r>
      <w:r w:rsidR="009C5C41">
        <w:rPr>
          <w:rFonts w:cs="B Nazanin" w:hint="cs"/>
          <w:rtl/>
        </w:rPr>
        <w:t>رایت و استفاده از آنتی</w:t>
      </w:r>
      <w:r w:rsidR="009C5C41">
        <w:rPr>
          <w:rFonts w:cs="B Nazanin" w:hint="eastAsia"/>
          <w:rtl/>
        </w:rPr>
        <w:t>‌</w:t>
      </w:r>
      <w:r w:rsidR="00CE1226">
        <w:rPr>
          <w:rFonts w:cs="B Nazanin" w:hint="cs"/>
          <w:rtl/>
        </w:rPr>
        <w:t>هیومن تولیدی</w:t>
      </w:r>
      <w:r w:rsidRPr="008440A7">
        <w:rPr>
          <w:rFonts w:cs="B Nazanin" w:hint="cs"/>
          <w:rtl/>
        </w:rPr>
        <w:t xml:space="preserve"> برای چند نمونه سرم بیمار</w:t>
      </w:r>
      <w:r w:rsidR="00CE1226">
        <w:rPr>
          <w:rFonts w:cs="B Nazanin" w:hint="cs"/>
          <w:rtl/>
        </w:rPr>
        <w:t xml:space="preserve"> </w:t>
      </w:r>
      <w:r w:rsidRPr="008440A7">
        <w:rPr>
          <w:rFonts w:cs="B Nazanin" w:hint="cs"/>
          <w:rtl/>
        </w:rPr>
        <w:t>نتایج کاملا مطلوبی نسبت به آ</w:t>
      </w:r>
      <w:r w:rsidR="009C5C41">
        <w:rPr>
          <w:rFonts w:cs="B Nazanin" w:hint="cs"/>
          <w:rtl/>
        </w:rPr>
        <w:t>نتی</w:t>
      </w:r>
      <w:r w:rsidR="009C5C41">
        <w:rPr>
          <w:rFonts w:cs="B Nazanin" w:hint="eastAsia"/>
          <w:rtl/>
        </w:rPr>
        <w:t>‌</w:t>
      </w:r>
      <w:r w:rsidR="00E354B1">
        <w:rPr>
          <w:rFonts w:cs="B Nazanin" w:hint="cs"/>
          <w:rtl/>
        </w:rPr>
        <w:t>هیومن گلوبولین تجاری بدست آمد</w:t>
      </w:r>
      <w:r w:rsidRPr="008440A7">
        <w:rPr>
          <w:rFonts w:cs="B Nazanin" w:hint="cs"/>
          <w:rtl/>
        </w:rPr>
        <w:t>.</w:t>
      </w:r>
      <w:r w:rsidR="00CE1226">
        <w:rPr>
          <w:rFonts w:cs="B Nazanin" w:hint="cs"/>
          <w:rtl/>
        </w:rPr>
        <w:t xml:space="preserve"> </w:t>
      </w:r>
      <w:r w:rsidR="00E354B1">
        <w:rPr>
          <w:rFonts w:cs="B Nazanin" w:hint="cs"/>
          <w:rtl/>
        </w:rPr>
        <w:t xml:space="preserve">بدین </w:t>
      </w:r>
      <w:r w:rsidRPr="008440A7">
        <w:rPr>
          <w:rFonts w:cs="B Nazanin" w:hint="cs"/>
          <w:rtl/>
        </w:rPr>
        <w:t>صورت که برای نمونه کومبس رایت با تیتر 3</w:t>
      </w:r>
      <w:r w:rsidR="00E354B1">
        <w:rPr>
          <w:rFonts w:cs="B Nazanin" w:hint="cs"/>
          <w:rtl/>
        </w:rPr>
        <w:t>2</w:t>
      </w:r>
      <w:r w:rsidR="009C5C41">
        <w:rPr>
          <w:rFonts w:cs="B Nazanin" w:hint="cs"/>
          <w:rtl/>
        </w:rPr>
        <w:t>0/1 با آنتی</w:t>
      </w:r>
      <w:r w:rsidR="009C5C41">
        <w:rPr>
          <w:rFonts w:cs="B Nazanin" w:hint="eastAsia"/>
          <w:rtl/>
        </w:rPr>
        <w:t>‌</w:t>
      </w:r>
      <w:r w:rsidRPr="008440A7">
        <w:rPr>
          <w:rFonts w:cs="B Nazanin" w:hint="cs"/>
          <w:rtl/>
        </w:rPr>
        <w:t xml:space="preserve">هیومن تجاری نتیجه </w:t>
      </w:r>
      <w:r w:rsidRPr="0057558E">
        <w:rPr>
          <w:rFonts w:cs="B Nazanin" w:hint="cs"/>
          <w:rtl/>
        </w:rPr>
        <w:t>+</w:t>
      </w:r>
      <w:r w:rsidR="009C5C41">
        <w:rPr>
          <w:rFonts w:cs="B Nazanin" w:hint="cs"/>
          <w:rtl/>
        </w:rPr>
        <w:t>3 و با آنتی</w:t>
      </w:r>
      <w:r w:rsidR="009C5C41">
        <w:rPr>
          <w:rFonts w:cs="B Nazanin" w:hint="eastAsia"/>
          <w:rtl/>
        </w:rPr>
        <w:t>‌</w:t>
      </w:r>
      <w:r w:rsidRPr="008440A7">
        <w:rPr>
          <w:rFonts w:cs="B Nazanin" w:hint="cs"/>
          <w:rtl/>
        </w:rPr>
        <w:t>هیومن تولید</w:t>
      </w:r>
      <w:r w:rsidR="00E354B1">
        <w:rPr>
          <w:rFonts w:cs="B Nazanin" w:hint="cs"/>
          <w:rtl/>
        </w:rPr>
        <w:t xml:space="preserve"> شده </w:t>
      </w:r>
      <w:r w:rsidRPr="008440A7">
        <w:rPr>
          <w:rFonts w:cs="B Nazanin" w:hint="cs"/>
          <w:rtl/>
        </w:rPr>
        <w:t xml:space="preserve">نتیجه </w:t>
      </w:r>
      <w:r w:rsidRPr="0057558E">
        <w:rPr>
          <w:rFonts w:cs="B Nazanin" w:hint="cs"/>
          <w:rtl/>
        </w:rPr>
        <w:t>+</w:t>
      </w:r>
      <w:r w:rsidRPr="008440A7">
        <w:rPr>
          <w:rFonts w:cs="B Nazanin" w:hint="cs"/>
          <w:rtl/>
        </w:rPr>
        <w:t>4 بود.</w:t>
      </w:r>
    </w:p>
    <w:p w:rsidR="00D63D87" w:rsidRDefault="00D63D87" w:rsidP="00DE300D">
      <w:pPr>
        <w:spacing w:line="288" w:lineRule="auto"/>
        <w:ind w:firstLine="288"/>
        <w:rPr>
          <w:rFonts w:cs="B Nazanin"/>
          <w:rtl/>
        </w:rPr>
      </w:pPr>
      <w:r>
        <w:rPr>
          <w:rFonts w:cs="B Nazanin" w:hint="cs"/>
          <w:rtl/>
        </w:rPr>
        <w:t xml:space="preserve">هدف از این تحقیق </w:t>
      </w:r>
      <w:r w:rsidR="008440A7" w:rsidRPr="008440A7">
        <w:rPr>
          <w:rFonts w:cs="B Nazanin" w:hint="cs"/>
          <w:rtl/>
        </w:rPr>
        <w:t xml:space="preserve">طراحی </w:t>
      </w:r>
      <w:r w:rsidR="009C5C41">
        <w:rPr>
          <w:rFonts w:cs="B Nazanin" w:hint="cs"/>
          <w:rtl/>
        </w:rPr>
        <w:t>و تولید یک آنتی</w:t>
      </w:r>
      <w:r w:rsidR="009C5C41">
        <w:rPr>
          <w:rFonts w:cs="B Nazanin" w:hint="eastAsia"/>
          <w:rtl/>
        </w:rPr>
        <w:t>‌</w:t>
      </w:r>
      <w:r>
        <w:rPr>
          <w:rFonts w:cs="B Nazanin" w:hint="cs"/>
          <w:rtl/>
        </w:rPr>
        <w:t>هیومن گلوبولین داخلی</w:t>
      </w:r>
      <w:r w:rsidR="00544AA0">
        <w:rPr>
          <w:rFonts w:cs="B Nazanin" w:hint="cs"/>
          <w:rtl/>
        </w:rPr>
        <w:t xml:space="preserve"> می‏</w:t>
      </w:r>
      <w:r>
        <w:rPr>
          <w:rFonts w:cs="B Nazanin" w:hint="cs"/>
          <w:rtl/>
        </w:rPr>
        <w:t xml:space="preserve">باشد تا از آن برای تست کومبس رایت در تشخیص بیماری بروسلوز استفاده نماییم. </w:t>
      </w:r>
    </w:p>
    <w:p w:rsidR="008440A7" w:rsidRPr="008440A7" w:rsidRDefault="008440A7" w:rsidP="00DE300D">
      <w:pPr>
        <w:spacing w:line="288" w:lineRule="auto"/>
        <w:ind w:firstLine="288"/>
        <w:rPr>
          <w:rFonts w:cs="B Nazanin"/>
          <w:rtl/>
        </w:rPr>
      </w:pPr>
      <w:r w:rsidRPr="008440A7">
        <w:rPr>
          <w:rFonts w:cs="B Nazanin" w:hint="cs"/>
          <w:rtl/>
        </w:rPr>
        <w:t>کارمن رزا و همکاران در سال 2007 به بررسی تفاوت چند آزمایش سرولوژی پرداختند.</w:t>
      </w:r>
      <w:r w:rsidR="00D63D87">
        <w:rPr>
          <w:rFonts w:cs="B Nazanin" w:hint="cs"/>
          <w:rtl/>
        </w:rPr>
        <w:t xml:space="preserve"> با بررسی تست</w:t>
      </w:r>
      <w:r w:rsidR="00544AA0">
        <w:rPr>
          <w:rFonts w:cs="B Nazanin" w:hint="cs"/>
          <w:rtl/>
        </w:rPr>
        <w:t xml:space="preserve">‏های </w:t>
      </w:r>
      <w:r w:rsidR="00D63D87">
        <w:rPr>
          <w:rFonts w:cs="B Nazanin" w:hint="cs"/>
          <w:rtl/>
        </w:rPr>
        <w:t>رزبنگال، میکروآگلوتیناسیون</w:t>
      </w:r>
      <w:r w:rsidRPr="008440A7">
        <w:rPr>
          <w:rFonts w:cs="B Nazanin" w:hint="cs"/>
          <w:rtl/>
        </w:rPr>
        <w:t>،</w:t>
      </w:r>
      <w:r w:rsidR="00D63D87">
        <w:rPr>
          <w:rFonts w:cs="B Nazanin" w:hint="cs"/>
          <w:rtl/>
        </w:rPr>
        <w:t xml:space="preserve"> </w:t>
      </w:r>
      <w:r w:rsidRPr="008440A7">
        <w:rPr>
          <w:rFonts w:cs="B Nazanin" w:hint="cs"/>
          <w:rtl/>
        </w:rPr>
        <w:t xml:space="preserve">آزمایش </w:t>
      </w:r>
      <w:r w:rsidRPr="00622379">
        <w:rPr>
          <w:rFonts w:cs="B Nazanin"/>
          <w:sz w:val="26"/>
          <w:szCs w:val="26"/>
        </w:rPr>
        <w:t>Coombs</w:t>
      </w:r>
      <w:r w:rsidRPr="008440A7">
        <w:rPr>
          <w:rFonts w:cs="B Nazanin" w:hint="cs"/>
          <w:rtl/>
        </w:rPr>
        <w:t xml:space="preserve"> و تست </w:t>
      </w:r>
      <w:r w:rsidRPr="00622379">
        <w:rPr>
          <w:rFonts w:cs="B Nazanin"/>
          <w:sz w:val="26"/>
          <w:szCs w:val="26"/>
        </w:rPr>
        <w:t>Immuno</w:t>
      </w:r>
      <w:r w:rsidRPr="008440A7">
        <w:rPr>
          <w:rFonts w:cs="B Nazanin"/>
        </w:rPr>
        <w:t xml:space="preserve"> </w:t>
      </w:r>
      <w:r w:rsidRPr="00622379">
        <w:rPr>
          <w:rFonts w:cs="B Nazanin"/>
          <w:sz w:val="26"/>
          <w:szCs w:val="26"/>
        </w:rPr>
        <w:t>capture-</w:t>
      </w:r>
      <w:r w:rsidRPr="008440A7">
        <w:rPr>
          <w:rFonts w:cs="B Nazanin"/>
        </w:rPr>
        <w:t xml:space="preserve"> </w:t>
      </w:r>
      <w:r w:rsidRPr="00622379">
        <w:rPr>
          <w:rFonts w:cs="B Nazanin"/>
          <w:sz w:val="26"/>
          <w:szCs w:val="26"/>
        </w:rPr>
        <w:t>agglutination</w:t>
      </w:r>
      <w:r w:rsidRPr="008440A7">
        <w:rPr>
          <w:rFonts w:cs="B Nazanin"/>
        </w:rPr>
        <w:t xml:space="preserve"> </w:t>
      </w:r>
      <w:r w:rsidRPr="008440A7">
        <w:rPr>
          <w:rFonts w:cs="B Nazanin" w:hint="cs"/>
          <w:rtl/>
        </w:rPr>
        <w:t xml:space="preserve"> برا</w:t>
      </w:r>
      <w:r w:rsidR="00D63D87">
        <w:rPr>
          <w:rFonts w:cs="B Nazanin" w:hint="cs"/>
          <w:rtl/>
        </w:rPr>
        <w:t>ی همه بیماران تب مالت مثبت بود</w:t>
      </w:r>
      <w:r w:rsidRPr="008440A7">
        <w:rPr>
          <w:rFonts w:cs="B Nazanin" w:hint="cs"/>
          <w:rtl/>
        </w:rPr>
        <w:t>.</w:t>
      </w:r>
      <w:r w:rsidR="00D63D87">
        <w:rPr>
          <w:rFonts w:cs="B Nazanin" w:hint="cs"/>
          <w:rtl/>
        </w:rPr>
        <w:t xml:space="preserve"> </w:t>
      </w:r>
      <w:r w:rsidR="008B24CA">
        <w:rPr>
          <w:rFonts w:cs="B Nazanin" w:hint="cs"/>
          <w:rtl/>
        </w:rPr>
        <w:t>آن</w:t>
      </w:r>
      <w:r w:rsidR="009C5C41">
        <w:rPr>
          <w:rFonts w:cs="B Nazanin" w:hint="eastAsia"/>
          <w:rtl/>
        </w:rPr>
        <w:t>‌</w:t>
      </w:r>
      <w:r w:rsidR="008B24CA">
        <w:rPr>
          <w:rFonts w:cs="B Nazanin" w:hint="cs"/>
          <w:rtl/>
        </w:rPr>
        <w:t xml:space="preserve">ها همچنین در </w:t>
      </w:r>
      <w:r w:rsidR="00D63D87" w:rsidRPr="008440A7">
        <w:rPr>
          <w:rFonts w:cs="B Nazanin" w:hint="cs"/>
          <w:rtl/>
        </w:rPr>
        <w:t xml:space="preserve">تست الایزا </w:t>
      </w:r>
      <w:r w:rsidR="00D63D87">
        <w:rPr>
          <w:rFonts w:cs="B Nazanin" w:hint="cs"/>
          <w:rtl/>
        </w:rPr>
        <w:t xml:space="preserve">به بررسی </w:t>
      </w:r>
      <w:r w:rsidRPr="008440A7">
        <w:rPr>
          <w:rFonts w:cs="B Nazanin" w:hint="cs"/>
          <w:rtl/>
        </w:rPr>
        <w:t>ایم</w:t>
      </w:r>
      <w:r w:rsidR="008B24CA">
        <w:rPr>
          <w:rFonts w:cs="B Nazanin" w:hint="cs"/>
          <w:rtl/>
        </w:rPr>
        <w:t>ونوگلوبولین</w:t>
      </w:r>
      <w:r w:rsidR="00544AA0">
        <w:rPr>
          <w:rFonts w:cs="B Nazanin" w:hint="cs"/>
          <w:rtl/>
        </w:rPr>
        <w:t xml:space="preserve">‏ها </w:t>
      </w:r>
      <w:r w:rsidR="008B24CA">
        <w:rPr>
          <w:rFonts w:cs="B Nazanin" w:hint="cs"/>
          <w:rtl/>
        </w:rPr>
        <w:t xml:space="preserve">پرداختند و در آن </w:t>
      </w:r>
      <w:r w:rsidRPr="00622379">
        <w:rPr>
          <w:rFonts w:cs="B Nazanin"/>
          <w:sz w:val="26"/>
          <w:szCs w:val="26"/>
        </w:rPr>
        <w:t>IgG</w:t>
      </w:r>
      <w:r w:rsidRPr="008440A7">
        <w:rPr>
          <w:rFonts w:cs="B Nazanin" w:hint="cs"/>
          <w:rtl/>
        </w:rPr>
        <w:t xml:space="preserve"> </w:t>
      </w:r>
      <w:r w:rsidR="00D63D87" w:rsidRPr="008440A7">
        <w:rPr>
          <w:rFonts w:cs="B Nazanin" w:hint="cs"/>
          <w:rtl/>
        </w:rPr>
        <w:t xml:space="preserve">برای </w:t>
      </w:r>
      <w:r w:rsidR="00D63D87">
        <w:rPr>
          <w:rFonts w:cs="B Nazanin" w:hint="cs"/>
          <w:rtl/>
        </w:rPr>
        <w:t>سه</w:t>
      </w:r>
      <w:r w:rsidR="00D63D87" w:rsidRPr="008440A7">
        <w:rPr>
          <w:rFonts w:cs="B Nazanin" w:hint="cs"/>
          <w:rtl/>
        </w:rPr>
        <w:t xml:space="preserve"> بیمار</w:t>
      </w:r>
      <w:r w:rsidR="00D63D87">
        <w:rPr>
          <w:rFonts w:cs="B Nazanin" w:hint="cs"/>
          <w:rtl/>
        </w:rPr>
        <w:t xml:space="preserve"> </w:t>
      </w:r>
      <w:r w:rsidRPr="008440A7">
        <w:rPr>
          <w:rFonts w:cs="B Nazanin" w:hint="cs"/>
          <w:rtl/>
        </w:rPr>
        <w:t>و</w:t>
      </w:r>
      <w:r w:rsidR="00D63D87">
        <w:rPr>
          <w:rFonts w:cs="B Nazanin" w:hint="cs"/>
          <w:rtl/>
        </w:rPr>
        <w:t xml:space="preserve"> </w:t>
      </w:r>
      <w:r w:rsidRPr="00622379">
        <w:rPr>
          <w:rFonts w:cs="B Nazanin"/>
          <w:sz w:val="26"/>
          <w:szCs w:val="26"/>
        </w:rPr>
        <w:t>IgM</w:t>
      </w:r>
      <w:r w:rsidRPr="008440A7">
        <w:rPr>
          <w:rFonts w:cs="B Nazanin" w:hint="cs"/>
          <w:rtl/>
        </w:rPr>
        <w:t xml:space="preserve"> </w:t>
      </w:r>
      <w:r w:rsidR="00D63D87">
        <w:rPr>
          <w:rFonts w:cs="B Nazanin" w:hint="cs"/>
          <w:rtl/>
        </w:rPr>
        <w:t>برای ده</w:t>
      </w:r>
      <w:r w:rsidR="00D63D87" w:rsidRPr="008440A7">
        <w:rPr>
          <w:rFonts w:cs="B Nazanin" w:hint="cs"/>
          <w:rtl/>
        </w:rPr>
        <w:t xml:space="preserve"> بیمار </w:t>
      </w:r>
      <w:r w:rsidRPr="008440A7">
        <w:rPr>
          <w:rFonts w:cs="B Nazanin" w:hint="cs"/>
          <w:rtl/>
        </w:rPr>
        <w:t>و</w:t>
      </w:r>
      <w:r w:rsidR="00D63D87">
        <w:rPr>
          <w:rFonts w:cs="B Nazanin" w:hint="cs"/>
          <w:rtl/>
        </w:rPr>
        <w:t xml:space="preserve"> </w:t>
      </w:r>
      <w:r w:rsidRPr="00622379">
        <w:rPr>
          <w:rFonts w:cs="B Nazanin"/>
          <w:sz w:val="26"/>
          <w:szCs w:val="26"/>
        </w:rPr>
        <w:t>IgA</w:t>
      </w:r>
      <w:r w:rsidRPr="008440A7">
        <w:rPr>
          <w:rFonts w:cs="B Nazanin" w:hint="cs"/>
          <w:rtl/>
        </w:rPr>
        <w:t xml:space="preserve"> </w:t>
      </w:r>
      <w:r w:rsidR="00D63D87">
        <w:rPr>
          <w:rFonts w:cs="B Nazanin" w:hint="cs"/>
          <w:rtl/>
        </w:rPr>
        <w:t>برای یک بیمار قابل تشخیص نبود</w:t>
      </w:r>
      <w:r w:rsidRPr="008440A7">
        <w:rPr>
          <w:rFonts w:cs="B Nazanin" w:hint="cs"/>
          <w:rtl/>
        </w:rPr>
        <w:t>.</w:t>
      </w:r>
      <w:r w:rsidR="00D63D87">
        <w:rPr>
          <w:rFonts w:cs="B Nazanin" w:hint="cs"/>
          <w:rtl/>
        </w:rPr>
        <w:t xml:space="preserve"> </w:t>
      </w:r>
      <w:r w:rsidR="008B24CA">
        <w:rPr>
          <w:rFonts w:cs="B Nazanin" w:hint="cs"/>
          <w:rtl/>
        </w:rPr>
        <w:t>آنها</w:t>
      </w:r>
      <w:r w:rsidRPr="008440A7">
        <w:rPr>
          <w:rFonts w:cs="B Nazanin" w:hint="cs"/>
          <w:rtl/>
        </w:rPr>
        <w:t xml:space="preserve"> نشان دادند که حساسیت</w:t>
      </w:r>
      <w:r w:rsidR="008B24CA">
        <w:rPr>
          <w:rFonts w:cs="B Nazanin" w:hint="cs"/>
          <w:rtl/>
        </w:rPr>
        <w:t xml:space="preserve"> تست</w:t>
      </w:r>
      <w:r w:rsidRPr="008440A7">
        <w:rPr>
          <w:rFonts w:cs="B Nazanin" w:hint="cs"/>
          <w:rtl/>
        </w:rPr>
        <w:t xml:space="preserve"> الایز</w:t>
      </w:r>
      <w:r w:rsidR="008B24CA">
        <w:rPr>
          <w:rFonts w:cs="B Nazanin" w:hint="cs"/>
          <w:rtl/>
        </w:rPr>
        <w:t>ا بیشتر از آزمایشات سرولوژی نیست</w:t>
      </w:r>
      <w:r w:rsidRPr="008440A7">
        <w:rPr>
          <w:rFonts w:cs="B Nazanin" w:hint="cs"/>
          <w:rtl/>
        </w:rPr>
        <w:t>.</w:t>
      </w:r>
      <w:r w:rsidR="008B24CA">
        <w:rPr>
          <w:rFonts w:cs="B Nazanin" w:hint="cs"/>
          <w:rtl/>
        </w:rPr>
        <w:t xml:space="preserve"> در </w:t>
      </w:r>
      <w:r w:rsidR="008B24CA">
        <w:rPr>
          <w:rFonts w:cs="B Nazanin" w:hint="cs"/>
          <w:rtl/>
        </w:rPr>
        <w:lastRenderedPageBreak/>
        <w:t xml:space="preserve">مطالعه ما </w:t>
      </w:r>
      <w:r w:rsidR="009C5C41">
        <w:rPr>
          <w:rFonts w:cs="B Nazanin" w:hint="cs"/>
          <w:rtl/>
        </w:rPr>
        <w:t>برای تایید کیفیت آنتی</w:t>
      </w:r>
      <w:r w:rsidR="009C5C41">
        <w:rPr>
          <w:rFonts w:cs="B Nazanin" w:hint="eastAsia"/>
          <w:rtl/>
        </w:rPr>
        <w:t>‌</w:t>
      </w:r>
      <w:r w:rsidRPr="008440A7">
        <w:rPr>
          <w:rFonts w:cs="B Nazanin" w:hint="cs"/>
          <w:rtl/>
        </w:rPr>
        <w:t xml:space="preserve">هیومن تولیدی </w:t>
      </w:r>
      <w:r w:rsidR="008B24CA">
        <w:rPr>
          <w:rFonts w:cs="B Nazanin" w:hint="cs"/>
          <w:rtl/>
        </w:rPr>
        <w:t>بر روی نمونه</w:t>
      </w:r>
      <w:r w:rsidR="00544AA0">
        <w:rPr>
          <w:rFonts w:cs="B Nazanin" w:hint="cs"/>
          <w:rtl/>
        </w:rPr>
        <w:t xml:space="preserve">‏های </w:t>
      </w:r>
      <w:r w:rsidR="008B24CA">
        <w:rPr>
          <w:rFonts w:cs="B Nazanin" w:hint="cs"/>
          <w:rtl/>
        </w:rPr>
        <w:t xml:space="preserve">مثبت تست کومبس </w:t>
      </w:r>
      <w:r w:rsidR="008B24CA" w:rsidRPr="008440A7">
        <w:rPr>
          <w:rFonts w:cs="B Nazanin" w:hint="cs"/>
          <w:rtl/>
        </w:rPr>
        <w:t xml:space="preserve">رایت </w:t>
      </w:r>
      <w:r w:rsidR="008B24CA">
        <w:rPr>
          <w:rFonts w:cs="B Nazanin" w:hint="cs"/>
          <w:rtl/>
        </w:rPr>
        <w:t>انجام شد که نشان داد این تست از حساس</w:t>
      </w:r>
      <w:r w:rsidR="00E23891">
        <w:rPr>
          <w:rFonts w:cs="B Nazanin" w:hint="cs"/>
          <w:rtl/>
        </w:rPr>
        <w:t>یت و اختصاصیت خوبی برخوردار است</w:t>
      </w:r>
      <w:r w:rsidR="00622379">
        <w:rPr>
          <w:rFonts w:cs="B Nazanin" w:hint="cs"/>
          <w:rtl/>
        </w:rPr>
        <w:t xml:space="preserve"> </w:t>
      </w:r>
      <w:r w:rsidR="00E23891">
        <w:rPr>
          <w:rFonts w:cs="B Nazanin" w:hint="cs"/>
          <w:rtl/>
        </w:rPr>
        <w:t>(51)</w:t>
      </w:r>
      <w:r w:rsidR="00622379">
        <w:rPr>
          <w:rFonts w:cs="B Nazanin" w:hint="cs"/>
          <w:rtl/>
        </w:rPr>
        <w:t>.</w:t>
      </w:r>
    </w:p>
    <w:p w:rsidR="008440A7" w:rsidRPr="008440A7" w:rsidRDefault="002731DB" w:rsidP="00A765D4">
      <w:pPr>
        <w:spacing w:line="288" w:lineRule="auto"/>
        <w:ind w:firstLine="288"/>
        <w:rPr>
          <w:rFonts w:cs="B Nazanin"/>
          <w:rtl/>
        </w:rPr>
      </w:pPr>
      <w:r>
        <w:rPr>
          <w:rFonts w:cs="B Nazanin" w:hint="cs"/>
          <w:rtl/>
        </w:rPr>
        <w:t>کر</w:t>
      </w:r>
      <w:r w:rsidR="008440A7" w:rsidRPr="008440A7">
        <w:rPr>
          <w:rFonts w:cs="B Nazanin" w:hint="cs"/>
          <w:rtl/>
        </w:rPr>
        <w:t>ما در سال 19</w:t>
      </w:r>
      <w:r>
        <w:rPr>
          <w:rFonts w:cs="B Nazanin" w:hint="cs"/>
          <w:rtl/>
        </w:rPr>
        <w:t xml:space="preserve">94 و واکر و همکاران در سال 1996 </w:t>
      </w:r>
      <w:r w:rsidR="008440A7" w:rsidRPr="008440A7">
        <w:rPr>
          <w:rFonts w:cs="B Nazanin" w:hint="cs"/>
          <w:rtl/>
        </w:rPr>
        <w:t>از روش کروماتوگرافی ژل فیلتراسیون برای تخلیص ایمونوگلوبولین</w:t>
      </w:r>
      <w:r w:rsidR="00544AA0">
        <w:rPr>
          <w:rFonts w:cs="B Nazanin" w:hint="cs"/>
          <w:rtl/>
        </w:rPr>
        <w:t xml:space="preserve">‏ها </w:t>
      </w:r>
      <w:r w:rsidR="008440A7" w:rsidRPr="008440A7">
        <w:rPr>
          <w:rFonts w:cs="B Nazanin" w:hint="cs"/>
          <w:rtl/>
        </w:rPr>
        <w:t xml:space="preserve">استفاده کردند که این روش </w:t>
      </w:r>
      <w:r>
        <w:rPr>
          <w:rFonts w:cs="B Nazanin" w:hint="cs"/>
          <w:rtl/>
        </w:rPr>
        <w:t xml:space="preserve">جهت </w:t>
      </w:r>
      <w:r w:rsidR="008440A7" w:rsidRPr="008440A7">
        <w:rPr>
          <w:rFonts w:cs="B Nazanin" w:hint="cs"/>
          <w:rtl/>
        </w:rPr>
        <w:t xml:space="preserve">تخلیص </w:t>
      </w:r>
      <w:r w:rsidR="008440A7" w:rsidRPr="00622379">
        <w:rPr>
          <w:rFonts w:cs="B Nazanin"/>
          <w:sz w:val="26"/>
          <w:szCs w:val="26"/>
        </w:rPr>
        <w:t>IgG</w:t>
      </w:r>
      <w:r w:rsidR="008440A7" w:rsidRPr="008440A7">
        <w:rPr>
          <w:rFonts w:cs="B Nazanin" w:hint="cs"/>
          <w:rtl/>
        </w:rPr>
        <w:t xml:space="preserve"> </w:t>
      </w:r>
      <w:r w:rsidR="009C5C41">
        <w:rPr>
          <w:rFonts w:cs="B Nazanin" w:hint="cs"/>
          <w:rtl/>
        </w:rPr>
        <w:t>مناسب نمی</w:t>
      </w:r>
      <w:r w:rsidR="009C5C41">
        <w:rPr>
          <w:rFonts w:cs="B Nazanin" w:hint="eastAsia"/>
          <w:rtl/>
        </w:rPr>
        <w:t>‌</w:t>
      </w:r>
      <w:r>
        <w:rPr>
          <w:rFonts w:cs="B Nazanin" w:hint="cs"/>
          <w:rtl/>
        </w:rPr>
        <w:t>باشد</w:t>
      </w:r>
      <w:r w:rsidR="008440A7" w:rsidRPr="008440A7">
        <w:rPr>
          <w:rFonts w:cs="B Nazanin" w:hint="cs"/>
          <w:rtl/>
        </w:rPr>
        <w:t xml:space="preserve"> و برای تخلیص </w:t>
      </w:r>
      <w:r>
        <w:rPr>
          <w:rFonts w:cs="B Nazanin" w:hint="cs"/>
          <w:rtl/>
        </w:rPr>
        <w:t>بهتر باید از تکنیک</w:t>
      </w:r>
      <w:r w:rsidR="00544AA0">
        <w:rPr>
          <w:rFonts w:cs="B Nazanin" w:hint="cs"/>
          <w:rtl/>
        </w:rPr>
        <w:t xml:space="preserve">‏های </w:t>
      </w:r>
      <w:r>
        <w:rPr>
          <w:rFonts w:cs="B Nazanin" w:hint="cs"/>
          <w:rtl/>
        </w:rPr>
        <w:t>دیگری استفاده کرد</w:t>
      </w:r>
      <w:r w:rsidR="008440A7" w:rsidRPr="008440A7">
        <w:rPr>
          <w:rFonts w:cs="B Nazanin" w:hint="cs"/>
          <w:rtl/>
        </w:rPr>
        <w:t>.</w:t>
      </w:r>
      <w:r>
        <w:rPr>
          <w:rFonts w:cs="B Nazanin" w:hint="cs"/>
          <w:rtl/>
        </w:rPr>
        <w:t xml:space="preserve"> </w:t>
      </w:r>
      <w:r w:rsidR="008440A7" w:rsidRPr="008440A7">
        <w:rPr>
          <w:rFonts w:cs="B Nazanin" w:hint="cs"/>
          <w:rtl/>
        </w:rPr>
        <w:t xml:space="preserve">اما در </w:t>
      </w:r>
      <w:r>
        <w:rPr>
          <w:rFonts w:cs="B Nazanin" w:hint="cs"/>
          <w:rtl/>
        </w:rPr>
        <w:t xml:space="preserve">این </w:t>
      </w:r>
      <w:r w:rsidR="008440A7" w:rsidRPr="008440A7">
        <w:rPr>
          <w:rFonts w:cs="B Nazanin" w:hint="cs"/>
          <w:rtl/>
        </w:rPr>
        <w:t xml:space="preserve">مطالعه ما </w:t>
      </w:r>
      <w:r>
        <w:rPr>
          <w:rFonts w:cs="B Nazanin" w:hint="cs"/>
          <w:rtl/>
        </w:rPr>
        <w:t xml:space="preserve">با استفاده از تنژنشیال فلوفیلتریشن و </w:t>
      </w:r>
      <w:r w:rsidR="008440A7" w:rsidRPr="008440A7">
        <w:rPr>
          <w:rFonts w:cs="B Nazanin" w:hint="cs"/>
          <w:rtl/>
        </w:rPr>
        <w:t xml:space="preserve">کروماتوگرافی تعویض یونی </w:t>
      </w:r>
      <w:r w:rsidR="009C5C41">
        <w:rPr>
          <w:rFonts w:cs="B Nazanin" w:hint="cs"/>
          <w:rtl/>
        </w:rPr>
        <w:t>یک آنتی</w:t>
      </w:r>
      <w:r w:rsidR="009C5C41">
        <w:rPr>
          <w:rFonts w:cs="B Nazanin" w:hint="eastAsia"/>
          <w:rtl/>
        </w:rPr>
        <w:t>‌</w:t>
      </w:r>
      <w:r>
        <w:rPr>
          <w:rFonts w:cs="B Nazanin" w:hint="cs"/>
          <w:rtl/>
        </w:rPr>
        <w:t xml:space="preserve">هیومن گلوبولین با کیفیت </w:t>
      </w:r>
      <w:r w:rsidR="009E5759">
        <w:rPr>
          <w:rFonts w:cs="B Nazanin" w:hint="cs"/>
          <w:rtl/>
        </w:rPr>
        <w:t>با درجه خلوص ب</w:t>
      </w:r>
      <w:r w:rsidR="009C5C41">
        <w:rPr>
          <w:rFonts w:cs="B Nazanin" w:hint="cs"/>
          <w:rtl/>
        </w:rPr>
        <w:t>ا</w:t>
      </w:r>
      <w:r w:rsidR="009E5759">
        <w:rPr>
          <w:rFonts w:cs="B Nazanin" w:hint="cs"/>
          <w:rtl/>
        </w:rPr>
        <w:t>لا تهیه کردیم.</w:t>
      </w:r>
    </w:p>
    <w:p w:rsidR="00A51BAB" w:rsidRPr="008440A7" w:rsidRDefault="009E5759" w:rsidP="009C5C41">
      <w:pPr>
        <w:spacing w:line="288" w:lineRule="auto"/>
        <w:rPr>
          <w:rFonts w:cs="B Nazanin"/>
          <w:rtl/>
        </w:rPr>
      </w:pPr>
      <w:r>
        <w:rPr>
          <w:rFonts w:cs="B Nazanin" w:hint="cs"/>
          <w:rtl/>
        </w:rPr>
        <w:t xml:space="preserve">در مطالعه ایی </w:t>
      </w:r>
      <w:r w:rsidR="008440A7" w:rsidRPr="008440A7">
        <w:rPr>
          <w:rFonts w:cs="B Nazanin" w:hint="cs"/>
          <w:rtl/>
        </w:rPr>
        <w:t>وحید</w:t>
      </w:r>
      <w:r>
        <w:rPr>
          <w:rFonts w:cs="B Nazanin" w:hint="cs"/>
          <w:rtl/>
        </w:rPr>
        <w:t xml:space="preserve"> </w:t>
      </w:r>
      <w:r w:rsidR="008440A7" w:rsidRPr="008440A7">
        <w:rPr>
          <w:rFonts w:cs="B Nazanin" w:hint="cs"/>
          <w:rtl/>
        </w:rPr>
        <w:t>حب</w:t>
      </w:r>
      <w:r>
        <w:rPr>
          <w:rFonts w:cs="B Nazanin" w:hint="cs"/>
          <w:rtl/>
        </w:rPr>
        <w:t xml:space="preserve">یب زاده عمران و همکاران </w:t>
      </w:r>
      <w:r w:rsidR="008440A7" w:rsidRPr="008440A7">
        <w:rPr>
          <w:rFonts w:cs="B Nazanin" w:hint="cs"/>
          <w:rtl/>
        </w:rPr>
        <w:t xml:space="preserve">به تخلیص ایمونوگلوبولین </w:t>
      </w:r>
      <w:r w:rsidR="008440A7" w:rsidRPr="00622379">
        <w:rPr>
          <w:rFonts w:cs="B Nazanin"/>
          <w:sz w:val="26"/>
          <w:szCs w:val="26"/>
        </w:rPr>
        <w:t>IgG</w:t>
      </w:r>
      <w:r w:rsidR="008440A7" w:rsidRPr="008440A7">
        <w:rPr>
          <w:rFonts w:cs="B Nazanin" w:hint="cs"/>
          <w:rtl/>
        </w:rPr>
        <w:t xml:space="preserve"> پرداختند.</w:t>
      </w:r>
      <w:r>
        <w:rPr>
          <w:rFonts w:cs="B Nazanin" w:hint="cs"/>
          <w:rtl/>
        </w:rPr>
        <w:t xml:space="preserve"> </w:t>
      </w:r>
      <w:r w:rsidR="009C5C41">
        <w:rPr>
          <w:rFonts w:cs="B Nazanin" w:hint="cs"/>
          <w:rtl/>
        </w:rPr>
        <w:t>آنها بعد از رسوب</w:t>
      </w:r>
      <w:r w:rsidR="009C5C41">
        <w:rPr>
          <w:rFonts w:cs="B Nazanin" w:hint="eastAsia"/>
          <w:rtl/>
        </w:rPr>
        <w:t>‌</w:t>
      </w:r>
      <w:r w:rsidR="008440A7" w:rsidRPr="008440A7">
        <w:rPr>
          <w:rFonts w:cs="B Nazanin" w:hint="cs"/>
          <w:rtl/>
        </w:rPr>
        <w:t>دهی ایمونوگلوبولین با آمونیوم سولفات برای حذف آمونیوم سولفات از پروتئین آزمایش دیالیز را با استفاده از کیسه دیالیز</w:t>
      </w:r>
      <w:r>
        <w:rPr>
          <w:rFonts w:cs="B Nazanin" w:hint="cs"/>
          <w:rtl/>
        </w:rPr>
        <w:t xml:space="preserve"> </w:t>
      </w:r>
      <w:r w:rsidR="008440A7" w:rsidRPr="008440A7">
        <w:rPr>
          <w:rFonts w:cs="B Nazanin" w:hint="cs"/>
          <w:rtl/>
        </w:rPr>
        <w:t xml:space="preserve">با </w:t>
      </w:r>
      <w:r w:rsidR="008440A7" w:rsidRPr="00622379">
        <w:rPr>
          <w:rFonts w:cs="B Nazanin"/>
          <w:sz w:val="26"/>
          <w:szCs w:val="26"/>
        </w:rPr>
        <w:t>cut</w:t>
      </w:r>
      <w:r w:rsidR="008440A7" w:rsidRPr="008440A7">
        <w:rPr>
          <w:rFonts w:cs="B Nazanin"/>
        </w:rPr>
        <w:t xml:space="preserve"> </w:t>
      </w:r>
      <w:r w:rsidR="008440A7" w:rsidRPr="00622379">
        <w:rPr>
          <w:rFonts w:cs="B Nazanin"/>
          <w:sz w:val="26"/>
          <w:szCs w:val="26"/>
        </w:rPr>
        <w:t>off</w:t>
      </w:r>
      <w:r w:rsidR="008440A7" w:rsidRPr="008440A7">
        <w:rPr>
          <w:rFonts w:cs="B Nazanin" w:hint="cs"/>
          <w:rtl/>
        </w:rPr>
        <w:t xml:space="preserve"> 12 کیلودالتون و هر چهار</w:t>
      </w:r>
      <w:r>
        <w:rPr>
          <w:rFonts w:cs="B Nazanin" w:hint="cs"/>
          <w:rtl/>
        </w:rPr>
        <w:t xml:space="preserve"> </w:t>
      </w:r>
      <w:r w:rsidR="008440A7" w:rsidRPr="008440A7">
        <w:rPr>
          <w:rFonts w:cs="B Nazanin" w:hint="cs"/>
          <w:rtl/>
        </w:rPr>
        <w:t>ساعت یک بار حداقل چهار مرتبه تکرار شد.</w:t>
      </w:r>
      <w:r>
        <w:rPr>
          <w:rFonts w:cs="B Nazanin" w:hint="cs"/>
          <w:rtl/>
        </w:rPr>
        <w:t xml:space="preserve"> </w:t>
      </w:r>
      <w:r w:rsidR="008440A7" w:rsidRPr="008440A7">
        <w:rPr>
          <w:rFonts w:cs="B Nazanin" w:hint="cs"/>
          <w:rtl/>
        </w:rPr>
        <w:t xml:space="preserve">در این تحقیق به دلیل استفاده از کیسه دیالیز </w:t>
      </w:r>
      <w:r>
        <w:rPr>
          <w:rFonts w:cs="B Nazanin" w:hint="cs"/>
          <w:rtl/>
        </w:rPr>
        <w:t xml:space="preserve">زمان زیادی صرف شد و همچنین </w:t>
      </w:r>
      <w:r w:rsidR="008440A7" w:rsidRPr="008440A7">
        <w:rPr>
          <w:rFonts w:cs="B Nazanin" w:hint="cs"/>
          <w:rtl/>
        </w:rPr>
        <w:t xml:space="preserve">به دلیل استفاده از دیالیز با فیلتری که </w:t>
      </w:r>
      <w:r w:rsidR="008440A7" w:rsidRPr="00622379">
        <w:rPr>
          <w:rFonts w:cs="B Nazanin"/>
          <w:sz w:val="26"/>
          <w:szCs w:val="26"/>
        </w:rPr>
        <w:t>cut</w:t>
      </w:r>
      <w:r w:rsidR="008440A7" w:rsidRPr="008440A7">
        <w:rPr>
          <w:rFonts w:cs="B Nazanin"/>
        </w:rPr>
        <w:t xml:space="preserve"> </w:t>
      </w:r>
      <w:r w:rsidR="008440A7" w:rsidRPr="00622379">
        <w:rPr>
          <w:rFonts w:cs="B Nazanin"/>
          <w:sz w:val="26"/>
          <w:szCs w:val="26"/>
        </w:rPr>
        <w:t>off</w:t>
      </w:r>
      <w:r w:rsidR="008440A7" w:rsidRPr="008440A7">
        <w:rPr>
          <w:rFonts w:cs="B Nazanin" w:hint="cs"/>
          <w:rtl/>
        </w:rPr>
        <w:t xml:space="preserve"> 12 کیلودالتونی دارد دارای خلوص کمتری</w:t>
      </w:r>
      <w:r w:rsidR="00544AA0">
        <w:rPr>
          <w:rFonts w:cs="B Nazanin" w:hint="cs"/>
          <w:rtl/>
        </w:rPr>
        <w:t xml:space="preserve"> می‏</w:t>
      </w:r>
      <w:r w:rsidR="008440A7" w:rsidRPr="008440A7">
        <w:rPr>
          <w:rFonts w:cs="B Nazanin" w:hint="cs"/>
          <w:rtl/>
        </w:rPr>
        <w:t>باشد</w:t>
      </w:r>
      <w:r w:rsidR="00622379">
        <w:rPr>
          <w:rFonts w:cs="B Nazanin" w:hint="cs"/>
          <w:rtl/>
        </w:rPr>
        <w:t xml:space="preserve"> </w:t>
      </w:r>
      <w:r w:rsidR="00E23891">
        <w:rPr>
          <w:rFonts w:cs="B Nazanin" w:hint="cs"/>
          <w:rtl/>
        </w:rPr>
        <w:t>(42)</w:t>
      </w:r>
      <w:r w:rsidR="008440A7" w:rsidRPr="008440A7">
        <w:rPr>
          <w:rFonts w:cs="B Nazanin" w:hint="cs"/>
          <w:rtl/>
        </w:rPr>
        <w:t>.</w:t>
      </w:r>
      <w:r>
        <w:rPr>
          <w:rFonts w:cs="B Nazanin" w:hint="cs"/>
          <w:rtl/>
        </w:rPr>
        <w:t xml:space="preserve"> </w:t>
      </w:r>
      <w:r w:rsidR="008440A7" w:rsidRPr="008440A7">
        <w:rPr>
          <w:rFonts w:cs="B Nazanin" w:hint="cs"/>
          <w:rtl/>
        </w:rPr>
        <w:t xml:space="preserve">اما در مطالعه ما به دلیل استفاده از دستگاه دیالیز </w:t>
      </w:r>
      <w:r w:rsidR="008440A7" w:rsidRPr="00622379">
        <w:rPr>
          <w:rFonts w:cs="B Nazanin"/>
          <w:sz w:val="26"/>
          <w:szCs w:val="26"/>
        </w:rPr>
        <w:t>Tangential</w:t>
      </w:r>
      <w:r w:rsidR="008440A7" w:rsidRPr="008440A7">
        <w:rPr>
          <w:rFonts w:cs="B Nazanin"/>
        </w:rPr>
        <w:t xml:space="preserve"> </w:t>
      </w:r>
      <w:r w:rsidR="008440A7" w:rsidRPr="00622379">
        <w:rPr>
          <w:rFonts w:cs="B Nazanin"/>
          <w:sz w:val="26"/>
          <w:szCs w:val="26"/>
        </w:rPr>
        <w:t>flow</w:t>
      </w:r>
      <w:r w:rsidR="008440A7" w:rsidRPr="008440A7">
        <w:rPr>
          <w:rFonts w:cs="B Nazanin"/>
        </w:rPr>
        <w:t xml:space="preserve"> </w:t>
      </w:r>
      <w:r w:rsidR="008440A7" w:rsidRPr="00622379">
        <w:rPr>
          <w:rFonts w:cs="B Nazanin"/>
          <w:sz w:val="26"/>
          <w:szCs w:val="26"/>
        </w:rPr>
        <w:t>filtration</w:t>
      </w:r>
      <w:r>
        <w:rPr>
          <w:rFonts w:cs="B Nazanin" w:hint="cs"/>
          <w:rtl/>
        </w:rPr>
        <w:t xml:space="preserve"> مدت زمان کمتری صرف شد </w:t>
      </w:r>
      <w:r w:rsidR="008440A7" w:rsidRPr="008440A7">
        <w:rPr>
          <w:rFonts w:cs="B Nazanin" w:hint="cs"/>
          <w:rtl/>
        </w:rPr>
        <w:t>و</w:t>
      </w:r>
      <w:r>
        <w:rPr>
          <w:rFonts w:cs="B Nazanin" w:hint="cs"/>
          <w:rtl/>
        </w:rPr>
        <w:t xml:space="preserve"> همچنین </w:t>
      </w:r>
      <w:r w:rsidR="008440A7" w:rsidRPr="008440A7">
        <w:rPr>
          <w:rFonts w:cs="B Nazanin" w:hint="cs"/>
          <w:rtl/>
        </w:rPr>
        <w:t xml:space="preserve">به دلیل استفاده از فیلترهای 30 و 100 کیلودالتونی دارای </w:t>
      </w:r>
      <w:r>
        <w:rPr>
          <w:rFonts w:cs="B Nazanin" w:hint="cs"/>
          <w:rtl/>
        </w:rPr>
        <w:t>نتیجه تخلیص پروتئین بهتری بودیم.</w:t>
      </w:r>
      <w:r w:rsidR="00A51BAB">
        <w:rPr>
          <w:rFonts w:cs="B Nazanin" w:hint="cs"/>
          <w:rtl/>
        </w:rPr>
        <w:t xml:space="preserve"> </w:t>
      </w:r>
      <w:r w:rsidR="00A51BAB" w:rsidRPr="00043048">
        <w:rPr>
          <w:rFonts w:cs="B Nazanin" w:hint="cs"/>
          <w:rtl/>
        </w:rPr>
        <w:t>نتایج الکتروفورز و آزمایش برادف</w:t>
      </w:r>
      <w:r w:rsidR="00A51BAB">
        <w:rPr>
          <w:rFonts w:cs="B Nazanin" w:hint="cs"/>
          <w:rtl/>
        </w:rPr>
        <w:t xml:space="preserve">ورد نشان </w:t>
      </w:r>
      <w:r w:rsidR="00A51BAB" w:rsidRPr="00043048">
        <w:rPr>
          <w:rFonts w:cs="B Nazanin" w:hint="cs"/>
          <w:rtl/>
        </w:rPr>
        <w:t>داد که پروتئین جداسازی شده از کیفیت و کمیت قابل توجهی برخوردار است. باندهای پروتیئنی که ب</w:t>
      </w:r>
      <w:r w:rsidR="009C5C41">
        <w:rPr>
          <w:rFonts w:cs="B Nazanin" w:hint="cs"/>
          <w:rtl/>
        </w:rPr>
        <w:t>ه‌</w:t>
      </w:r>
      <w:r w:rsidR="00A51BAB" w:rsidRPr="00043048">
        <w:rPr>
          <w:rFonts w:cs="B Nazanin" w:hint="cs"/>
          <w:rtl/>
        </w:rPr>
        <w:t xml:space="preserve">صورت احیاء شده و غیر احیاء شده بر روی ژل </w:t>
      </w:r>
      <w:r w:rsidR="00A51BAB" w:rsidRPr="00622379">
        <w:rPr>
          <w:rFonts w:cs="B Nazanin"/>
          <w:sz w:val="26"/>
          <w:szCs w:val="26"/>
        </w:rPr>
        <w:t>SDS-Page</w:t>
      </w:r>
      <w:r w:rsidR="00A51BAB">
        <w:rPr>
          <w:rFonts w:cs="B Nazanin" w:hint="cs"/>
          <w:rtl/>
        </w:rPr>
        <w:t xml:space="preserve"> بود نشان </w:t>
      </w:r>
      <w:r w:rsidR="00A51BAB" w:rsidRPr="00043048">
        <w:rPr>
          <w:rFonts w:cs="B Nazanin" w:hint="cs"/>
          <w:rtl/>
        </w:rPr>
        <w:t>داد که ایمنوگلوبولین بصورت کامل تخلیص شده است. غلظت پروتئین تخلیص شده به روش برادفورد 2</w:t>
      </w:r>
      <w:r w:rsidR="009C5C41">
        <w:rPr>
          <w:rFonts w:cs="B Nazanin" w:hint="cs"/>
          <w:rtl/>
        </w:rPr>
        <w:t>/</w:t>
      </w:r>
      <w:r w:rsidR="00A51BAB" w:rsidRPr="00043048">
        <w:rPr>
          <w:rFonts w:cs="B Nazanin" w:hint="cs"/>
          <w:rtl/>
        </w:rPr>
        <w:t>2 میلی گرم بر میلی لیتر بود. انجام تست کومبس رایت بر روی نمونه</w:t>
      </w:r>
      <w:r w:rsidR="00544AA0">
        <w:rPr>
          <w:rFonts w:cs="B Nazanin" w:hint="cs"/>
          <w:rtl/>
        </w:rPr>
        <w:t xml:space="preserve">‏های </w:t>
      </w:r>
      <w:r w:rsidR="00A51BAB" w:rsidRPr="00043048">
        <w:rPr>
          <w:rFonts w:cs="B Nazanin" w:hint="cs"/>
          <w:rtl/>
        </w:rPr>
        <w:t>مثبت با استفاده از آنتی</w:t>
      </w:r>
      <w:r w:rsidR="009C5C41">
        <w:rPr>
          <w:rFonts w:cs="B Nazanin" w:hint="eastAsia"/>
          <w:rtl/>
        </w:rPr>
        <w:t>‌</w:t>
      </w:r>
      <w:r w:rsidR="00A51BAB" w:rsidRPr="00043048">
        <w:rPr>
          <w:rFonts w:cs="B Nazanin" w:hint="cs"/>
          <w:rtl/>
        </w:rPr>
        <w:t>هیومن تهیه شده نتایجی مشابه و بهتر از نتایج آنتی</w:t>
      </w:r>
      <w:r w:rsidR="009C5C41">
        <w:rPr>
          <w:rFonts w:cs="B Nazanin" w:hint="eastAsia"/>
          <w:rtl/>
        </w:rPr>
        <w:t>‌</w:t>
      </w:r>
      <w:r w:rsidR="00A51BAB" w:rsidRPr="00043048">
        <w:rPr>
          <w:rFonts w:cs="B Nazanin" w:hint="cs"/>
          <w:rtl/>
        </w:rPr>
        <w:t>هیومن</w:t>
      </w:r>
      <w:r w:rsidR="00544AA0">
        <w:rPr>
          <w:rFonts w:cs="B Nazanin" w:hint="cs"/>
          <w:rtl/>
        </w:rPr>
        <w:t xml:space="preserve">‏های </w:t>
      </w:r>
      <w:r w:rsidR="00A51BAB" w:rsidRPr="00043048">
        <w:rPr>
          <w:rFonts w:cs="B Nazanin" w:hint="cs"/>
          <w:rtl/>
        </w:rPr>
        <w:t>تجاری نشان داد.</w:t>
      </w:r>
    </w:p>
    <w:p w:rsidR="008440A7" w:rsidRPr="009E5759" w:rsidRDefault="008440A7" w:rsidP="00C024E9">
      <w:pPr>
        <w:spacing w:line="288" w:lineRule="auto"/>
        <w:ind w:firstLine="0"/>
        <w:rPr>
          <w:rFonts w:cs="B Nazanin"/>
          <w:b/>
          <w:bCs/>
          <w:rtl/>
        </w:rPr>
      </w:pPr>
      <w:r w:rsidRPr="009E5759">
        <w:rPr>
          <w:rFonts w:cs="B Nazanin" w:hint="cs"/>
          <w:b/>
          <w:bCs/>
          <w:rtl/>
        </w:rPr>
        <w:t>نتیجه گیری</w:t>
      </w:r>
    </w:p>
    <w:p w:rsidR="00A51BAB" w:rsidRPr="00F617A8" w:rsidRDefault="009E5759" w:rsidP="00C024E9">
      <w:pPr>
        <w:spacing w:line="288" w:lineRule="auto"/>
        <w:ind w:firstLine="0"/>
        <w:rPr>
          <w:rFonts w:eastAsia="Calibri" w:cs="B Nazanin"/>
          <w:rtl/>
        </w:rPr>
      </w:pPr>
      <w:r>
        <w:rPr>
          <w:rFonts w:cs="B Nazanin" w:hint="cs"/>
          <w:rtl/>
        </w:rPr>
        <w:t>تشخیص بیماری و</w:t>
      </w:r>
      <w:r w:rsidR="008440A7" w:rsidRPr="008440A7">
        <w:rPr>
          <w:rFonts w:cs="B Nazanin" w:hint="cs"/>
          <w:rtl/>
        </w:rPr>
        <w:t xml:space="preserve"> زود هنگام در کشور ما که بیماری بروسلوز بخصوص در مناطق روستایی که به نگهداری دام</w:t>
      </w:r>
      <w:r w:rsidR="00544AA0">
        <w:rPr>
          <w:rFonts w:cs="B Nazanin" w:hint="cs"/>
          <w:rtl/>
        </w:rPr>
        <w:t xml:space="preserve">‏ها </w:t>
      </w:r>
      <w:r w:rsidR="008440A7" w:rsidRPr="008440A7">
        <w:rPr>
          <w:rFonts w:cs="B Nazanin" w:hint="cs"/>
          <w:rtl/>
        </w:rPr>
        <w:t>مشغولند بسیار حائز اهمیت</w:t>
      </w:r>
      <w:r w:rsidR="00544AA0">
        <w:rPr>
          <w:rFonts w:cs="B Nazanin" w:hint="cs"/>
          <w:rtl/>
        </w:rPr>
        <w:t xml:space="preserve"> می‏</w:t>
      </w:r>
      <w:r w:rsidR="008440A7" w:rsidRPr="008440A7">
        <w:rPr>
          <w:rFonts w:cs="B Nazanin" w:hint="cs"/>
          <w:rtl/>
        </w:rPr>
        <w:t>باشد. در این تحقیق هدف تهیه آنتی</w:t>
      </w:r>
      <w:r w:rsidR="00C024E9">
        <w:rPr>
          <w:rFonts w:cs="B Nazanin" w:hint="eastAsia"/>
          <w:rtl/>
        </w:rPr>
        <w:t>‌</w:t>
      </w:r>
      <w:r w:rsidR="008440A7" w:rsidRPr="008440A7">
        <w:rPr>
          <w:rFonts w:cs="B Nazanin" w:hint="cs"/>
          <w:rtl/>
        </w:rPr>
        <w:t>بادی علیه ایمونوگلوبولین انسانی جهت استفاده در تست کومبس رایت است که به این طریق روش تشخیصی ارزان،</w:t>
      </w:r>
      <w:r>
        <w:rPr>
          <w:rFonts w:cs="B Nazanin" w:hint="cs"/>
          <w:rtl/>
        </w:rPr>
        <w:t xml:space="preserve"> </w:t>
      </w:r>
      <w:r w:rsidR="008440A7" w:rsidRPr="008440A7">
        <w:rPr>
          <w:rFonts w:cs="B Nazanin" w:hint="cs"/>
          <w:rtl/>
        </w:rPr>
        <w:t>سریع بروسلوز</w:t>
      </w:r>
      <w:r w:rsidR="00544AA0">
        <w:rPr>
          <w:rFonts w:cs="B Nazanin" w:hint="cs"/>
          <w:rtl/>
        </w:rPr>
        <w:t xml:space="preserve"> می‏</w:t>
      </w:r>
      <w:r w:rsidR="008440A7" w:rsidRPr="008440A7">
        <w:rPr>
          <w:rFonts w:cs="B Nazanin" w:hint="cs"/>
          <w:rtl/>
        </w:rPr>
        <w:t>باشد.</w:t>
      </w:r>
      <w:r>
        <w:rPr>
          <w:rFonts w:cs="B Nazanin" w:hint="cs"/>
          <w:rtl/>
        </w:rPr>
        <w:t xml:space="preserve"> </w:t>
      </w:r>
      <w:r w:rsidR="00A51BAB" w:rsidRPr="00210DCF">
        <w:rPr>
          <w:rFonts w:eastAsia="Calibri" w:cs="B Nazanin" w:hint="cs"/>
          <w:rtl/>
        </w:rPr>
        <w:t>به همین دلیل قابلیت استفاده در آزمایشات تشخیصی و تحقیقاتی را دارا</w:t>
      </w:r>
      <w:r w:rsidR="00544AA0">
        <w:rPr>
          <w:rFonts w:eastAsia="Calibri" w:cs="B Nazanin" w:hint="cs"/>
          <w:rtl/>
        </w:rPr>
        <w:t xml:space="preserve"> می‏</w:t>
      </w:r>
      <w:r w:rsidR="00A51BAB" w:rsidRPr="00210DCF">
        <w:rPr>
          <w:rFonts w:eastAsia="Calibri" w:cs="B Nazanin" w:hint="cs"/>
          <w:rtl/>
        </w:rPr>
        <w:t>باشد و</w:t>
      </w:r>
      <w:r w:rsidR="00544AA0">
        <w:rPr>
          <w:rFonts w:eastAsia="Calibri" w:cs="B Nazanin" w:hint="cs"/>
          <w:rtl/>
        </w:rPr>
        <w:t xml:space="preserve"> می‏</w:t>
      </w:r>
      <w:r w:rsidR="00A51BAB" w:rsidRPr="00210DCF">
        <w:rPr>
          <w:rFonts w:eastAsia="Calibri" w:cs="B Nazanin" w:hint="cs"/>
          <w:rtl/>
        </w:rPr>
        <w:t xml:space="preserve">تواند جایگزین خوبی برای </w:t>
      </w:r>
      <w:r w:rsidR="00A51BAB">
        <w:rPr>
          <w:rFonts w:eastAsia="Calibri" w:cs="B Nazanin" w:hint="cs"/>
          <w:rtl/>
        </w:rPr>
        <w:t>آنتی</w:t>
      </w:r>
      <w:r w:rsidR="00C024E9">
        <w:rPr>
          <w:rFonts w:eastAsia="Calibri" w:cs="B Nazanin" w:hint="cs"/>
          <w:rtl/>
        </w:rPr>
        <w:t>‌</w:t>
      </w:r>
      <w:r w:rsidR="00A51BAB">
        <w:rPr>
          <w:rFonts w:eastAsia="Calibri" w:cs="B Nazanin" w:hint="cs"/>
          <w:rtl/>
        </w:rPr>
        <w:t>هیومن</w:t>
      </w:r>
      <w:r w:rsidR="00544AA0">
        <w:rPr>
          <w:rFonts w:eastAsia="Calibri" w:cs="B Nazanin" w:hint="cs"/>
          <w:rtl/>
        </w:rPr>
        <w:t xml:space="preserve">‏های </w:t>
      </w:r>
      <w:r w:rsidR="00A51BAB" w:rsidRPr="00210DCF">
        <w:rPr>
          <w:rFonts w:eastAsia="Calibri" w:cs="B Nazanin" w:hint="cs"/>
          <w:rtl/>
        </w:rPr>
        <w:t>خارجی باشد.</w:t>
      </w:r>
    </w:p>
    <w:p w:rsidR="003E5622" w:rsidRDefault="003E5622" w:rsidP="00A765D4">
      <w:pPr>
        <w:spacing w:line="288" w:lineRule="auto"/>
        <w:rPr>
          <w:rtl/>
        </w:rPr>
      </w:pPr>
    </w:p>
    <w:p w:rsidR="003E5622" w:rsidRDefault="003E5622" w:rsidP="00A765D4">
      <w:pPr>
        <w:spacing w:line="288" w:lineRule="auto"/>
        <w:rPr>
          <w:rtl/>
        </w:rPr>
      </w:pPr>
    </w:p>
    <w:p w:rsidR="00241F9A" w:rsidRDefault="00B8431D">
      <w:pPr>
        <w:bidi w:val="0"/>
        <w:spacing w:line="240" w:lineRule="auto"/>
        <w:ind w:firstLine="0"/>
        <w:jc w:val="left"/>
        <w:rPr>
          <w:rtl/>
        </w:rPr>
        <w:sectPr w:rsidR="00241F9A" w:rsidSect="009B6642">
          <w:headerReference w:type="default" r:id="rId57"/>
          <w:headerReference w:type="first" r:id="rId58"/>
          <w:pgSz w:w="11906" w:h="16838" w:code="9"/>
          <w:pgMar w:top="1728" w:right="1728" w:bottom="1728" w:left="1440" w:header="851" w:footer="720" w:gutter="0"/>
          <w:cols w:space="708"/>
          <w:titlePg/>
          <w:bidi/>
          <w:rtlGutter/>
          <w:docGrid w:linePitch="360"/>
        </w:sectPr>
      </w:pPr>
      <w:r>
        <w:rPr>
          <w:rtl/>
        </w:rPr>
        <w:br w:type="page"/>
      </w:r>
    </w:p>
    <w:p w:rsidR="00B8431D" w:rsidRDefault="00B8431D">
      <w:pPr>
        <w:bidi w:val="0"/>
        <w:spacing w:line="240" w:lineRule="auto"/>
        <w:ind w:firstLine="0"/>
        <w:jc w:val="left"/>
        <w:rPr>
          <w:rtl/>
        </w:rPr>
      </w:pPr>
    </w:p>
    <w:p w:rsidR="003E5622" w:rsidRPr="004C5DA6" w:rsidRDefault="003E5622" w:rsidP="004C5DA6">
      <w:pPr>
        <w:pStyle w:val="Heading1"/>
        <w:numPr>
          <w:ilvl w:val="0"/>
          <w:numId w:val="0"/>
        </w:numPr>
        <w:ind w:left="340"/>
        <w:jc w:val="left"/>
        <w:rPr>
          <w:rFonts w:cs="B Nazanin"/>
          <w:sz w:val="40"/>
          <w:szCs w:val="40"/>
          <w:rtl/>
        </w:rPr>
      </w:pPr>
      <w:bookmarkStart w:id="139" w:name="_Toc29121687"/>
      <w:r w:rsidRPr="004C5DA6">
        <w:rPr>
          <w:rFonts w:cs="B Nazanin" w:hint="cs"/>
          <w:sz w:val="40"/>
          <w:szCs w:val="40"/>
          <w:rtl/>
        </w:rPr>
        <w:t>منابع و م</w:t>
      </w:r>
      <w:bookmarkEnd w:id="139"/>
      <w:r w:rsidR="004C5DA6" w:rsidRPr="004C5DA6">
        <w:rPr>
          <w:rFonts w:cs="B Nazanin" w:hint="cs"/>
          <w:sz w:val="40"/>
          <w:szCs w:val="40"/>
          <w:rtl/>
        </w:rPr>
        <w:t>راجع</w:t>
      </w:r>
    </w:p>
    <w:p w:rsidR="002D43C7" w:rsidRDefault="002D43C7">
      <w:pPr>
        <w:bidi w:val="0"/>
        <w:spacing w:line="240" w:lineRule="auto"/>
        <w:ind w:firstLine="0"/>
        <w:jc w:val="left"/>
        <w:rPr>
          <w:rFonts w:asciiTheme="majorBidi" w:hAnsiTheme="majorBidi" w:cstheme="majorBidi"/>
          <w:b/>
          <w:bCs/>
          <w:sz w:val="24"/>
          <w:szCs w:val="24"/>
          <w:rtl/>
        </w:rPr>
      </w:pPr>
      <w:bookmarkStart w:id="140" w:name="_Toc29121686"/>
      <w:bookmarkEnd w:id="137"/>
      <w:bookmarkEnd w:id="140"/>
      <w:r>
        <w:rPr>
          <w:rFonts w:asciiTheme="majorBidi" w:hAnsiTheme="majorBidi" w:cstheme="majorBidi"/>
          <w:sz w:val="24"/>
          <w:szCs w:val="24"/>
          <w:rtl/>
        </w:rPr>
        <w:br w:type="page"/>
      </w:r>
    </w:p>
    <w:p w:rsidR="00300526" w:rsidRPr="004C5DA6" w:rsidRDefault="00300526" w:rsidP="002D43C7">
      <w:pPr>
        <w:bidi w:val="0"/>
        <w:jc w:val="both"/>
        <w:rPr>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(1) </w:t>
      </w:r>
      <w:proofErr w:type="gramStart"/>
      <w:r w:rsidRPr="00123264">
        <w:rPr>
          <w:rFonts w:cs="Times New Roman"/>
          <w:sz w:val="24"/>
          <w:szCs w:val="24"/>
        </w:rPr>
        <w:t>nerson</w:t>
      </w:r>
      <w:proofErr w:type="gramEnd"/>
      <w:r w:rsidRPr="00123264">
        <w:rPr>
          <w:rFonts w:cs="Times New Roman"/>
          <w:sz w:val="24"/>
          <w:szCs w:val="24"/>
        </w:rPr>
        <w:t xml:space="preserve"> D. Sir David Bruce, 1855-1931. In: Whonamedit [online]. Available at: www.whonamedit.com. </w:t>
      </w:r>
      <w:proofErr w:type="gramStart"/>
      <w:r w:rsidRPr="00123264">
        <w:rPr>
          <w:rFonts w:cs="Times New Roman"/>
          <w:sz w:val="24"/>
          <w:szCs w:val="24"/>
        </w:rPr>
        <w:t>Accessed April 2, 2006.</w:t>
      </w:r>
      <w:proofErr w:type="gramEnd"/>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(2)</w:t>
      </w:r>
      <w:r w:rsidRPr="00123264">
        <w:rPr>
          <w:rFonts w:cs="Times New Roman"/>
          <w:sz w:val="24"/>
          <w:szCs w:val="24"/>
        </w:rPr>
        <w:tab/>
        <w:t xml:space="preserve"> Meyer KF, Shaw EB. </w:t>
      </w:r>
      <w:proofErr w:type="gramStart"/>
      <w:r w:rsidRPr="00123264">
        <w:rPr>
          <w:rFonts w:cs="Times New Roman"/>
          <w:sz w:val="24"/>
          <w:szCs w:val="24"/>
        </w:rPr>
        <w:t>Comparison of morphologic, cultural and biochemical characteristics of Brucella abortus and Brucella melitensis.</w:t>
      </w:r>
      <w:proofErr w:type="gramEnd"/>
      <w:r w:rsidRPr="00123264">
        <w:rPr>
          <w:rFonts w:cs="Times New Roman"/>
          <w:sz w:val="24"/>
          <w:szCs w:val="24"/>
        </w:rPr>
        <w:t xml:space="preserve"> </w:t>
      </w:r>
      <w:proofErr w:type="gramStart"/>
      <w:r w:rsidRPr="00123264">
        <w:rPr>
          <w:rFonts w:cs="Times New Roman"/>
          <w:sz w:val="24"/>
          <w:szCs w:val="24"/>
        </w:rPr>
        <w:t>Studies on genus Brucella Nov. Gen. 1.</w:t>
      </w:r>
      <w:proofErr w:type="gramEnd"/>
      <w:r w:rsidRPr="00123264">
        <w:rPr>
          <w:rFonts w:cs="Times New Roman"/>
          <w:sz w:val="24"/>
          <w:szCs w:val="24"/>
        </w:rPr>
        <w:t xml:space="preserve"> J Infect Dis 1920</w:t>
      </w:r>
      <w:proofErr w:type="gramStart"/>
      <w:r w:rsidRPr="00123264">
        <w:rPr>
          <w:rFonts w:cs="Times New Roman"/>
          <w:sz w:val="24"/>
          <w:szCs w:val="24"/>
        </w:rPr>
        <w:t>;27:173</w:t>
      </w:r>
      <w:proofErr w:type="gramEnd"/>
      <w:r w:rsidRPr="00123264">
        <w:rPr>
          <w:rFonts w:cs="Times New Roman"/>
          <w:sz w:val="24"/>
          <w:szCs w:val="24"/>
        </w:rPr>
        <w:t>-84.</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(3)</w:t>
      </w:r>
      <w:r w:rsidR="00C024E9">
        <w:rPr>
          <w:rFonts w:cs="Times New Roman" w:hint="cs"/>
          <w:sz w:val="24"/>
          <w:szCs w:val="24"/>
          <w:rtl/>
        </w:rPr>
        <w:t xml:space="preserve"> </w:t>
      </w:r>
      <w:r w:rsidRPr="00123264">
        <w:rPr>
          <w:rFonts w:cs="Times New Roman"/>
          <w:sz w:val="24"/>
          <w:szCs w:val="24"/>
        </w:rPr>
        <w:t>Carmichael LE</w:t>
      </w:r>
      <w:proofErr w:type="gramStart"/>
      <w:r w:rsidRPr="00123264">
        <w:rPr>
          <w:rFonts w:cs="Times New Roman"/>
          <w:sz w:val="24"/>
          <w:szCs w:val="24"/>
        </w:rPr>
        <w:t>,George</w:t>
      </w:r>
      <w:proofErr w:type="gramEnd"/>
      <w:r w:rsidRPr="00123264">
        <w:rPr>
          <w:rFonts w:cs="Times New Roman"/>
          <w:sz w:val="24"/>
          <w:szCs w:val="24"/>
        </w:rPr>
        <w:t xml:space="preserve"> LW,canine brucellosis:newer knowledge. Developments in Biological Standardization, 01 Jan 1976, 31:237-250</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(4) Lucero NE, Escobar GI, Ayala SM, Jacob N. Diagnosis of human brucellosis caused by Brucella canis. J Med Microbiol 2005</w:t>
      </w:r>
      <w:proofErr w:type="gramStart"/>
      <w:r w:rsidRPr="00123264">
        <w:rPr>
          <w:rFonts w:cs="Times New Roman"/>
          <w:sz w:val="24"/>
          <w:szCs w:val="24"/>
        </w:rPr>
        <w:t>;54:457</w:t>
      </w:r>
      <w:proofErr w:type="gramEnd"/>
      <w:r w:rsidRPr="00123264">
        <w:rPr>
          <w:rFonts w:cs="Times New Roman"/>
          <w:sz w:val="24"/>
          <w:szCs w:val="24"/>
        </w:rPr>
        <w:t>-61. [PUBMED]  [FULLTEXT]</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 xml:space="preserve">(5) Young EJ. </w:t>
      </w:r>
      <w:proofErr w:type="gramStart"/>
      <w:r w:rsidRPr="00123264">
        <w:rPr>
          <w:rFonts w:cs="Times New Roman"/>
          <w:sz w:val="24"/>
          <w:szCs w:val="24"/>
        </w:rPr>
        <w:t>An overview of human brucellosis.</w:t>
      </w:r>
      <w:proofErr w:type="gramEnd"/>
      <w:r w:rsidRPr="00123264">
        <w:rPr>
          <w:rFonts w:cs="Times New Roman"/>
          <w:sz w:val="24"/>
          <w:szCs w:val="24"/>
        </w:rPr>
        <w:t xml:space="preserve"> Clin Infect Dis 1995</w:t>
      </w:r>
      <w:proofErr w:type="gramStart"/>
      <w:r w:rsidRPr="00123264">
        <w:rPr>
          <w:rFonts w:cs="Times New Roman"/>
          <w:sz w:val="24"/>
          <w:szCs w:val="24"/>
        </w:rPr>
        <w:t>;21:283</w:t>
      </w:r>
      <w:proofErr w:type="gramEnd"/>
      <w:r w:rsidRPr="00123264">
        <w:rPr>
          <w:rFonts w:cs="Times New Roman"/>
          <w:sz w:val="24"/>
          <w:szCs w:val="24"/>
        </w:rPr>
        <w:t>-290. [PUBMED]</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(6) Eckman MR. Brucellosis linked to Mexican cheese. JAMA 1975</w:t>
      </w:r>
      <w:proofErr w:type="gramStart"/>
      <w:r w:rsidRPr="00123264">
        <w:rPr>
          <w:rFonts w:cs="Times New Roman"/>
          <w:sz w:val="24"/>
          <w:szCs w:val="24"/>
        </w:rPr>
        <w:t>;232:636</w:t>
      </w:r>
      <w:proofErr w:type="gramEnd"/>
      <w:r w:rsidRPr="00123264">
        <w:rPr>
          <w:rFonts w:cs="Times New Roman"/>
          <w:sz w:val="24"/>
          <w:szCs w:val="24"/>
        </w:rPr>
        <w:t>-7. [PUBMED]</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 xml:space="preserve">(7) Mantur BG, Biradar MS, Bidri RC, Mulimani MS, Veerappa, Kariholu P, et al. Protean clinical manifestations and diagnostic challenges of human brucellosis in adults: 16 years' experience in an endemic area. J Med Microbiol 2006; </w:t>
      </w:r>
      <w:proofErr w:type="gramStart"/>
      <w:r w:rsidRPr="00123264">
        <w:rPr>
          <w:rFonts w:cs="Times New Roman"/>
          <w:sz w:val="24"/>
          <w:szCs w:val="24"/>
        </w:rPr>
        <w:t>55 :</w:t>
      </w:r>
      <w:proofErr w:type="gramEnd"/>
      <w:r w:rsidRPr="00123264">
        <w:rPr>
          <w:rFonts w:cs="Times New Roman"/>
          <w:sz w:val="24"/>
          <w:szCs w:val="24"/>
        </w:rPr>
        <w:t>897-903.</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(8)</w:t>
      </w:r>
      <w:r w:rsidRPr="00123264">
        <w:rPr>
          <w:rFonts w:cs="Times New Roman"/>
          <w:sz w:val="24"/>
          <w:szCs w:val="24"/>
        </w:rPr>
        <w:tab/>
        <w:t xml:space="preserve"> Mantur BG, Akki AS, Mangalgi SS, Patil SV, Gobbur RH, Peerapur BV. </w:t>
      </w:r>
      <w:proofErr w:type="gramStart"/>
      <w:r w:rsidRPr="00123264">
        <w:rPr>
          <w:rFonts w:cs="Times New Roman"/>
          <w:sz w:val="24"/>
          <w:szCs w:val="24"/>
        </w:rPr>
        <w:t>Childhood brucellosis - a microbiological, epidemiological and clinical study.</w:t>
      </w:r>
      <w:proofErr w:type="gramEnd"/>
      <w:r w:rsidRPr="00123264">
        <w:rPr>
          <w:rFonts w:cs="Times New Roman"/>
          <w:sz w:val="24"/>
          <w:szCs w:val="24"/>
        </w:rPr>
        <w:t xml:space="preserve"> J Trop Pediatr 2004; </w:t>
      </w:r>
      <w:proofErr w:type="gramStart"/>
      <w:r w:rsidRPr="00123264">
        <w:rPr>
          <w:rFonts w:cs="Times New Roman"/>
          <w:sz w:val="24"/>
          <w:szCs w:val="24"/>
        </w:rPr>
        <w:t>50 :</w:t>
      </w:r>
      <w:proofErr w:type="gramEnd"/>
      <w:r w:rsidRPr="00123264">
        <w:rPr>
          <w:rFonts w:cs="Times New Roman"/>
          <w:sz w:val="24"/>
          <w:szCs w:val="24"/>
        </w:rPr>
        <w:t xml:space="preserve"> 153¬</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 xml:space="preserve">(9) Dames S, Tonnerre C, Saint S, Jones SR. Clinical problem¬solving. Don't know much about history. N Engl J Med 2005; </w:t>
      </w:r>
      <w:proofErr w:type="gramStart"/>
      <w:r w:rsidRPr="00123264">
        <w:rPr>
          <w:rFonts w:cs="Times New Roman"/>
          <w:sz w:val="24"/>
          <w:szCs w:val="24"/>
        </w:rPr>
        <w:t>352 :</w:t>
      </w:r>
      <w:proofErr w:type="gramEnd"/>
      <w:r w:rsidRPr="00123264">
        <w:rPr>
          <w:rFonts w:cs="Times New Roman"/>
          <w:sz w:val="24"/>
          <w:szCs w:val="24"/>
        </w:rPr>
        <w:t>2338-42.</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 xml:space="preserve">(10) Lulu AR, Araj GF, Khateeb MI, Mustafa MY, Yusuf AR, Fenech FF. Human brucellosis in Kuwait: A prospective study of 400 cases. Q J Med 1988; </w:t>
      </w:r>
      <w:proofErr w:type="gramStart"/>
      <w:r w:rsidRPr="00123264">
        <w:rPr>
          <w:rFonts w:cs="Times New Roman"/>
          <w:sz w:val="24"/>
          <w:szCs w:val="24"/>
        </w:rPr>
        <w:t>66 :</w:t>
      </w:r>
      <w:proofErr w:type="gramEnd"/>
      <w:r w:rsidRPr="00123264">
        <w:rPr>
          <w:rFonts w:cs="Times New Roman"/>
          <w:sz w:val="24"/>
          <w:szCs w:val="24"/>
        </w:rPr>
        <w:t>39-54.</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 xml:space="preserve">(11) Madkour MM. Epidemiologic aspects. In: Madkour MM, editor. </w:t>
      </w:r>
      <w:proofErr w:type="gramStart"/>
      <w:r w:rsidRPr="00123264">
        <w:rPr>
          <w:rFonts w:cs="Times New Roman"/>
          <w:sz w:val="24"/>
          <w:szCs w:val="24"/>
        </w:rPr>
        <w:t>Madkour's brucellosis.</w:t>
      </w:r>
      <w:proofErr w:type="gramEnd"/>
      <w:r w:rsidRPr="00123264">
        <w:rPr>
          <w:rFonts w:cs="Times New Roman"/>
          <w:sz w:val="24"/>
          <w:szCs w:val="24"/>
        </w:rPr>
        <w:t xml:space="preserve"> Springer: New York; 2001. p. 21-32.</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(12) Young EJ. Brucellosis: Clinical and laboratory aspects. In: Corbel MJ, editor. CRC Press Inc: Florida, USA; 1989.</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t xml:space="preserve">(13) Joint FAO/WHO Expert Committee on Brucellosis. </w:t>
      </w:r>
      <w:proofErr w:type="gramStart"/>
      <w:r w:rsidRPr="00123264">
        <w:rPr>
          <w:rFonts w:cs="Times New Roman"/>
          <w:sz w:val="24"/>
          <w:szCs w:val="24"/>
        </w:rPr>
        <w:t>Sixth Report.</w:t>
      </w:r>
      <w:proofErr w:type="gramEnd"/>
      <w:r w:rsidRPr="00123264">
        <w:rPr>
          <w:rFonts w:cs="Times New Roman"/>
          <w:sz w:val="24"/>
          <w:szCs w:val="24"/>
        </w:rPr>
        <w:t xml:space="preserve"> </w:t>
      </w:r>
      <w:proofErr w:type="gramStart"/>
      <w:r w:rsidRPr="00123264">
        <w:rPr>
          <w:rFonts w:cs="Times New Roman"/>
          <w:sz w:val="24"/>
          <w:szCs w:val="24"/>
        </w:rPr>
        <w:t>World Health Organ Tech Rep Ser No. 740.</w:t>
      </w:r>
      <w:proofErr w:type="gramEnd"/>
      <w:r w:rsidRPr="00123264">
        <w:rPr>
          <w:rFonts w:cs="Times New Roman"/>
          <w:sz w:val="24"/>
          <w:szCs w:val="24"/>
        </w:rPr>
        <w:t xml:space="preserve"> World Health Organization: Geneva; 1986.</w:t>
      </w:r>
    </w:p>
    <w:p w:rsidR="00D70427" w:rsidRPr="00123264" w:rsidRDefault="00D70427" w:rsidP="002D43C7">
      <w:pPr>
        <w:bidi w:val="0"/>
        <w:jc w:val="both"/>
        <w:rPr>
          <w:rFonts w:cs="Times New Roman"/>
          <w:sz w:val="24"/>
          <w:szCs w:val="24"/>
        </w:rPr>
      </w:pPr>
    </w:p>
    <w:p w:rsidR="002D43C7" w:rsidRPr="00123264" w:rsidRDefault="002D43C7" w:rsidP="00D70427">
      <w:pPr>
        <w:bidi w:val="0"/>
        <w:jc w:val="both"/>
        <w:rPr>
          <w:rFonts w:cs="Times New Roman"/>
          <w:sz w:val="24"/>
          <w:szCs w:val="24"/>
        </w:rPr>
      </w:pPr>
      <w:r w:rsidRPr="00123264">
        <w:rPr>
          <w:rFonts w:cs="Times New Roman"/>
          <w:sz w:val="24"/>
          <w:szCs w:val="24"/>
        </w:rPr>
        <w:lastRenderedPageBreak/>
        <w:t>(14) Eckman MR. Brucellosis linked to Mexican cheese. JAMA 1975</w:t>
      </w:r>
      <w:proofErr w:type="gramStart"/>
      <w:r w:rsidRPr="00123264">
        <w:rPr>
          <w:rFonts w:cs="Times New Roman"/>
          <w:sz w:val="24"/>
          <w:szCs w:val="24"/>
        </w:rPr>
        <w:t>;232:636</w:t>
      </w:r>
      <w:proofErr w:type="gramEnd"/>
      <w:r w:rsidRPr="00123264">
        <w:rPr>
          <w:rFonts w:cs="Times New Roman"/>
          <w:sz w:val="24"/>
          <w:szCs w:val="24"/>
        </w:rPr>
        <w:t>-7. [PUBMED]</w:t>
      </w:r>
    </w:p>
    <w:p w:rsidR="00D70427" w:rsidRPr="00123264" w:rsidRDefault="00D70427" w:rsidP="002D43C7">
      <w:pPr>
        <w:bidi w:val="0"/>
        <w:jc w:val="both"/>
        <w:rPr>
          <w:rFonts w:cs="Times New Roman"/>
          <w:sz w:val="24"/>
          <w:szCs w:val="24"/>
        </w:rPr>
      </w:pPr>
    </w:p>
    <w:p w:rsidR="002D43C7" w:rsidRPr="00123264" w:rsidRDefault="002D43C7" w:rsidP="00DF3E7A">
      <w:pPr>
        <w:bidi w:val="0"/>
        <w:jc w:val="both"/>
        <w:rPr>
          <w:rFonts w:cs="Times New Roman"/>
          <w:sz w:val="24"/>
          <w:szCs w:val="24"/>
        </w:rPr>
      </w:pPr>
      <w:r w:rsidRPr="00123264">
        <w:rPr>
          <w:rFonts w:cs="Times New Roman"/>
          <w:sz w:val="24"/>
          <w:szCs w:val="24"/>
        </w:rPr>
        <w:t xml:space="preserve">(15) </w:t>
      </w:r>
      <w:r w:rsidR="00DF3E7A" w:rsidRPr="00DF3E7A">
        <w:rPr>
          <w:rFonts w:cs="Times New Roman"/>
          <w:sz w:val="24"/>
          <w:szCs w:val="24"/>
        </w:rPr>
        <w:t xml:space="preserve">Bohloli Khiavi R. </w:t>
      </w:r>
      <w:proofErr w:type="gramStart"/>
      <w:r w:rsidR="00DF3E7A" w:rsidRPr="00DF3E7A">
        <w:rPr>
          <w:rFonts w:cs="Times New Roman"/>
          <w:sz w:val="24"/>
          <w:szCs w:val="24"/>
        </w:rPr>
        <w:t>A comprehensive Review on Human brucellosis.</w:t>
      </w:r>
      <w:proofErr w:type="gramEnd"/>
      <w:r w:rsidR="00DF3E7A" w:rsidRPr="00DF3E7A">
        <w:rPr>
          <w:rFonts w:cs="Times New Roman"/>
          <w:sz w:val="24"/>
          <w:szCs w:val="24"/>
        </w:rPr>
        <w:t xml:space="preserve"> 3. 2019; 11 (45</w:t>
      </w:r>
      <w:proofErr w:type="gramStart"/>
      <w:r w:rsidR="00DF3E7A" w:rsidRPr="00DF3E7A">
        <w:rPr>
          <w:rFonts w:cs="Times New Roman"/>
          <w:sz w:val="24"/>
          <w:szCs w:val="24"/>
        </w:rPr>
        <w:t>) :</w:t>
      </w:r>
      <w:proofErr w:type="gramEnd"/>
      <w:r w:rsidR="00DF3E7A" w:rsidRPr="00DF3E7A">
        <w:rPr>
          <w:rFonts w:cs="Times New Roman"/>
          <w:sz w:val="24"/>
          <w:szCs w:val="24"/>
        </w:rPr>
        <w:t>78-83</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(16) Tsolia M, Drakonaki S, Messaritaki A, Farmakakis T, Kostaki M, Tsapra H, et al. Clinical features, complications and treatment outcome of childhood brucellosis in central Greece. J Infect 2002; </w:t>
      </w:r>
      <w:proofErr w:type="gramStart"/>
      <w:r w:rsidRPr="00123264">
        <w:rPr>
          <w:rFonts w:cs="Times New Roman"/>
          <w:sz w:val="24"/>
          <w:szCs w:val="24"/>
        </w:rPr>
        <w:t>44 :</w:t>
      </w:r>
      <w:proofErr w:type="gramEnd"/>
      <w:r w:rsidRPr="00123264">
        <w:rPr>
          <w:rFonts w:cs="Times New Roman"/>
          <w:sz w:val="24"/>
          <w:szCs w:val="24"/>
        </w:rPr>
        <w:t>257-62.</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(17) Almuneef MA, Memish ZA, Balkhy HH, Alotaibi B, Algoda S, Abbas M, et al. Importance of screening household members of acute brucellosis cases in endemic areas. Epidemiol Infect 2004; </w:t>
      </w:r>
      <w:proofErr w:type="gramStart"/>
      <w:r w:rsidRPr="00123264">
        <w:rPr>
          <w:rFonts w:cs="Times New Roman"/>
          <w:sz w:val="24"/>
          <w:szCs w:val="24"/>
        </w:rPr>
        <w:t>132 :</w:t>
      </w:r>
      <w:proofErr w:type="gramEnd"/>
      <w:r w:rsidRPr="00123264">
        <w:rPr>
          <w:rFonts w:cs="Times New Roman"/>
          <w:sz w:val="24"/>
          <w:szCs w:val="24"/>
        </w:rPr>
        <w:t>533-40.    [PUBMED]</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(18) Orduna A, Almaraz A, Prado A, Gutierrez MP, Garcia-Pascual A, Duenas A, et al. Evaluation of an immunocapture-agglutination test (Brucellacapt) for serodiagnosis of human brucellosis. J Clin Microbiol 2000; </w:t>
      </w:r>
      <w:proofErr w:type="gramStart"/>
      <w:r w:rsidRPr="00123264">
        <w:rPr>
          <w:rFonts w:cs="Times New Roman"/>
          <w:sz w:val="24"/>
          <w:szCs w:val="24"/>
        </w:rPr>
        <w:t>38 :</w:t>
      </w:r>
      <w:proofErr w:type="gramEnd"/>
      <w:r w:rsidRPr="00123264">
        <w:rPr>
          <w:rFonts w:cs="Times New Roman"/>
          <w:sz w:val="24"/>
          <w:szCs w:val="24"/>
        </w:rPr>
        <w:t>4000-5.</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(19) Young EJ. Serologic diagnosis of human brucellosis: Analysis of 214 cases by agglutination tests and review of the literature. Rev Infect Dis 1991; </w:t>
      </w:r>
      <w:proofErr w:type="gramStart"/>
      <w:r w:rsidRPr="00123264">
        <w:rPr>
          <w:rFonts w:cs="Times New Roman"/>
          <w:sz w:val="24"/>
          <w:szCs w:val="24"/>
        </w:rPr>
        <w:t>13 :</w:t>
      </w:r>
      <w:proofErr w:type="gramEnd"/>
      <w:r w:rsidRPr="00123264">
        <w:rPr>
          <w:rFonts w:cs="Times New Roman"/>
          <w:sz w:val="24"/>
          <w:szCs w:val="24"/>
        </w:rPr>
        <w:t>359-72.</w:t>
      </w:r>
    </w:p>
    <w:p w:rsidR="00300526" w:rsidRPr="00123264" w:rsidRDefault="00300526" w:rsidP="002D43C7">
      <w:pPr>
        <w:bidi w:val="0"/>
        <w:jc w:val="both"/>
        <w:rPr>
          <w:rFonts w:cs="Times New Roman"/>
          <w:sz w:val="24"/>
          <w:szCs w:val="24"/>
        </w:rPr>
      </w:pPr>
    </w:p>
    <w:p w:rsidR="00300526" w:rsidRPr="00123264" w:rsidRDefault="002D43C7" w:rsidP="00C024E9">
      <w:pPr>
        <w:bidi w:val="0"/>
        <w:jc w:val="both"/>
        <w:rPr>
          <w:rFonts w:cs="Times New Roman"/>
          <w:sz w:val="24"/>
          <w:szCs w:val="24"/>
        </w:rPr>
      </w:pPr>
      <w:r w:rsidRPr="00123264">
        <w:rPr>
          <w:rFonts w:cs="Times New Roman"/>
          <w:sz w:val="24"/>
          <w:szCs w:val="24"/>
        </w:rPr>
        <w:t xml:space="preserve">(20) Almuneef M, Memish ZA. </w:t>
      </w:r>
      <w:proofErr w:type="gramStart"/>
      <w:r w:rsidRPr="00123264">
        <w:rPr>
          <w:rFonts w:cs="Times New Roman"/>
          <w:sz w:val="24"/>
          <w:szCs w:val="24"/>
        </w:rPr>
        <w:t>Persistence of Brucella antibodies after successful treatment of acute brucellosis in an area of endemicity.</w:t>
      </w:r>
      <w:proofErr w:type="gramEnd"/>
      <w:r w:rsidRPr="00123264">
        <w:rPr>
          <w:rFonts w:cs="Times New Roman"/>
          <w:sz w:val="24"/>
          <w:szCs w:val="24"/>
        </w:rPr>
        <w:t xml:space="preserve"> J Clin Microbiol 2002; </w:t>
      </w:r>
      <w:proofErr w:type="gramStart"/>
      <w:r w:rsidRPr="00123264">
        <w:rPr>
          <w:rFonts w:cs="Times New Roman"/>
          <w:sz w:val="24"/>
          <w:szCs w:val="24"/>
        </w:rPr>
        <w:t>40 :</w:t>
      </w:r>
      <w:proofErr w:type="gramEnd"/>
      <w:r w:rsidRPr="00123264">
        <w:rPr>
          <w:rFonts w:cs="Times New Roman"/>
          <w:sz w:val="24"/>
          <w:szCs w:val="24"/>
        </w:rPr>
        <w:t>2313.</w:t>
      </w:r>
    </w:p>
    <w:p w:rsidR="00300526" w:rsidRPr="00123264" w:rsidRDefault="00300526" w:rsidP="00300526">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(21) Gazapo E, Gonzalez Lahoz J, Subiza JL, Baquero M, Gil J, de la Concha EG. Changes in IgM and IgG antibody concentrations in brucellosis over time: Importance for diagnosis and follow-up. J Infect Dis 1989; </w:t>
      </w:r>
      <w:proofErr w:type="gramStart"/>
      <w:r w:rsidRPr="00123264">
        <w:rPr>
          <w:rFonts w:cs="Times New Roman"/>
          <w:sz w:val="24"/>
          <w:szCs w:val="24"/>
        </w:rPr>
        <w:t>159 :</w:t>
      </w:r>
      <w:proofErr w:type="gramEnd"/>
      <w:r w:rsidRPr="00123264">
        <w:rPr>
          <w:rFonts w:cs="Times New Roman"/>
          <w:sz w:val="24"/>
          <w:szCs w:val="24"/>
        </w:rPr>
        <w:t>219-25.</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(22) Evans RS, Turner E, Bingham M. Chronic hemolytic anemia due to cold agglutinins: the mechanism of resistance of red cells to C' hemolysis by cold agglutinins. J Clin Invest. 1967 Sep</w:t>
      </w:r>
      <w:proofErr w:type="gramStart"/>
      <w:r w:rsidRPr="00123264">
        <w:rPr>
          <w:rFonts w:cs="Times New Roman"/>
          <w:sz w:val="24"/>
          <w:szCs w:val="24"/>
        </w:rPr>
        <w:t>;46</w:t>
      </w:r>
      <w:proofErr w:type="gramEnd"/>
      <w:r w:rsidRPr="00123264">
        <w:rPr>
          <w:rFonts w:cs="Times New Roman"/>
          <w:sz w:val="24"/>
          <w:szCs w:val="24"/>
        </w:rPr>
        <w:t>(9):1461–1474 [PubMed]</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(23) Al Dahouk S, Tomaso H, Nockler K, Neubauer H, Frangoulidis D.                      Laboratory-based diagnosis of brucellosis-a review of the literature.Part II: serological tests for brucellosis. Clin Lab. 2003; 49(11–12):577–589.</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(24) Hendriksen, C., and Jann Hau. </w:t>
      </w:r>
      <w:proofErr w:type="gramStart"/>
      <w:r w:rsidRPr="00123264">
        <w:rPr>
          <w:rFonts w:cs="Times New Roman"/>
          <w:sz w:val="24"/>
          <w:szCs w:val="24"/>
        </w:rPr>
        <w:t>Production of polyclonal and monoclonal antibodies.</w:t>
      </w:r>
      <w:proofErr w:type="gramEnd"/>
      <w:r w:rsidRPr="00123264">
        <w:rPr>
          <w:rFonts w:cs="Times New Roman"/>
          <w:sz w:val="24"/>
          <w:szCs w:val="24"/>
        </w:rPr>
        <w:t xml:space="preserve"> Handbook of Laboratory Animal Science: Essential Principles and Practices 1, (2003): 2.</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(25) Lane, D., and E. Harlow. , Using antibodies. </w:t>
      </w:r>
      <w:proofErr w:type="gramStart"/>
      <w:r w:rsidRPr="00123264">
        <w:rPr>
          <w:rFonts w:cs="Times New Roman"/>
          <w:sz w:val="24"/>
          <w:szCs w:val="24"/>
        </w:rPr>
        <w:t>a</w:t>
      </w:r>
      <w:proofErr w:type="gramEnd"/>
      <w:r w:rsidRPr="00123264">
        <w:rPr>
          <w:rFonts w:cs="Times New Roman"/>
          <w:sz w:val="24"/>
          <w:szCs w:val="24"/>
        </w:rPr>
        <w:t xml:space="preserve"> laboratory manual, 1999.</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lastRenderedPageBreak/>
        <w:t xml:space="preserve">(26) Abbas, A. K., Lichtman, H. A. and Pillai, S. (2009). </w:t>
      </w:r>
      <w:proofErr w:type="gramStart"/>
      <w:r w:rsidRPr="00123264">
        <w:rPr>
          <w:rFonts w:cs="Times New Roman"/>
          <w:sz w:val="24"/>
          <w:szCs w:val="24"/>
        </w:rPr>
        <w:t>Cellular and            Molecular Immunology.</w:t>
      </w:r>
      <w:proofErr w:type="gramEnd"/>
      <w:r w:rsidRPr="00123264">
        <w:rPr>
          <w:rFonts w:cs="Times New Roman"/>
          <w:sz w:val="24"/>
          <w:szCs w:val="24"/>
        </w:rPr>
        <w:t xml:space="preserve"> </w:t>
      </w:r>
      <w:proofErr w:type="gramStart"/>
      <w:r w:rsidRPr="00123264">
        <w:rPr>
          <w:rFonts w:cs="Times New Roman"/>
          <w:sz w:val="24"/>
          <w:szCs w:val="24"/>
        </w:rPr>
        <w:t>6th ed. W.B. Saunders Company.</w:t>
      </w:r>
      <w:proofErr w:type="gramEnd"/>
      <w:r w:rsidRPr="00123264">
        <w:rPr>
          <w:rFonts w:cs="Times New Roman"/>
          <w:sz w:val="24"/>
          <w:szCs w:val="24"/>
        </w:rPr>
        <w:t xml:space="preserve"> London.          PP: 62-64.</w:t>
      </w:r>
    </w:p>
    <w:p w:rsidR="00300526" w:rsidRPr="00123264" w:rsidRDefault="00300526" w:rsidP="002D43C7">
      <w:pPr>
        <w:bidi w:val="0"/>
        <w:jc w:val="both"/>
        <w:rPr>
          <w:rFonts w:cs="Times New Roman"/>
          <w:sz w:val="24"/>
          <w:szCs w:val="24"/>
        </w:rPr>
      </w:pPr>
    </w:p>
    <w:p w:rsidR="00300526" w:rsidRPr="00123264" w:rsidRDefault="002D43C7" w:rsidP="00123264">
      <w:pPr>
        <w:bidi w:val="0"/>
        <w:jc w:val="both"/>
        <w:rPr>
          <w:rFonts w:cs="Times New Roman"/>
          <w:sz w:val="24"/>
          <w:szCs w:val="24"/>
        </w:rPr>
      </w:pPr>
      <w:r w:rsidRPr="00123264">
        <w:rPr>
          <w:rFonts w:cs="Times New Roman"/>
          <w:sz w:val="24"/>
          <w:szCs w:val="24"/>
        </w:rPr>
        <w:t>(27) Kindet, J. T., Goldsby, A. R. and Osborne, A. B. (2006). Kuby Immunology. 6 th ed. W. H. Freeman, PP: 1-150</w:t>
      </w:r>
      <w:proofErr w:type="gramStart"/>
      <w:r w:rsidRPr="00123264">
        <w:rPr>
          <w:rFonts w:cs="Times New Roman"/>
          <w:sz w:val="24"/>
          <w:szCs w:val="24"/>
        </w:rPr>
        <w:t>..</w:t>
      </w:r>
      <w:proofErr w:type="gramEnd"/>
    </w:p>
    <w:p w:rsidR="00300526" w:rsidRPr="00123264" w:rsidRDefault="00300526" w:rsidP="00300526">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(28) Tizard, I. R. (2000). Veterinary Immunology, an Introduction. </w:t>
      </w:r>
      <w:proofErr w:type="gramStart"/>
      <w:r w:rsidRPr="00123264">
        <w:rPr>
          <w:rFonts w:cs="Times New Roman"/>
          <w:sz w:val="24"/>
          <w:szCs w:val="24"/>
        </w:rPr>
        <w:t>Sunders.</w:t>
      </w:r>
      <w:proofErr w:type="gramEnd"/>
      <w:r w:rsidRPr="00123264">
        <w:rPr>
          <w:rFonts w:cs="Times New Roman"/>
          <w:sz w:val="24"/>
          <w:szCs w:val="24"/>
        </w:rPr>
        <w:t xml:space="preserve"> London. 6th ed., PP: 428-448.</w:t>
      </w:r>
    </w:p>
    <w:p w:rsidR="00300526" w:rsidRPr="00123264" w:rsidRDefault="00300526" w:rsidP="00455204">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(29) Stern, P. (2006). </w:t>
      </w:r>
      <w:proofErr w:type="gramStart"/>
      <w:r w:rsidRPr="00123264">
        <w:rPr>
          <w:rFonts w:cs="Times New Roman"/>
          <w:sz w:val="24"/>
          <w:szCs w:val="24"/>
        </w:rPr>
        <w:t>Current possibilities of turbidimetry and nephelometry.</w:t>
      </w:r>
      <w:proofErr w:type="gramEnd"/>
      <w:r w:rsidRPr="00123264">
        <w:rPr>
          <w:rFonts w:cs="Times New Roman"/>
          <w:sz w:val="24"/>
          <w:szCs w:val="24"/>
        </w:rPr>
        <w:t xml:space="preserve"> Klin Biochemistry Metabolic, 14(3): 146–151.</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(30) Medzhitov, R., and Janeway, C. A. (2000). </w:t>
      </w:r>
      <w:proofErr w:type="gramStart"/>
      <w:r w:rsidRPr="00123264">
        <w:rPr>
          <w:rFonts w:cs="Times New Roman"/>
          <w:sz w:val="24"/>
          <w:szCs w:val="24"/>
        </w:rPr>
        <w:t>Innate immunity.</w:t>
      </w:r>
      <w:proofErr w:type="gramEnd"/>
      <w:r w:rsidRPr="00123264">
        <w:rPr>
          <w:rFonts w:cs="Times New Roman"/>
          <w:sz w:val="24"/>
          <w:szCs w:val="24"/>
        </w:rPr>
        <w:t xml:space="preserve"> The   New England Journal of Medicine, 343: 338.</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(31) Diaz, M. and Casali, P. (2002). </w:t>
      </w:r>
      <w:proofErr w:type="gramStart"/>
      <w:r w:rsidRPr="00123264">
        <w:rPr>
          <w:rFonts w:cs="Times New Roman"/>
          <w:sz w:val="24"/>
          <w:szCs w:val="24"/>
        </w:rPr>
        <w:t>Somatic immunoglobulin hypermutation.</w:t>
      </w:r>
      <w:proofErr w:type="gramEnd"/>
      <w:r w:rsidRPr="00123264">
        <w:rPr>
          <w:rFonts w:cs="Times New Roman"/>
          <w:sz w:val="24"/>
          <w:szCs w:val="24"/>
        </w:rPr>
        <w:t xml:space="preserve"> Current Opinion Immunology, 14(2): 235–240.</w:t>
      </w:r>
    </w:p>
    <w:p w:rsidR="00300526" w:rsidRPr="00123264" w:rsidRDefault="00300526" w:rsidP="002D43C7">
      <w:pPr>
        <w:bidi w:val="0"/>
        <w:jc w:val="both"/>
        <w:rPr>
          <w:rFonts w:cs="Times New Roman"/>
          <w:sz w:val="24"/>
          <w:szCs w:val="24"/>
        </w:rPr>
      </w:pPr>
    </w:p>
    <w:p w:rsidR="002D43C7" w:rsidRPr="00123264" w:rsidRDefault="0057558E" w:rsidP="0057558E">
      <w:pPr>
        <w:bidi w:val="0"/>
        <w:jc w:val="left"/>
        <w:rPr>
          <w:rFonts w:cs="Times New Roman"/>
          <w:sz w:val="24"/>
          <w:szCs w:val="24"/>
        </w:rPr>
      </w:pPr>
      <w:r>
        <w:rPr>
          <w:rFonts w:cs="Times New Roman"/>
          <w:sz w:val="24"/>
          <w:szCs w:val="24"/>
        </w:rPr>
        <w:t xml:space="preserve">(32) </w:t>
      </w:r>
      <w:r w:rsidR="002D43C7" w:rsidRPr="00123264">
        <w:rPr>
          <w:rFonts w:cs="Times New Roman"/>
          <w:sz w:val="24"/>
          <w:szCs w:val="24"/>
        </w:rPr>
        <w:t>Biolabs, New England, title</w:t>
      </w:r>
      <w:proofErr w:type="gramStart"/>
      <w:r w:rsidR="002D43C7" w:rsidRPr="00123264">
        <w:rPr>
          <w:rFonts w:cs="Times New Roman"/>
          <w:sz w:val="24"/>
          <w:szCs w:val="24"/>
        </w:rPr>
        <w:t>={</w:t>
      </w:r>
      <w:proofErr w:type="gramEnd"/>
      <w:r w:rsidR="002D43C7" w:rsidRPr="00123264">
        <w:rPr>
          <w:rFonts w:cs="Times New Roman"/>
          <w:sz w:val="24"/>
          <w:szCs w:val="24"/>
        </w:rPr>
        <w:t xml:space="preserve">pMAL protein fusion and </w:t>
      </w:r>
      <w:r w:rsidRPr="00123264">
        <w:rPr>
          <w:rFonts w:cs="Times New Roman"/>
          <w:sz w:val="24"/>
          <w:szCs w:val="24"/>
        </w:rPr>
        <w:t>purification system}, year={2007},publisher={Catalog}</w:t>
      </w:r>
      <w:r w:rsidR="002D43C7" w:rsidRPr="00123264">
        <w:rPr>
          <w:rFonts w:cs="Times New Roman"/>
          <w:sz w:val="24"/>
          <w:szCs w:val="24"/>
        </w:rPr>
        <w:t xml:space="preserve">                                                                                                                                                   </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 (33) Mattu, T., Pleass, R., Willis, A., Kilian, M., Wormald, M., Lellouch, A., Rudd, P., Woof, J. and Dwek R (1998). </w:t>
      </w:r>
      <w:proofErr w:type="gramStart"/>
      <w:r w:rsidRPr="00123264">
        <w:rPr>
          <w:rFonts w:cs="Times New Roman"/>
          <w:sz w:val="24"/>
          <w:szCs w:val="24"/>
        </w:rPr>
        <w:t xml:space="preserve">The glycosylation and      structure of </w:t>
      </w:r>
      <w:r w:rsidR="00C024E9">
        <w:rPr>
          <w:rFonts w:cs="Times New Roman"/>
          <w:sz w:val="24"/>
          <w:szCs w:val="24"/>
        </w:rPr>
        <w:t>human serum IgA1, Fab,</w:t>
      </w:r>
      <w:r w:rsidRPr="00123264">
        <w:rPr>
          <w:rFonts w:cs="Times New Roman"/>
          <w:sz w:val="24"/>
          <w:szCs w:val="24"/>
        </w:rPr>
        <w:t xml:space="preserve"> and Fc regions and the role of N-glycosylation on Fc alpha receptor interactions.</w:t>
      </w:r>
      <w:proofErr w:type="gramEnd"/>
      <w:r w:rsidRPr="00123264">
        <w:rPr>
          <w:rFonts w:cs="Times New Roman"/>
          <w:sz w:val="24"/>
          <w:szCs w:val="24"/>
        </w:rPr>
        <w:t xml:space="preserve"> Journal of Biology Chemistry, 273(4): 2260–72.</w:t>
      </w:r>
    </w:p>
    <w:p w:rsidR="00300526" w:rsidRPr="00123264" w:rsidRDefault="002D43C7" w:rsidP="002D43C7">
      <w:pPr>
        <w:bidi w:val="0"/>
        <w:jc w:val="both"/>
        <w:rPr>
          <w:rFonts w:cs="Times New Roman"/>
          <w:sz w:val="24"/>
          <w:szCs w:val="24"/>
        </w:rPr>
      </w:pPr>
      <w:r w:rsidRPr="00123264">
        <w:rPr>
          <w:rFonts w:cs="Times New Roman"/>
          <w:sz w:val="24"/>
          <w:szCs w:val="24"/>
        </w:rPr>
        <w:t xml:space="preserve"> </w:t>
      </w:r>
    </w:p>
    <w:p w:rsidR="002D43C7" w:rsidRPr="00123264" w:rsidRDefault="002D43C7" w:rsidP="00300526">
      <w:pPr>
        <w:bidi w:val="0"/>
        <w:jc w:val="both"/>
        <w:rPr>
          <w:rFonts w:cs="Times New Roman"/>
          <w:sz w:val="24"/>
          <w:szCs w:val="24"/>
        </w:rPr>
      </w:pPr>
      <w:r w:rsidRPr="00123264">
        <w:rPr>
          <w:rFonts w:cs="Times New Roman"/>
          <w:sz w:val="24"/>
          <w:szCs w:val="24"/>
        </w:rPr>
        <w:t>(34) Roux, K. H., L. Strelets, T. E. Michaelsen. 1997. Molecular flexibility of human IgG subclasses. J. Immunol. 159: 3372</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 (35) Nezlin, </w:t>
      </w:r>
      <w:proofErr w:type="gramStart"/>
      <w:r w:rsidRPr="00123264">
        <w:rPr>
          <w:rFonts w:cs="Times New Roman"/>
          <w:sz w:val="24"/>
          <w:szCs w:val="24"/>
        </w:rPr>
        <w:t>R..</w:t>
      </w:r>
      <w:proofErr w:type="gramEnd"/>
      <w:r w:rsidRPr="00123264">
        <w:rPr>
          <w:rFonts w:cs="Times New Roman"/>
          <w:sz w:val="24"/>
          <w:szCs w:val="24"/>
        </w:rPr>
        <w:t xml:space="preserve"> 1990. Internal movement in Ig molecules. Adv. Immunol. 48: 1PubMed</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 (36) Scanziani, E. (1998). Immunohistochemical staining of fixed tissues. Methods of Molecular Biology, 104: 133–140.</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 (37) Verdoliva, A., Basile, G. and Fassina, G. (2000). </w:t>
      </w:r>
      <w:proofErr w:type="gramStart"/>
      <w:r w:rsidRPr="00123264">
        <w:rPr>
          <w:rFonts w:cs="Times New Roman"/>
          <w:sz w:val="24"/>
          <w:szCs w:val="24"/>
        </w:rPr>
        <w:t>Affinity purification of immunoglobulinss from chicken egg yolk using a new synthetic ligand.</w:t>
      </w:r>
      <w:proofErr w:type="gramEnd"/>
      <w:r w:rsidRPr="00123264">
        <w:rPr>
          <w:rFonts w:cs="Times New Roman"/>
          <w:sz w:val="24"/>
          <w:szCs w:val="24"/>
        </w:rPr>
        <w:t xml:space="preserve"> Journal of Chromatography B: Biomedical Science and Applications, 749(2): 233-242</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 (38) Sambrook, J. and Russell, D. W. (2001). Molecular Cloning: A Laboratory Manual. </w:t>
      </w:r>
      <w:proofErr w:type="gramStart"/>
      <w:r w:rsidRPr="00123264">
        <w:rPr>
          <w:rFonts w:cs="Times New Roman"/>
          <w:sz w:val="24"/>
          <w:szCs w:val="24"/>
        </w:rPr>
        <w:t>vol</w:t>
      </w:r>
      <w:proofErr w:type="gramEnd"/>
      <w:r w:rsidRPr="00123264">
        <w:rPr>
          <w:rFonts w:cs="Times New Roman"/>
          <w:sz w:val="24"/>
          <w:szCs w:val="24"/>
        </w:rPr>
        <w:t xml:space="preserve"> 3, 3rd Ed ..Cold Spring Harbor Laboratory, Cold Spring Harbor, New York, PP: A8.40-A8.51.</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lastRenderedPageBreak/>
        <w:t xml:space="preserve"> (39)</w:t>
      </w:r>
      <w:r w:rsidR="00C024E9">
        <w:rPr>
          <w:rFonts w:cs="Times New Roman" w:hint="cs"/>
          <w:sz w:val="24"/>
          <w:szCs w:val="24"/>
          <w:rtl/>
        </w:rPr>
        <w:t xml:space="preserve"> </w:t>
      </w:r>
      <w:r w:rsidRPr="00123264">
        <w:rPr>
          <w:rFonts w:cs="Times New Roman"/>
          <w:sz w:val="24"/>
          <w:szCs w:val="24"/>
        </w:rPr>
        <w:t>Wright</w:t>
      </w:r>
      <w:proofErr w:type="gramStart"/>
      <w:r w:rsidRPr="00123264">
        <w:rPr>
          <w:rFonts w:cs="Times New Roman"/>
          <w:sz w:val="24"/>
          <w:szCs w:val="24"/>
        </w:rPr>
        <w:t>,A.E</w:t>
      </w:r>
      <w:proofErr w:type="gramEnd"/>
      <w:r w:rsidRPr="00123264">
        <w:rPr>
          <w:rFonts w:cs="Times New Roman"/>
          <w:sz w:val="24"/>
          <w:szCs w:val="24"/>
        </w:rPr>
        <w:t>.,andF.Smith.1897.Ontheapplicationoftheserumtesttothe differential diagnosis of typhoid fever and Malta fever. BMJ 1:1214–1215.</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 xml:space="preserve"> (40) ROSENFIELD, R. E. ;  VOGEL, P. ;  ROSENTHAL, N. ;  Grace OHNO ;  Gladys HABER. American Journal of Clinical Pathology 1951 Vol.21 No.4 pp.301-18 ref.42</w:t>
      </w:r>
    </w:p>
    <w:p w:rsidR="00300526" w:rsidRPr="00123264" w:rsidRDefault="00300526" w:rsidP="00A76C50">
      <w:pPr>
        <w:bidi w:val="0"/>
        <w:jc w:val="both"/>
        <w:rPr>
          <w:rFonts w:cs="Times New Roman"/>
          <w:sz w:val="24"/>
          <w:szCs w:val="24"/>
        </w:rPr>
      </w:pPr>
    </w:p>
    <w:p w:rsidR="002D43C7" w:rsidRPr="00123264" w:rsidRDefault="00A76C50" w:rsidP="00300526">
      <w:pPr>
        <w:bidi w:val="0"/>
        <w:jc w:val="both"/>
        <w:rPr>
          <w:rFonts w:cs="Times New Roman"/>
          <w:sz w:val="24"/>
          <w:szCs w:val="24"/>
        </w:rPr>
      </w:pPr>
      <w:r w:rsidRPr="00123264">
        <w:rPr>
          <w:rFonts w:cs="Times New Roman"/>
          <w:sz w:val="24"/>
          <w:szCs w:val="24"/>
        </w:rPr>
        <w:t xml:space="preserve">(41) </w:t>
      </w:r>
      <w:r w:rsidR="002D43C7" w:rsidRPr="00123264">
        <w:rPr>
          <w:rFonts w:cs="Times New Roman"/>
          <w:sz w:val="24"/>
          <w:szCs w:val="24"/>
        </w:rPr>
        <w:t xml:space="preserve">Karani Sh </w:t>
      </w:r>
      <w:r w:rsidR="002D43C7" w:rsidRPr="00123264">
        <w:rPr>
          <w:rFonts w:cs="Times New Roman"/>
          <w:sz w:val="24"/>
          <w:szCs w:val="24"/>
          <w:rtl/>
          <w:lang w:bidi="ar-DZ"/>
        </w:rPr>
        <w:t>،</w:t>
      </w:r>
      <w:r w:rsidR="002D43C7" w:rsidRPr="00123264">
        <w:rPr>
          <w:rFonts w:cs="Times New Roman"/>
          <w:sz w:val="24"/>
          <w:szCs w:val="24"/>
        </w:rPr>
        <w:t>Dr.Zahir Mh</w:t>
      </w:r>
      <w:r w:rsidR="002D43C7" w:rsidRPr="00123264">
        <w:rPr>
          <w:rFonts w:cs="Times New Roman"/>
          <w:sz w:val="24"/>
          <w:szCs w:val="24"/>
          <w:rtl/>
          <w:lang w:bidi="ar-DZ"/>
        </w:rPr>
        <w:t>،</w:t>
      </w:r>
      <w:r w:rsidR="002D43C7" w:rsidRPr="00123264">
        <w:rPr>
          <w:rFonts w:cs="Times New Roman"/>
          <w:sz w:val="24"/>
          <w:szCs w:val="24"/>
        </w:rPr>
        <w:t xml:space="preserve">Dr.Mosafay </w:t>
      </w:r>
      <w:r w:rsidR="002D43C7" w:rsidRPr="00123264">
        <w:rPr>
          <w:rFonts w:cs="Times New Roman"/>
          <w:sz w:val="24"/>
          <w:szCs w:val="24"/>
          <w:rtl/>
          <w:lang w:bidi="ar-DZ"/>
        </w:rPr>
        <w:t>،</w:t>
      </w:r>
      <w:r w:rsidR="002D43C7" w:rsidRPr="00123264">
        <w:rPr>
          <w:rFonts w:cs="Times New Roman"/>
          <w:sz w:val="24"/>
          <w:szCs w:val="24"/>
        </w:rPr>
        <w:t>Khazayi N</w:t>
      </w:r>
      <w:r w:rsidR="002D43C7" w:rsidRPr="00123264">
        <w:rPr>
          <w:rFonts w:cs="Times New Roman"/>
          <w:sz w:val="24"/>
          <w:szCs w:val="24"/>
          <w:rtl/>
          <w:lang w:bidi="ar-DZ"/>
        </w:rPr>
        <w:t>،</w:t>
      </w:r>
      <w:r w:rsidRPr="00123264">
        <w:rPr>
          <w:rFonts w:cs="Times New Roman"/>
          <w:sz w:val="24"/>
          <w:szCs w:val="24"/>
          <w:lang w:bidi="ar-DZ"/>
        </w:rPr>
        <w:t xml:space="preserve"> </w:t>
      </w:r>
      <w:r w:rsidR="002D43C7" w:rsidRPr="00123264">
        <w:rPr>
          <w:rFonts w:cs="Times New Roman"/>
          <w:sz w:val="24"/>
          <w:szCs w:val="24"/>
        </w:rPr>
        <w:t>Rostamiyan roduction of anti-human IgG antibody in chicken and purification of yolk by absorption chromatography.1384:10-1</w:t>
      </w:r>
    </w:p>
    <w:p w:rsidR="00300526" w:rsidRPr="00123264" w:rsidRDefault="00300526" w:rsidP="00A76C50">
      <w:pPr>
        <w:bidi w:val="0"/>
        <w:jc w:val="both"/>
        <w:rPr>
          <w:rFonts w:cs="Times New Roman"/>
          <w:sz w:val="24"/>
          <w:szCs w:val="24"/>
        </w:rPr>
      </w:pPr>
    </w:p>
    <w:p w:rsidR="002D43C7" w:rsidRPr="00123264" w:rsidRDefault="00A76C50" w:rsidP="00300526">
      <w:pPr>
        <w:bidi w:val="0"/>
        <w:jc w:val="both"/>
        <w:rPr>
          <w:rFonts w:cs="Times New Roman"/>
          <w:sz w:val="24"/>
          <w:szCs w:val="24"/>
        </w:rPr>
      </w:pPr>
      <w:r w:rsidRPr="00123264">
        <w:rPr>
          <w:rFonts w:cs="Times New Roman"/>
          <w:sz w:val="24"/>
          <w:szCs w:val="24"/>
        </w:rPr>
        <w:t xml:space="preserve">(42) </w:t>
      </w:r>
      <w:r w:rsidR="002D43C7" w:rsidRPr="00123264">
        <w:rPr>
          <w:rFonts w:cs="Times New Roman"/>
          <w:sz w:val="24"/>
          <w:szCs w:val="24"/>
        </w:rPr>
        <w:t xml:space="preserve">Habib Zade </w:t>
      </w:r>
      <w:proofErr w:type="gramStart"/>
      <w:r w:rsidR="002D43C7" w:rsidRPr="00123264">
        <w:rPr>
          <w:rFonts w:cs="Times New Roman"/>
          <w:sz w:val="24"/>
          <w:szCs w:val="24"/>
        </w:rPr>
        <w:t>Omran  V</w:t>
      </w:r>
      <w:proofErr w:type="gramEnd"/>
      <w:r w:rsidR="002D43C7" w:rsidRPr="00123264">
        <w:rPr>
          <w:rFonts w:cs="Times New Roman"/>
          <w:sz w:val="24"/>
          <w:szCs w:val="24"/>
        </w:rPr>
        <w:t>, Rastgar pour H , Dr.Mitra Elmi M,FatahiV,(42) Dr.Noori H.R,Dr.Mostafa Zadeh A. Anti-human immunoglobulin G antibody production in rabbits: Comparison of intramuscular and subcutaneous methods. Jorjani Biomed J. 2014; 1 (1</w:t>
      </w:r>
      <w:proofErr w:type="gramStart"/>
      <w:r w:rsidR="002D43C7" w:rsidRPr="00123264">
        <w:rPr>
          <w:rFonts w:cs="Times New Roman"/>
          <w:sz w:val="24"/>
          <w:szCs w:val="24"/>
        </w:rPr>
        <w:t>) :</w:t>
      </w:r>
      <w:proofErr w:type="gramEnd"/>
      <w:r w:rsidR="002D43C7" w:rsidRPr="00123264">
        <w:rPr>
          <w:rFonts w:cs="Times New Roman"/>
          <w:sz w:val="24"/>
          <w:szCs w:val="24"/>
        </w:rPr>
        <w:t>35-41</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(43)</w:t>
      </w:r>
      <w:r w:rsidR="00A76C50" w:rsidRPr="00123264">
        <w:rPr>
          <w:rFonts w:cs="Times New Roman"/>
          <w:sz w:val="24"/>
          <w:szCs w:val="24"/>
        </w:rPr>
        <w:t xml:space="preserve"> </w:t>
      </w:r>
      <w:r w:rsidRPr="00123264">
        <w:rPr>
          <w:rFonts w:cs="Times New Roman"/>
          <w:sz w:val="24"/>
          <w:szCs w:val="24"/>
        </w:rPr>
        <w:t>Michael Dillona, Yiyuan Yin a, Jianhui Zhoua, Luke McCartyb, Diego Ellermanb, Dionysos Slagac, Teemu T. Junttilac, Guanghui Han d, Wendy Sandovald, Meric A. Ovacike, Kedan Line, Zhilan Huf, Amy Shen f, Jacob E. Corn g, Christoph Spiessa, and Paul J. Carte. Efﬁcient production of bispeciﬁc IgG of different isotypes and species of origin in single mammalian cells.2016:213-230</w:t>
      </w:r>
    </w:p>
    <w:p w:rsidR="00300526" w:rsidRPr="00123264" w:rsidRDefault="00300526" w:rsidP="002D43C7">
      <w:pPr>
        <w:bidi w:val="0"/>
        <w:jc w:val="both"/>
        <w:rPr>
          <w:rFonts w:cs="Times New Roman"/>
          <w:sz w:val="24"/>
          <w:szCs w:val="24"/>
        </w:rPr>
      </w:pPr>
    </w:p>
    <w:p w:rsidR="002D43C7" w:rsidRPr="00123264" w:rsidRDefault="002D43C7" w:rsidP="00300526">
      <w:pPr>
        <w:bidi w:val="0"/>
        <w:jc w:val="both"/>
        <w:rPr>
          <w:rFonts w:cs="Times New Roman"/>
          <w:sz w:val="24"/>
          <w:szCs w:val="24"/>
        </w:rPr>
      </w:pPr>
      <w:r w:rsidRPr="00123264">
        <w:rPr>
          <w:rFonts w:cs="Times New Roman"/>
          <w:sz w:val="24"/>
          <w:szCs w:val="24"/>
        </w:rPr>
        <w:t>(44) Orduna A, Almaraz A, Prado A, et al. Evaluation of an immunocapture-agglutination test (Brucellacapt) for serodiagnosis of human Brucellosis. J Clin Microbiol 2000</w:t>
      </w:r>
      <w:proofErr w:type="gramStart"/>
      <w:r w:rsidRPr="00123264">
        <w:rPr>
          <w:rFonts w:cs="Times New Roman"/>
          <w:sz w:val="24"/>
          <w:szCs w:val="24"/>
        </w:rPr>
        <w:t>;38:4000</w:t>
      </w:r>
      <w:proofErr w:type="gramEnd"/>
      <w:r w:rsidRPr="00123264">
        <w:rPr>
          <w:rFonts w:cs="Times New Roman"/>
          <w:sz w:val="24"/>
          <w:szCs w:val="24"/>
        </w:rPr>
        <w:t>–4005</w:t>
      </w:r>
    </w:p>
    <w:p w:rsidR="002D43C7" w:rsidRPr="00123264" w:rsidRDefault="00A76C50" w:rsidP="002D43C7">
      <w:pPr>
        <w:bidi w:val="0"/>
        <w:jc w:val="both"/>
        <w:rPr>
          <w:rFonts w:cs="Times New Roman"/>
          <w:sz w:val="24"/>
          <w:szCs w:val="24"/>
        </w:rPr>
      </w:pPr>
      <w:r w:rsidRPr="00123264">
        <w:rPr>
          <w:rFonts w:cs="Times New Roman"/>
          <w:sz w:val="24"/>
          <w:szCs w:val="24"/>
        </w:rPr>
        <w:t xml:space="preserve"> </w:t>
      </w:r>
      <w:r w:rsidR="002D43C7" w:rsidRPr="00123264">
        <w:rPr>
          <w:rFonts w:cs="Times New Roman"/>
          <w:sz w:val="24"/>
          <w:szCs w:val="24"/>
        </w:rPr>
        <w:t>(45) Go´mez MC, Nieto JA, Rosa C, et al. Evaluation of seven tests for diagnosis of human brucellosis in an area where the disease is endemic. Clin Vaccine Immunol 2008</w:t>
      </w:r>
      <w:proofErr w:type="gramStart"/>
      <w:r w:rsidR="002D43C7" w:rsidRPr="00123264">
        <w:rPr>
          <w:rFonts w:cs="Times New Roman"/>
          <w:sz w:val="24"/>
          <w:szCs w:val="24"/>
        </w:rPr>
        <w:t>;15</w:t>
      </w:r>
      <w:proofErr w:type="gramEnd"/>
      <w:r w:rsidR="002D43C7" w:rsidRPr="00123264">
        <w:rPr>
          <w:rFonts w:cs="Times New Roman"/>
          <w:sz w:val="24"/>
          <w:szCs w:val="24"/>
        </w:rPr>
        <w:t>(6):1031–1033.</w:t>
      </w:r>
    </w:p>
    <w:p w:rsidR="00182343" w:rsidRPr="00123264" w:rsidRDefault="00182343" w:rsidP="002D43C7">
      <w:pPr>
        <w:bidi w:val="0"/>
        <w:jc w:val="both"/>
        <w:rPr>
          <w:rFonts w:cs="Times New Roman"/>
          <w:sz w:val="24"/>
          <w:szCs w:val="24"/>
        </w:rPr>
      </w:pPr>
    </w:p>
    <w:p w:rsidR="002D43C7" w:rsidRPr="00123264" w:rsidRDefault="00A76C50" w:rsidP="00182343">
      <w:pPr>
        <w:bidi w:val="0"/>
        <w:jc w:val="both"/>
        <w:rPr>
          <w:rFonts w:cs="Times New Roman"/>
          <w:sz w:val="24"/>
          <w:szCs w:val="24"/>
        </w:rPr>
      </w:pPr>
      <w:r w:rsidRPr="00123264">
        <w:rPr>
          <w:rFonts w:cs="Times New Roman"/>
          <w:sz w:val="24"/>
          <w:szCs w:val="24"/>
        </w:rPr>
        <w:t xml:space="preserve"> </w:t>
      </w:r>
      <w:r w:rsidR="002D43C7" w:rsidRPr="00123264">
        <w:rPr>
          <w:rFonts w:cs="Times New Roman"/>
          <w:sz w:val="24"/>
          <w:szCs w:val="24"/>
        </w:rPr>
        <w:t>(46) Peeridogaheh H, Golmohammadi MG, Pourfarzi F. Evaluation of ELISA and Brucellacapt tests for diagnosis of human brucellosis. Iran J Microbiol 2013</w:t>
      </w:r>
      <w:proofErr w:type="gramStart"/>
      <w:r w:rsidR="002D43C7" w:rsidRPr="00123264">
        <w:rPr>
          <w:rFonts w:cs="Times New Roman"/>
          <w:sz w:val="24"/>
          <w:szCs w:val="24"/>
        </w:rPr>
        <w:t>;5</w:t>
      </w:r>
      <w:proofErr w:type="gramEnd"/>
      <w:r w:rsidR="002D43C7" w:rsidRPr="00123264">
        <w:rPr>
          <w:rFonts w:cs="Times New Roman"/>
          <w:sz w:val="24"/>
          <w:szCs w:val="24"/>
        </w:rPr>
        <w:t>(1):14–18.</w:t>
      </w:r>
    </w:p>
    <w:p w:rsidR="00182343" w:rsidRPr="00123264" w:rsidRDefault="00182343" w:rsidP="002D43C7">
      <w:pPr>
        <w:bidi w:val="0"/>
        <w:jc w:val="both"/>
        <w:rPr>
          <w:rFonts w:cs="Times New Roman"/>
          <w:sz w:val="24"/>
          <w:szCs w:val="24"/>
        </w:rPr>
      </w:pPr>
    </w:p>
    <w:p w:rsidR="002D43C7" w:rsidRPr="00123264" w:rsidRDefault="002D43C7" w:rsidP="00182343">
      <w:pPr>
        <w:bidi w:val="0"/>
        <w:jc w:val="both"/>
        <w:rPr>
          <w:rFonts w:cs="Times New Roman"/>
          <w:sz w:val="24"/>
          <w:szCs w:val="24"/>
        </w:rPr>
      </w:pPr>
      <w:r w:rsidRPr="00123264">
        <w:rPr>
          <w:rFonts w:cs="Times New Roman"/>
          <w:sz w:val="24"/>
          <w:szCs w:val="24"/>
        </w:rPr>
        <w:t>(47) ˙Irvem A, Y¨ucel FM, Aksaray S, Bor E. Comparison of a new and rapid method, Brucella Coombs gel test with the other methods in the serological diagnosis of brucellosis. Mikrobiyol Bul 2015</w:t>
      </w:r>
      <w:proofErr w:type="gramStart"/>
      <w:r w:rsidRPr="00123264">
        <w:rPr>
          <w:rFonts w:cs="Times New Roman"/>
          <w:sz w:val="24"/>
          <w:szCs w:val="24"/>
        </w:rPr>
        <w:t>;49</w:t>
      </w:r>
      <w:proofErr w:type="gramEnd"/>
      <w:r w:rsidRPr="00123264">
        <w:rPr>
          <w:rFonts w:cs="Times New Roman"/>
          <w:sz w:val="24"/>
          <w:szCs w:val="24"/>
        </w:rPr>
        <w:t>(2):181–187.</w:t>
      </w:r>
    </w:p>
    <w:p w:rsidR="00182343" w:rsidRPr="00123264" w:rsidRDefault="00182343" w:rsidP="002D43C7">
      <w:pPr>
        <w:bidi w:val="0"/>
        <w:jc w:val="both"/>
        <w:rPr>
          <w:rFonts w:cs="Times New Roman"/>
          <w:sz w:val="24"/>
          <w:szCs w:val="24"/>
        </w:rPr>
      </w:pPr>
    </w:p>
    <w:p w:rsidR="002D43C7" w:rsidRPr="00123264" w:rsidRDefault="002D43C7" w:rsidP="00182343">
      <w:pPr>
        <w:bidi w:val="0"/>
        <w:jc w:val="both"/>
        <w:rPr>
          <w:rFonts w:cs="Times New Roman"/>
          <w:sz w:val="24"/>
          <w:szCs w:val="24"/>
        </w:rPr>
      </w:pPr>
      <w:r w:rsidRPr="00123264">
        <w:rPr>
          <w:rFonts w:cs="Times New Roman"/>
          <w:sz w:val="24"/>
          <w:szCs w:val="24"/>
        </w:rPr>
        <w:t>(48)</w:t>
      </w:r>
      <w:r w:rsidR="009B6642">
        <w:rPr>
          <w:rFonts w:cs="Times New Roman" w:hint="cs"/>
          <w:sz w:val="24"/>
          <w:szCs w:val="24"/>
          <w:rtl/>
        </w:rPr>
        <w:t xml:space="preserve"> </w:t>
      </w:r>
      <w:r w:rsidRPr="00123264">
        <w:rPr>
          <w:rFonts w:cs="Times New Roman"/>
          <w:sz w:val="24"/>
          <w:szCs w:val="24"/>
        </w:rPr>
        <w:t xml:space="preserve">Reversed phase choromatography principles and methods. </w:t>
      </w:r>
      <w:proofErr w:type="gramStart"/>
      <w:r w:rsidRPr="00123264">
        <w:rPr>
          <w:rFonts w:cs="Times New Roman"/>
          <w:sz w:val="24"/>
          <w:szCs w:val="24"/>
        </w:rPr>
        <w:t>GE Helthcare Bio-Science, 2007.</w:t>
      </w:r>
      <w:proofErr w:type="gramEnd"/>
    </w:p>
    <w:p w:rsidR="00182343" w:rsidRPr="00123264" w:rsidRDefault="00182343" w:rsidP="002D43C7">
      <w:pPr>
        <w:bidi w:val="0"/>
        <w:jc w:val="both"/>
        <w:rPr>
          <w:rFonts w:cs="Times New Roman"/>
          <w:sz w:val="24"/>
          <w:szCs w:val="24"/>
        </w:rPr>
      </w:pPr>
    </w:p>
    <w:p w:rsidR="002D43C7" w:rsidRPr="00123264" w:rsidRDefault="002D43C7" w:rsidP="00182343">
      <w:pPr>
        <w:bidi w:val="0"/>
        <w:jc w:val="both"/>
        <w:rPr>
          <w:rFonts w:cs="Times New Roman"/>
          <w:sz w:val="24"/>
          <w:szCs w:val="24"/>
        </w:rPr>
      </w:pPr>
      <w:r w:rsidRPr="00123264">
        <w:rPr>
          <w:rFonts w:cs="Times New Roman"/>
          <w:sz w:val="24"/>
          <w:szCs w:val="24"/>
        </w:rPr>
        <w:t xml:space="preserve">(49) Reversed phase choromatography of proteins. Corran, </w:t>
      </w:r>
      <w:proofErr w:type="gramStart"/>
      <w:r w:rsidRPr="00123264">
        <w:rPr>
          <w:rFonts w:cs="Times New Roman"/>
          <w:sz w:val="24"/>
          <w:szCs w:val="24"/>
        </w:rPr>
        <w:t>P .</w:t>
      </w:r>
      <w:proofErr w:type="gramEnd"/>
      <w:r w:rsidRPr="00123264">
        <w:rPr>
          <w:rFonts w:cs="Times New Roman"/>
          <w:sz w:val="24"/>
          <w:szCs w:val="24"/>
        </w:rPr>
        <w:t xml:space="preserve"> H. in HPLC of macromolecules a practical approach. (</w:t>
      </w:r>
      <w:proofErr w:type="gramStart"/>
      <w:r w:rsidRPr="00123264">
        <w:rPr>
          <w:rFonts w:cs="Times New Roman"/>
          <w:sz w:val="24"/>
          <w:szCs w:val="24"/>
        </w:rPr>
        <w:t>ed</w:t>
      </w:r>
      <w:proofErr w:type="gramEnd"/>
      <w:r w:rsidRPr="00123264">
        <w:rPr>
          <w:rFonts w:cs="Times New Roman"/>
          <w:sz w:val="24"/>
          <w:szCs w:val="24"/>
        </w:rPr>
        <w:t>. Oliver,R. W. A.) IRL Press</w:t>
      </w:r>
      <w:proofErr w:type="gramStart"/>
      <w:r w:rsidRPr="00123264">
        <w:rPr>
          <w:rFonts w:cs="Times New Roman"/>
          <w:sz w:val="24"/>
          <w:szCs w:val="24"/>
        </w:rPr>
        <w:t>,Oxford</w:t>
      </w:r>
      <w:proofErr w:type="gramEnd"/>
      <w:r w:rsidRPr="00123264">
        <w:rPr>
          <w:rFonts w:cs="Times New Roman"/>
          <w:sz w:val="24"/>
          <w:szCs w:val="24"/>
        </w:rPr>
        <w:t>. 1989</w:t>
      </w:r>
      <w:proofErr w:type="gramStart"/>
      <w:r w:rsidRPr="00123264">
        <w:rPr>
          <w:rFonts w:cs="Times New Roman"/>
          <w:sz w:val="24"/>
          <w:szCs w:val="24"/>
        </w:rPr>
        <w:t>.pp</w:t>
      </w:r>
      <w:proofErr w:type="gramEnd"/>
      <w:r w:rsidRPr="00123264">
        <w:rPr>
          <w:rFonts w:cs="Times New Roman"/>
          <w:sz w:val="24"/>
          <w:szCs w:val="24"/>
        </w:rPr>
        <w:t xml:space="preserve"> 120-125</w:t>
      </w:r>
    </w:p>
    <w:p w:rsidR="00182343" w:rsidRPr="00123264" w:rsidRDefault="00182343" w:rsidP="002D43C7">
      <w:pPr>
        <w:bidi w:val="0"/>
        <w:jc w:val="both"/>
        <w:rPr>
          <w:rFonts w:cs="Times New Roman"/>
          <w:sz w:val="24"/>
          <w:szCs w:val="24"/>
        </w:rPr>
      </w:pPr>
    </w:p>
    <w:p w:rsidR="002D43C7" w:rsidRPr="00123264" w:rsidRDefault="002D43C7" w:rsidP="00182343">
      <w:pPr>
        <w:bidi w:val="0"/>
        <w:jc w:val="both"/>
        <w:rPr>
          <w:rFonts w:cs="Times New Roman"/>
          <w:sz w:val="24"/>
          <w:szCs w:val="24"/>
        </w:rPr>
      </w:pPr>
      <w:r w:rsidRPr="00123264">
        <w:rPr>
          <w:rFonts w:cs="Times New Roman"/>
          <w:sz w:val="24"/>
          <w:szCs w:val="24"/>
        </w:rPr>
        <w:lastRenderedPageBreak/>
        <w:t>(50)</w:t>
      </w:r>
      <w:r w:rsidR="009B6642">
        <w:rPr>
          <w:rFonts w:cs="Times New Roman" w:hint="cs"/>
          <w:sz w:val="24"/>
          <w:szCs w:val="24"/>
          <w:rtl/>
        </w:rPr>
        <w:t xml:space="preserve"> </w:t>
      </w:r>
      <w:r w:rsidRPr="00123264">
        <w:rPr>
          <w:rFonts w:cs="Times New Roman"/>
          <w:sz w:val="24"/>
          <w:szCs w:val="24"/>
        </w:rPr>
        <w:t xml:space="preserve">Iron Exchange choromatography principle and methods. </w:t>
      </w:r>
      <w:proofErr w:type="gramStart"/>
      <w:r w:rsidRPr="00123264">
        <w:rPr>
          <w:rFonts w:cs="Times New Roman"/>
          <w:sz w:val="24"/>
          <w:szCs w:val="24"/>
        </w:rPr>
        <w:t>GE Helthcare Bio-Science, 2007.</w:t>
      </w:r>
      <w:proofErr w:type="gramEnd"/>
    </w:p>
    <w:p w:rsidR="00182343" w:rsidRPr="00123264" w:rsidRDefault="00182343" w:rsidP="002D43C7">
      <w:pPr>
        <w:bidi w:val="0"/>
        <w:jc w:val="both"/>
        <w:rPr>
          <w:rFonts w:cs="Times New Roman"/>
          <w:sz w:val="24"/>
          <w:szCs w:val="24"/>
        </w:rPr>
      </w:pPr>
    </w:p>
    <w:p w:rsidR="002D43C7" w:rsidRPr="00123264" w:rsidRDefault="002D43C7" w:rsidP="009B6642">
      <w:pPr>
        <w:bidi w:val="0"/>
        <w:jc w:val="both"/>
        <w:rPr>
          <w:rFonts w:cs="Times New Roman"/>
          <w:sz w:val="24"/>
          <w:szCs w:val="24"/>
        </w:rPr>
      </w:pPr>
      <w:r w:rsidRPr="00123264">
        <w:rPr>
          <w:rFonts w:cs="Times New Roman"/>
          <w:sz w:val="24"/>
          <w:szCs w:val="24"/>
        </w:rPr>
        <w:t>(51) M. Concepcio´n Go´mez</w:t>
      </w:r>
      <w:proofErr w:type="gramStart"/>
      <w:r w:rsidRPr="00123264">
        <w:rPr>
          <w:rFonts w:cs="Times New Roman"/>
          <w:sz w:val="24"/>
          <w:szCs w:val="24"/>
        </w:rPr>
        <w:t>,1</w:t>
      </w:r>
      <w:proofErr w:type="gramEnd"/>
      <w:r w:rsidRPr="00123264">
        <w:rPr>
          <w:rFonts w:cs="Times New Roman"/>
          <w:sz w:val="24"/>
          <w:szCs w:val="24"/>
        </w:rPr>
        <w:t xml:space="preserve"> Jose´ A. Nieto,Carmen Rosa, Paloma Geijo, M. A ´ngeles Escribano</w:t>
      </w:r>
      <w:proofErr w:type="gramStart"/>
      <w:r w:rsidRPr="00123264">
        <w:rPr>
          <w:rFonts w:cs="Times New Roman"/>
          <w:sz w:val="24"/>
          <w:szCs w:val="24"/>
        </w:rPr>
        <w:t>,Evaluation</w:t>
      </w:r>
      <w:proofErr w:type="gramEnd"/>
      <w:r w:rsidRPr="00123264">
        <w:rPr>
          <w:rFonts w:cs="Times New Roman"/>
          <w:sz w:val="24"/>
          <w:szCs w:val="24"/>
        </w:rPr>
        <w:t xml:space="preserve"> of Seven Tests for Diagnosis of Human Brucellosis in an Area Where the Disease Is Endemic. CLINICAL AND VACCINE IMMUNOLOGY, June 2008, p. 1031–1033</w:t>
      </w:r>
    </w:p>
    <w:p w:rsidR="002D43C7" w:rsidRPr="00123264" w:rsidRDefault="002D43C7" w:rsidP="00A76C50">
      <w:pPr>
        <w:rPr>
          <w:rFonts w:cs="Times New Roman"/>
          <w:sz w:val="24"/>
          <w:szCs w:val="24"/>
        </w:rPr>
      </w:pPr>
      <w:r w:rsidRPr="00123264">
        <w:rPr>
          <w:rFonts w:cs="Times New Roman"/>
          <w:sz w:val="24"/>
          <w:szCs w:val="24"/>
          <w:rtl/>
          <w:lang w:bidi="ar-DZ"/>
        </w:rPr>
        <w:t>اشکال</w:t>
      </w:r>
    </w:p>
    <w:p w:rsidR="002D43C7" w:rsidRPr="00123264" w:rsidRDefault="00601EC5" w:rsidP="00182343">
      <w:pPr>
        <w:bidi w:val="0"/>
        <w:jc w:val="both"/>
        <w:rPr>
          <w:rFonts w:cs="Times New Roman"/>
          <w:sz w:val="24"/>
          <w:szCs w:val="24"/>
        </w:rPr>
      </w:pPr>
      <w:proofErr w:type="gramStart"/>
      <w:r w:rsidRPr="00123264">
        <w:rPr>
          <w:rFonts w:cs="Times New Roman"/>
          <w:sz w:val="24"/>
          <w:szCs w:val="24"/>
        </w:rPr>
        <w:t>a.</w:t>
      </w:r>
      <w:r w:rsidR="002D43C7" w:rsidRPr="00123264">
        <w:rPr>
          <w:rFonts w:cs="Times New Roman"/>
          <w:sz w:val="24"/>
          <w:szCs w:val="24"/>
        </w:rPr>
        <w:t>english</w:t>
      </w:r>
      <w:proofErr w:type="gramEnd"/>
      <w:r w:rsidR="002D43C7" w:rsidRPr="00123264">
        <w:rPr>
          <w:rFonts w:cs="Times New Roman"/>
          <w:sz w:val="24"/>
          <w:szCs w:val="24"/>
        </w:rPr>
        <w:t xml:space="preserve"> translation by --Schneedrache 21:28, 11 December 2006 (UTC): This image is licenced under the Creative Commons Attribution Share alike licence...</w:t>
      </w:r>
    </w:p>
    <w:p w:rsidR="00182343" w:rsidRPr="00123264" w:rsidRDefault="00182343" w:rsidP="00A76C50">
      <w:pPr>
        <w:bidi w:val="0"/>
        <w:jc w:val="both"/>
        <w:rPr>
          <w:rFonts w:cs="Times New Roman"/>
          <w:sz w:val="24"/>
          <w:szCs w:val="24"/>
        </w:rPr>
      </w:pPr>
    </w:p>
    <w:p w:rsidR="002D43C7" w:rsidRPr="00123264" w:rsidRDefault="00601EC5" w:rsidP="00182343">
      <w:pPr>
        <w:bidi w:val="0"/>
        <w:jc w:val="both"/>
        <w:rPr>
          <w:rFonts w:cs="Times New Roman"/>
          <w:sz w:val="24"/>
          <w:szCs w:val="24"/>
        </w:rPr>
      </w:pPr>
      <w:proofErr w:type="gramStart"/>
      <w:r w:rsidRPr="00123264">
        <w:rPr>
          <w:rFonts w:cs="Times New Roman"/>
          <w:sz w:val="24"/>
          <w:szCs w:val="24"/>
        </w:rPr>
        <w:t>b.</w:t>
      </w:r>
      <w:r w:rsidR="002D43C7" w:rsidRPr="00123264">
        <w:rPr>
          <w:rFonts w:cs="Times New Roman"/>
          <w:sz w:val="24"/>
          <w:szCs w:val="24"/>
        </w:rPr>
        <w:t>Mazar-I-Sharif</w:t>
      </w:r>
      <w:proofErr w:type="gramEnd"/>
      <w:r w:rsidR="002D43C7" w:rsidRPr="00123264">
        <w:rPr>
          <w:rFonts w:cs="Times New Roman"/>
          <w:sz w:val="24"/>
          <w:szCs w:val="24"/>
        </w:rPr>
        <w:t>, Balkh, Afghanistan.Sr. Technical Advisor LMG</w:t>
      </w:r>
      <w:r w:rsidR="00A76C50" w:rsidRPr="00123264">
        <w:rPr>
          <w:rFonts w:cs="Times New Roman"/>
          <w:sz w:val="24"/>
          <w:szCs w:val="24"/>
        </w:rPr>
        <w:t xml:space="preserve"> </w:t>
      </w:r>
      <w:r w:rsidR="002D43C7" w:rsidRPr="00123264">
        <w:rPr>
          <w:rFonts w:cs="Times New Roman"/>
          <w:sz w:val="24"/>
          <w:szCs w:val="24"/>
        </w:rPr>
        <w:t xml:space="preserve">MoPH Preparing for researches in Clinical </w:t>
      </w:r>
      <w:proofErr w:type="gramStart"/>
      <w:r w:rsidR="002D43C7" w:rsidRPr="00123264">
        <w:rPr>
          <w:rFonts w:cs="Times New Roman"/>
          <w:sz w:val="24"/>
          <w:szCs w:val="24"/>
        </w:rPr>
        <w:t>Trials ,</w:t>
      </w:r>
      <w:proofErr w:type="gramEnd"/>
      <w:r w:rsidR="002D43C7" w:rsidRPr="00123264">
        <w:rPr>
          <w:rFonts w:cs="Times New Roman"/>
          <w:sz w:val="24"/>
          <w:szCs w:val="24"/>
        </w:rPr>
        <w:t xml:space="preserve"> Epidemiological</w:t>
      </w:r>
      <w:r w:rsidR="00A76C50" w:rsidRPr="00123264">
        <w:rPr>
          <w:rFonts w:cs="Times New Roman"/>
          <w:sz w:val="24"/>
          <w:szCs w:val="24"/>
        </w:rPr>
        <w:t xml:space="preserve"> </w:t>
      </w:r>
      <w:r w:rsidR="002D43C7" w:rsidRPr="00123264">
        <w:rPr>
          <w:rFonts w:cs="Times New Roman"/>
          <w:sz w:val="24"/>
          <w:szCs w:val="24"/>
        </w:rPr>
        <w:t>investigations , health operational and systems studies,Published on May 9, 2015</w:t>
      </w:r>
    </w:p>
    <w:p w:rsidR="009F59BC" w:rsidRDefault="009F59BC">
      <w:pPr>
        <w:bidi w:val="0"/>
        <w:spacing w:line="240" w:lineRule="auto"/>
        <w:ind w:firstLine="0"/>
        <w:jc w:val="left"/>
        <w:rPr>
          <w:b/>
          <w:bCs/>
        </w:rPr>
        <w:sectPr w:rsidR="009F59BC" w:rsidSect="009B6642">
          <w:headerReference w:type="default" r:id="rId59"/>
          <w:pgSz w:w="11906" w:h="16838" w:code="9"/>
          <w:pgMar w:top="1728" w:right="1728" w:bottom="1728" w:left="1440" w:header="851" w:footer="720" w:gutter="0"/>
          <w:cols w:space="708"/>
          <w:titlePg/>
          <w:bidi/>
          <w:rtlGutter/>
          <w:docGrid w:linePitch="360"/>
        </w:sectPr>
      </w:pPr>
    </w:p>
    <w:p w:rsidR="005D5BD8" w:rsidRPr="00F949AA" w:rsidRDefault="00F949AA" w:rsidP="00A66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88" w:lineRule="auto"/>
        <w:ind w:firstLine="0"/>
        <w:jc w:val="left"/>
        <w:rPr>
          <w:rFonts w:ascii="Courier New" w:hAnsi="Courier New" w:cs="Courier New"/>
          <w:sz w:val="34"/>
          <w:szCs w:val="34"/>
          <w:lang w:val="en" w:bidi="ar-SA"/>
        </w:rPr>
      </w:pPr>
      <w:r w:rsidRPr="00F949AA">
        <w:rPr>
          <w:rFonts w:cs="B Nazanin"/>
          <w:b/>
          <w:bCs/>
          <w:sz w:val="34"/>
          <w:szCs w:val="34"/>
        </w:rPr>
        <w:lastRenderedPageBreak/>
        <w:t>Abstract</w:t>
      </w:r>
    </w:p>
    <w:p w:rsidR="005D5BD8" w:rsidRDefault="005D5BD8" w:rsidP="00A66D34">
      <w:pPr>
        <w:pStyle w:val="HTMLPreformatted"/>
        <w:spacing w:line="288" w:lineRule="auto"/>
        <w:jc w:val="both"/>
        <w:rPr>
          <w:rFonts w:ascii="Courier New" w:eastAsia="Times New Roman" w:hAnsi="Courier New" w:cs="Courier New"/>
        </w:rPr>
      </w:pPr>
    </w:p>
    <w:p w:rsidR="005D5BD8" w:rsidRDefault="005D5BD8" w:rsidP="00A66D34">
      <w:pPr>
        <w:pStyle w:val="HTMLPreformatted"/>
        <w:spacing w:line="288" w:lineRule="auto"/>
        <w:jc w:val="both"/>
        <w:rPr>
          <w:rFonts w:asciiTheme="majorBidi" w:hAnsiTheme="majorBidi" w:cstheme="majorBidi"/>
          <w:sz w:val="26"/>
          <w:szCs w:val="26"/>
          <w:lang w:val="en"/>
        </w:rPr>
      </w:pPr>
      <w:r>
        <w:rPr>
          <w:rFonts w:asciiTheme="majorBidi" w:hAnsiTheme="majorBidi" w:cstheme="majorBidi"/>
          <w:b/>
          <w:bCs/>
          <w:sz w:val="26"/>
          <w:szCs w:val="26"/>
        </w:rPr>
        <w:t>Introduction:</w:t>
      </w:r>
      <w:r>
        <w:rPr>
          <w:rFonts w:asciiTheme="majorBidi" w:hAnsiTheme="majorBidi" w:cstheme="majorBidi"/>
          <w:sz w:val="26"/>
          <w:szCs w:val="26"/>
          <w:lang w:val="en"/>
        </w:rPr>
        <w:t xml:space="preserve"> IgG is the most abundant immunoglobulin in human blood and it contains up to 75 percent of serum antibodies. Therefore, serum can be a very common primary source for IgG isolation. Human IgG is a 150 kDa molecular weight glycoprotein that can be </w:t>
      </w:r>
      <w:proofErr w:type="gramStart"/>
      <w:r>
        <w:rPr>
          <w:rFonts w:asciiTheme="majorBidi" w:hAnsiTheme="majorBidi" w:cstheme="majorBidi"/>
          <w:sz w:val="26"/>
          <w:szCs w:val="26"/>
          <w:lang w:val="en"/>
        </w:rPr>
        <w:t>serve</w:t>
      </w:r>
      <w:proofErr w:type="gramEnd"/>
      <w:r>
        <w:rPr>
          <w:rFonts w:asciiTheme="majorBidi" w:hAnsiTheme="majorBidi" w:cstheme="majorBidi"/>
          <w:sz w:val="26"/>
          <w:szCs w:val="26"/>
          <w:lang w:val="en"/>
        </w:rPr>
        <w:t xml:space="preserve"> as an antigen for other animal species. Antibody-sensitive erythrocytes (gamma globulin) with complement components (beta-globulin), reacts with antihuman globulin and this causes red blood cell agglutination. The aim of this study was to prepare antiserum against human IgG for application in Coombs Wright and Cross Match tests and rare blood groups.</w:t>
      </w:r>
    </w:p>
    <w:p w:rsidR="00F949AA" w:rsidRDefault="00F949AA" w:rsidP="00A66D34">
      <w:pPr>
        <w:pStyle w:val="HTMLPreformatted"/>
        <w:spacing w:line="288" w:lineRule="auto"/>
        <w:jc w:val="both"/>
        <w:rPr>
          <w:rFonts w:asciiTheme="majorBidi" w:hAnsiTheme="majorBidi" w:cstheme="majorBidi"/>
          <w:sz w:val="26"/>
          <w:szCs w:val="26"/>
          <w:rtl/>
          <w:lang w:val="en"/>
        </w:rPr>
      </w:pPr>
    </w:p>
    <w:p w:rsidR="005D5BD8" w:rsidRDefault="005D5BD8" w:rsidP="00A66D34">
      <w:pPr>
        <w:pStyle w:val="HTMLPreformatted"/>
        <w:spacing w:line="288" w:lineRule="auto"/>
        <w:jc w:val="both"/>
        <w:rPr>
          <w:rFonts w:asciiTheme="majorBidi" w:hAnsiTheme="majorBidi" w:cstheme="majorBidi"/>
          <w:sz w:val="26"/>
          <w:szCs w:val="26"/>
          <w:lang w:val="en"/>
        </w:rPr>
      </w:pPr>
      <w:r>
        <w:rPr>
          <w:rFonts w:asciiTheme="majorBidi" w:hAnsiTheme="majorBidi" w:cstheme="majorBidi"/>
          <w:b/>
          <w:bCs/>
          <w:sz w:val="26"/>
          <w:szCs w:val="26"/>
        </w:rPr>
        <w:t>Materials and Methods:</w:t>
      </w:r>
      <w:r>
        <w:rPr>
          <w:rFonts w:asciiTheme="majorBidi" w:hAnsiTheme="majorBidi" w:cstheme="majorBidi"/>
          <w:sz w:val="26"/>
          <w:szCs w:val="26"/>
          <w:lang w:val="en"/>
        </w:rPr>
        <w:t xml:space="preserve"> Serum samples were obtained from healthy individuals. Ammonium sulfate precipitation, tangential flow filtration, and ion exchange chromatography (IEX) were used to purify immunoglobulin IgG .Furthermore, to ensure purity, SDS-page and Bradford testing </w:t>
      </w:r>
      <w:proofErr w:type="gramStart"/>
      <w:r>
        <w:rPr>
          <w:rFonts w:asciiTheme="majorBidi" w:hAnsiTheme="majorBidi" w:cstheme="majorBidi"/>
          <w:sz w:val="26"/>
          <w:szCs w:val="26"/>
          <w:lang w:val="en"/>
        </w:rPr>
        <w:t>were</w:t>
      </w:r>
      <w:proofErr w:type="gramEnd"/>
      <w:r>
        <w:rPr>
          <w:rFonts w:asciiTheme="majorBidi" w:hAnsiTheme="majorBidi" w:cstheme="majorBidi"/>
          <w:sz w:val="26"/>
          <w:szCs w:val="26"/>
          <w:lang w:val="en"/>
        </w:rPr>
        <w:t xml:space="preserve"> performed. Then, appropriate dilutions of immunoglobulin were prepared weekly for injection into rabbits. Blood sampling and anti-human IgG purification were performed using the above methods. Then, Coombs Wright test was done to evaluate the quality of antibodies prepared on patient samples.</w:t>
      </w:r>
    </w:p>
    <w:p w:rsidR="00F949AA" w:rsidRDefault="00F949AA" w:rsidP="00A66D34">
      <w:pPr>
        <w:pStyle w:val="HTMLPreformatted"/>
        <w:spacing w:line="288" w:lineRule="auto"/>
        <w:jc w:val="both"/>
        <w:rPr>
          <w:rFonts w:asciiTheme="majorBidi" w:hAnsiTheme="majorBidi" w:cstheme="majorBidi"/>
          <w:sz w:val="26"/>
          <w:szCs w:val="26"/>
          <w:lang w:val="en"/>
        </w:rPr>
      </w:pPr>
    </w:p>
    <w:p w:rsidR="005D5BD8" w:rsidRDefault="005D5BD8" w:rsidP="00A66D34">
      <w:pPr>
        <w:pStyle w:val="HTMLPreformatted"/>
        <w:spacing w:line="288" w:lineRule="auto"/>
        <w:jc w:val="both"/>
        <w:rPr>
          <w:rFonts w:asciiTheme="majorBidi" w:hAnsiTheme="majorBidi" w:cstheme="majorBidi"/>
          <w:sz w:val="26"/>
          <w:szCs w:val="26"/>
          <w:lang w:val="en"/>
        </w:rPr>
      </w:pPr>
      <w:r>
        <w:rPr>
          <w:rFonts w:asciiTheme="majorBidi" w:hAnsiTheme="majorBidi" w:cstheme="majorBidi"/>
          <w:b/>
          <w:bCs/>
          <w:sz w:val="26"/>
          <w:szCs w:val="26"/>
          <w:lang w:val="en"/>
        </w:rPr>
        <w:t>Result:</w:t>
      </w:r>
      <w:r>
        <w:rPr>
          <w:rFonts w:asciiTheme="majorBidi" w:hAnsiTheme="majorBidi" w:cstheme="majorBidi"/>
          <w:sz w:val="26"/>
          <w:szCs w:val="26"/>
          <w:lang w:val="en"/>
        </w:rPr>
        <w:t xml:space="preserve"> The results of electrophoresis and Bradford experiments showed that the isolated protein had considerable quality and quantity. Protein bands reduced and non-reduced on SDS-Page gel indicated that the immunoglobulin was completely purified. The concentration of purified protein by Bradford method was 2.2 mg/ml. The </w:t>
      </w:r>
      <w:proofErr w:type="gramStart"/>
      <w:r>
        <w:rPr>
          <w:rFonts w:asciiTheme="majorBidi" w:hAnsiTheme="majorBidi" w:cstheme="majorBidi"/>
          <w:sz w:val="26"/>
          <w:szCs w:val="26"/>
          <w:lang w:val="en"/>
        </w:rPr>
        <w:t>results of Coombs Wright test on positive samples by antimony was</w:t>
      </w:r>
      <w:proofErr w:type="gramEnd"/>
      <w:r>
        <w:rPr>
          <w:rFonts w:asciiTheme="majorBidi" w:hAnsiTheme="majorBidi" w:cstheme="majorBidi"/>
          <w:sz w:val="26"/>
          <w:szCs w:val="26"/>
          <w:lang w:val="en"/>
        </w:rPr>
        <w:t xml:space="preserve"> similar and even better than commercial antimony results.</w:t>
      </w:r>
    </w:p>
    <w:p w:rsidR="00F949AA" w:rsidRDefault="00F949AA" w:rsidP="00A66D34">
      <w:pPr>
        <w:pStyle w:val="HTMLPreformatted"/>
        <w:spacing w:line="288" w:lineRule="auto"/>
        <w:jc w:val="both"/>
        <w:rPr>
          <w:rFonts w:asciiTheme="majorBidi" w:hAnsiTheme="majorBidi" w:cstheme="majorBidi"/>
          <w:sz w:val="26"/>
          <w:szCs w:val="26"/>
        </w:rPr>
      </w:pPr>
    </w:p>
    <w:p w:rsidR="005D5BD8" w:rsidRDefault="005D5BD8" w:rsidP="00A66D34">
      <w:pPr>
        <w:pStyle w:val="HTMLPreformatted"/>
        <w:spacing w:line="288" w:lineRule="auto"/>
        <w:jc w:val="both"/>
        <w:rPr>
          <w:rFonts w:asciiTheme="majorBidi" w:hAnsiTheme="majorBidi" w:cstheme="majorBidi"/>
          <w:sz w:val="26"/>
          <w:szCs w:val="26"/>
          <w:lang w:val="en"/>
        </w:rPr>
      </w:pPr>
      <w:r>
        <w:rPr>
          <w:rFonts w:asciiTheme="majorBidi" w:hAnsiTheme="majorBidi" w:cstheme="majorBidi"/>
          <w:b/>
          <w:bCs/>
          <w:sz w:val="26"/>
          <w:szCs w:val="26"/>
        </w:rPr>
        <w:t>Conclusion:</w:t>
      </w:r>
      <w:r>
        <w:rPr>
          <w:rFonts w:asciiTheme="majorBidi" w:hAnsiTheme="majorBidi" w:cstheme="majorBidi"/>
          <w:sz w:val="26"/>
          <w:szCs w:val="26"/>
        </w:rPr>
        <w:t xml:space="preserve"> </w:t>
      </w:r>
      <w:r>
        <w:rPr>
          <w:rFonts w:asciiTheme="majorBidi" w:hAnsiTheme="majorBidi" w:cstheme="majorBidi"/>
          <w:sz w:val="26"/>
          <w:szCs w:val="26"/>
          <w:lang w:val="en"/>
        </w:rPr>
        <w:t>Methods performed for purification of IgG immunoglobulin showed that it can be very useful in the preparation of the antihuman. This antiserum can be used for diagnosis in clinical trials involving Coombs Wright, Cross Match, as well as detecting blood groups with poor Rh or Du.</w:t>
      </w:r>
    </w:p>
    <w:p w:rsidR="00F949AA" w:rsidRDefault="00F949AA" w:rsidP="00A66D34">
      <w:pPr>
        <w:pStyle w:val="HTMLPreformatted"/>
        <w:spacing w:line="288" w:lineRule="auto"/>
        <w:jc w:val="both"/>
        <w:rPr>
          <w:rFonts w:asciiTheme="majorBidi" w:hAnsiTheme="majorBidi" w:cstheme="majorBidi"/>
          <w:sz w:val="26"/>
          <w:szCs w:val="26"/>
        </w:rPr>
      </w:pPr>
    </w:p>
    <w:p w:rsidR="005D5BD8" w:rsidRDefault="005D5BD8" w:rsidP="00A66D34">
      <w:pPr>
        <w:pStyle w:val="HTMLPreformatted"/>
        <w:spacing w:line="288" w:lineRule="auto"/>
        <w:jc w:val="both"/>
        <w:rPr>
          <w:rFonts w:asciiTheme="majorBidi" w:hAnsiTheme="majorBidi" w:cstheme="majorBidi"/>
          <w:sz w:val="26"/>
          <w:szCs w:val="26"/>
        </w:rPr>
      </w:pPr>
      <w:r>
        <w:rPr>
          <w:rFonts w:asciiTheme="majorBidi" w:hAnsiTheme="majorBidi" w:cstheme="majorBidi"/>
          <w:b/>
          <w:bCs/>
          <w:sz w:val="26"/>
          <w:szCs w:val="26"/>
        </w:rPr>
        <w:t>Keywords:</w:t>
      </w:r>
      <w:r>
        <w:rPr>
          <w:rFonts w:asciiTheme="majorBidi" w:hAnsiTheme="majorBidi" w:cstheme="majorBidi"/>
          <w:sz w:val="26"/>
          <w:szCs w:val="26"/>
        </w:rPr>
        <w:t xml:space="preserve"> </w:t>
      </w:r>
      <w:r>
        <w:rPr>
          <w:rFonts w:asciiTheme="majorBidi" w:hAnsiTheme="majorBidi" w:cstheme="majorBidi"/>
          <w:sz w:val="26"/>
          <w:szCs w:val="26"/>
          <w:lang w:val="en"/>
        </w:rPr>
        <w:t>Immunoglobulin IgG, Anti-Human Globulin, Coombs Wright, Cross Match</w:t>
      </w:r>
    </w:p>
    <w:p w:rsidR="005D5BD8" w:rsidRDefault="005D5BD8" w:rsidP="005D5BD8"/>
    <w:p w:rsidR="002F468E" w:rsidRPr="00334F6A" w:rsidRDefault="002F468E" w:rsidP="005466AE">
      <w:pPr>
        <w:jc w:val="right"/>
        <w:rPr>
          <w:sz w:val="24"/>
          <w:szCs w:val="24"/>
          <w:rtl/>
        </w:rPr>
      </w:pPr>
    </w:p>
    <w:p w:rsidR="002F468E" w:rsidRDefault="002F468E" w:rsidP="002F468E">
      <w:pPr>
        <w:pStyle w:val="a4"/>
        <w:rPr>
          <w:rtl/>
        </w:rPr>
        <w:sectPr w:rsidR="002F468E" w:rsidSect="009B6642">
          <w:pgSz w:w="11906" w:h="16838" w:code="9"/>
          <w:pgMar w:top="1728" w:right="1728" w:bottom="1728" w:left="1440" w:header="851" w:footer="720" w:gutter="0"/>
          <w:cols w:space="708"/>
          <w:titlePg/>
          <w:bidi/>
          <w:rtlGutter/>
          <w:docGrid w:linePitch="360"/>
        </w:sectPr>
      </w:pPr>
    </w:p>
    <w:p w:rsidR="002F468E" w:rsidRDefault="00B8431D" w:rsidP="002F468E">
      <w:pPr>
        <w:pStyle w:val="a4"/>
        <w:rPr>
          <w:rtl/>
        </w:rPr>
      </w:pPr>
      <w:r w:rsidRPr="00BD04AE">
        <w:rPr>
          <w:noProof/>
          <w:rtl/>
          <w:lang w:bidi="ar-SA"/>
        </w:rPr>
        <w:lastRenderedPageBreak/>
        <w:drawing>
          <wp:inline distT="0" distB="0" distL="0" distR="0" wp14:anchorId="33F7C107" wp14:editId="42B4FFC9">
            <wp:extent cx="1419225" cy="1372308"/>
            <wp:effectExtent l="0" t="0" r="0" b="0"/>
            <wp:docPr id="30" name="Picture 30" descr="C:\Users\mpary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mparyan\Desktop\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973" cy="1375932"/>
                    </a:xfrm>
                    <a:prstGeom prst="rect">
                      <a:avLst/>
                    </a:prstGeom>
                    <a:noFill/>
                    <a:ln>
                      <a:noFill/>
                    </a:ln>
                  </pic:spPr>
                </pic:pic>
              </a:graphicData>
            </a:graphic>
          </wp:inline>
        </w:drawing>
      </w:r>
    </w:p>
    <w:p w:rsidR="002F468E" w:rsidRPr="003C2616" w:rsidRDefault="00512424" w:rsidP="006B0335">
      <w:pPr>
        <w:pStyle w:val="a4"/>
        <w:rPr>
          <w:b/>
          <w:bCs/>
          <w:sz w:val="34"/>
          <w:szCs w:val="34"/>
        </w:rPr>
      </w:pPr>
      <w:r w:rsidRPr="003C2616">
        <w:rPr>
          <w:b/>
          <w:bCs/>
          <w:sz w:val="34"/>
          <w:szCs w:val="34"/>
        </w:rPr>
        <w:t>Alobrz</w:t>
      </w:r>
      <w:r w:rsidR="00B8431D" w:rsidRPr="003C2616">
        <w:rPr>
          <w:b/>
          <w:bCs/>
          <w:sz w:val="34"/>
          <w:szCs w:val="34"/>
        </w:rPr>
        <w:t xml:space="preserve"> </w:t>
      </w:r>
      <w:r w:rsidR="002F468E" w:rsidRPr="003C2616">
        <w:rPr>
          <w:b/>
          <w:bCs/>
          <w:sz w:val="34"/>
          <w:szCs w:val="34"/>
        </w:rPr>
        <w:t>University</w:t>
      </w:r>
      <w:r w:rsidRPr="003C2616">
        <w:rPr>
          <w:b/>
          <w:bCs/>
          <w:sz w:val="34"/>
          <w:szCs w:val="34"/>
        </w:rPr>
        <w:t xml:space="preserve"> </w:t>
      </w:r>
    </w:p>
    <w:p w:rsidR="002F468E" w:rsidRDefault="002F468E" w:rsidP="002F468E">
      <w:pPr>
        <w:pStyle w:val="a4"/>
      </w:pPr>
    </w:p>
    <w:p w:rsidR="00F55C45" w:rsidRDefault="00F55C45" w:rsidP="002F468E">
      <w:pPr>
        <w:pStyle w:val="a4"/>
        <w:rPr>
          <w:rtl/>
        </w:rPr>
      </w:pPr>
    </w:p>
    <w:p w:rsidR="003C2616" w:rsidRPr="003C2616" w:rsidRDefault="003C2616" w:rsidP="003C2616">
      <w:pPr>
        <w:pStyle w:val="a4"/>
        <w:rPr>
          <w:b/>
          <w:bCs/>
          <w:sz w:val="30"/>
          <w:szCs w:val="30"/>
        </w:rPr>
      </w:pPr>
      <w:r w:rsidRPr="003C2616">
        <w:rPr>
          <w:b/>
          <w:bCs/>
          <w:sz w:val="30"/>
          <w:szCs w:val="30"/>
        </w:rPr>
        <w:t>A Thesis Presented for the Master of Science Degree</w:t>
      </w:r>
    </w:p>
    <w:p w:rsidR="003C2616" w:rsidRPr="003C2616" w:rsidRDefault="003C2616" w:rsidP="003C2616">
      <w:pPr>
        <w:pStyle w:val="a4"/>
        <w:rPr>
          <w:b/>
          <w:bCs/>
          <w:sz w:val="30"/>
          <w:szCs w:val="30"/>
          <w:rtl/>
        </w:rPr>
      </w:pPr>
      <w:r w:rsidRPr="003C2616">
        <w:rPr>
          <w:b/>
          <w:bCs/>
          <w:sz w:val="30"/>
          <w:szCs w:val="30"/>
        </w:rPr>
        <w:t>In Microbiology</w:t>
      </w:r>
    </w:p>
    <w:p w:rsidR="003C2616" w:rsidRDefault="003C2616" w:rsidP="002F468E">
      <w:pPr>
        <w:pStyle w:val="a4"/>
      </w:pPr>
    </w:p>
    <w:p w:rsidR="00F55C45" w:rsidRDefault="00F55C45" w:rsidP="002F468E">
      <w:pPr>
        <w:pStyle w:val="a4"/>
        <w:rPr>
          <w:rtl/>
        </w:rPr>
      </w:pPr>
    </w:p>
    <w:p w:rsidR="00F55C45" w:rsidRPr="003C2616" w:rsidRDefault="008C1442" w:rsidP="008C1442">
      <w:pPr>
        <w:pStyle w:val="ad"/>
        <w:rPr>
          <w:sz w:val="34"/>
          <w:szCs w:val="34"/>
          <w:rtl/>
        </w:rPr>
      </w:pPr>
      <w:r w:rsidRPr="003C2616">
        <w:rPr>
          <w:sz w:val="34"/>
          <w:szCs w:val="34"/>
        </w:rPr>
        <w:t>Preparation of Anti-human globulin applicable in the Coombs Wright test</w:t>
      </w:r>
    </w:p>
    <w:p w:rsidR="002F468E" w:rsidRDefault="002F468E" w:rsidP="002F468E">
      <w:pPr>
        <w:pStyle w:val="a4"/>
        <w:rPr>
          <w:rtl/>
        </w:rPr>
      </w:pPr>
    </w:p>
    <w:p w:rsidR="002F468E" w:rsidRDefault="002F468E" w:rsidP="002F468E">
      <w:pPr>
        <w:pStyle w:val="a4"/>
      </w:pPr>
    </w:p>
    <w:p w:rsidR="005466AE" w:rsidRDefault="005466AE" w:rsidP="003C2616">
      <w:pPr>
        <w:ind w:firstLine="0"/>
        <w:rPr>
          <w:rtl/>
        </w:rPr>
      </w:pPr>
    </w:p>
    <w:p w:rsidR="005466AE" w:rsidRDefault="005466AE" w:rsidP="00512424">
      <w:pPr>
        <w:ind w:firstLine="0"/>
      </w:pPr>
    </w:p>
    <w:p w:rsidR="0000278C" w:rsidRPr="003C2616" w:rsidRDefault="005466AE" w:rsidP="00035AA0">
      <w:pPr>
        <w:bidi w:val="0"/>
        <w:jc w:val="center"/>
        <w:rPr>
          <w:b/>
          <w:bCs/>
          <w:sz w:val="30"/>
          <w:szCs w:val="30"/>
        </w:rPr>
      </w:pPr>
      <w:r w:rsidRPr="003C2616">
        <w:rPr>
          <w:b/>
          <w:bCs/>
          <w:sz w:val="30"/>
          <w:szCs w:val="30"/>
        </w:rPr>
        <w:t>By:</w:t>
      </w:r>
    </w:p>
    <w:p w:rsidR="002F468E" w:rsidRPr="003C2616" w:rsidRDefault="00B8431D" w:rsidP="002F468E">
      <w:pPr>
        <w:pStyle w:val="a5"/>
        <w:rPr>
          <w:b/>
          <w:bCs w:val="0"/>
          <w:sz w:val="34"/>
          <w:szCs w:val="34"/>
        </w:rPr>
      </w:pPr>
      <w:r w:rsidRPr="003C2616">
        <w:rPr>
          <w:b/>
          <w:bCs w:val="0"/>
          <w:sz w:val="34"/>
          <w:szCs w:val="34"/>
        </w:rPr>
        <w:t>Zahra Panahi</w:t>
      </w:r>
      <w:r w:rsidR="00A37D72" w:rsidRPr="003C2616">
        <w:rPr>
          <w:b/>
          <w:bCs w:val="0"/>
          <w:sz w:val="34"/>
          <w:szCs w:val="34"/>
        </w:rPr>
        <w:t xml:space="preserve"> Abuzar</w:t>
      </w:r>
    </w:p>
    <w:p w:rsidR="002F468E" w:rsidRDefault="002F468E" w:rsidP="002F468E">
      <w:pPr>
        <w:pStyle w:val="a5"/>
        <w:rPr>
          <w:rtl/>
        </w:rPr>
      </w:pPr>
    </w:p>
    <w:p w:rsidR="002F468E" w:rsidRDefault="002F468E" w:rsidP="002F468E">
      <w:pPr>
        <w:pStyle w:val="a5"/>
        <w:rPr>
          <w:rtl/>
        </w:rPr>
      </w:pPr>
    </w:p>
    <w:p w:rsidR="002F468E" w:rsidRPr="003C2616" w:rsidRDefault="002F468E" w:rsidP="00035AA0">
      <w:pPr>
        <w:pStyle w:val="a4"/>
        <w:rPr>
          <w:b/>
          <w:bCs/>
          <w:sz w:val="30"/>
          <w:szCs w:val="30"/>
        </w:rPr>
      </w:pPr>
      <w:r w:rsidRPr="003C2616">
        <w:rPr>
          <w:b/>
          <w:bCs/>
          <w:sz w:val="30"/>
          <w:szCs w:val="30"/>
        </w:rPr>
        <w:t>Supervisor</w:t>
      </w:r>
      <w:r w:rsidR="00A02271">
        <w:rPr>
          <w:b/>
          <w:bCs/>
          <w:sz w:val="30"/>
          <w:szCs w:val="30"/>
        </w:rPr>
        <w:t>s</w:t>
      </w:r>
      <w:r w:rsidRPr="003C2616">
        <w:rPr>
          <w:b/>
          <w:bCs/>
          <w:sz w:val="30"/>
          <w:szCs w:val="30"/>
        </w:rPr>
        <w:t>:</w:t>
      </w:r>
    </w:p>
    <w:p w:rsidR="002F468E" w:rsidRDefault="005466AE" w:rsidP="00A02271">
      <w:pPr>
        <w:pStyle w:val="a5"/>
        <w:rPr>
          <w:b/>
          <w:bCs w:val="0"/>
          <w:sz w:val="34"/>
          <w:szCs w:val="34"/>
        </w:rPr>
      </w:pPr>
      <w:r w:rsidRPr="003C2616">
        <w:rPr>
          <w:b/>
          <w:bCs w:val="0"/>
          <w:sz w:val="34"/>
          <w:szCs w:val="34"/>
        </w:rPr>
        <w:t>Dr.</w:t>
      </w:r>
      <w:r w:rsidR="000A5F5D" w:rsidRPr="003C2616">
        <w:rPr>
          <w:b/>
          <w:bCs w:val="0"/>
          <w:sz w:val="34"/>
          <w:szCs w:val="34"/>
        </w:rPr>
        <w:t>Mahdi Paryan</w:t>
      </w:r>
    </w:p>
    <w:p w:rsidR="004D7032" w:rsidRPr="003C2616" w:rsidRDefault="004D7032" w:rsidP="004D7032">
      <w:pPr>
        <w:pStyle w:val="a4"/>
        <w:rPr>
          <w:b/>
          <w:bCs/>
          <w:sz w:val="34"/>
          <w:szCs w:val="34"/>
        </w:rPr>
      </w:pPr>
      <w:r w:rsidRPr="003C2616">
        <w:rPr>
          <w:b/>
          <w:bCs/>
          <w:sz w:val="34"/>
          <w:szCs w:val="34"/>
        </w:rPr>
        <w:t>Dr.</w:t>
      </w:r>
      <w:r>
        <w:rPr>
          <w:b/>
          <w:bCs/>
          <w:sz w:val="34"/>
          <w:szCs w:val="34"/>
        </w:rPr>
        <w:t xml:space="preserve">Rahman Shokri </w:t>
      </w:r>
    </w:p>
    <w:p w:rsidR="004D7032" w:rsidRPr="00A02271" w:rsidRDefault="004D7032" w:rsidP="00A02271">
      <w:pPr>
        <w:pStyle w:val="a5"/>
        <w:rPr>
          <w:b/>
          <w:bCs w:val="0"/>
          <w:sz w:val="34"/>
          <w:szCs w:val="34"/>
          <w:rtl/>
        </w:rPr>
      </w:pPr>
    </w:p>
    <w:p w:rsidR="002F468E" w:rsidRDefault="002F468E" w:rsidP="002F468E">
      <w:pPr>
        <w:pStyle w:val="a5"/>
      </w:pPr>
    </w:p>
    <w:p w:rsidR="002F468E" w:rsidRDefault="002F468E" w:rsidP="002F468E">
      <w:pPr>
        <w:pStyle w:val="a5"/>
      </w:pPr>
    </w:p>
    <w:p w:rsidR="00A02271" w:rsidRDefault="00A02271" w:rsidP="002F468E">
      <w:pPr>
        <w:pStyle w:val="a5"/>
      </w:pPr>
    </w:p>
    <w:p w:rsidR="002F468E" w:rsidRDefault="002F468E" w:rsidP="004D7032">
      <w:pPr>
        <w:pStyle w:val="a5"/>
        <w:jc w:val="both"/>
      </w:pPr>
    </w:p>
    <w:p w:rsidR="002F468E" w:rsidRDefault="002F468E" w:rsidP="002F468E">
      <w:pPr>
        <w:pStyle w:val="a5"/>
        <w:rPr>
          <w:rtl/>
        </w:rPr>
      </w:pPr>
    </w:p>
    <w:p w:rsidR="00011145" w:rsidRPr="003C2616" w:rsidRDefault="00B8431D" w:rsidP="002F468E">
      <w:pPr>
        <w:pStyle w:val="a5"/>
        <w:rPr>
          <w:b/>
          <w:bCs w:val="0"/>
        </w:rPr>
      </w:pPr>
      <w:r w:rsidRPr="003C2616">
        <w:rPr>
          <w:b/>
          <w:bCs w:val="0"/>
          <w:sz w:val="26"/>
          <w:szCs w:val="26"/>
        </w:rPr>
        <w:t>Fall</w:t>
      </w:r>
      <w:r w:rsidRPr="003C2616">
        <w:rPr>
          <w:b/>
          <w:bCs w:val="0"/>
        </w:rPr>
        <w:t xml:space="preserve"> </w:t>
      </w:r>
      <w:r w:rsidRPr="003C2616">
        <w:rPr>
          <w:b/>
          <w:bCs w:val="0"/>
          <w:sz w:val="26"/>
          <w:szCs w:val="26"/>
        </w:rPr>
        <w:t>2019</w:t>
      </w:r>
    </w:p>
    <w:sectPr w:rsidR="00011145" w:rsidRPr="003C2616" w:rsidSect="009B6642">
      <w:headerReference w:type="first" r:id="rId60"/>
      <w:pgSz w:w="11906" w:h="16838" w:code="9"/>
      <w:pgMar w:top="1728" w:right="1728" w:bottom="1728" w:left="1440" w:header="851" w:footer="720"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20">
      <wne:wch wne:val="0000200C"/>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D6D" w:rsidRDefault="008D0D6D">
      <w:r>
        <w:separator/>
      </w:r>
    </w:p>
  </w:endnote>
  <w:endnote w:type="continuationSeparator" w:id="0">
    <w:p w:rsidR="008D0D6D" w:rsidRDefault="008D0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zanin">
    <w:altName w:val="Courier New"/>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egoe Media Center">
    <w:altName w:val="Arial"/>
    <w:charset w:val="00"/>
    <w:family w:val="swiss"/>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 Titr">
    <w:panose1 w:val="00000700000000000000"/>
    <w:charset w:val="B2"/>
    <w:family w:val="auto"/>
    <w:pitch w:val="variable"/>
    <w:sig w:usb0="00002001" w:usb1="80000000" w:usb2="00000008" w:usb3="00000000" w:csb0="00000040" w:csb1="00000000"/>
  </w:font>
  <w:font w:name="IranNastaliq">
    <w:altName w:val="Arial Unicode MS"/>
    <w:charset w:val="00"/>
    <w:family w:val="roman"/>
    <w:pitch w:val="variable"/>
    <w:sig w:usb0="61002A87" w:usb1="80000000" w:usb2="00000008" w:usb3="00000000" w:csb0="000101FF" w:csb1="00000000"/>
  </w:font>
  <w:font w:name="Sakkal Majalla">
    <w:panose1 w:val="02000000000000000000"/>
    <w:charset w:val="00"/>
    <w:family w:val="auto"/>
    <w:pitch w:val="variable"/>
    <w:sig w:usb0="80002007" w:usb1="80000000" w:usb2="00000008" w:usb3="00000000" w:csb0="000000D3" w:csb1="00000000"/>
  </w:font>
  <w:font w:name="BNAZANIN">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Default="00134BE0" w:rsidP="00FB4087">
    <w:pPr>
      <w:framePr w:wrap="around" w:vAnchor="text" w:hAnchor="text" w:xAlign="center" w:y="1"/>
    </w:pPr>
    <w:r>
      <w:rPr>
        <w:rtl/>
      </w:rPr>
      <w:fldChar w:fldCharType="begin"/>
    </w:r>
    <w:r>
      <w:instrText xml:space="preserve">PAGE  </w:instrText>
    </w:r>
    <w:r>
      <w:rPr>
        <w:rtl/>
      </w:rPr>
      <w:fldChar w:fldCharType="end"/>
    </w:r>
  </w:p>
  <w:p w:rsidR="00134BE0" w:rsidRDefault="00134BE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Default="00134BE0" w:rsidP="000C2DCB">
    <w:pPr>
      <w:pStyle w:val="Footer"/>
      <w:jc w:val="center"/>
    </w:pPr>
  </w:p>
  <w:p w:rsidR="00134BE0" w:rsidRDefault="00134B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61513909"/>
      <w:docPartObj>
        <w:docPartGallery w:val="Page Numbers (Bottom of Page)"/>
        <w:docPartUnique/>
      </w:docPartObj>
    </w:sdtPr>
    <w:sdtEndPr/>
    <w:sdtContent>
      <w:p w:rsidR="00134BE0" w:rsidRDefault="008D0D6D" w:rsidP="00382616">
        <w:pPr>
          <w:pStyle w:val="Footer"/>
          <w:jc w:val="center"/>
        </w:pPr>
      </w:p>
    </w:sdtContent>
  </w:sdt>
  <w:p w:rsidR="00134BE0" w:rsidRDefault="00134B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81207082"/>
      <w:docPartObj>
        <w:docPartGallery w:val="Page Numbers (Bottom of Page)"/>
        <w:docPartUnique/>
      </w:docPartObj>
    </w:sdtPr>
    <w:sdtEndPr/>
    <w:sdtContent>
      <w:p w:rsidR="00134BE0" w:rsidRDefault="00134BE0" w:rsidP="00382616">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rsidR="00134BE0" w:rsidRDefault="00134B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Default="00134BE0">
    <w:pPr>
      <w:jc w:val="center"/>
    </w:pPr>
    <w:r>
      <w:fldChar w:fldCharType="begin"/>
    </w:r>
    <w:r>
      <w:instrText xml:space="preserve"> PAGE   \* MERGEFORMAT </w:instrText>
    </w:r>
    <w:r>
      <w:fldChar w:fldCharType="separate"/>
    </w:r>
    <w:r w:rsidR="00444458">
      <w:rPr>
        <w:rFonts w:hint="eastAsia"/>
        <w:noProof/>
        <w:rtl/>
      </w:rPr>
      <w:t>‌د</w:t>
    </w:r>
    <w:r>
      <w:rPr>
        <w:noProof/>
      </w:rPr>
      <w:fldChar w:fldCharType="end"/>
    </w:r>
  </w:p>
  <w:p w:rsidR="00134BE0" w:rsidRPr="001170C1" w:rsidRDefault="00134BE0" w:rsidP="001170C1">
    <w:pPr>
      <w:rPr>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27471374"/>
      <w:docPartObj>
        <w:docPartGallery w:val="Page Numbers (Bottom of Page)"/>
        <w:docPartUnique/>
      </w:docPartObj>
    </w:sdtPr>
    <w:sdtEndPr/>
    <w:sdtContent>
      <w:p w:rsidR="00134BE0" w:rsidRDefault="00134BE0" w:rsidP="00382616">
        <w:pPr>
          <w:pStyle w:val="Footer"/>
          <w:jc w:val="center"/>
        </w:pPr>
        <w:r>
          <w:fldChar w:fldCharType="begin"/>
        </w:r>
        <w:r>
          <w:instrText xml:space="preserve"> PAGE   \* MERGEFORMAT </w:instrText>
        </w:r>
        <w:r>
          <w:fldChar w:fldCharType="separate"/>
        </w:r>
        <w:r w:rsidR="00444458">
          <w:rPr>
            <w:rFonts w:hint="eastAsia"/>
            <w:noProof/>
            <w:rtl/>
          </w:rPr>
          <w:t>‌ه</w:t>
        </w:r>
        <w:r>
          <w:rPr>
            <w:noProof/>
          </w:rPr>
          <w:fldChar w:fldCharType="end"/>
        </w:r>
      </w:p>
    </w:sdtContent>
  </w:sdt>
  <w:p w:rsidR="00134BE0" w:rsidRDefault="00134B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99828145"/>
      <w:docPartObj>
        <w:docPartGallery w:val="Page Numbers (Bottom of Page)"/>
        <w:docPartUnique/>
      </w:docPartObj>
    </w:sdtPr>
    <w:sdtEndPr>
      <w:rPr>
        <w:noProof/>
      </w:rPr>
    </w:sdtEndPr>
    <w:sdtContent>
      <w:p w:rsidR="00134BE0" w:rsidRDefault="00134BE0">
        <w:pPr>
          <w:pStyle w:val="Footer"/>
          <w:jc w:val="center"/>
        </w:pPr>
        <w:r>
          <w:fldChar w:fldCharType="begin"/>
        </w:r>
        <w:r>
          <w:instrText xml:space="preserve"> PAGE   \* MERGEFORMAT </w:instrText>
        </w:r>
        <w:r>
          <w:fldChar w:fldCharType="separate"/>
        </w:r>
        <w:r w:rsidR="00444458">
          <w:rPr>
            <w:rFonts w:hint="eastAsia"/>
            <w:noProof/>
            <w:rtl/>
          </w:rPr>
          <w:t>‌و</w:t>
        </w:r>
        <w:r>
          <w:rPr>
            <w:noProof/>
          </w:rPr>
          <w:fldChar w:fldCharType="end"/>
        </w:r>
      </w:p>
    </w:sdtContent>
  </w:sdt>
  <w:p w:rsidR="00134BE0" w:rsidRPr="001170C1" w:rsidRDefault="00134BE0" w:rsidP="001170C1">
    <w:pPr>
      <w:rPr>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510782"/>
      <w:docPartObj>
        <w:docPartGallery w:val="Page Numbers (Bottom of Page)"/>
        <w:docPartUnique/>
      </w:docPartObj>
    </w:sdtPr>
    <w:sdtEndPr>
      <w:rPr>
        <w:noProof/>
      </w:rPr>
    </w:sdtEndPr>
    <w:sdtContent>
      <w:p w:rsidR="00134BE0" w:rsidRDefault="00134BE0">
        <w:pPr>
          <w:pStyle w:val="Footer"/>
          <w:jc w:val="center"/>
        </w:pPr>
        <w:r>
          <w:fldChar w:fldCharType="begin"/>
        </w:r>
        <w:r>
          <w:instrText xml:space="preserve"> PAGE   \* MERGEFORMAT </w:instrText>
        </w:r>
        <w:r>
          <w:fldChar w:fldCharType="separate"/>
        </w:r>
        <w:r w:rsidR="00444458">
          <w:rPr>
            <w:noProof/>
            <w:rtl/>
          </w:rPr>
          <w:t>21</w:t>
        </w:r>
        <w:r>
          <w:rPr>
            <w:noProof/>
          </w:rPr>
          <w:fldChar w:fldCharType="end"/>
        </w:r>
      </w:p>
    </w:sdtContent>
  </w:sdt>
  <w:p w:rsidR="00134BE0" w:rsidRPr="001170C1" w:rsidRDefault="00134BE0" w:rsidP="001170C1">
    <w:pPr>
      <w:rPr>
        <w:rt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Default="00134BE0" w:rsidP="004C5DA6">
    <w:pPr>
      <w:pStyle w:val="Footer"/>
      <w:jc w:val="center"/>
    </w:pPr>
  </w:p>
  <w:p w:rsidR="00134BE0" w:rsidRDefault="00134BE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Default="00134BE0">
    <w:pPr>
      <w:jc w:val="center"/>
    </w:pPr>
    <w:r>
      <w:fldChar w:fldCharType="begin"/>
    </w:r>
    <w:r>
      <w:instrText xml:space="preserve"> PAGE   \* MERGEFORMAT </w:instrText>
    </w:r>
    <w:r>
      <w:fldChar w:fldCharType="separate"/>
    </w:r>
    <w:r w:rsidR="00444458">
      <w:rPr>
        <w:noProof/>
        <w:rtl/>
      </w:rPr>
      <w:t>64</w:t>
    </w:r>
    <w:r>
      <w:rPr>
        <w:noProof/>
      </w:rPr>
      <w:fldChar w:fldCharType="end"/>
    </w:r>
  </w:p>
  <w:p w:rsidR="00134BE0" w:rsidRPr="001170C1" w:rsidRDefault="00134BE0" w:rsidP="001170C1">
    <w:pP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D6D" w:rsidRDefault="008D0D6D" w:rsidP="005D4CBF">
      <w:pPr>
        <w:bidi w:val="0"/>
      </w:pPr>
      <w:r>
        <w:separator/>
      </w:r>
    </w:p>
  </w:footnote>
  <w:footnote w:type="continuationSeparator" w:id="0">
    <w:p w:rsidR="008D0D6D" w:rsidRDefault="008D0D6D">
      <w:r>
        <w:continuationSeparator/>
      </w:r>
    </w:p>
  </w:footnote>
  <w:footnote w:id="1">
    <w:p w:rsidR="00134BE0" w:rsidRPr="00844D72" w:rsidRDefault="00134BE0" w:rsidP="00844D72">
      <w:pPr>
        <w:pStyle w:val="FootnoteText"/>
        <w:bidi w:val="0"/>
        <w:ind w:firstLine="0"/>
        <w:jc w:val="left"/>
        <w:rPr>
          <w:rFonts w:asciiTheme="majorBidi" w:hAnsiTheme="majorBidi" w:cstheme="majorBidi"/>
          <w:sz w:val="20"/>
          <w:vertAlign w:val="superscript"/>
        </w:rPr>
      </w:pPr>
      <w:r>
        <w:rPr>
          <w:rFonts w:asciiTheme="majorBidi" w:hAnsiTheme="majorBidi" w:cstheme="majorBidi"/>
          <w:sz w:val="20"/>
          <w:vertAlign w:val="superscript"/>
        </w:rPr>
        <w:t>1</w:t>
      </w:r>
      <w:r w:rsidRPr="00070128">
        <w:rPr>
          <w:rFonts w:asciiTheme="majorBidi" w:hAnsiTheme="majorBidi" w:cstheme="majorBidi"/>
          <w:sz w:val="20"/>
        </w:rPr>
        <w:t>Brucellosis</w:t>
      </w:r>
    </w:p>
  </w:footnote>
  <w:footnote w:id="2">
    <w:p w:rsidR="00134BE0" w:rsidRPr="00070128" w:rsidRDefault="00134BE0" w:rsidP="00070128">
      <w:pPr>
        <w:pStyle w:val="HTMLPreformatted"/>
        <w:rPr>
          <w:rFonts w:asciiTheme="majorBidi" w:eastAsia="Times New Roman" w:hAnsiTheme="majorBidi" w:cstheme="majorBidi"/>
        </w:rPr>
      </w:pPr>
      <w:r>
        <w:rPr>
          <w:rFonts w:asciiTheme="majorBidi" w:eastAsia="Times New Roman" w:hAnsiTheme="majorBidi" w:cstheme="majorBidi"/>
          <w:vertAlign w:val="superscript"/>
        </w:rPr>
        <w:t>2</w:t>
      </w:r>
      <w:r w:rsidRPr="00070128">
        <w:rPr>
          <w:rFonts w:asciiTheme="majorBidi" w:eastAsia="Times New Roman" w:hAnsiTheme="majorBidi" w:cstheme="majorBidi"/>
        </w:rPr>
        <w:t>David Bruce</w:t>
      </w:r>
    </w:p>
    <w:p w:rsidR="00134BE0" w:rsidRPr="00F16D54" w:rsidRDefault="00134BE0" w:rsidP="00070128">
      <w:pPr>
        <w:pStyle w:val="FootnoteText"/>
        <w:rPr>
          <w:rtl/>
        </w:rPr>
      </w:pPr>
    </w:p>
  </w:footnote>
  <w:footnote w:id="3">
    <w:p w:rsidR="00134BE0" w:rsidRDefault="00134BE0" w:rsidP="00070128"/>
    <w:p w:rsidR="00134BE0" w:rsidRDefault="00134BE0" w:rsidP="00070128">
      <w:pPr>
        <w:pStyle w:val="FootnoteText"/>
        <w:rPr>
          <w:rtl/>
        </w:rPr>
      </w:pPr>
    </w:p>
  </w:footnote>
  <w:footnote w:id="4">
    <w:p w:rsidR="00134BE0" w:rsidRPr="00F10CF0" w:rsidRDefault="00134BE0" w:rsidP="002802CA">
      <w:pPr>
        <w:pStyle w:val="FootnoteText"/>
        <w:bidi w:val="0"/>
        <w:jc w:val="left"/>
        <w:rPr>
          <w:sz w:val="20"/>
        </w:rPr>
      </w:pPr>
      <w:r w:rsidRPr="00F10CF0">
        <w:rPr>
          <w:rStyle w:val="FootnoteReference"/>
          <w:sz w:val="20"/>
        </w:rPr>
        <w:footnoteRef/>
      </w:r>
      <w:r w:rsidRPr="00F10CF0">
        <w:rPr>
          <w:sz w:val="20"/>
          <w:rtl/>
        </w:rPr>
        <w:t xml:space="preserve"> </w:t>
      </w:r>
      <w:r w:rsidRPr="00F10CF0">
        <w:rPr>
          <w:sz w:val="20"/>
        </w:rPr>
        <w:t>Standard Tube Agglutination</w:t>
      </w:r>
    </w:p>
  </w:footnote>
  <w:footnote w:id="5">
    <w:p w:rsidR="00134BE0" w:rsidRDefault="00134BE0" w:rsidP="002802CA">
      <w:pPr>
        <w:pStyle w:val="FootnoteText"/>
        <w:bidi w:val="0"/>
        <w:jc w:val="left"/>
      </w:pPr>
      <w:r>
        <w:rPr>
          <w:rStyle w:val="FootnoteReference"/>
        </w:rPr>
        <w:footnoteRef/>
      </w:r>
      <w:r>
        <w:rPr>
          <w:rtl/>
        </w:rPr>
        <w:t xml:space="preserve"> </w:t>
      </w:r>
      <w:r w:rsidRPr="00F10CF0">
        <w:rPr>
          <w:sz w:val="20"/>
        </w:rPr>
        <w:t>Anti Human Globulin</w:t>
      </w:r>
    </w:p>
  </w:footnote>
  <w:footnote w:id="6">
    <w:p w:rsidR="00134BE0" w:rsidRPr="008C3F56" w:rsidRDefault="00134BE0" w:rsidP="005F479E">
      <w:pPr>
        <w:pStyle w:val="FootnoteText"/>
        <w:bidi w:val="0"/>
        <w:rPr>
          <w:sz w:val="20"/>
        </w:rPr>
      </w:pPr>
      <w:r>
        <w:rPr>
          <w:rStyle w:val="FootnoteReference"/>
        </w:rPr>
        <w:footnoteRef/>
      </w:r>
      <w:r>
        <w:rPr>
          <w:rtl/>
        </w:rPr>
        <w:t xml:space="preserve"> </w:t>
      </w:r>
      <w:r w:rsidRPr="008C3F56">
        <w:rPr>
          <w:sz w:val="20"/>
        </w:rPr>
        <w:t>Immunobloting</w:t>
      </w:r>
    </w:p>
  </w:footnote>
  <w:footnote w:id="7">
    <w:p w:rsidR="00134BE0" w:rsidRPr="008C3F56" w:rsidRDefault="00134BE0" w:rsidP="001A35C6">
      <w:pPr>
        <w:pStyle w:val="FootnoteText"/>
        <w:bidi w:val="0"/>
        <w:rPr>
          <w:sz w:val="20"/>
        </w:rPr>
      </w:pPr>
      <w:r w:rsidRPr="008C3F56">
        <w:rPr>
          <w:rStyle w:val="FootnoteReference"/>
          <w:sz w:val="20"/>
        </w:rPr>
        <w:footnoteRef/>
      </w:r>
      <w:r w:rsidRPr="008C3F56">
        <w:rPr>
          <w:sz w:val="20"/>
          <w:rtl/>
        </w:rPr>
        <w:t xml:space="preserve"> </w:t>
      </w:r>
      <w:r w:rsidRPr="008C3F56">
        <w:rPr>
          <w:sz w:val="20"/>
        </w:rPr>
        <w:t>Enzyme-linked immunosorbent assay</w:t>
      </w:r>
    </w:p>
  </w:footnote>
  <w:footnote w:id="8">
    <w:p w:rsidR="00134BE0" w:rsidRDefault="00134BE0" w:rsidP="001A35C6">
      <w:pPr>
        <w:pStyle w:val="FootnoteText"/>
        <w:bidi w:val="0"/>
      </w:pPr>
      <w:r w:rsidRPr="008C3F56">
        <w:rPr>
          <w:rStyle w:val="FootnoteReference"/>
          <w:sz w:val="20"/>
        </w:rPr>
        <w:footnoteRef/>
      </w:r>
      <w:r w:rsidRPr="008C3F56">
        <w:rPr>
          <w:sz w:val="20"/>
          <w:rtl/>
        </w:rPr>
        <w:t xml:space="preserve"> </w:t>
      </w:r>
      <w:r w:rsidRPr="008C3F56">
        <w:rPr>
          <w:sz w:val="20"/>
        </w:rPr>
        <w:t>Exquisite specificity</w:t>
      </w:r>
    </w:p>
  </w:footnote>
  <w:footnote w:id="9">
    <w:p w:rsidR="00134BE0" w:rsidRPr="008C3F56" w:rsidRDefault="00134BE0" w:rsidP="001A35C6">
      <w:pPr>
        <w:pStyle w:val="FootnoteText"/>
        <w:bidi w:val="0"/>
        <w:rPr>
          <w:sz w:val="20"/>
        </w:rPr>
      </w:pPr>
      <w:r w:rsidRPr="008C3F56">
        <w:rPr>
          <w:rStyle w:val="FootnoteReference"/>
          <w:sz w:val="20"/>
        </w:rPr>
        <w:footnoteRef/>
      </w:r>
      <w:r w:rsidRPr="008C3F56">
        <w:rPr>
          <w:sz w:val="20"/>
          <w:rtl/>
        </w:rPr>
        <w:t xml:space="preserve"> </w:t>
      </w:r>
      <w:r w:rsidRPr="008C3F56">
        <w:rPr>
          <w:sz w:val="20"/>
        </w:rPr>
        <w:t>Medium dose</w:t>
      </w:r>
    </w:p>
  </w:footnote>
  <w:footnote w:id="10">
    <w:p w:rsidR="00134BE0" w:rsidRPr="008C3F56" w:rsidRDefault="00134BE0" w:rsidP="001A35C6">
      <w:pPr>
        <w:pStyle w:val="FootnoteText"/>
        <w:bidi w:val="0"/>
        <w:rPr>
          <w:sz w:val="20"/>
        </w:rPr>
      </w:pPr>
      <w:r w:rsidRPr="008C3F56">
        <w:rPr>
          <w:rStyle w:val="FootnoteReference"/>
          <w:sz w:val="20"/>
        </w:rPr>
        <w:footnoteRef/>
      </w:r>
      <w:r w:rsidRPr="008C3F56">
        <w:rPr>
          <w:sz w:val="20"/>
          <w:rtl/>
        </w:rPr>
        <w:t xml:space="preserve"> </w:t>
      </w:r>
      <w:r w:rsidRPr="008C3F56">
        <w:rPr>
          <w:sz w:val="20"/>
        </w:rPr>
        <w:t>Organic</w:t>
      </w:r>
    </w:p>
  </w:footnote>
  <w:footnote w:id="11">
    <w:p w:rsidR="00134BE0" w:rsidRPr="008C3F56" w:rsidRDefault="00134BE0" w:rsidP="00AC4E25">
      <w:pPr>
        <w:pStyle w:val="FootnoteText"/>
        <w:bidi w:val="0"/>
        <w:rPr>
          <w:sz w:val="20"/>
        </w:rPr>
      </w:pPr>
      <w:r w:rsidRPr="008C3F56">
        <w:rPr>
          <w:rStyle w:val="FootnoteReference"/>
          <w:sz w:val="20"/>
        </w:rPr>
        <w:footnoteRef/>
      </w:r>
      <w:r w:rsidRPr="008C3F56">
        <w:rPr>
          <w:sz w:val="20"/>
          <w:rtl/>
        </w:rPr>
        <w:t xml:space="preserve"> </w:t>
      </w:r>
      <w:r w:rsidRPr="008C3F56">
        <w:rPr>
          <w:sz w:val="20"/>
        </w:rPr>
        <w:t>Phylogenetically</w:t>
      </w:r>
    </w:p>
  </w:footnote>
  <w:footnote w:id="12">
    <w:p w:rsidR="00134BE0" w:rsidRDefault="00134BE0" w:rsidP="00AC4E25">
      <w:pPr>
        <w:pStyle w:val="FootnoteText"/>
        <w:bidi w:val="0"/>
      </w:pPr>
      <w:r w:rsidRPr="008C3F56">
        <w:rPr>
          <w:rStyle w:val="FootnoteReference"/>
          <w:sz w:val="20"/>
        </w:rPr>
        <w:footnoteRef/>
      </w:r>
      <w:r w:rsidRPr="008C3F56">
        <w:rPr>
          <w:sz w:val="20"/>
          <w:rtl/>
        </w:rPr>
        <w:t xml:space="preserve"> </w:t>
      </w:r>
      <w:r w:rsidRPr="008C3F56">
        <w:rPr>
          <w:sz w:val="20"/>
        </w:rPr>
        <w:t>Adjuvant</w:t>
      </w:r>
    </w:p>
  </w:footnote>
  <w:footnote w:id="13">
    <w:p w:rsidR="00134BE0" w:rsidRPr="008C3F56" w:rsidRDefault="00134BE0" w:rsidP="00D12E81">
      <w:pPr>
        <w:pStyle w:val="FootnoteText"/>
        <w:bidi w:val="0"/>
        <w:jc w:val="left"/>
        <w:rPr>
          <w:sz w:val="20"/>
        </w:rPr>
      </w:pPr>
      <w:r w:rsidRPr="008C3F56">
        <w:rPr>
          <w:rStyle w:val="FootnoteReference"/>
          <w:sz w:val="20"/>
        </w:rPr>
        <w:footnoteRef/>
      </w:r>
      <w:r w:rsidRPr="008C3F56">
        <w:rPr>
          <w:sz w:val="20"/>
        </w:rPr>
        <w:t xml:space="preserve"> Immunodominant</w:t>
      </w:r>
    </w:p>
  </w:footnote>
  <w:footnote w:id="14">
    <w:p w:rsidR="00134BE0" w:rsidRPr="008C3F56" w:rsidRDefault="00134BE0" w:rsidP="00D12E81">
      <w:pPr>
        <w:pStyle w:val="FootnoteText"/>
        <w:bidi w:val="0"/>
        <w:jc w:val="left"/>
        <w:rPr>
          <w:sz w:val="20"/>
          <w:rtl/>
        </w:rPr>
      </w:pPr>
      <w:r w:rsidRPr="008C3F56">
        <w:rPr>
          <w:rStyle w:val="FootnoteReference"/>
          <w:sz w:val="20"/>
        </w:rPr>
        <w:footnoteRef/>
      </w:r>
      <w:r w:rsidRPr="008C3F56">
        <w:rPr>
          <w:sz w:val="20"/>
        </w:rPr>
        <w:t xml:space="preserve"> cDNA libraries</w:t>
      </w:r>
    </w:p>
  </w:footnote>
  <w:footnote w:id="15">
    <w:p w:rsidR="00134BE0" w:rsidRDefault="00134BE0" w:rsidP="00D12E81">
      <w:pPr>
        <w:pStyle w:val="FootnoteText"/>
        <w:bidi w:val="0"/>
        <w:jc w:val="left"/>
      </w:pPr>
      <w:r w:rsidRPr="008C3F56">
        <w:rPr>
          <w:rStyle w:val="FootnoteReference"/>
          <w:sz w:val="20"/>
        </w:rPr>
        <w:footnoteRef/>
      </w:r>
      <w:r w:rsidRPr="008C3F56">
        <w:rPr>
          <w:sz w:val="20"/>
        </w:rPr>
        <w:t xml:space="preserve"> Immune System</w:t>
      </w:r>
    </w:p>
  </w:footnote>
  <w:footnote w:id="16">
    <w:p w:rsidR="00134BE0" w:rsidRPr="00B00942" w:rsidRDefault="00134BE0" w:rsidP="00D12E81">
      <w:pPr>
        <w:pStyle w:val="FootnoteText"/>
        <w:bidi w:val="0"/>
        <w:jc w:val="left"/>
        <w:rPr>
          <w:sz w:val="20"/>
        </w:rPr>
      </w:pPr>
      <w:r w:rsidRPr="00B00942">
        <w:rPr>
          <w:rStyle w:val="FootnoteReference"/>
          <w:sz w:val="20"/>
        </w:rPr>
        <w:footnoteRef/>
      </w:r>
      <w:r w:rsidRPr="00B00942">
        <w:rPr>
          <w:sz w:val="20"/>
        </w:rPr>
        <w:t xml:space="preserve"> Effective Response</w:t>
      </w:r>
    </w:p>
  </w:footnote>
  <w:footnote w:id="17">
    <w:p w:rsidR="00134BE0" w:rsidRPr="00B00942" w:rsidRDefault="00134BE0" w:rsidP="00B00942">
      <w:pPr>
        <w:pStyle w:val="FootnoteText"/>
        <w:bidi w:val="0"/>
        <w:rPr>
          <w:sz w:val="20"/>
        </w:rPr>
      </w:pPr>
      <w:r w:rsidRPr="00B00942">
        <w:rPr>
          <w:rStyle w:val="FootnoteReference"/>
          <w:sz w:val="20"/>
        </w:rPr>
        <w:footnoteRef/>
      </w:r>
      <w:r>
        <w:rPr>
          <w:sz w:val="20"/>
        </w:rPr>
        <w:t xml:space="preserve"> </w:t>
      </w:r>
      <w:r w:rsidRPr="00B00942">
        <w:rPr>
          <w:sz w:val="20"/>
        </w:rPr>
        <w:t>Innate</w:t>
      </w:r>
    </w:p>
  </w:footnote>
  <w:footnote w:id="18">
    <w:p w:rsidR="00134BE0" w:rsidRPr="00B00942" w:rsidRDefault="00134BE0" w:rsidP="00B00942">
      <w:pPr>
        <w:pStyle w:val="FootnoteText"/>
        <w:bidi w:val="0"/>
        <w:rPr>
          <w:sz w:val="20"/>
        </w:rPr>
      </w:pPr>
      <w:r w:rsidRPr="00B00942">
        <w:rPr>
          <w:rStyle w:val="FootnoteReference"/>
          <w:sz w:val="20"/>
        </w:rPr>
        <w:footnoteRef/>
      </w:r>
      <w:r>
        <w:rPr>
          <w:sz w:val="20"/>
        </w:rPr>
        <w:t xml:space="preserve"> </w:t>
      </w:r>
      <w:r w:rsidRPr="00B00942">
        <w:rPr>
          <w:sz w:val="20"/>
        </w:rPr>
        <w:t>Adaptive</w:t>
      </w:r>
    </w:p>
  </w:footnote>
  <w:footnote w:id="19">
    <w:p w:rsidR="00134BE0" w:rsidRDefault="00134BE0" w:rsidP="00B00942">
      <w:pPr>
        <w:pStyle w:val="FootnoteText"/>
        <w:bidi w:val="0"/>
      </w:pPr>
      <w:r w:rsidRPr="00B00942">
        <w:rPr>
          <w:rStyle w:val="FootnoteReference"/>
          <w:sz w:val="20"/>
        </w:rPr>
        <w:footnoteRef/>
      </w:r>
      <w:r>
        <w:rPr>
          <w:sz w:val="20"/>
        </w:rPr>
        <w:t xml:space="preserve"> </w:t>
      </w:r>
      <w:r w:rsidRPr="00B00942">
        <w:rPr>
          <w:sz w:val="20"/>
        </w:rPr>
        <w:t>Immunity</w:t>
      </w:r>
    </w:p>
  </w:footnote>
  <w:footnote w:id="20">
    <w:p w:rsidR="00134BE0" w:rsidRPr="008C3F56" w:rsidRDefault="00134BE0" w:rsidP="00A124A4">
      <w:pPr>
        <w:pStyle w:val="FootnoteText"/>
        <w:bidi w:val="0"/>
        <w:jc w:val="left"/>
        <w:rPr>
          <w:sz w:val="20"/>
          <w:rtl/>
        </w:rPr>
      </w:pPr>
      <w:r w:rsidRPr="008C3F56">
        <w:rPr>
          <w:rStyle w:val="FootnoteReference"/>
          <w:sz w:val="20"/>
        </w:rPr>
        <w:footnoteRef/>
      </w:r>
      <w:r w:rsidRPr="008C3F56">
        <w:rPr>
          <w:sz w:val="20"/>
        </w:rPr>
        <w:t xml:space="preserve"> Antigen</w:t>
      </w:r>
      <w:r w:rsidRPr="008C3F56">
        <w:rPr>
          <w:rFonts w:hint="cs"/>
          <w:sz w:val="20"/>
          <w:rtl/>
        </w:rPr>
        <w:t>-</w:t>
      </w:r>
      <w:r w:rsidRPr="008C3F56">
        <w:rPr>
          <w:sz w:val="20"/>
        </w:rPr>
        <w:t xml:space="preserve"> Presenting Cells  </w:t>
      </w:r>
    </w:p>
  </w:footnote>
  <w:footnote w:id="21">
    <w:p w:rsidR="00134BE0" w:rsidRDefault="00134BE0" w:rsidP="00B00942">
      <w:pPr>
        <w:pStyle w:val="FootnoteText"/>
        <w:bidi w:val="0"/>
        <w:ind w:firstLine="90"/>
        <w:jc w:val="left"/>
        <w:rPr>
          <w:rtl/>
        </w:rPr>
      </w:pPr>
      <w:r w:rsidRPr="008C3F56">
        <w:rPr>
          <w:rStyle w:val="FootnoteReference"/>
          <w:sz w:val="20"/>
        </w:rPr>
        <w:footnoteRef/>
      </w:r>
      <w:r>
        <w:rPr>
          <w:sz w:val="20"/>
        </w:rPr>
        <w:t xml:space="preserve"> </w:t>
      </w:r>
      <w:r w:rsidRPr="008C3F56">
        <w:rPr>
          <w:sz w:val="20"/>
        </w:rPr>
        <w:t xml:space="preserve"> Macrophages</w:t>
      </w:r>
    </w:p>
  </w:footnote>
  <w:footnote w:id="22">
    <w:p w:rsidR="00134BE0" w:rsidRPr="008C3F56" w:rsidRDefault="00134BE0" w:rsidP="00B00942">
      <w:pPr>
        <w:pStyle w:val="FootnoteText"/>
        <w:bidi w:val="0"/>
        <w:ind w:firstLine="90"/>
        <w:jc w:val="left"/>
        <w:rPr>
          <w:sz w:val="20"/>
          <w:rtl/>
        </w:rPr>
      </w:pPr>
      <w:r w:rsidRPr="008C3F56">
        <w:rPr>
          <w:rStyle w:val="FootnoteReference"/>
          <w:sz w:val="20"/>
        </w:rPr>
        <w:footnoteRef/>
      </w:r>
      <w:r>
        <w:rPr>
          <w:sz w:val="20"/>
        </w:rPr>
        <w:t xml:space="preserve"> </w:t>
      </w:r>
      <w:r w:rsidRPr="008C3F56">
        <w:rPr>
          <w:sz w:val="20"/>
        </w:rPr>
        <w:t xml:space="preserve"> Major Histocompatibility</w:t>
      </w:r>
      <w:r w:rsidRPr="008C3F56">
        <w:rPr>
          <w:rFonts w:hint="cs"/>
          <w:sz w:val="20"/>
          <w:rtl/>
        </w:rPr>
        <w:t xml:space="preserve"> </w:t>
      </w:r>
      <w:r w:rsidRPr="008C3F56">
        <w:rPr>
          <w:sz w:val="20"/>
        </w:rPr>
        <w:t>Complex Molecules</w:t>
      </w:r>
    </w:p>
  </w:footnote>
  <w:footnote w:id="23">
    <w:p w:rsidR="00134BE0" w:rsidRPr="008C3F56" w:rsidRDefault="00134BE0" w:rsidP="00B00942">
      <w:pPr>
        <w:pStyle w:val="FootnoteText"/>
        <w:bidi w:val="0"/>
        <w:ind w:firstLine="90"/>
        <w:jc w:val="left"/>
        <w:rPr>
          <w:sz w:val="20"/>
          <w:rtl/>
        </w:rPr>
      </w:pPr>
      <w:r w:rsidRPr="008C3F56">
        <w:rPr>
          <w:rStyle w:val="FootnoteReference"/>
          <w:sz w:val="20"/>
        </w:rPr>
        <w:footnoteRef/>
      </w:r>
      <w:r>
        <w:rPr>
          <w:sz w:val="20"/>
        </w:rPr>
        <w:t xml:space="preserve">  </w:t>
      </w:r>
      <w:r w:rsidRPr="008C3F56">
        <w:rPr>
          <w:sz w:val="20"/>
        </w:rPr>
        <w:t>Heavy Chain</w:t>
      </w:r>
    </w:p>
  </w:footnote>
  <w:footnote w:id="24">
    <w:p w:rsidR="00134BE0" w:rsidRPr="008C3F56" w:rsidRDefault="00134BE0" w:rsidP="00B00942">
      <w:pPr>
        <w:pStyle w:val="FootnoteText"/>
        <w:bidi w:val="0"/>
        <w:ind w:firstLine="90"/>
        <w:jc w:val="left"/>
        <w:rPr>
          <w:sz w:val="20"/>
          <w:rtl/>
        </w:rPr>
      </w:pPr>
      <w:r w:rsidRPr="008C3F56">
        <w:rPr>
          <w:rStyle w:val="FootnoteReference"/>
          <w:sz w:val="20"/>
        </w:rPr>
        <w:footnoteRef/>
      </w:r>
      <w:r w:rsidRPr="008C3F56">
        <w:rPr>
          <w:sz w:val="20"/>
        </w:rPr>
        <w:t xml:space="preserve"> </w:t>
      </w:r>
      <w:r>
        <w:rPr>
          <w:sz w:val="20"/>
        </w:rPr>
        <w:t xml:space="preserve"> </w:t>
      </w:r>
      <w:r w:rsidRPr="008C3F56">
        <w:rPr>
          <w:sz w:val="20"/>
        </w:rPr>
        <w:t>Light Chain</w:t>
      </w:r>
    </w:p>
  </w:footnote>
  <w:footnote w:id="25">
    <w:p w:rsidR="00134BE0" w:rsidRPr="008C3F56" w:rsidRDefault="00134BE0" w:rsidP="00B00942">
      <w:pPr>
        <w:pStyle w:val="FootnoteText"/>
        <w:bidi w:val="0"/>
        <w:ind w:firstLine="90"/>
        <w:jc w:val="left"/>
        <w:rPr>
          <w:sz w:val="20"/>
        </w:rPr>
      </w:pPr>
      <w:r w:rsidRPr="008C3F56">
        <w:rPr>
          <w:rStyle w:val="FootnoteReference"/>
          <w:sz w:val="20"/>
        </w:rPr>
        <w:footnoteRef/>
      </w:r>
      <w:r>
        <w:rPr>
          <w:sz w:val="20"/>
        </w:rPr>
        <w:t xml:space="preserve">  </w:t>
      </w:r>
      <w:r w:rsidRPr="008C3F56">
        <w:rPr>
          <w:sz w:val="20"/>
        </w:rPr>
        <w:t>Hyper Variable region</w:t>
      </w:r>
    </w:p>
  </w:footnote>
  <w:footnote w:id="26">
    <w:p w:rsidR="00134BE0" w:rsidRDefault="00134BE0" w:rsidP="00B00942">
      <w:pPr>
        <w:pStyle w:val="FootnoteText"/>
        <w:bidi w:val="0"/>
        <w:ind w:firstLine="90"/>
        <w:jc w:val="left"/>
      </w:pPr>
      <w:r w:rsidRPr="008C3F56">
        <w:rPr>
          <w:rStyle w:val="FootnoteReference"/>
          <w:sz w:val="20"/>
        </w:rPr>
        <w:footnoteRef/>
      </w:r>
      <w:r>
        <w:rPr>
          <w:sz w:val="20"/>
        </w:rPr>
        <w:t xml:space="preserve">  </w:t>
      </w:r>
      <w:r w:rsidRPr="008C3F56">
        <w:rPr>
          <w:sz w:val="20"/>
        </w:rPr>
        <w:t>Epitope</w:t>
      </w:r>
    </w:p>
  </w:footnote>
  <w:footnote w:id="27">
    <w:p w:rsidR="00134BE0" w:rsidRPr="008C3F56" w:rsidRDefault="00134BE0" w:rsidP="00C45BB0">
      <w:pPr>
        <w:pStyle w:val="FootnoteText"/>
        <w:bidi w:val="0"/>
        <w:jc w:val="left"/>
        <w:rPr>
          <w:sz w:val="20"/>
        </w:rPr>
      </w:pPr>
      <w:r w:rsidRPr="008C3F56">
        <w:rPr>
          <w:rStyle w:val="FootnoteReference"/>
          <w:sz w:val="20"/>
        </w:rPr>
        <w:footnoteRef/>
      </w:r>
      <w:r w:rsidRPr="008C3F56">
        <w:rPr>
          <w:sz w:val="20"/>
          <w:rtl/>
        </w:rPr>
        <w:t xml:space="preserve"> </w:t>
      </w:r>
      <w:r w:rsidRPr="008C3F56">
        <w:rPr>
          <w:sz w:val="20"/>
        </w:rPr>
        <w:t>Class Switching</w:t>
      </w:r>
    </w:p>
  </w:footnote>
  <w:footnote w:id="28">
    <w:p w:rsidR="00134BE0" w:rsidRPr="008C3F56" w:rsidRDefault="00134BE0" w:rsidP="00C45BB0">
      <w:pPr>
        <w:pStyle w:val="FootnoteText"/>
        <w:bidi w:val="0"/>
        <w:jc w:val="left"/>
        <w:rPr>
          <w:sz w:val="20"/>
        </w:rPr>
      </w:pPr>
      <w:r w:rsidRPr="008C3F56">
        <w:rPr>
          <w:rStyle w:val="FootnoteReference"/>
          <w:sz w:val="20"/>
        </w:rPr>
        <w:footnoteRef/>
      </w:r>
      <w:r w:rsidRPr="008C3F56">
        <w:rPr>
          <w:sz w:val="20"/>
          <w:rtl/>
        </w:rPr>
        <w:t xml:space="preserve"> </w:t>
      </w:r>
      <w:r w:rsidRPr="008C3F56">
        <w:rPr>
          <w:sz w:val="20"/>
        </w:rPr>
        <w:t>Monomer</w:t>
      </w:r>
    </w:p>
  </w:footnote>
  <w:footnote w:id="29">
    <w:p w:rsidR="00134BE0" w:rsidRDefault="00134BE0" w:rsidP="00C45BB0">
      <w:pPr>
        <w:pStyle w:val="FootnoteText"/>
        <w:bidi w:val="0"/>
        <w:jc w:val="left"/>
      </w:pPr>
      <w:r w:rsidRPr="008C3F56">
        <w:rPr>
          <w:rStyle w:val="FootnoteReference"/>
          <w:sz w:val="20"/>
        </w:rPr>
        <w:footnoteRef/>
      </w:r>
      <w:r w:rsidRPr="008C3F56">
        <w:rPr>
          <w:sz w:val="20"/>
          <w:rtl/>
        </w:rPr>
        <w:t xml:space="preserve"> </w:t>
      </w:r>
      <w:r w:rsidRPr="008C3F56">
        <w:rPr>
          <w:sz w:val="20"/>
        </w:rPr>
        <w:t>Dimer</w:t>
      </w:r>
    </w:p>
  </w:footnote>
  <w:footnote w:id="30">
    <w:p w:rsidR="00134BE0" w:rsidRPr="008C3F56" w:rsidRDefault="00134BE0" w:rsidP="001933C5">
      <w:pPr>
        <w:pStyle w:val="FootnoteText"/>
        <w:bidi w:val="0"/>
        <w:jc w:val="left"/>
        <w:rPr>
          <w:sz w:val="20"/>
        </w:rPr>
      </w:pPr>
      <w:r w:rsidRPr="008C3F56">
        <w:rPr>
          <w:rStyle w:val="FootnoteReference"/>
          <w:sz w:val="20"/>
        </w:rPr>
        <w:footnoteRef/>
      </w:r>
      <w:r w:rsidRPr="008C3F56">
        <w:rPr>
          <w:sz w:val="20"/>
          <w:rtl/>
        </w:rPr>
        <w:t xml:space="preserve"> </w:t>
      </w:r>
      <w:r w:rsidRPr="008C3F56">
        <w:rPr>
          <w:sz w:val="20"/>
        </w:rPr>
        <w:t>Immunoglobulins Antigenic</w:t>
      </w:r>
    </w:p>
  </w:footnote>
  <w:footnote w:id="31">
    <w:p w:rsidR="00134BE0" w:rsidRPr="00B828BF" w:rsidRDefault="00134BE0" w:rsidP="00A461C8">
      <w:pPr>
        <w:pStyle w:val="FootnoteText"/>
        <w:bidi w:val="0"/>
        <w:jc w:val="left"/>
        <w:rPr>
          <w:sz w:val="20"/>
          <w:rtl/>
        </w:rPr>
      </w:pPr>
      <w:r w:rsidRPr="00B828BF">
        <w:rPr>
          <w:rStyle w:val="FootnoteReference"/>
          <w:sz w:val="20"/>
        </w:rPr>
        <w:footnoteRef/>
      </w:r>
      <w:r w:rsidRPr="00B828BF">
        <w:rPr>
          <w:sz w:val="20"/>
        </w:rPr>
        <w:t xml:space="preserve"> Elie Metchnikoff</w:t>
      </w:r>
    </w:p>
  </w:footnote>
  <w:footnote w:id="32">
    <w:p w:rsidR="00134BE0" w:rsidRPr="00B828BF" w:rsidRDefault="00134BE0" w:rsidP="00A461C8">
      <w:pPr>
        <w:pStyle w:val="FootnoteText"/>
        <w:bidi w:val="0"/>
        <w:jc w:val="left"/>
        <w:rPr>
          <w:sz w:val="20"/>
        </w:rPr>
      </w:pPr>
      <w:r w:rsidRPr="00B828BF">
        <w:rPr>
          <w:rStyle w:val="FootnoteReference"/>
          <w:sz w:val="20"/>
        </w:rPr>
        <w:footnoteRef/>
      </w:r>
      <w:r w:rsidRPr="00B828BF">
        <w:rPr>
          <w:sz w:val="20"/>
        </w:rPr>
        <w:t xml:space="preserve"> Phagocytes</w:t>
      </w:r>
    </w:p>
  </w:footnote>
  <w:footnote w:id="33">
    <w:p w:rsidR="00134BE0" w:rsidRPr="00B828BF" w:rsidRDefault="00134BE0" w:rsidP="00A461C8">
      <w:pPr>
        <w:pStyle w:val="FootnoteText"/>
        <w:bidi w:val="0"/>
        <w:jc w:val="left"/>
        <w:rPr>
          <w:sz w:val="20"/>
          <w:rtl/>
        </w:rPr>
      </w:pPr>
      <w:r w:rsidRPr="00B828BF">
        <w:rPr>
          <w:rStyle w:val="FootnoteReference"/>
          <w:sz w:val="20"/>
        </w:rPr>
        <w:footnoteRef/>
      </w:r>
      <w:r w:rsidRPr="00B828BF">
        <w:rPr>
          <w:sz w:val="20"/>
        </w:rPr>
        <w:t xml:space="preserve"> Phagocytose</w:t>
      </w:r>
    </w:p>
  </w:footnote>
  <w:footnote w:id="34">
    <w:p w:rsidR="00134BE0" w:rsidRPr="00B828BF" w:rsidRDefault="00134BE0" w:rsidP="00A461C8">
      <w:pPr>
        <w:pStyle w:val="FootnoteText"/>
        <w:bidi w:val="0"/>
        <w:jc w:val="left"/>
        <w:rPr>
          <w:sz w:val="20"/>
          <w:rtl/>
        </w:rPr>
      </w:pPr>
      <w:r w:rsidRPr="00B828BF">
        <w:rPr>
          <w:rStyle w:val="FootnoteReference"/>
          <w:sz w:val="20"/>
        </w:rPr>
        <w:footnoteRef/>
      </w:r>
      <w:r w:rsidRPr="00B828BF">
        <w:rPr>
          <w:sz w:val="20"/>
        </w:rPr>
        <w:t xml:space="preserve"> Antigen</w:t>
      </w:r>
    </w:p>
  </w:footnote>
  <w:footnote w:id="35">
    <w:p w:rsidR="00134BE0" w:rsidRDefault="00134BE0" w:rsidP="00A461C8">
      <w:pPr>
        <w:pStyle w:val="FootnoteText"/>
        <w:bidi w:val="0"/>
        <w:jc w:val="left"/>
      </w:pPr>
      <w:r w:rsidRPr="00B828BF">
        <w:rPr>
          <w:rStyle w:val="FootnoteReference"/>
          <w:sz w:val="20"/>
        </w:rPr>
        <w:footnoteRef/>
      </w:r>
      <w:r w:rsidRPr="00B828BF">
        <w:rPr>
          <w:sz w:val="20"/>
        </w:rPr>
        <w:t xml:space="preserve"> Karl Landsteiner</w:t>
      </w:r>
      <w:r w:rsidRPr="00C4383E">
        <w:t xml:space="preserve"> </w:t>
      </w:r>
      <w:r>
        <w:rPr>
          <w:rFonts w:hint="cs"/>
          <w:rtl/>
        </w:rPr>
        <w:t xml:space="preserve"> </w:t>
      </w:r>
    </w:p>
  </w:footnote>
  <w:footnote w:id="36">
    <w:p w:rsidR="00134BE0" w:rsidRPr="00B828BF" w:rsidRDefault="00134BE0" w:rsidP="00E5496A">
      <w:pPr>
        <w:pStyle w:val="FootnoteText"/>
        <w:bidi w:val="0"/>
        <w:jc w:val="left"/>
        <w:rPr>
          <w:sz w:val="20"/>
          <w:rtl/>
        </w:rPr>
      </w:pPr>
      <w:r w:rsidRPr="00B828BF">
        <w:rPr>
          <w:rStyle w:val="FootnoteReference"/>
          <w:sz w:val="20"/>
        </w:rPr>
        <w:footnoteRef/>
      </w:r>
      <w:r w:rsidRPr="00B828BF">
        <w:rPr>
          <w:sz w:val="20"/>
        </w:rPr>
        <w:t>Paul Ehrlich</w:t>
      </w:r>
    </w:p>
  </w:footnote>
  <w:footnote w:id="37">
    <w:p w:rsidR="00134BE0" w:rsidRPr="00B828BF" w:rsidRDefault="00134BE0" w:rsidP="00E5496A">
      <w:pPr>
        <w:pStyle w:val="FootnoteText"/>
        <w:bidi w:val="0"/>
        <w:jc w:val="left"/>
        <w:rPr>
          <w:sz w:val="20"/>
          <w:rtl/>
        </w:rPr>
      </w:pPr>
      <w:r w:rsidRPr="00B828BF">
        <w:rPr>
          <w:rStyle w:val="FootnoteReference"/>
          <w:sz w:val="20"/>
        </w:rPr>
        <w:footnoteRef/>
      </w:r>
      <w:r w:rsidRPr="00B828BF">
        <w:rPr>
          <w:sz w:val="20"/>
        </w:rPr>
        <w:t xml:space="preserve"> Almroth Wright</w:t>
      </w:r>
    </w:p>
  </w:footnote>
  <w:footnote w:id="38">
    <w:p w:rsidR="00134BE0" w:rsidRPr="00B828BF" w:rsidRDefault="00134BE0" w:rsidP="00E5496A">
      <w:pPr>
        <w:pStyle w:val="FootnoteText"/>
        <w:bidi w:val="0"/>
        <w:jc w:val="left"/>
        <w:rPr>
          <w:sz w:val="20"/>
          <w:rtl/>
        </w:rPr>
      </w:pPr>
      <w:r w:rsidRPr="00B828BF">
        <w:rPr>
          <w:rStyle w:val="FootnoteReference"/>
          <w:sz w:val="20"/>
        </w:rPr>
        <w:footnoteRef/>
      </w:r>
      <w:r w:rsidRPr="00B828BF">
        <w:rPr>
          <w:sz w:val="20"/>
        </w:rPr>
        <w:t xml:space="preserve"> Opsonization</w:t>
      </w:r>
    </w:p>
  </w:footnote>
  <w:footnote w:id="39">
    <w:p w:rsidR="00134BE0" w:rsidRPr="00B828BF" w:rsidRDefault="00134BE0" w:rsidP="00E5496A">
      <w:pPr>
        <w:pStyle w:val="FootnoteText"/>
        <w:bidi w:val="0"/>
        <w:jc w:val="left"/>
        <w:rPr>
          <w:sz w:val="20"/>
          <w:rtl/>
        </w:rPr>
      </w:pPr>
      <w:r w:rsidRPr="00B828BF">
        <w:rPr>
          <w:rStyle w:val="FootnoteReference"/>
          <w:sz w:val="20"/>
        </w:rPr>
        <w:footnoteRef/>
      </w:r>
      <w:r w:rsidRPr="00B828BF">
        <w:rPr>
          <w:sz w:val="20"/>
        </w:rPr>
        <w:t xml:space="preserve"> Michael Heidelberger</w:t>
      </w:r>
    </w:p>
  </w:footnote>
  <w:footnote w:id="40">
    <w:p w:rsidR="00134BE0" w:rsidRPr="00B828BF" w:rsidRDefault="00134BE0" w:rsidP="00E5496A">
      <w:pPr>
        <w:pStyle w:val="FootnoteText"/>
        <w:bidi w:val="0"/>
        <w:jc w:val="left"/>
        <w:rPr>
          <w:sz w:val="20"/>
          <w:rtl/>
        </w:rPr>
      </w:pPr>
      <w:r w:rsidRPr="00B828BF">
        <w:rPr>
          <w:rStyle w:val="FootnoteReference"/>
          <w:sz w:val="20"/>
        </w:rPr>
        <w:footnoteRef/>
      </w:r>
      <w:r w:rsidRPr="00B828BF">
        <w:rPr>
          <w:sz w:val="20"/>
        </w:rPr>
        <w:t xml:space="preserve"> Oswald Avery</w:t>
      </w:r>
    </w:p>
  </w:footnote>
  <w:footnote w:id="41">
    <w:p w:rsidR="00134BE0" w:rsidRPr="00B828BF" w:rsidRDefault="00134BE0" w:rsidP="00E5496A">
      <w:pPr>
        <w:pStyle w:val="FootnoteText"/>
        <w:bidi w:val="0"/>
        <w:jc w:val="left"/>
        <w:rPr>
          <w:sz w:val="20"/>
          <w:rtl/>
        </w:rPr>
      </w:pPr>
      <w:r w:rsidRPr="00B828BF">
        <w:rPr>
          <w:rStyle w:val="FootnoteReference"/>
          <w:sz w:val="20"/>
        </w:rPr>
        <w:footnoteRef/>
      </w:r>
      <w:r w:rsidRPr="00B828BF">
        <w:rPr>
          <w:sz w:val="20"/>
        </w:rPr>
        <w:t xml:space="preserve"> John Marrack</w:t>
      </w:r>
    </w:p>
  </w:footnote>
  <w:footnote w:id="42">
    <w:p w:rsidR="00134BE0" w:rsidRPr="00B828BF" w:rsidRDefault="00134BE0" w:rsidP="00E5496A">
      <w:pPr>
        <w:pStyle w:val="FootnoteText"/>
        <w:bidi w:val="0"/>
        <w:jc w:val="left"/>
        <w:rPr>
          <w:sz w:val="20"/>
          <w:rtl/>
        </w:rPr>
      </w:pPr>
      <w:r w:rsidRPr="00B828BF">
        <w:rPr>
          <w:rStyle w:val="FootnoteReference"/>
          <w:sz w:val="20"/>
        </w:rPr>
        <w:footnoteRef/>
      </w:r>
      <w:r w:rsidRPr="00B828BF">
        <w:rPr>
          <w:sz w:val="20"/>
        </w:rPr>
        <w:t xml:space="preserve"> Linus Pauling</w:t>
      </w:r>
    </w:p>
  </w:footnote>
  <w:footnote w:id="43">
    <w:p w:rsidR="00134BE0" w:rsidRDefault="00134BE0" w:rsidP="00E5496A">
      <w:pPr>
        <w:pStyle w:val="FootnoteText"/>
        <w:bidi w:val="0"/>
        <w:jc w:val="left"/>
        <w:rPr>
          <w:rtl/>
        </w:rPr>
      </w:pPr>
      <w:r w:rsidRPr="00B828BF">
        <w:rPr>
          <w:rStyle w:val="FootnoteReference"/>
          <w:sz w:val="20"/>
        </w:rPr>
        <w:footnoteRef/>
      </w:r>
      <w:r w:rsidRPr="00B828BF">
        <w:rPr>
          <w:sz w:val="20"/>
        </w:rPr>
        <w:t xml:space="preserve"> Astrid Fagreaus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Pr="00325F8D" w:rsidRDefault="00134BE0" w:rsidP="00325F8D">
    <w:pPr>
      <w:pStyle w:val="Header"/>
      <w:rPr>
        <w:sz w:val="2"/>
        <w:szCs w:val="2"/>
        <w:rtl/>
      </w:rPr>
    </w:pPr>
  </w:p>
  <w:p w:rsidR="00134BE0" w:rsidRDefault="00134BE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Pr="00325F8D" w:rsidRDefault="00134BE0" w:rsidP="00382616">
    <w:pPr>
      <w:pStyle w:val="Header"/>
      <w:rPr>
        <w:sz w:val="2"/>
        <w:szCs w:val="2"/>
        <w:rtl/>
      </w:rPr>
    </w:pPr>
  </w:p>
  <w:p w:rsidR="00134BE0" w:rsidRDefault="00134BE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8B0D50">
          <w:pPr>
            <w:pStyle w:val="HeaderRight"/>
            <w:rPr>
              <w:sz w:val="24"/>
              <w:szCs w:val="24"/>
              <w:rtl/>
            </w:rPr>
          </w:pPr>
          <w:r>
            <w:rPr>
              <w:rFonts w:hint="cs"/>
              <w:rtl/>
            </w:rPr>
            <w:t>فصل دوم: مروری بر مطالعات انجام شده</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0C2DCB">
    <w:pPr>
      <w:pStyle w:val="Header"/>
      <w:rPr>
        <w:sz w:val="2"/>
        <w:szCs w:val="2"/>
        <w:rtl/>
      </w:rPr>
    </w:pPr>
  </w:p>
  <w:p w:rsidR="00134BE0" w:rsidRPr="000C2DCB" w:rsidRDefault="00134BE0" w:rsidP="000C2DC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Pr="00325F8D" w:rsidRDefault="00134BE0" w:rsidP="00382616">
    <w:pPr>
      <w:pStyle w:val="Header"/>
      <w:rPr>
        <w:sz w:val="2"/>
        <w:szCs w:val="2"/>
        <w:rtl/>
      </w:rPr>
    </w:pPr>
  </w:p>
  <w:p w:rsidR="00134BE0" w:rsidRDefault="00134BE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2C5932">
          <w:pPr>
            <w:pStyle w:val="HeaderRight"/>
            <w:rPr>
              <w:sz w:val="24"/>
              <w:szCs w:val="24"/>
              <w:rtl/>
            </w:rPr>
          </w:pPr>
          <w:r>
            <w:rPr>
              <w:rFonts w:hint="cs"/>
              <w:rtl/>
            </w:rPr>
            <w:t>فصل سوم: مواد و روش</w:t>
          </w:r>
          <w:r>
            <w:rPr>
              <w:rFonts w:hint="eastAsia"/>
              <w:rtl/>
            </w:rPr>
            <w:t>‌</w:t>
          </w:r>
          <w:r>
            <w:rPr>
              <w:rFonts w:hint="cs"/>
              <w:rtl/>
            </w:rPr>
            <w:t>ها</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0C2DCB">
    <w:pPr>
      <w:pStyle w:val="Header"/>
      <w:rPr>
        <w:sz w:val="2"/>
        <w:szCs w:val="2"/>
        <w:rtl/>
      </w:rPr>
    </w:pPr>
  </w:p>
  <w:p w:rsidR="00134BE0" w:rsidRPr="002C5932" w:rsidRDefault="00134BE0" w:rsidP="000C2DCB">
    <w:pPr>
      <w:pStyle w:val="Heade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Default="00134BE0" w:rsidP="00C2762A">
    <w:pP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161B85">
          <w:pPr>
            <w:pStyle w:val="HeaderRight"/>
            <w:rPr>
              <w:sz w:val="24"/>
              <w:szCs w:val="24"/>
              <w:rtl/>
            </w:rPr>
          </w:pPr>
          <w:r>
            <w:rPr>
              <w:rFonts w:hint="cs"/>
              <w:rtl/>
            </w:rPr>
            <w:t>فصل چهارم: نتایج</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2A76DC">
    <w:pPr>
      <w:pStyle w:val="Header"/>
      <w:rPr>
        <w:sz w:val="2"/>
        <w:szCs w:val="2"/>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Default="00134BE0" w:rsidP="00C2762A">
    <w:pP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4C5DA6">
          <w:pPr>
            <w:pStyle w:val="HeaderRight"/>
            <w:rPr>
              <w:sz w:val="24"/>
              <w:szCs w:val="24"/>
              <w:rtl/>
            </w:rPr>
          </w:pPr>
          <w:r>
            <w:rPr>
              <w:rFonts w:hint="cs"/>
              <w:rtl/>
            </w:rPr>
            <w:t>فصل پنجم: بحث و پیشنهادات</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2A76DC">
    <w:pPr>
      <w:pStyle w:val="Header"/>
      <w:rPr>
        <w:sz w:val="2"/>
        <w:szCs w:val="2"/>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Pr="00B8090F" w:rsidRDefault="00134BE0" w:rsidP="00B8090F"/>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Default="00134BE0" w:rsidP="00C2762A">
    <w:pP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241F9A">
          <w:pPr>
            <w:pStyle w:val="HeaderRight"/>
            <w:rPr>
              <w:sz w:val="24"/>
              <w:szCs w:val="24"/>
              <w:rtl/>
            </w:rPr>
          </w:pPr>
          <w:r>
            <w:rPr>
              <w:rFonts w:hint="cs"/>
              <w:rtl/>
            </w:rPr>
            <w:t>منابع و مراجع</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2A76DC">
    <w:pPr>
      <w:pStyle w:val="Header"/>
      <w:rPr>
        <w:sz w:val="2"/>
        <w:szCs w:val="2"/>
        <w:rt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E0" w:rsidRPr="00B8090F" w:rsidRDefault="00134BE0" w:rsidP="00B809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8B0D50">
          <w:pPr>
            <w:pStyle w:val="HeaderRight"/>
            <w:rPr>
              <w:sz w:val="24"/>
              <w:szCs w:val="24"/>
              <w:rtl/>
            </w:rPr>
          </w:pPr>
          <w:r>
            <w:rPr>
              <w:rFonts w:hint="cs"/>
              <w:rtl/>
            </w:rPr>
            <w:t>فهرست عناوین</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382616">
    <w:pPr>
      <w:pStyle w:val="Header"/>
      <w:rPr>
        <w:sz w:val="2"/>
        <w:szCs w:val="2"/>
        <w:rtl/>
      </w:rPr>
    </w:pPr>
  </w:p>
  <w:p w:rsidR="00134BE0" w:rsidRDefault="00134B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8B0D50">
          <w:pPr>
            <w:pStyle w:val="HeaderRight"/>
            <w:rPr>
              <w:sz w:val="24"/>
              <w:szCs w:val="24"/>
              <w:rtl/>
            </w:rPr>
          </w:pPr>
          <w:r>
            <w:rPr>
              <w:rFonts w:hint="cs"/>
              <w:rtl/>
            </w:rPr>
            <w:t>فهرست عناوین</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D215BE">
    <w:pPr>
      <w:pStyle w:val="Header"/>
      <w:rPr>
        <w:sz w:val="2"/>
        <w:szCs w:val="2"/>
        <w:rtl/>
      </w:rPr>
    </w:pPr>
  </w:p>
  <w:p w:rsidR="00134BE0" w:rsidRPr="000B1410" w:rsidRDefault="00134BE0" w:rsidP="000B141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8B0D50">
          <w:pPr>
            <w:pStyle w:val="HeaderRight"/>
            <w:rPr>
              <w:sz w:val="24"/>
              <w:szCs w:val="24"/>
              <w:rtl/>
            </w:rPr>
          </w:pPr>
          <w:r>
            <w:rPr>
              <w:rFonts w:hint="cs"/>
              <w:rtl/>
            </w:rPr>
            <w:t>فهرست عناوین</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382616">
    <w:pPr>
      <w:pStyle w:val="Header"/>
      <w:rPr>
        <w:sz w:val="2"/>
        <w:szCs w:val="2"/>
        <w:rtl/>
      </w:rPr>
    </w:pPr>
  </w:p>
  <w:p w:rsidR="00134BE0" w:rsidRDefault="00134B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D215BE">
          <w:pPr>
            <w:pStyle w:val="HeaderRight"/>
            <w:rPr>
              <w:sz w:val="24"/>
              <w:szCs w:val="24"/>
              <w:rtl/>
            </w:rPr>
          </w:pPr>
          <w:r>
            <w:rPr>
              <w:rFonts w:hint="cs"/>
              <w:rtl/>
            </w:rPr>
            <w:t>فهرست جداول</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382616">
    <w:pPr>
      <w:pStyle w:val="Header"/>
      <w:rPr>
        <w:sz w:val="2"/>
        <w:szCs w:val="2"/>
        <w:rtl/>
      </w:rPr>
    </w:pPr>
  </w:p>
  <w:p w:rsidR="00134BE0" w:rsidRDefault="00134BE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8B0D50">
          <w:pPr>
            <w:pStyle w:val="HeaderRight"/>
            <w:rPr>
              <w:sz w:val="24"/>
              <w:szCs w:val="24"/>
              <w:rtl/>
            </w:rPr>
          </w:pPr>
          <w:r>
            <w:rPr>
              <w:rFonts w:hint="cs"/>
              <w:rtl/>
            </w:rPr>
            <w:t>فهرست اشکال</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D215BE">
    <w:pPr>
      <w:pStyle w:val="Header"/>
      <w:rPr>
        <w:sz w:val="2"/>
        <w:szCs w:val="2"/>
        <w:rtl/>
      </w:rPr>
    </w:pPr>
  </w:p>
  <w:p w:rsidR="00134BE0" w:rsidRPr="000B1410" w:rsidRDefault="00134BE0" w:rsidP="000B141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D215BE">
          <w:pPr>
            <w:pStyle w:val="HeaderRight"/>
            <w:rPr>
              <w:sz w:val="24"/>
              <w:szCs w:val="24"/>
              <w:rtl/>
            </w:rPr>
          </w:pPr>
          <w:r>
            <w:rPr>
              <w:rFonts w:hint="cs"/>
              <w:rtl/>
            </w:rPr>
            <w:t>فهرست شکل ها</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382616">
    <w:pPr>
      <w:pStyle w:val="Header"/>
      <w:rPr>
        <w:sz w:val="2"/>
        <w:szCs w:val="2"/>
        <w:rtl/>
      </w:rPr>
    </w:pPr>
  </w:p>
  <w:p w:rsidR="00134BE0" w:rsidRDefault="00134BE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8B0D50">
          <w:pPr>
            <w:pStyle w:val="HeaderRight"/>
            <w:rPr>
              <w:sz w:val="24"/>
              <w:szCs w:val="24"/>
              <w:rtl/>
            </w:rPr>
          </w:pPr>
          <w:r>
            <w:rPr>
              <w:rFonts w:hint="cs"/>
              <w:rtl/>
            </w:rPr>
            <w:t>چکیده</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D215BE">
    <w:pPr>
      <w:pStyle w:val="Header"/>
      <w:rPr>
        <w:sz w:val="2"/>
        <w:szCs w:val="2"/>
        <w:rtl/>
      </w:rPr>
    </w:pPr>
  </w:p>
  <w:p w:rsidR="00134BE0" w:rsidRPr="000B1410" w:rsidRDefault="00134BE0" w:rsidP="000B141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79" w:type="dxa"/>
      <w:tblBorders>
        <w:bottom w:val="thinThickSmallGap" w:sz="12" w:space="0" w:color="auto"/>
      </w:tblBorders>
      <w:tblLook w:val="01E0" w:firstRow="1" w:lastRow="1" w:firstColumn="1" w:lastColumn="1" w:noHBand="0" w:noVBand="0"/>
    </w:tblPr>
    <w:tblGrid>
      <w:gridCol w:w="7751"/>
      <w:gridCol w:w="889"/>
    </w:tblGrid>
    <w:tr w:rsidR="00134BE0" w:rsidRPr="001A31DB" w:rsidTr="008B0D50">
      <w:tc>
        <w:tcPr>
          <w:tcW w:w="7751" w:type="dxa"/>
          <w:vAlign w:val="center"/>
        </w:tcPr>
        <w:p w:rsidR="00134BE0" w:rsidRPr="00F64C27" w:rsidRDefault="00134BE0" w:rsidP="00D215BE">
          <w:pPr>
            <w:pStyle w:val="HeaderRight"/>
            <w:rPr>
              <w:sz w:val="24"/>
              <w:szCs w:val="24"/>
              <w:rtl/>
            </w:rPr>
          </w:pPr>
          <w:r>
            <w:rPr>
              <w:rFonts w:hint="cs"/>
              <w:rtl/>
            </w:rPr>
            <w:t>فصل اول: مقدمه</w:t>
          </w:r>
        </w:p>
      </w:tc>
      <w:tc>
        <w:tcPr>
          <w:tcW w:w="889" w:type="dxa"/>
          <w:vAlign w:val="center"/>
        </w:tcPr>
        <w:p w:rsidR="00134BE0" w:rsidRPr="00F64C27" w:rsidRDefault="00134BE0" w:rsidP="008B0D50">
          <w:pPr>
            <w:pStyle w:val="HeaderLeft"/>
            <w:rPr>
              <w:rFonts w:cs="B Nazanin"/>
              <w:sz w:val="24"/>
              <w:szCs w:val="24"/>
              <w:rtl/>
            </w:rPr>
          </w:pPr>
        </w:p>
      </w:tc>
    </w:tr>
  </w:tbl>
  <w:p w:rsidR="00134BE0" w:rsidRPr="00325F8D" w:rsidRDefault="00134BE0" w:rsidP="00D215BE">
    <w:pPr>
      <w:pStyle w:val="Header"/>
      <w:rPr>
        <w:sz w:val="2"/>
        <w:szCs w:val="2"/>
        <w:rtl/>
      </w:rPr>
    </w:pPr>
  </w:p>
  <w:p w:rsidR="00134BE0" w:rsidRPr="000B1410" w:rsidRDefault="00134BE0" w:rsidP="000B14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EE9"/>
    <w:multiLevelType w:val="hybridMultilevel"/>
    <w:tmpl w:val="FB8CAF1A"/>
    <w:lvl w:ilvl="0" w:tplc="F212203E">
      <w:start w:val="1"/>
      <w:numFmt w:val="decimal"/>
      <w:pStyle w:val="references"/>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F47C6E"/>
    <w:multiLevelType w:val="hybridMultilevel"/>
    <w:tmpl w:val="ED1E4A5C"/>
    <w:lvl w:ilvl="0" w:tplc="F69E94CC">
      <w:start w:val="17"/>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46023"/>
    <w:multiLevelType w:val="hybridMultilevel"/>
    <w:tmpl w:val="935E2322"/>
    <w:lvl w:ilvl="0" w:tplc="BEB81994">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0A1343"/>
    <w:multiLevelType w:val="hybridMultilevel"/>
    <w:tmpl w:val="7222E1CA"/>
    <w:lvl w:ilvl="0" w:tplc="014E6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E641B"/>
    <w:multiLevelType w:val="hybridMultilevel"/>
    <w:tmpl w:val="5D8C1930"/>
    <w:lvl w:ilvl="0" w:tplc="954E480E">
      <w:start w:val="1"/>
      <w:numFmt w:val="decimal"/>
      <w:lvlText w:val="%1-"/>
      <w:lvlJc w:val="left"/>
      <w:pPr>
        <w:ind w:left="720" w:hanging="360"/>
      </w:pPr>
      <w:rPr>
        <w:rFonts w:ascii="B Nazanin" w:hAnsi="B Nazanin" w:cs="Nazani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40118"/>
    <w:multiLevelType w:val="hybridMultilevel"/>
    <w:tmpl w:val="C666AA1E"/>
    <w:lvl w:ilvl="0" w:tplc="1DA22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4856E27"/>
    <w:multiLevelType w:val="hybridMultilevel"/>
    <w:tmpl w:val="290874D6"/>
    <w:lvl w:ilvl="0" w:tplc="B7E8C7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7084085"/>
    <w:multiLevelType w:val="multilevel"/>
    <w:tmpl w:val="B2B0A6E4"/>
    <w:lvl w:ilvl="0">
      <w:start w:val="1"/>
      <w:numFmt w:val="decimal"/>
      <w:pStyle w:val="Heading1"/>
      <w:isLgl/>
      <w:suff w:val="nothing"/>
      <w:lvlText w:val="فصل %1"/>
      <w:lvlJc w:val="left"/>
      <w:pPr>
        <w:ind w:left="5245"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40"/>
        <w:szCs w:val="40"/>
        <w:u w:val="none"/>
        <w:vertAlign w:val="baseline"/>
        <w:em w:val="none"/>
      </w:rPr>
    </w:lvl>
    <w:lvl w:ilvl="1">
      <w:start w:val="1"/>
      <w:numFmt w:val="decimal"/>
      <w:pStyle w:val="Heading2"/>
      <w:suff w:val="nothing"/>
      <w:lvlText w:val="%1-%2-  "/>
      <w:lvlJc w:val="left"/>
      <w:pPr>
        <w:ind w:left="340" w:hanging="340"/>
      </w:pPr>
      <w:rPr>
        <w:rFonts w:cs="B Nazanin" w:hint="default"/>
      </w:rPr>
    </w:lvl>
    <w:lvl w:ilvl="2">
      <w:start w:val="1"/>
      <w:numFmt w:val="decimal"/>
      <w:pStyle w:val="Heading3"/>
      <w:suff w:val="nothing"/>
      <w:lvlText w:val="%1-%2-%3- "/>
      <w:lvlJc w:val="left"/>
      <w:pPr>
        <w:ind w:left="340" w:hanging="340"/>
      </w:pPr>
      <w:rPr>
        <w:rFonts w:ascii="Times New Roman" w:hAnsi="Times New Roman" w:cs="B Nazanin" w:hint="default"/>
        <w:b/>
        <w:bCs/>
        <w:i/>
        <w:iCs w:val="0"/>
        <w:caps w:val="0"/>
        <w:smallCaps w:val="0"/>
        <w:strike w:val="0"/>
        <w:dstrike w:val="0"/>
        <w:color w:val="auto"/>
        <w:spacing w:val="0"/>
        <w:w w:val="100"/>
        <w:kern w:val="0"/>
        <w:position w:val="0"/>
        <w:sz w:val="32"/>
        <w:szCs w:val="32"/>
        <w:u w:val="none"/>
        <w:effect w:val="none"/>
        <w:bdr w:val="none" w:sz="0" w:space="0" w:color="auto"/>
        <w:shd w:val="clear" w:color="auto" w:fill="auto"/>
        <w:vertAlign w:val="baseline"/>
        <w:em w:val="none"/>
        <w:lang w:bidi="fa-IR"/>
      </w:rPr>
    </w:lvl>
    <w:lvl w:ilvl="3">
      <w:start w:val="1"/>
      <w:numFmt w:val="decimal"/>
      <w:pStyle w:val="Heading4"/>
      <w:suff w:val="nothing"/>
      <w:lvlText w:val="%1-%2-%3-%4- "/>
      <w:lvlJc w:val="left"/>
      <w:pPr>
        <w:ind w:left="425" w:firstLine="0"/>
      </w:pPr>
      <w:rPr>
        <w:rFonts w:ascii="Times New Roman" w:hAnsi="Times New Roman"/>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suff w:val="nothing"/>
      <w:lvlText w:val="%1-%2-%3-%4-%5-"/>
      <w:lvlJc w:val="left"/>
      <w:pPr>
        <w:ind w:left="0" w:firstLine="0"/>
      </w:pPr>
      <w:rPr>
        <w:rFonts w:hint="default"/>
      </w:rPr>
    </w:lvl>
    <w:lvl w:ilvl="5">
      <w:start w:val="1"/>
      <w:numFmt w:val="decimal"/>
      <w:pStyle w:val="Heading6"/>
      <w:suff w:val="nothing"/>
      <w:lvlText w:val="%1-%2-%3-%4-%5-%6-"/>
      <w:lvlJc w:val="left"/>
      <w:pPr>
        <w:ind w:left="0" w:firstLine="0"/>
      </w:pPr>
      <w:rPr>
        <w:rFonts w:hint="default"/>
      </w:rPr>
    </w:lvl>
    <w:lvl w:ilvl="6">
      <w:start w:val="1"/>
      <w:numFmt w:val="decimal"/>
      <w:lvlRestart w:val="1"/>
      <w:pStyle w:val="a"/>
      <w:suff w:val="nothing"/>
      <w:lvlText w:val="(%1-%7)"/>
      <w:lvlJc w:val="left"/>
      <w:pPr>
        <w:ind w:left="0" w:firstLine="0"/>
      </w:pPr>
      <w:rPr>
        <w:rFonts w:hint="default"/>
      </w:rPr>
    </w:lvl>
    <w:lvl w:ilvl="7">
      <w:start w:val="1"/>
      <w:numFmt w:val="decimal"/>
      <w:lvlRestart w:val="1"/>
      <w:pStyle w:val="a0"/>
      <w:suff w:val="nothing"/>
      <w:lvlText w:val="شکل (%1-%8)"/>
      <w:lvlJc w:val="center"/>
      <w:pPr>
        <w:ind w:left="0" w:firstLine="1170"/>
      </w:pPr>
      <w:rPr>
        <w:rFonts w:ascii="Times New Roman" w:hAnsi="Times New Roman" w:cs="Nazanin" w:hint="default"/>
        <w:b w:val="0"/>
        <w:bCs w:val="0"/>
        <w:i w:val="0"/>
        <w:iCs w:val="0"/>
        <w:caps w:val="0"/>
        <w:smallCaps w:val="0"/>
        <w:strike w:val="0"/>
        <w:dstrike w:val="0"/>
        <w:vanish w:val="0"/>
        <w:color w:val="000000"/>
        <w:spacing w:val="0"/>
        <w:kern w:val="0"/>
        <w:position w:val="0"/>
        <w:u w:val="none"/>
        <w:vertAlign w:val="baseline"/>
        <w:em w:val="none"/>
      </w:rPr>
    </w:lvl>
    <w:lvl w:ilvl="8">
      <w:start w:val="1"/>
      <w:numFmt w:val="decimal"/>
      <w:lvlRestart w:val="1"/>
      <w:pStyle w:val="a1"/>
      <w:suff w:val="nothing"/>
      <w:lvlText w:val="جدول (%1-%9)"/>
      <w:lvlJc w:val="left"/>
      <w:pPr>
        <w:ind w:left="0" w:firstLine="0"/>
      </w:pPr>
      <w:rPr>
        <w:rFonts w:hint="default"/>
      </w:rPr>
    </w:lvl>
  </w:abstractNum>
  <w:abstractNum w:abstractNumId="8">
    <w:nsid w:val="25B413CE"/>
    <w:multiLevelType w:val="hybridMultilevel"/>
    <w:tmpl w:val="5D8E7AD4"/>
    <w:lvl w:ilvl="0" w:tplc="B4DCDDB0">
      <w:start w:val="1"/>
      <w:numFmt w:val="decimal"/>
      <w:lvlText w:val="%1-"/>
      <w:lvlJc w:val="left"/>
      <w:pPr>
        <w:ind w:left="644" w:hanging="360"/>
      </w:pPr>
      <w:rPr>
        <w:rFonts w:cs="B Nazani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6BE0047"/>
    <w:multiLevelType w:val="hybridMultilevel"/>
    <w:tmpl w:val="ABC2CD28"/>
    <w:lvl w:ilvl="0" w:tplc="CD0284D0">
      <w:start w:val="1"/>
      <w:numFmt w:val="decimal"/>
      <w:lvlText w:val="%1-"/>
      <w:lvlJc w:val="left"/>
      <w:pPr>
        <w:ind w:left="63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6FC44C2"/>
    <w:multiLevelType w:val="multilevel"/>
    <w:tmpl w:val="F79EF93A"/>
    <w:lvl w:ilvl="0">
      <w:start w:val="1"/>
      <w:numFmt w:val="decimal"/>
      <w:pStyle w:val="a2"/>
      <w:isLgl/>
      <w:suff w:val="space"/>
      <w:lvlText w:val="[%1] "/>
      <w:lvlJc w:val="left"/>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7D41D9C"/>
    <w:multiLevelType w:val="hybridMultilevel"/>
    <w:tmpl w:val="9DE84D52"/>
    <w:lvl w:ilvl="0" w:tplc="ED905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242238"/>
    <w:multiLevelType w:val="hybridMultilevel"/>
    <w:tmpl w:val="FCC6FB96"/>
    <w:lvl w:ilvl="0" w:tplc="CCAEA3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742707"/>
    <w:multiLevelType w:val="hybridMultilevel"/>
    <w:tmpl w:val="B426B3E8"/>
    <w:lvl w:ilvl="0" w:tplc="72A82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594E15"/>
    <w:multiLevelType w:val="hybridMultilevel"/>
    <w:tmpl w:val="FC5A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5812A9"/>
    <w:multiLevelType w:val="hybridMultilevel"/>
    <w:tmpl w:val="0EE60FD8"/>
    <w:lvl w:ilvl="0" w:tplc="014E6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CE32B3"/>
    <w:multiLevelType w:val="hybridMultilevel"/>
    <w:tmpl w:val="6682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9E637C"/>
    <w:multiLevelType w:val="hybridMultilevel"/>
    <w:tmpl w:val="FB9C3F6A"/>
    <w:lvl w:ilvl="0" w:tplc="0F4C3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182BEA"/>
    <w:multiLevelType w:val="hybridMultilevel"/>
    <w:tmpl w:val="7C44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FC560C"/>
    <w:multiLevelType w:val="hybridMultilevel"/>
    <w:tmpl w:val="06427D32"/>
    <w:lvl w:ilvl="0" w:tplc="B46C2C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9A2650C"/>
    <w:multiLevelType w:val="hybridMultilevel"/>
    <w:tmpl w:val="CE48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42523E"/>
    <w:multiLevelType w:val="hybridMultilevel"/>
    <w:tmpl w:val="9EDCE0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BE3584"/>
    <w:multiLevelType w:val="hybridMultilevel"/>
    <w:tmpl w:val="59020668"/>
    <w:lvl w:ilvl="0" w:tplc="239C70FE">
      <w:start w:val="1"/>
      <w:numFmt w:val="lowerLetter"/>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470541"/>
    <w:multiLevelType w:val="hybridMultilevel"/>
    <w:tmpl w:val="963A93FE"/>
    <w:lvl w:ilvl="0" w:tplc="41FCEC30">
      <w:start w:val="1"/>
      <w:numFmt w:val="decimal"/>
      <w:pStyle w:val="a3"/>
      <w:lvlText w:val="%1-"/>
      <w:lvlJc w:val="left"/>
      <w:pPr>
        <w:tabs>
          <w:tab w:val="num" w:pos="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80B3D14"/>
    <w:multiLevelType w:val="hybridMultilevel"/>
    <w:tmpl w:val="C25CF3D8"/>
    <w:lvl w:ilvl="0" w:tplc="41FCEC30">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82D56EB"/>
    <w:multiLevelType w:val="hybridMultilevel"/>
    <w:tmpl w:val="75D855EC"/>
    <w:lvl w:ilvl="0" w:tplc="859895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2876F1"/>
    <w:multiLevelType w:val="hybridMultilevel"/>
    <w:tmpl w:val="D0C483C0"/>
    <w:lvl w:ilvl="0" w:tplc="B088064C">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719124E4"/>
    <w:multiLevelType w:val="hybridMultilevel"/>
    <w:tmpl w:val="04AEC2A2"/>
    <w:lvl w:ilvl="0" w:tplc="74DC9470">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7B5E1945"/>
    <w:multiLevelType w:val="hybridMultilevel"/>
    <w:tmpl w:val="834A4A06"/>
    <w:lvl w:ilvl="0" w:tplc="A1BC4A44">
      <w:start w:val="1"/>
      <w:numFmt w:val="decimal"/>
      <w:lvlText w:val="%1-"/>
      <w:lvlJc w:val="left"/>
      <w:pPr>
        <w:ind w:left="644" w:hanging="360"/>
      </w:pPr>
      <w:rPr>
        <w:rFonts w:hint="default"/>
        <w:sz w:val="28"/>
      </w:rPr>
    </w:lvl>
    <w:lvl w:ilvl="1" w:tplc="841EF6C0" w:tentative="1">
      <w:start w:val="1"/>
      <w:numFmt w:val="lowerLetter"/>
      <w:lvlText w:val="%2."/>
      <w:lvlJc w:val="left"/>
      <w:pPr>
        <w:ind w:left="1364" w:hanging="360"/>
      </w:pPr>
    </w:lvl>
    <w:lvl w:ilvl="2" w:tplc="E854954A" w:tentative="1">
      <w:start w:val="1"/>
      <w:numFmt w:val="lowerRoman"/>
      <w:lvlText w:val="%3."/>
      <w:lvlJc w:val="right"/>
      <w:pPr>
        <w:ind w:left="2084" w:hanging="180"/>
      </w:pPr>
    </w:lvl>
    <w:lvl w:ilvl="3" w:tplc="CD42F8E0" w:tentative="1">
      <w:start w:val="1"/>
      <w:numFmt w:val="decimal"/>
      <w:lvlText w:val="%4."/>
      <w:lvlJc w:val="left"/>
      <w:pPr>
        <w:ind w:left="2804" w:hanging="360"/>
      </w:pPr>
    </w:lvl>
    <w:lvl w:ilvl="4" w:tplc="43F8F15C" w:tentative="1">
      <w:start w:val="1"/>
      <w:numFmt w:val="lowerLetter"/>
      <w:lvlText w:val="%5."/>
      <w:lvlJc w:val="left"/>
      <w:pPr>
        <w:ind w:left="3524" w:hanging="360"/>
      </w:pPr>
    </w:lvl>
    <w:lvl w:ilvl="5" w:tplc="DF22C22C" w:tentative="1">
      <w:start w:val="1"/>
      <w:numFmt w:val="lowerRoman"/>
      <w:lvlText w:val="%6."/>
      <w:lvlJc w:val="right"/>
      <w:pPr>
        <w:ind w:left="4244" w:hanging="180"/>
      </w:pPr>
    </w:lvl>
    <w:lvl w:ilvl="6" w:tplc="83BE9B54" w:tentative="1">
      <w:start w:val="1"/>
      <w:numFmt w:val="decimal"/>
      <w:lvlText w:val="%7."/>
      <w:lvlJc w:val="left"/>
      <w:pPr>
        <w:ind w:left="4964" w:hanging="360"/>
      </w:pPr>
    </w:lvl>
    <w:lvl w:ilvl="7" w:tplc="6804D604" w:tentative="1">
      <w:start w:val="1"/>
      <w:numFmt w:val="lowerLetter"/>
      <w:lvlText w:val="%8."/>
      <w:lvlJc w:val="left"/>
      <w:pPr>
        <w:ind w:left="5684" w:hanging="360"/>
      </w:pPr>
    </w:lvl>
    <w:lvl w:ilvl="8" w:tplc="FCC0E05E" w:tentative="1">
      <w:start w:val="1"/>
      <w:numFmt w:val="lowerRoman"/>
      <w:lvlText w:val="%9."/>
      <w:lvlJc w:val="right"/>
      <w:pPr>
        <w:ind w:left="6404" w:hanging="180"/>
      </w:pPr>
    </w:lvl>
  </w:abstractNum>
  <w:num w:numId="1">
    <w:abstractNumId w:val="0"/>
  </w:num>
  <w:num w:numId="2">
    <w:abstractNumId w:val="10"/>
  </w:num>
  <w:num w:numId="3">
    <w:abstractNumId w:val="23"/>
  </w:num>
  <w:num w:numId="4">
    <w:abstractNumId w:val="7"/>
  </w:num>
  <w:num w:numId="5">
    <w:abstractNumId w:val="24"/>
  </w:num>
  <w:num w:numId="6">
    <w:abstractNumId w:val="7"/>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4"/>
  </w:num>
  <w:num w:numId="12">
    <w:abstractNumId w:val="25"/>
  </w:num>
  <w:num w:numId="13">
    <w:abstractNumId w:val="21"/>
  </w:num>
  <w:num w:numId="14">
    <w:abstractNumId w:val="13"/>
  </w:num>
  <w:num w:numId="15">
    <w:abstractNumId w:val="17"/>
  </w:num>
  <w:num w:numId="16">
    <w:abstractNumId w:val="28"/>
  </w:num>
  <w:num w:numId="17">
    <w:abstractNumId w:val="27"/>
  </w:num>
  <w:num w:numId="18">
    <w:abstractNumId w:val="9"/>
  </w:num>
  <w:num w:numId="19">
    <w:abstractNumId w:val="26"/>
  </w:num>
  <w:num w:numId="20">
    <w:abstractNumId w:val="18"/>
  </w:num>
  <w:num w:numId="21">
    <w:abstractNumId w:val="15"/>
  </w:num>
  <w:num w:numId="22">
    <w:abstractNumId w:val="3"/>
  </w:num>
  <w:num w:numId="23">
    <w:abstractNumId w:val="8"/>
  </w:num>
  <w:num w:numId="24">
    <w:abstractNumId w:val="4"/>
  </w:num>
  <w:num w:numId="25">
    <w:abstractNumId w:val="5"/>
  </w:num>
  <w:num w:numId="26">
    <w:abstractNumId w:val="19"/>
  </w:num>
  <w:num w:numId="27">
    <w:abstractNumId w:val="6"/>
  </w:num>
  <w:num w:numId="28">
    <w:abstractNumId w:val="20"/>
  </w:num>
  <w:num w:numId="29">
    <w:abstractNumId w:val="11"/>
  </w:num>
  <w:num w:numId="30">
    <w:abstractNumId w:val="12"/>
  </w:num>
  <w:num w:numId="31">
    <w:abstractNumId w:val="1"/>
  </w:num>
  <w:num w:numId="32">
    <w:abstractNumId w:val="2"/>
  </w:num>
  <w:num w:numId="33">
    <w:abstractNumId w:val="22"/>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Untitled.enl33333.enl&lt;/item&gt;&lt;/Libraries&gt;&lt;/ENLibraries&gt;"/>
  </w:docVars>
  <w:rsids>
    <w:rsidRoot w:val="00FE1AAA"/>
    <w:rsid w:val="0000278C"/>
    <w:rsid w:val="00002CE1"/>
    <w:rsid w:val="00006727"/>
    <w:rsid w:val="000069F8"/>
    <w:rsid w:val="000102D6"/>
    <w:rsid w:val="0001099C"/>
    <w:rsid w:val="00010EB4"/>
    <w:rsid w:val="00011145"/>
    <w:rsid w:val="000120D4"/>
    <w:rsid w:val="00012AF6"/>
    <w:rsid w:val="00012C85"/>
    <w:rsid w:val="00012F34"/>
    <w:rsid w:val="00013774"/>
    <w:rsid w:val="00013820"/>
    <w:rsid w:val="00014F71"/>
    <w:rsid w:val="00015479"/>
    <w:rsid w:val="00015A2E"/>
    <w:rsid w:val="000162AB"/>
    <w:rsid w:val="000170FD"/>
    <w:rsid w:val="00017192"/>
    <w:rsid w:val="00017359"/>
    <w:rsid w:val="0001759B"/>
    <w:rsid w:val="000178D1"/>
    <w:rsid w:val="00017BD1"/>
    <w:rsid w:val="00020FD0"/>
    <w:rsid w:val="00025196"/>
    <w:rsid w:val="00025829"/>
    <w:rsid w:val="000268DB"/>
    <w:rsid w:val="000272FD"/>
    <w:rsid w:val="000301C7"/>
    <w:rsid w:val="00030233"/>
    <w:rsid w:val="00031719"/>
    <w:rsid w:val="00032A3A"/>
    <w:rsid w:val="00034B46"/>
    <w:rsid w:val="00034ED4"/>
    <w:rsid w:val="00035623"/>
    <w:rsid w:val="00035AA0"/>
    <w:rsid w:val="00036765"/>
    <w:rsid w:val="00041DE2"/>
    <w:rsid w:val="000423F4"/>
    <w:rsid w:val="00042564"/>
    <w:rsid w:val="00042957"/>
    <w:rsid w:val="00043048"/>
    <w:rsid w:val="00043E3E"/>
    <w:rsid w:val="000443C8"/>
    <w:rsid w:val="0004447B"/>
    <w:rsid w:val="0004462A"/>
    <w:rsid w:val="00044C8B"/>
    <w:rsid w:val="00044CC9"/>
    <w:rsid w:val="00046104"/>
    <w:rsid w:val="00047065"/>
    <w:rsid w:val="0004731F"/>
    <w:rsid w:val="00052A62"/>
    <w:rsid w:val="000542FC"/>
    <w:rsid w:val="00054AD4"/>
    <w:rsid w:val="00055A87"/>
    <w:rsid w:val="0005622E"/>
    <w:rsid w:val="00057984"/>
    <w:rsid w:val="00057C4A"/>
    <w:rsid w:val="000628EE"/>
    <w:rsid w:val="00062EF2"/>
    <w:rsid w:val="000642A6"/>
    <w:rsid w:val="00064606"/>
    <w:rsid w:val="00066B85"/>
    <w:rsid w:val="00070128"/>
    <w:rsid w:val="00072944"/>
    <w:rsid w:val="00073E91"/>
    <w:rsid w:val="0007618E"/>
    <w:rsid w:val="000766C8"/>
    <w:rsid w:val="00076DF9"/>
    <w:rsid w:val="000771B8"/>
    <w:rsid w:val="0008084B"/>
    <w:rsid w:val="00081334"/>
    <w:rsid w:val="00081E3F"/>
    <w:rsid w:val="000822E2"/>
    <w:rsid w:val="00082639"/>
    <w:rsid w:val="00082AD5"/>
    <w:rsid w:val="0008350E"/>
    <w:rsid w:val="0008578D"/>
    <w:rsid w:val="00086B42"/>
    <w:rsid w:val="000871BE"/>
    <w:rsid w:val="000909F0"/>
    <w:rsid w:val="000911F1"/>
    <w:rsid w:val="00091984"/>
    <w:rsid w:val="00091E03"/>
    <w:rsid w:val="00091E7E"/>
    <w:rsid w:val="00091FBC"/>
    <w:rsid w:val="00092F97"/>
    <w:rsid w:val="00094EC4"/>
    <w:rsid w:val="00096114"/>
    <w:rsid w:val="000963FB"/>
    <w:rsid w:val="000A22F5"/>
    <w:rsid w:val="000A4A68"/>
    <w:rsid w:val="000A5F5D"/>
    <w:rsid w:val="000B1410"/>
    <w:rsid w:val="000B1BD3"/>
    <w:rsid w:val="000B2220"/>
    <w:rsid w:val="000B3DE3"/>
    <w:rsid w:val="000B51CF"/>
    <w:rsid w:val="000B5502"/>
    <w:rsid w:val="000B5D34"/>
    <w:rsid w:val="000B696A"/>
    <w:rsid w:val="000B730B"/>
    <w:rsid w:val="000B7E90"/>
    <w:rsid w:val="000C0166"/>
    <w:rsid w:val="000C2DCB"/>
    <w:rsid w:val="000C301A"/>
    <w:rsid w:val="000C5264"/>
    <w:rsid w:val="000C52C4"/>
    <w:rsid w:val="000C5D02"/>
    <w:rsid w:val="000C6878"/>
    <w:rsid w:val="000D0C97"/>
    <w:rsid w:val="000D0EFC"/>
    <w:rsid w:val="000D1569"/>
    <w:rsid w:val="000D320E"/>
    <w:rsid w:val="000D3666"/>
    <w:rsid w:val="000D376C"/>
    <w:rsid w:val="000D38F2"/>
    <w:rsid w:val="000D3CDE"/>
    <w:rsid w:val="000D42DE"/>
    <w:rsid w:val="000D451E"/>
    <w:rsid w:val="000D4C34"/>
    <w:rsid w:val="000D5812"/>
    <w:rsid w:val="000D5A6C"/>
    <w:rsid w:val="000D61E1"/>
    <w:rsid w:val="000D67C5"/>
    <w:rsid w:val="000D7189"/>
    <w:rsid w:val="000D734D"/>
    <w:rsid w:val="000E0D51"/>
    <w:rsid w:val="000E1506"/>
    <w:rsid w:val="000E2855"/>
    <w:rsid w:val="000E2D73"/>
    <w:rsid w:val="000E2F6B"/>
    <w:rsid w:val="000E4905"/>
    <w:rsid w:val="000E51CA"/>
    <w:rsid w:val="000E5E10"/>
    <w:rsid w:val="000E633D"/>
    <w:rsid w:val="000E6C56"/>
    <w:rsid w:val="000F09AB"/>
    <w:rsid w:val="000F0D96"/>
    <w:rsid w:val="000F2F58"/>
    <w:rsid w:val="000F32CB"/>
    <w:rsid w:val="000F7D83"/>
    <w:rsid w:val="001011FE"/>
    <w:rsid w:val="00101650"/>
    <w:rsid w:val="001027CA"/>
    <w:rsid w:val="00102B95"/>
    <w:rsid w:val="0010476C"/>
    <w:rsid w:val="00105C1F"/>
    <w:rsid w:val="00105FB6"/>
    <w:rsid w:val="00106137"/>
    <w:rsid w:val="00107450"/>
    <w:rsid w:val="00107623"/>
    <w:rsid w:val="00107B41"/>
    <w:rsid w:val="00110D76"/>
    <w:rsid w:val="001112FE"/>
    <w:rsid w:val="00114A7B"/>
    <w:rsid w:val="001170C1"/>
    <w:rsid w:val="001207A8"/>
    <w:rsid w:val="00120920"/>
    <w:rsid w:val="00122985"/>
    <w:rsid w:val="00123264"/>
    <w:rsid w:val="00123F63"/>
    <w:rsid w:val="001253E9"/>
    <w:rsid w:val="00125446"/>
    <w:rsid w:val="00125722"/>
    <w:rsid w:val="00125786"/>
    <w:rsid w:val="001259D0"/>
    <w:rsid w:val="00125AD9"/>
    <w:rsid w:val="00126ED1"/>
    <w:rsid w:val="00127BAB"/>
    <w:rsid w:val="001309B5"/>
    <w:rsid w:val="00131055"/>
    <w:rsid w:val="0013127C"/>
    <w:rsid w:val="00131557"/>
    <w:rsid w:val="0013293C"/>
    <w:rsid w:val="00133D09"/>
    <w:rsid w:val="0013473A"/>
    <w:rsid w:val="00134BE0"/>
    <w:rsid w:val="00134E09"/>
    <w:rsid w:val="00134F6B"/>
    <w:rsid w:val="001351FF"/>
    <w:rsid w:val="00135ADC"/>
    <w:rsid w:val="00137325"/>
    <w:rsid w:val="0013761B"/>
    <w:rsid w:val="00137A30"/>
    <w:rsid w:val="00142E88"/>
    <w:rsid w:val="001436C5"/>
    <w:rsid w:val="001441C4"/>
    <w:rsid w:val="001461A3"/>
    <w:rsid w:val="001461EA"/>
    <w:rsid w:val="0014628B"/>
    <w:rsid w:val="00147845"/>
    <w:rsid w:val="001515EF"/>
    <w:rsid w:val="00151611"/>
    <w:rsid w:val="00151724"/>
    <w:rsid w:val="0015214D"/>
    <w:rsid w:val="0015469E"/>
    <w:rsid w:val="001551B6"/>
    <w:rsid w:val="00155489"/>
    <w:rsid w:val="001569F8"/>
    <w:rsid w:val="00160521"/>
    <w:rsid w:val="00160B9F"/>
    <w:rsid w:val="001614FE"/>
    <w:rsid w:val="00161B85"/>
    <w:rsid w:val="00161DFF"/>
    <w:rsid w:val="00161E7F"/>
    <w:rsid w:val="00162F3E"/>
    <w:rsid w:val="00163A48"/>
    <w:rsid w:val="0016470F"/>
    <w:rsid w:val="00165B53"/>
    <w:rsid w:val="001661D5"/>
    <w:rsid w:val="00166F06"/>
    <w:rsid w:val="00167200"/>
    <w:rsid w:val="001700B0"/>
    <w:rsid w:val="00170FDA"/>
    <w:rsid w:val="001728B0"/>
    <w:rsid w:val="001729D6"/>
    <w:rsid w:val="00172E80"/>
    <w:rsid w:val="00173965"/>
    <w:rsid w:val="00175D9F"/>
    <w:rsid w:val="00177793"/>
    <w:rsid w:val="001818D1"/>
    <w:rsid w:val="001820AE"/>
    <w:rsid w:val="00182343"/>
    <w:rsid w:val="00183BC5"/>
    <w:rsid w:val="00184744"/>
    <w:rsid w:val="00185F21"/>
    <w:rsid w:val="00186678"/>
    <w:rsid w:val="00187A2E"/>
    <w:rsid w:val="00193088"/>
    <w:rsid w:val="00193341"/>
    <w:rsid w:val="001933A6"/>
    <w:rsid w:val="001933C5"/>
    <w:rsid w:val="00195378"/>
    <w:rsid w:val="00196D6F"/>
    <w:rsid w:val="00197308"/>
    <w:rsid w:val="001A039A"/>
    <w:rsid w:val="001A076C"/>
    <w:rsid w:val="001A088D"/>
    <w:rsid w:val="001A09A8"/>
    <w:rsid w:val="001A0E8D"/>
    <w:rsid w:val="001A0EB1"/>
    <w:rsid w:val="001A0F60"/>
    <w:rsid w:val="001A1612"/>
    <w:rsid w:val="001A2DC4"/>
    <w:rsid w:val="001A351C"/>
    <w:rsid w:val="001A35C6"/>
    <w:rsid w:val="001A3A71"/>
    <w:rsid w:val="001A53DF"/>
    <w:rsid w:val="001A62AD"/>
    <w:rsid w:val="001A62E3"/>
    <w:rsid w:val="001A6EB8"/>
    <w:rsid w:val="001A7125"/>
    <w:rsid w:val="001B0B5E"/>
    <w:rsid w:val="001B2113"/>
    <w:rsid w:val="001B3EB2"/>
    <w:rsid w:val="001B522C"/>
    <w:rsid w:val="001B6AA7"/>
    <w:rsid w:val="001B704C"/>
    <w:rsid w:val="001B7C4E"/>
    <w:rsid w:val="001C01EE"/>
    <w:rsid w:val="001C0D1C"/>
    <w:rsid w:val="001C2C86"/>
    <w:rsid w:val="001C3A65"/>
    <w:rsid w:val="001C5472"/>
    <w:rsid w:val="001C77B0"/>
    <w:rsid w:val="001D09A9"/>
    <w:rsid w:val="001D2195"/>
    <w:rsid w:val="001D2A8A"/>
    <w:rsid w:val="001D2E1E"/>
    <w:rsid w:val="001D34F7"/>
    <w:rsid w:val="001D4E74"/>
    <w:rsid w:val="001D53B0"/>
    <w:rsid w:val="001D5426"/>
    <w:rsid w:val="001D5D19"/>
    <w:rsid w:val="001D6548"/>
    <w:rsid w:val="001D7932"/>
    <w:rsid w:val="001E0053"/>
    <w:rsid w:val="001E25A8"/>
    <w:rsid w:val="001E4DE9"/>
    <w:rsid w:val="001E5061"/>
    <w:rsid w:val="001E5257"/>
    <w:rsid w:val="001E5A91"/>
    <w:rsid w:val="001E6432"/>
    <w:rsid w:val="001F0B86"/>
    <w:rsid w:val="001F1489"/>
    <w:rsid w:val="001F2755"/>
    <w:rsid w:val="001F2A33"/>
    <w:rsid w:val="001F3012"/>
    <w:rsid w:val="001F3957"/>
    <w:rsid w:val="001F3F50"/>
    <w:rsid w:val="001F463F"/>
    <w:rsid w:val="001F51B7"/>
    <w:rsid w:val="001F53C0"/>
    <w:rsid w:val="001F66B4"/>
    <w:rsid w:val="0020001D"/>
    <w:rsid w:val="002004DA"/>
    <w:rsid w:val="00202453"/>
    <w:rsid w:val="002025D7"/>
    <w:rsid w:val="00203294"/>
    <w:rsid w:val="0020373E"/>
    <w:rsid w:val="002041BE"/>
    <w:rsid w:val="00204BDF"/>
    <w:rsid w:val="00205357"/>
    <w:rsid w:val="00205BAF"/>
    <w:rsid w:val="00206302"/>
    <w:rsid w:val="0020675D"/>
    <w:rsid w:val="00210F5E"/>
    <w:rsid w:val="00213537"/>
    <w:rsid w:val="002142AF"/>
    <w:rsid w:val="0021433A"/>
    <w:rsid w:val="002151C3"/>
    <w:rsid w:val="002152DD"/>
    <w:rsid w:val="002156B6"/>
    <w:rsid w:val="002169F8"/>
    <w:rsid w:val="002211DD"/>
    <w:rsid w:val="00221733"/>
    <w:rsid w:val="00222831"/>
    <w:rsid w:val="002237AD"/>
    <w:rsid w:val="00226AFA"/>
    <w:rsid w:val="002271FE"/>
    <w:rsid w:val="00230B56"/>
    <w:rsid w:val="002317A9"/>
    <w:rsid w:val="00231B7C"/>
    <w:rsid w:val="0023295E"/>
    <w:rsid w:val="00232B3E"/>
    <w:rsid w:val="002338CF"/>
    <w:rsid w:val="0024089B"/>
    <w:rsid w:val="00241866"/>
    <w:rsid w:val="00241F9A"/>
    <w:rsid w:val="002421A7"/>
    <w:rsid w:val="0024228B"/>
    <w:rsid w:val="002434EF"/>
    <w:rsid w:val="00243C15"/>
    <w:rsid w:val="00243CC7"/>
    <w:rsid w:val="00243F45"/>
    <w:rsid w:val="002442AE"/>
    <w:rsid w:val="00245366"/>
    <w:rsid w:val="00250802"/>
    <w:rsid w:val="002529C5"/>
    <w:rsid w:val="00254C78"/>
    <w:rsid w:val="002555F6"/>
    <w:rsid w:val="00256373"/>
    <w:rsid w:val="00256D73"/>
    <w:rsid w:val="00257199"/>
    <w:rsid w:val="00260561"/>
    <w:rsid w:val="0026077F"/>
    <w:rsid w:val="00261B52"/>
    <w:rsid w:val="00262BE6"/>
    <w:rsid w:val="00262CBB"/>
    <w:rsid w:val="00262E2F"/>
    <w:rsid w:val="00263761"/>
    <w:rsid w:val="002647CF"/>
    <w:rsid w:val="002653B0"/>
    <w:rsid w:val="002663F7"/>
    <w:rsid w:val="00267A22"/>
    <w:rsid w:val="0027046F"/>
    <w:rsid w:val="00270E6D"/>
    <w:rsid w:val="00272552"/>
    <w:rsid w:val="002725C3"/>
    <w:rsid w:val="002731DB"/>
    <w:rsid w:val="0027400A"/>
    <w:rsid w:val="0027472E"/>
    <w:rsid w:val="0027642F"/>
    <w:rsid w:val="00276EB3"/>
    <w:rsid w:val="002802CA"/>
    <w:rsid w:val="00281DDF"/>
    <w:rsid w:val="00281EA8"/>
    <w:rsid w:val="00282935"/>
    <w:rsid w:val="0028558F"/>
    <w:rsid w:val="002863D1"/>
    <w:rsid w:val="00286C05"/>
    <w:rsid w:val="00290137"/>
    <w:rsid w:val="002901A6"/>
    <w:rsid w:val="002908D1"/>
    <w:rsid w:val="00290FE8"/>
    <w:rsid w:val="002914C0"/>
    <w:rsid w:val="0029174B"/>
    <w:rsid w:val="002923BE"/>
    <w:rsid w:val="00293855"/>
    <w:rsid w:val="00293D92"/>
    <w:rsid w:val="0029411E"/>
    <w:rsid w:val="00294C91"/>
    <w:rsid w:val="00296B32"/>
    <w:rsid w:val="00297379"/>
    <w:rsid w:val="002A5025"/>
    <w:rsid w:val="002A76DC"/>
    <w:rsid w:val="002B0153"/>
    <w:rsid w:val="002B0643"/>
    <w:rsid w:val="002B1373"/>
    <w:rsid w:val="002B298E"/>
    <w:rsid w:val="002B2F0E"/>
    <w:rsid w:val="002B30DF"/>
    <w:rsid w:val="002B3137"/>
    <w:rsid w:val="002B3D07"/>
    <w:rsid w:val="002B4676"/>
    <w:rsid w:val="002B5256"/>
    <w:rsid w:val="002B5BFB"/>
    <w:rsid w:val="002B6E1E"/>
    <w:rsid w:val="002C1AD9"/>
    <w:rsid w:val="002C34C9"/>
    <w:rsid w:val="002C390C"/>
    <w:rsid w:val="002C3C8D"/>
    <w:rsid w:val="002C5932"/>
    <w:rsid w:val="002C5ACE"/>
    <w:rsid w:val="002C6819"/>
    <w:rsid w:val="002C7820"/>
    <w:rsid w:val="002D17AB"/>
    <w:rsid w:val="002D2759"/>
    <w:rsid w:val="002D275E"/>
    <w:rsid w:val="002D3B3F"/>
    <w:rsid w:val="002D43C7"/>
    <w:rsid w:val="002D5165"/>
    <w:rsid w:val="002D5684"/>
    <w:rsid w:val="002D702D"/>
    <w:rsid w:val="002D7161"/>
    <w:rsid w:val="002E00ED"/>
    <w:rsid w:val="002E01F8"/>
    <w:rsid w:val="002E0C8C"/>
    <w:rsid w:val="002E1131"/>
    <w:rsid w:val="002E2A06"/>
    <w:rsid w:val="002E4265"/>
    <w:rsid w:val="002E4CCA"/>
    <w:rsid w:val="002E4F21"/>
    <w:rsid w:val="002E5198"/>
    <w:rsid w:val="002E5A62"/>
    <w:rsid w:val="002E6332"/>
    <w:rsid w:val="002E6AA4"/>
    <w:rsid w:val="002F3592"/>
    <w:rsid w:val="002F443B"/>
    <w:rsid w:val="002F468E"/>
    <w:rsid w:val="002F7720"/>
    <w:rsid w:val="00300526"/>
    <w:rsid w:val="00300BDA"/>
    <w:rsid w:val="00303298"/>
    <w:rsid w:val="00305779"/>
    <w:rsid w:val="00305827"/>
    <w:rsid w:val="00305AA6"/>
    <w:rsid w:val="0030651F"/>
    <w:rsid w:val="00307A5F"/>
    <w:rsid w:val="00307FD2"/>
    <w:rsid w:val="00313BD1"/>
    <w:rsid w:val="00315F58"/>
    <w:rsid w:val="003168C2"/>
    <w:rsid w:val="003172B6"/>
    <w:rsid w:val="003209DF"/>
    <w:rsid w:val="00321186"/>
    <w:rsid w:val="003213CA"/>
    <w:rsid w:val="0032231E"/>
    <w:rsid w:val="00323283"/>
    <w:rsid w:val="00323CB0"/>
    <w:rsid w:val="00324C69"/>
    <w:rsid w:val="00325F8D"/>
    <w:rsid w:val="00327C0C"/>
    <w:rsid w:val="00327FF0"/>
    <w:rsid w:val="00330F1F"/>
    <w:rsid w:val="00331C66"/>
    <w:rsid w:val="0033395C"/>
    <w:rsid w:val="00333E71"/>
    <w:rsid w:val="00334F6A"/>
    <w:rsid w:val="003350EC"/>
    <w:rsid w:val="0033578B"/>
    <w:rsid w:val="00335812"/>
    <w:rsid w:val="00336087"/>
    <w:rsid w:val="003367F5"/>
    <w:rsid w:val="003376D3"/>
    <w:rsid w:val="003408E3"/>
    <w:rsid w:val="003413E6"/>
    <w:rsid w:val="003420AC"/>
    <w:rsid w:val="003430B1"/>
    <w:rsid w:val="00343272"/>
    <w:rsid w:val="003434EE"/>
    <w:rsid w:val="00345424"/>
    <w:rsid w:val="00347BB9"/>
    <w:rsid w:val="0035006C"/>
    <w:rsid w:val="00350FD0"/>
    <w:rsid w:val="003516E8"/>
    <w:rsid w:val="00351E75"/>
    <w:rsid w:val="0035348F"/>
    <w:rsid w:val="0035469A"/>
    <w:rsid w:val="003556B0"/>
    <w:rsid w:val="00356106"/>
    <w:rsid w:val="0035732C"/>
    <w:rsid w:val="003576E7"/>
    <w:rsid w:val="0035793F"/>
    <w:rsid w:val="00357962"/>
    <w:rsid w:val="003601F6"/>
    <w:rsid w:val="003602F6"/>
    <w:rsid w:val="0036119B"/>
    <w:rsid w:val="00361964"/>
    <w:rsid w:val="003623B8"/>
    <w:rsid w:val="0036401A"/>
    <w:rsid w:val="0036482C"/>
    <w:rsid w:val="00364BF8"/>
    <w:rsid w:val="00364F3F"/>
    <w:rsid w:val="003665FC"/>
    <w:rsid w:val="003667AB"/>
    <w:rsid w:val="00366BF3"/>
    <w:rsid w:val="00370167"/>
    <w:rsid w:val="003727BB"/>
    <w:rsid w:val="0037347B"/>
    <w:rsid w:val="00373CFD"/>
    <w:rsid w:val="00373D8C"/>
    <w:rsid w:val="0037530D"/>
    <w:rsid w:val="003757CA"/>
    <w:rsid w:val="00375D77"/>
    <w:rsid w:val="00376266"/>
    <w:rsid w:val="003765E5"/>
    <w:rsid w:val="00376D3F"/>
    <w:rsid w:val="0038159F"/>
    <w:rsid w:val="00381BA3"/>
    <w:rsid w:val="00382616"/>
    <w:rsid w:val="003843B4"/>
    <w:rsid w:val="00385046"/>
    <w:rsid w:val="003850D9"/>
    <w:rsid w:val="0038693F"/>
    <w:rsid w:val="003878A8"/>
    <w:rsid w:val="00387A0B"/>
    <w:rsid w:val="00390E3F"/>
    <w:rsid w:val="00391C87"/>
    <w:rsid w:val="00391F11"/>
    <w:rsid w:val="0039216F"/>
    <w:rsid w:val="003927B6"/>
    <w:rsid w:val="00395685"/>
    <w:rsid w:val="00395E48"/>
    <w:rsid w:val="00396BE5"/>
    <w:rsid w:val="00396C9C"/>
    <w:rsid w:val="00396E63"/>
    <w:rsid w:val="003A001D"/>
    <w:rsid w:val="003A0CF7"/>
    <w:rsid w:val="003A1FF2"/>
    <w:rsid w:val="003A213D"/>
    <w:rsid w:val="003A4124"/>
    <w:rsid w:val="003A4433"/>
    <w:rsid w:val="003A5844"/>
    <w:rsid w:val="003A73BE"/>
    <w:rsid w:val="003A7762"/>
    <w:rsid w:val="003B18FB"/>
    <w:rsid w:val="003B19FC"/>
    <w:rsid w:val="003B3A64"/>
    <w:rsid w:val="003B4502"/>
    <w:rsid w:val="003B573A"/>
    <w:rsid w:val="003C0421"/>
    <w:rsid w:val="003C0659"/>
    <w:rsid w:val="003C1A8B"/>
    <w:rsid w:val="003C1E65"/>
    <w:rsid w:val="003C2340"/>
    <w:rsid w:val="003C2616"/>
    <w:rsid w:val="003C3530"/>
    <w:rsid w:val="003C4E81"/>
    <w:rsid w:val="003C56F7"/>
    <w:rsid w:val="003C6299"/>
    <w:rsid w:val="003C7E71"/>
    <w:rsid w:val="003D00D4"/>
    <w:rsid w:val="003D0F2C"/>
    <w:rsid w:val="003D1BD9"/>
    <w:rsid w:val="003D20ED"/>
    <w:rsid w:val="003D2679"/>
    <w:rsid w:val="003D2B39"/>
    <w:rsid w:val="003D4893"/>
    <w:rsid w:val="003D4DB7"/>
    <w:rsid w:val="003D6A5A"/>
    <w:rsid w:val="003D6C0D"/>
    <w:rsid w:val="003D7E07"/>
    <w:rsid w:val="003E0CC7"/>
    <w:rsid w:val="003E3119"/>
    <w:rsid w:val="003E336C"/>
    <w:rsid w:val="003E44B7"/>
    <w:rsid w:val="003E51C3"/>
    <w:rsid w:val="003E5323"/>
    <w:rsid w:val="003E5622"/>
    <w:rsid w:val="003E5EAD"/>
    <w:rsid w:val="003E6A22"/>
    <w:rsid w:val="003E6AAF"/>
    <w:rsid w:val="003E7899"/>
    <w:rsid w:val="003F2DC6"/>
    <w:rsid w:val="003F34FB"/>
    <w:rsid w:val="003F3693"/>
    <w:rsid w:val="003F4A0C"/>
    <w:rsid w:val="003F4A8A"/>
    <w:rsid w:val="003F799E"/>
    <w:rsid w:val="0040131C"/>
    <w:rsid w:val="00401A6B"/>
    <w:rsid w:val="00402836"/>
    <w:rsid w:val="004028E0"/>
    <w:rsid w:val="004029EF"/>
    <w:rsid w:val="00403F74"/>
    <w:rsid w:val="0040476A"/>
    <w:rsid w:val="00405F25"/>
    <w:rsid w:val="00406E5E"/>
    <w:rsid w:val="00407C0D"/>
    <w:rsid w:val="00413A2F"/>
    <w:rsid w:val="00414501"/>
    <w:rsid w:val="004161C3"/>
    <w:rsid w:val="00416C9E"/>
    <w:rsid w:val="004176B2"/>
    <w:rsid w:val="004209D4"/>
    <w:rsid w:val="0042182B"/>
    <w:rsid w:val="004228EE"/>
    <w:rsid w:val="0042435F"/>
    <w:rsid w:val="00424F57"/>
    <w:rsid w:val="00425317"/>
    <w:rsid w:val="00426385"/>
    <w:rsid w:val="00426798"/>
    <w:rsid w:val="004271F7"/>
    <w:rsid w:val="00427BC5"/>
    <w:rsid w:val="00431BDB"/>
    <w:rsid w:val="0043280A"/>
    <w:rsid w:val="00432C4C"/>
    <w:rsid w:val="0043326D"/>
    <w:rsid w:val="004354EC"/>
    <w:rsid w:val="00435E03"/>
    <w:rsid w:val="00440D3D"/>
    <w:rsid w:val="00440FF1"/>
    <w:rsid w:val="0044333C"/>
    <w:rsid w:val="00444458"/>
    <w:rsid w:val="0044459F"/>
    <w:rsid w:val="00446500"/>
    <w:rsid w:val="004468BF"/>
    <w:rsid w:val="0044742D"/>
    <w:rsid w:val="00450080"/>
    <w:rsid w:val="004548D1"/>
    <w:rsid w:val="00455204"/>
    <w:rsid w:val="00455222"/>
    <w:rsid w:val="00455A67"/>
    <w:rsid w:val="00455C91"/>
    <w:rsid w:val="0045761A"/>
    <w:rsid w:val="00457A26"/>
    <w:rsid w:val="00457B8B"/>
    <w:rsid w:val="00460693"/>
    <w:rsid w:val="00463459"/>
    <w:rsid w:val="00463D5F"/>
    <w:rsid w:val="00466B4B"/>
    <w:rsid w:val="004670D5"/>
    <w:rsid w:val="004701A6"/>
    <w:rsid w:val="00470733"/>
    <w:rsid w:val="00470B0C"/>
    <w:rsid w:val="00470D1F"/>
    <w:rsid w:val="004715E5"/>
    <w:rsid w:val="00472CA7"/>
    <w:rsid w:val="00473B12"/>
    <w:rsid w:val="00473FDA"/>
    <w:rsid w:val="004801CA"/>
    <w:rsid w:val="00480C3C"/>
    <w:rsid w:val="00480F06"/>
    <w:rsid w:val="00481238"/>
    <w:rsid w:val="00483304"/>
    <w:rsid w:val="00483AFB"/>
    <w:rsid w:val="00485D7B"/>
    <w:rsid w:val="00485D93"/>
    <w:rsid w:val="00486992"/>
    <w:rsid w:val="0048767E"/>
    <w:rsid w:val="00491019"/>
    <w:rsid w:val="00492A92"/>
    <w:rsid w:val="004930E3"/>
    <w:rsid w:val="00493E17"/>
    <w:rsid w:val="00494BDB"/>
    <w:rsid w:val="00494FB1"/>
    <w:rsid w:val="0049575A"/>
    <w:rsid w:val="00496B8F"/>
    <w:rsid w:val="004A0A44"/>
    <w:rsid w:val="004A130F"/>
    <w:rsid w:val="004A15AB"/>
    <w:rsid w:val="004A2ECD"/>
    <w:rsid w:val="004A3507"/>
    <w:rsid w:val="004A3BB4"/>
    <w:rsid w:val="004A3DD0"/>
    <w:rsid w:val="004A4129"/>
    <w:rsid w:val="004A4766"/>
    <w:rsid w:val="004A4A03"/>
    <w:rsid w:val="004A6AFC"/>
    <w:rsid w:val="004A6BE5"/>
    <w:rsid w:val="004A757B"/>
    <w:rsid w:val="004B0078"/>
    <w:rsid w:val="004B0924"/>
    <w:rsid w:val="004B14B0"/>
    <w:rsid w:val="004B1535"/>
    <w:rsid w:val="004B19D5"/>
    <w:rsid w:val="004B26CC"/>
    <w:rsid w:val="004B4487"/>
    <w:rsid w:val="004B46A1"/>
    <w:rsid w:val="004B6792"/>
    <w:rsid w:val="004B75AC"/>
    <w:rsid w:val="004B7EEB"/>
    <w:rsid w:val="004B7F8F"/>
    <w:rsid w:val="004C0281"/>
    <w:rsid w:val="004C1106"/>
    <w:rsid w:val="004C2125"/>
    <w:rsid w:val="004C36D4"/>
    <w:rsid w:val="004C3AD7"/>
    <w:rsid w:val="004C4981"/>
    <w:rsid w:val="004C5167"/>
    <w:rsid w:val="004C5399"/>
    <w:rsid w:val="004C5DA6"/>
    <w:rsid w:val="004C6545"/>
    <w:rsid w:val="004D24CE"/>
    <w:rsid w:val="004D2EF3"/>
    <w:rsid w:val="004D31BD"/>
    <w:rsid w:val="004D35CF"/>
    <w:rsid w:val="004D5BAB"/>
    <w:rsid w:val="004D6E10"/>
    <w:rsid w:val="004D7032"/>
    <w:rsid w:val="004D7F02"/>
    <w:rsid w:val="004E0729"/>
    <w:rsid w:val="004E1319"/>
    <w:rsid w:val="004E267A"/>
    <w:rsid w:val="004E2BB7"/>
    <w:rsid w:val="004E34F2"/>
    <w:rsid w:val="004E461F"/>
    <w:rsid w:val="004E554B"/>
    <w:rsid w:val="004E78B2"/>
    <w:rsid w:val="004F03E6"/>
    <w:rsid w:val="004F20F4"/>
    <w:rsid w:val="004F2FE3"/>
    <w:rsid w:val="004F3208"/>
    <w:rsid w:val="004F4198"/>
    <w:rsid w:val="004F5129"/>
    <w:rsid w:val="004F5280"/>
    <w:rsid w:val="004F572B"/>
    <w:rsid w:val="004F5CAD"/>
    <w:rsid w:val="004F6CB7"/>
    <w:rsid w:val="004F787D"/>
    <w:rsid w:val="004F7E50"/>
    <w:rsid w:val="0050003B"/>
    <w:rsid w:val="00501153"/>
    <w:rsid w:val="00501262"/>
    <w:rsid w:val="00502734"/>
    <w:rsid w:val="00502792"/>
    <w:rsid w:val="005030F9"/>
    <w:rsid w:val="00503465"/>
    <w:rsid w:val="00504E98"/>
    <w:rsid w:val="00505EAB"/>
    <w:rsid w:val="005063AB"/>
    <w:rsid w:val="0050661A"/>
    <w:rsid w:val="00507D89"/>
    <w:rsid w:val="0051023F"/>
    <w:rsid w:val="00510FF1"/>
    <w:rsid w:val="00512424"/>
    <w:rsid w:val="00512823"/>
    <w:rsid w:val="00512D14"/>
    <w:rsid w:val="00513AE6"/>
    <w:rsid w:val="00513F30"/>
    <w:rsid w:val="005142FD"/>
    <w:rsid w:val="0051567E"/>
    <w:rsid w:val="00515B40"/>
    <w:rsid w:val="005167DC"/>
    <w:rsid w:val="005167F3"/>
    <w:rsid w:val="005170EE"/>
    <w:rsid w:val="00517437"/>
    <w:rsid w:val="005178B8"/>
    <w:rsid w:val="00517A51"/>
    <w:rsid w:val="005204C1"/>
    <w:rsid w:val="00520D16"/>
    <w:rsid w:val="00521977"/>
    <w:rsid w:val="00521E9B"/>
    <w:rsid w:val="005228C3"/>
    <w:rsid w:val="00522CE6"/>
    <w:rsid w:val="005232F1"/>
    <w:rsid w:val="005242D3"/>
    <w:rsid w:val="005264A6"/>
    <w:rsid w:val="00526526"/>
    <w:rsid w:val="005271F8"/>
    <w:rsid w:val="00530780"/>
    <w:rsid w:val="0053120E"/>
    <w:rsid w:val="00533512"/>
    <w:rsid w:val="005344A1"/>
    <w:rsid w:val="00534732"/>
    <w:rsid w:val="005350B1"/>
    <w:rsid w:val="00535185"/>
    <w:rsid w:val="00535543"/>
    <w:rsid w:val="005365DE"/>
    <w:rsid w:val="00537A12"/>
    <w:rsid w:val="00541B32"/>
    <w:rsid w:val="00541EAA"/>
    <w:rsid w:val="00542082"/>
    <w:rsid w:val="005424DC"/>
    <w:rsid w:val="00542566"/>
    <w:rsid w:val="0054291B"/>
    <w:rsid w:val="00543949"/>
    <w:rsid w:val="005440DF"/>
    <w:rsid w:val="00544AA0"/>
    <w:rsid w:val="00546071"/>
    <w:rsid w:val="00546221"/>
    <w:rsid w:val="005466AE"/>
    <w:rsid w:val="00546AB3"/>
    <w:rsid w:val="00546E2C"/>
    <w:rsid w:val="00547633"/>
    <w:rsid w:val="0054769D"/>
    <w:rsid w:val="00547A81"/>
    <w:rsid w:val="00547D08"/>
    <w:rsid w:val="005511EE"/>
    <w:rsid w:val="005512A1"/>
    <w:rsid w:val="00551A16"/>
    <w:rsid w:val="00552FA1"/>
    <w:rsid w:val="00553C97"/>
    <w:rsid w:val="00553D82"/>
    <w:rsid w:val="0055510D"/>
    <w:rsid w:val="0055584C"/>
    <w:rsid w:val="005568BA"/>
    <w:rsid w:val="00556DBE"/>
    <w:rsid w:val="005620B7"/>
    <w:rsid w:val="005647CC"/>
    <w:rsid w:val="0056645E"/>
    <w:rsid w:val="00566597"/>
    <w:rsid w:val="00567472"/>
    <w:rsid w:val="00573125"/>
    <w:rsid w:val="00573936"/>
    <w:rsid w:val="0057558E"/>
    <w:rsid w:val="005755AD"/>
    <w:rsid w:val="005763D8"/>
    <w:rsid w:val="005765FD"/>
    <w:rsid w:val="00583BD4"/>
    <w:rsid w:val="00584182"/>
    <w:rsid w:val="005846AB"/>
    <w:rsid w:val="005849AC"/>
    <w:rsid w:val="00584FBD"/>
    <w:rsid w:val="0058554F"/>
    <w:rsid w:val="005858BD"/>
    <w:rsid w:val="0058668A"/>
    <w:rsid w:val="00586B47"/>
    <w:rsid w:val="005906AC"/>
    <w:rsid w:val="00591BAE"/>
    <w:rsid w:val="00591FC6"/>
    <w:rsid w:val="00592E56"/>
    <w:rsid w:val="00593549"/>
    <w:rsid w:val="005961C3"/>
    <w:rsid w:val="00597281"/>
    <w:rsid w:val="005A0CAF"/>
    <w:rsid w:val="005A122A"/>
    <w:rsid w:val="005A1F3E"/>
    <w:rsid w:val="005A313F"/>
    <w:rsid w:val="005A3B14"/>
    <w:rsid w:val="005A3EBB"/>
    <w:rsid w:val="005A439B"/>
    <w:rsid w:val="005A4D30"/>
    <w:rsid w:val="005A5567"/>
    <w:rsid w:val="005A5E7A"/>
    <w:rsid w:val="005A7296"/>
    <w:rsid w:val="005A755F"/>
    <w:rsid w:val="005A7AC3"/>
    <w:rsid w:val="005A7E0D"/>
    <w:rsid w:val="005B01D9"/>
    <w:rsid w:val="005B21AD"/>
    <w:rsid w:val="005B2455"/>
    <w:rsid w:val="005B25F0"/>
    <w:rsid w:val="005B2C17"/>
    <w:rsid w:val="005B2C69"/>
    <w:rsid w:val="005B3071"/>
    <w:rsid w:val="005B3C0F"/>
    <w:rsid w:val="005B4E72"/>
    <w:rsid w:val="005B4F25"/>
    <w:rsid w:val="005B513E"/>
    <w:rsid w:val="005B560C"/>
    <w:rsid w:val="005B574C"/>
    <w:rsid w:val="005B6137"/>
    <w:rsid w:val="005B6EC7"/>
    <w:rsid w:val="005B7AD7"/>
    <w:rsid w:val="005B7D06"/>
    <w:rsid w:val="005C1120"/>
    <w:rsid w:val="005C2B3F"/>
    <w:rsid w:val="005C332D"/>
    <w:rsid w:val="005C397E"/>
    <w:rsid w:val="005C39DD"/>
    <w:rsid w:val="005C3FC4"/>
    <w:rsid w:val="005C4459"/>
    <w:rsid w:val="005C4DD1"/>
    <w:rsid w:val="005C5268"/>
    <w:rsid w:val="005C6260"/>
    <w:rsid w:val="005C68B3"/>
    <w:rsid w:val="005C7418"/>
    <w:rsid w:val="005D086F"/>
    <w:rsid w:val="005D09FF"/>
    <w:rsid w:val="005D278F"/>
    <w:rsid w:val="005D4CBF"/>
    <w:rsid w:val="005D4E6C"/>
    <w:rsid w:val="005D5BD8"/>
    <w:rsid w:val="005E05FD"/>
    <w:rsid w:val="005E2D62"/>
    <w:rsid w:val="005E35F5"/>
    <w:rsid w:val="005E4490"/>
    <w:rsid w:val="005E4D6A"/>
    <w:rsid w:val="005E5385"/>
    <w:rsid w:val="005E6C9A"/>
    <w:rsid w:val="005E6ECA"/>
    <w:rsid w:val="005E76B7"/>
    <w:rsid w:val="005F11FC"/>
    <w:rsid w:val="005F2E3A"/>
    <w:rsid w:val="005F3162"/>
    <w:rsid w:val="005F43ED"/>
    <w:rsid w:val="005F45AA"/>
    <w:rsid w:val="005F479E"/>
    <w:rsid w:val="005F4869"/>
    <w:rsid w:val="005F4C24"/>
    <w:rsid w:val="005F51AD"/>
    <w:rsid w:val="005F5BBA"/>
    <w:rsid w:val="005F6412"/>
    <w:rsid w:val="005F6826"/>
    <w:rsid w:val="00601654"/>
    <w:rsid w:val="00601D91"/>
    <w:rsid w:val="00601EC5"/>
    <w:rsid w:val="00602F3D"/>
    <w:rsid w:val="0060461F"/>
    <w:rsid w:val="00604DF1"/>
    <w:rsid w:val="00604F51"/>
    <w:rsid w:val="00606B34"/>
    <w:rsid w:val="0061007F"/>
    <w:rsid w:val="00612CDE"/>
    <w:rsid w:val="00613A99"/>
    <w:rsid w:val="00613E49"/>
    <w:rsid w:val="00613F7F"/>
    <w:rsid w:val="00614DE4"/>
    <w:rsid w:val="00617E35"/>
    <w:rsid w:val="00620983"/>
    <w:rsid w:val="00621329"/>
    <w:rsid w:val="006219B6"/>
    <w:rsid w:val="00622379"/>
    <w:rsid w:val="00622496"/>
    <w:rsid w:val="00623BDC"/>
    <w:rsid w:val="00623E10"/>
    <w:rsid w:val="006252C9"/>
    <w:rsid w:val="00625542"/>
    <w:rsid w:val="006268F5"/>
    <w:rsid w:val="00627302"/>
    <w:rsid w:val="0063093F"/>
    <w:rsid w:val="00630983"/>
    <w:rsid w:val="00631D25"/>
    <w:rsid w:val="00632491"/>
    <w:rsid w:val="00633690"/>
    <w:rsid w:val="0063465F"/>
    <w:rsid w:val="006373C1"/>
    <w:rsid w:val="00640F1E"/>
    <w:rsid w:val="006413AB"/>
    <w:rsid w:val="0064314F"/>
    <w:rsid w:val="006441F8"/>
    <w:rsid w:val="00644CD0"/>
    <w:rsid w:val="0064555E"/>
    <w:rsid w:val="006456C5"/>
    <w:rsid w:val="00646067"/>
    <w:rsid w:val="00646EA2"/>
    <w:rsid w:val="00652854"/>
    <w:rsid w:val="00654A8A"/>
    <w:rsid w:val="0065693C"/>
    <w:rsid w:val="006574C6"/>
    <w:rsid w:val="00660423"/>
    <w:rsid w:val="00662191"/>
    <w:rsid w:val="00662C05"/>
    <w:rsid w:val="00663740"/>
    <w:rsid w:val="006640A8"/>
    <w:rsid w:val="00664579"/>
    <w:rsid w:val="00664931"/>
    <w:rsid w:val="006653BE"/>
    <w:rsid w:val="00665BA7"/>
    <w:rsid w:val="006664ED"/>
    <w:rsid w:val="00666A90"/>
    <w:rsid w:val="00666D68"/>
    <w:rsid w:val="006708F1"/>
    <w:rsid w:val="00671733"/>
    <w:rsid w:val="00671A3C"/>
    <w:rsid w:val="0067287D"/>
    <w:rsid w:val="00673777"/>
    <w:rsid w:val="00674AFD"/>
    <w:rsid w:val="00674CEC"/>
    <w:rsid w:val="0068135D"/>
    <w:rsid w:val="00682F17"/>
    <w:rsid w:val="00683E41"/>
    <w:rsid w:val="0068463B"/>
    <w:rsid w:val="00684686"/>
    <w:rsid w:val="00684ADF"/>
    <w:rsid w:val="00684C40"/>
    <w:rsid w:val="006871D6"/>
    <w:rsid w:val="00687371"/>
    <w:rsid w:val="006908A9"/>
    <w:rsid w:val="00691FA1"/>
    <w:rsid w:val="006955EB"/>
    <w:rsid w:val="00696001"/>
    <w:rsid w:val="0069722C"/>
    <w:rsid w:val="00697785"/>
    <w:rsid w:val="006A1E05"/>
    <w:rsid w:val="006A25E1"/>
    <w:rsid w:val="006A2779"/>
    <w:rsid w:val="006A3E35"/>
    <w:rsid w:val="006A4F3E"/>
    <w:rsid w:val="006A4FEE"/>
    <w:rsid w:val="006A5DFF"/>
    <w:rsid w:val="006A600B"/>
    <w:rsid w:val="006A606D"/>
    <w:rsid w:val="006B0335"/>
    <w:rsid w:val="006B157A"/>
    <w:rsid w:val="006B1CD0"/>
    <w:rsid w:val="006B2B07"/>
    <w:rsid w:val="006B33B3"/>
    <w:rsid w:val="006B3A87"/>
    <w:rsid w:val="006B5E12"/>
    <w:rsid w:val="006B7569"/>
    <w:rsid w:val="006B7888"/>
    <w:rsid w:val="006C01D8"/>
    <w:rsid w:val="006C0B04"/>
    <w:rsid w:val="006C1554"/>
    <w:rsid w:val="006C1835"/>
    <w:rsid w:val="006C1CF7"/>
    <w:rsid w:val="006C2CDA"/>
    <w:rsid w:val="006C5BBF"/>
    <w:rsid w:val="006C675A"/>
    <w:rsid w:val="006C6821"/>
    <w:rsid w:val="006C797C"/>
    <w:rsid w:val="006D26E7"/>
    <w:rsid w:val="006D4882"/>
    <w:rsid w:val="006D56B4"/>
    <w:rsid w:val="006D5AB7"/>
    <w:rsid w:val="006E0DEF"/>
    <w:rsid w:val="006E31A7"/>
    <w:rsid w:val="006E41C5"/>
    <w:rsid w:val="006E4DCA"/>
    <w:rsid w:val="006E5A38"/>
    <w:rsid w:val="006E60E5"/>
    <w:rsid w:val="006E6278"/>
    <w:rsid w:val="006E662A"/>
    <w:rsid w:val="006E6ED4"/>
    <w:rsid w:val="006E7E13"/>
    <w:rsid w:val="006E7FE9"/>
    <w:rsid w:val="006F08B6"/>
    <w:rsid w:val="006F0E62"/>
    <w:rsid w:val="006F19DC"/>
    <w:rsid w:val="006F3679"/>
    <w:rsid w:val="00700561"/>
    <w:rsid w:val="00701882"/>
    <w:rsid w:val="007020EB"/>
    <w:rsid w:val="007026A1"/>
    <w:rsid w:val="00702AD0"/>
    <w:rsid w:val="007044A1"/>
    <w:rsid w:val="00704CBA"/>
    <w:rsid w:val="007066E3"/>
    <w:rsid w:val="007067FE"/>
    <w:rsid w:val="00706BB0"/>
    <w:rsid w:val="00706DEA"/>
    <w:rsid w:val="00706F6A"/>
    <w:rsid w:val="00710CD9"/>
    <w:rsid w:val="00710E20"/>
    <w:rsid w:val="00714D16"/>
    <w:rsid w:val="007171EE"/>
    <w:rsid w:val="00721246"/>
    <w:rsid w:val="00721E9B"/>
    <w:rsid w:val="00722F06"/>
    <w:rsid w:val="00722FE5"/>
    <w:rsid w:val="00723381"/>
    <w:rsid w:val="007238A2"/>
    <w:rsid w:val="00723D48"/>
    <w:rsid w:val="00724D05"/>
    <w:rsid w:val="007250A3"/>
    <w:rsid w:val="00725C01"/>
    <w:rsid w:val="007267B2"/>
    <w:rsid w:val="0072780B"/>
    <w:rsid w:val="0073012C"/>
    <w:rsid w:val="007303B8"/>
    <w:rsid w:val="00731D7D"/>
    <w:rsid w:val="00731F0F"/>
    <w:rsid w:val="00734170"/>
    <w:rsid w:val="00734475"/>
    <w:rsid w:val="00734BF3"/>
    <w:rsid w:val="0073717D"/>
    <w:rsid w:val="00737557"/>
    <w:rsid w:val="00737D74"/>
    <w:rsid w:val="0074025E"/>
    <w:rsid w:val="007403A6"/>
    <w:rsid w:val="00741BD1"/>
    <w:rsid w:val="0074363B"/>
    <w:rsid w:val="007449E5"/>
    <w:rsid w:val="007450E2"/>
    <w:rsid w:val="00745DFA"/>
    <w:rsid w:val="007460C8"/>
    <w:rsid w:val="007470DF"/>
    <w:rsid w:val="007511D2"/>
    <w:rsid w:val="007518CD"/>
    <w:rsid w:val="00751E4C"/>
    <w:rsid w:val="00752C16"/>
    <w:rsid w:val="007550DE"/>
    <w:rsid w:val="0075514B"/>
    <w:rsid w:val="00755195"/>
    <w:rsid w:val="00755B55"/>
    <w:rsid w:val="0075658C"/>
    <w:rsid w:val="00756848"/>
    <w:rsid w:val="00757077"/>
    <w:rsid w:val="0076002A"/>
    <w:rsid w:val="00760311"/>
    <w:rsid w:val="00760DFF"/>
    <w:rsid w:val="00761F17"/>
    <w:rsid w:val="007625BE"/>
    <w:rsid w:val="00762919"/>
    <w:rsid w:val="007630D9"/>
    <w:rsid w:val="007646FF"/>
    <w:rsid w:val="00764DF7"/>
    <w:rsid w:val="00765894"/>
    <w:rsid w:val="00766626"/>
    <w:rsid w:val="00766F8D"/>
    <w:rsid w:val="007706BC"/>
    <w:rsid w:val="00772A3A"/>
    <w:rsid w:val="00772B05"/>
    <w:rsid w:val="00772F33"/>
    <w:rsid w:val="00773C9A"/>
    <w:rsid w:val="00774ADB"/>
    <w:rsid w:val="00774E18"/>
    <w:rsid w:val="00775F56"/>
    <w:rsid w:val="00776C77"/>
    <w:rsid w:val="00777197"/>
    <w:rsid w:val="007806BC"/>
    <w:rsid w:val="00781561"/>
    <w:rsid w:val="00782FC4"/>
    <w:rsid w:val="007835BB"/>
    <w:rsid w:val="007835C4"/>
    <w:rsid w:val="00783E04"/>
    <w:rsid w:val="007843D9"/>
    <w:rsid w:val="00784A6E"/>
    <w:rsid w:val="0078526E"/>
    <w:rsid w:val="0078599D"/>
    <w:rsid w:val="00785D5F"/>
    <w:rsid w:val="0078602C"/>
    <w:rsid w:val="007871B6"/>
    <w:rsid w:val="007879F6"/>
    <w:rsid w:val="00790481"/>
    <w:rsid w:val="00792DDF"/>
    <w:rsid w:val="0079308B"/>
    <w:rsid w:val="00796617"/>
    <w:rsid w:val="00796831"/>
    <w:rsid w:val="00797F6B"/>
    <w:rsid w:val="007A1413"/>
    <w:rsid w:val="007A15F2"/>
    <w:rsid w:val="007A1E78"/>
    <w:rsid w:val="007A2C62"/>
    <w:rsid w:val="007A2C7D"/>
    <w:rsid w:val="007A3D07"/>
    <w:rsid w:val="007A545D"/>
    <w:rsid w:val="007A64C5"/>
    <w:rsid w:val="007A69DF"/>
    <w:rsid w:val="007A69F3"/>
    <w:rsid w:val="007A6AFC"/>
    <w:rsid w:val="007A6C4A"/>
    <w:rsid w:val="007B1C44"/>
    <w:rsid w:val="007B1D16"/>
    <w:rsid w:val="007B44E5"/>
    <w:rsid w:val="007B4D9E"/>
    <w:rsid w:val="007B5504"/>
    <w:rsid w:val="007B58A1"/>
    <w:rsid w:val="007B7FF6"/>
    <w:rsid w:val="007C0E83"/>
    <w:rsid w:val="007C118B"/>
    <w:rsid w:val="007C2483"/>
    <w:rsid w:val="007C2598"/>
    <w:rsid w:val="007C6FF7"/>
    <w:rsid w:val="007C7BF1"/>
    <w:rsid w:val="007D0519"/>
    <w:rsid w:val="007D0A46"/>
    <w:rsid w:val="007D1181"/>
    <w:rsid w:val="007D2530"/>
    <w:rsid w:val="007D31A2"/>
    <w:rsid w:val="007D433C"/>
    <w:rsid w:val="007D4462"/>
    <w:rsid w:val="007D6605"/>
    <w:rsid w:val="007D6B9D"/>
    <w:rsid w:val="007D7326"/>
    <w:rsid w:val="007D7A9C"/>
    <w:rsid w:val="007E0475"/>
    <w:rsid w:val="007E0561"/>
    <w:rsid w:val="007E0BA8"/>
    <w:rsid w:val="007E2260"/>
    <w:rsid w:val="007E2D57"/>
    <w:rsid w:val="007E5AFF"/>
    <w:rsid w:val="007E6206"/>
    <w:rsid w:val="007E7B10"/>
    <w:rsid w:val="007F167A"/>
    <w:rsid w:val="007F22D6"/>
    <w:rsid w:val="007F2BFB"/>
    <w:rsid w:val="007F3BFF"/>
    <w:rsid w:val="007F3C48"/>
    <w:rsid w:val="007F3F9D"/>
    <w:rsid w:val="007F5613"/>
    <w:rsid w:val="00802002"/>
    <w:rsid w:val="00802721"/>
    <w:rsid w:val="008032C8"/>
    <w:rsid w:val="00804C1E"/>
    <w:rsid w:val="00806164"/>
    <w:rsid w:val="00806769"/>
    <w:rsid w:val="008068D3"/>
    <w:rsid w:val="00806C09"/>
    <w:rsid w:val="00806C83"/>
    <w:rsid w:val="00810584"/>
    <w:rsid w:val="008105A1"/>
    <w:rsid w:val="00810718"/>
    <w:rsid w:val="00811265"/>
    <w:rsid w:val="00811D30"/>
    <w:rsid w:val="00811DC5"/>
    <w:rsid w:val="00811F97"/>
    <w:rsid w:val="00813284"/>
    <w:rsid w:val="00814167"/>
    <w:rsid w:val="00816416"/>
    <w:rsid w:val="008177C8"/>
    <w:rsid w:val="008209D6"/>
    <w:rsid w:val="00820AAC"/>
    <w:rsid w:val="00821965"/>
    <w:rsid w:val="008238D4"/>
    <w:rsid w:val="00823A48"/>
    <w:rsid w:val="008245E4"/>
    <w:rsid w:val="00824ABD"/>
    <w:rsid w:val="008252D6"/>
    <w:rsid w:val="00825514"/>
    <w:rsid w:val="00825DF5"/>
    <w:rsid w:val="0082620B"/>
    <w:rsid w:val="00826DB1"/>
    <w:rsid w:val="00826F11"/>
    <w:rsid w:val="00826F6B"/>
    <w:rsid w:val="0083016A"/>
    <w:rsid w:val="00830770"/>
    <w:rsid w:val="00830D01"/>
    <w:rsid w:val="00831412"/>
    <w:rsid w:val="00832299"/>
    <w:rsid w:val="008325A4"/>
    <w:rsid w:val="008326AD"/>
    <w:rsid w:val="00834BA6"/>
    <w:rsid w:val="00834E48"/>
    <w:rsid w:val="00835035"/>
    <w:rsid w:val="00835397"/>
    <w:rsid w:val="00836D75"/>
    <w:rsid w:val="0083729A"/>
    <w:rsid w:val="00840071"/>
    <w:rsid w:val="0084115A"/>
    <w:rsid w:val="00842593"/>
    <w:rsid w:val="00842805"/>
    <w:rsid w:val="00843121"/>
    <w:rsid w:val="008440A7"/>
    <w:rsid w:val="00844D72"/>
    <w:rsid w:val="00845C5F"/>
    <w:rsid w:val="008461DD"/>
    <w:rsid w:val="00846932"/>
    <w:rsid w:val="00846A30"/>
    <w:rsid w:val="00846D8A"/>
    <w:rsid w:val="00847B84"/>
    <w:rsid w:val="0085037C"/>
    <w:rsid w:val="0085056B"/>
    <w:rsid w:val="00850811"/>
    <w:rsid w:val="00852747"/>
    <w:rsid w:val="0085277B"/>
    <w:rsid w:val="008541FE"/>
    <w:rsid w:val="008549E5"/>
    <w:rsid w:val="00855C8D"/>
    <w:rsid w:val="00855D89"/>
    <w:rsid w:val="0086021D"/>
    <w:rsid w:val="008607D7"/>
    <w:rsid w:val="00861472"/>
    <w:rsid w:val="00861DB8"/>
    <w:rsid w:val="00865044"/>
    <w:rsid w:val="00865682"/>
    <w:rsid w:val="0086631B"/>
    <w:rsid w:val="00866AED"/>
    <w:rsid w:val="00866BBE"/>
    <w:rsid w:val="00866BCA"/>
    <w:rsid w:val="008679BD"/>
    <w:rsid w:val="00871FA8"/>
    <w:rsid w:val="00873436"/>
    <w:rsid w:val="00873EAA"/>
    <w:rsid w:val="00874239"/>
    <w:rsid w:val="008744C6"/>
    <w:rsid w:val="00875728"/>
    <w:rsid w:val="00876388"/>
    <w:rsid w:val="00877822"/>
    <w:rsid w:val="00877970"/>
    <w:rsid w:val="00877F61"/>
    <w:rsid w:val="008803B0"/>
    <w:rsid w:val="0088072F"/>
    <w:rsid w:val="0088078B"/>
    <w:rsid w:val="00881CD5"/>
    <w:rsid w:val="00881FBC"/>
    <w:rsid w:val="00886FE9"/>
    <w:rsid w:val="0089367C"/>
    <w:rsid w:val="00894712"/>
    <w:rsid w:val="00894E46"/>
    <w:rsid w:val="00895279"/>
    <w:rsid w:val="0089744E"/>
    <w:rsid w:val="00897B9E"/>
    <w:rsid w:val="00897E24"/>
    <w:rsid w:val="008A139E"/>
    <w:rsid w:val="008A1B60"/>
    <w:rsid w:val="008A1BDA"/>
    <w:rsid w:val="008A2F9A"/>
    <w:rsid w:val="008A39B2"/>
    <w:rsid w:val="008A4236"/>
    <w:rsid w:val="008A4448"/>
    <w:rsid w:val="008A53DE"/>
    <w:rsid w:val="008A61E3"/>
    <w:rsid w:val="008A680E"/>
    <w:rsid w:val="008A6878"/>
    <w:rsid w:val="008A7185"/>
    <w:rsid w:val="008A76B7"/>
    <w:rsid w:val="008B04CA"/>
    <w:rsid w:val="008B0521"/>
    <w:rsid w:val="008B0944"/>
    <w:rsid w:val="008B0D50"/>
    <w:rsid w:val="008B2118"/>
    <w:rsid w:val="008B248B"/>
    <w:rsid w:val="008B24CA"/>
    <w:rsid w:val="008B2B80"/>
    <w:rsid w:val="008B450A"/>
    <w:rsid w:val="008B459D"/>
    <w:rsid w:val="008B4FED"/>
    <w:rsid w:val="008B6E5F"/>
    <w:rsid w:val="008C0472"/>
    <w:rsid w:val="008C1442"/>
    <w:rsid w:val="008C19F0"/>
    <w:rsid w:val="008C263A"/>
    <w:rsid w:val="008C27D5"/>
    <w:rsid w:val="008C2AF8"/>
    <w:rsid w:val="008C3F56"/>
    <w:rsid w:val="008C4116"/>
    <w:rsid w:val="008C4449"/>
    <w:rsid w:val="008C48DB"/>
    <w:rsid w:val="008C51F0"/>
    <w:rsid w:val="008C5AF6"/>
    <w:rsid w:val="008C672E"/>
    <w:rsid w:val="008C6A7C"/>
    <w:rsid w:val="008C7A0F"/>
    <w:rsid w:val="008D0AF7"/>
    <w:rsid w:val="008D0D6D"/>
    <w:rsid w:val="008D0EF6"/>
    <w:rsid w:val="008D1152"/>
    <w:rsid w:val="008D31E9"/>
    <w:rsid w:val="008D3803"/>
    <w:rsid w:val="008D3C29"/>
    <w:rsid w:val="008D426F"/>
    <w:rsid w:val="008E0600"/>
    <w:rsid w:val="008E0669"/>
    <w:rsid w:val="008E0928"/>
    <w:rsid w:val="008E1D3C"/>
    <w:rsid w:val="008E2EC4"/>
    <w:rsid w:val="008E306B"/>
    <w:rsid w:val="008E307A"/>
    <w:rsid w:val="008E463A"/>
    <w:rsid w:val="008E4AF4"/>
    <w:rsid w:val="008E5FFB"/>
    <w:rsid w:val="008E6B05"/>
    <w:rsid w:val="008E6BEF"/>
    <w:rsid w:val="008E736A"/>
    <w:rsid w:val="008E7CE5"/>
    <w:rsid w:val="008E7D19"/>
    <w:rsid w:val="008E7F8B"/>
    <w:rsid w:val="008F0492"/>
    <w:rsid w:val="008F16FD"/>
    <w:rsid w:val="008F21DD"/>
    <w:rsid w:val="008F26B6"/>
    <w:rsid w:val="008F29B6"/>
    <w:rsid w:val="008F3605"/>
    <w:rsid w:val="008F387F"/>
    <w:rsid w:val="008F3BC9"/>
    <w:rsid w:val="008F7020"/>
    <w:rsid w:val="008F7304"/>
    <w:rsid w:val="008F7C4F"/>
    <w:rsid w:val="00901420"/>
    <w:rsid w:val="009014C0"/>
    <w:rsid w:val="009019E0"/>
    <w:rsid w:val="00901A1E"/>
    <w:rsid w:val="00902494"/>
    <w:rsid w:val="00904874"/>
    <w:rsid w:val="00905EA5"/>
    <w:rsid w:val="009073C4"/>
    <w:rsid w:val="00907991"/>
    <w:rsid w:val="00907997"/>
    <w:rsid w:val="00907F9F"/>
    <w:rsid w:val="00910307"/>
    <w:rsid w:val="00910B4B"/>
    <w:rsid w:val="00910BA4"/>
    <w:rsid w:val="0091282C"/>
    <w:rsid w:val="009133CD"/>
    <w:rsid w:val="00913FA2"/>
    <w:rsid w:val="00914424"/>
    <w:rsid w:val="00916346"/>
    <w:rsid w:val="009166C3"/>
    <w:rsid w:val="00916B47"/>
    <w:rsid w:val="00920E68"/>
    <w:rsid w:val="00923772"/>
    <w:rsid w:val="00924C79"/>
    <w:rsid w:val="00924F5C"/>
    <w:rsid w:val="0092528D"/>
    <w:rsid w:val="0092670C"/>
    <w:rsid w:val="00927C11"/>
    <w:rsid w:val="00927F15"/>
    <w:rsid w:val="009314DB"/>
    <w:rsid w:val="0093223B"/>
    <w:rsid w:val="009325E1"/>
    <w:rsid w:val="00933CF8"/>
    <w:rsid w:val="009345F2"/>
    <w:rsid w:val="0093545B"/>
    <w:rsid w:val="0093587A"/>
    <w:rsid w:val="009359AE"/>
    <w:rsid w:val="00940C9C"/>
    <w:rsid w:val="0094147D"/>
    <w:rsid w:val="0094270E"/>
    <w:rsid w:val="00943F84"/>
    <w:rsid w:val="0094452D"/>
    <w:rsid w:val="009461CC"/>
    <w:rsid w:val="00947878"/>
    <w:rsid w:val="00951384"/>
    <w:rsid w:val="0095148B"/>
    <w:rsid w:val="0095150F"/>
    <w:rsid w:val="00951D5C"/>
    <w:rsid w:val="00952B90"/>
    <w:rsid w:val="00952DB7"/>
    <w:rsid w:val="00953D82"/>
    <w:rsid w:val="00953DC8"/>
    <w:rsid w:val="00954CFA"/>
    <w:rsid w:val="0095574D"/>
    <w:rsid w:val="009562E8"/>
    <w:rsid w:val="00956350"/>
    <w:rsid w:val="009577C1"/>
    <w:rsid w:val="00960BE7"/>
    <w:rsid w:val="009617D3"/>
    <w:rsid w:val="009636D7"/>
    <w:rsid w:val="009659F5"/>
    <w:rsid w:val="00965AC5"/>
    <w:rsid w:val="0096777A"/>
    <w:rsid w:val="00970029"/>
    <w:rsid w:val="00970729"/>
    <w:rsid w:val="009710EC"/>
    <w:rsid w:val="0097114C"/>
    <w:rsid w:val="00971D64"/>
    <w:rsid w:val="00973C03"/>
    <w:rsid w:val="00973C22"/>
    <w:rsid w:val="00973CFC"/>
    <w:rsid w:val="009740A4"/>
    <w:rsid w:val="009752A1"/>
    <w:rsid w:val="00975717"/>
    <w:rsid w:val="00975FDE"/>
    <w:rsid w:val="0097711A"/>
    <w:rsid w:val="0098041D"/>
    <w:rsid w:val="00980AF3"/>
    <w:rsid w:val="00981D27"/>
    <w:rsid w:val="009821F9"/>
    <w:rsid w:val="00982AA6"/>
    <w:rsid w:val="00986473"/>
    <w:rsid w:val="00986482"/>
    <w:rsid w:val="00990234"/>
    <w:rsid w:val="00991A0F"/>
    <w:rsid w:val="00991C12"/>
    <w:rsid w:val="00992325"/>
    <w:rsid w:val="0099281A"/>
    <w:rsid w:val="009928EF"/>
    <w:rsid w:val="0099470C"/>
    <w:rsid w:val="00994952"/>
    <w:rsid w:val="00995E1F"/>
    <w:rsid w:val="00996728"/>
    <w:rsid w:val="00996DC6"/>
    <w:rsid w:val="009974CF"/>
    <w:rsid w:val="009974E1"/>
    <w:rsid w:val="00997FF3"/>
    <w:rsid w:val="009A23CB"/>
    <w:rsid w:val="009A29BE"/>
    <w:rsid w:val="009A4CD1"/>
    <w:rsid w:val="009A5890"/>
    <w:rsid w:val="009A72A8"/>
    <w:rsid w:val="009B2078"/>
    <w:rsid w:val="009B3252"/>
    <w:rsid w:val="009B5605"/>
    <w:rsid w:val="009B6642"/>
    <w:rsid w:val="009B7B05"/>
    <w:rsid w:val="009B7D38"/>
    <w:rsid w:val="009C04AD"/>
    <w:rsid w:val="009C0B10"/>
    <w:rsid w:val="009C13A5"/>
    <w:rsid w:val="009C24FD"/>
    <w:rsid w:val="009C2A04"/>
    <w:rsid w:val="009C3971"/>
    <w:rsid w:val="009C4B3F"/>
    <w:rsid w:val="009C5131"/>
    <w:rsid w:val="009C5C41"/>
    <w:rsid w:val="009C7148"/>
    <w:rsid w:val="009C72D2"/>
    <w:rsid w:val="009C76DC"/>
    <w:rsid w:val="009D05D5"/>
    <w:rsid w:val="009D05DC"/>
    <w:rsid w:val="009D0A72"/>
    <w:rsid w:val="009D304B"/>
    <w:rsid w:val="009D3495"/>
    <w:rsid w:val="009D3506"/>
    <w:rsid w:val="009D3E6A"/>
    <w:rsid w:val="009D41E4"/>
    <w:rsid w:val="009D57D9"/>
    <w:rsid w:val="009D6409"/>
    <w:rsid w:val="009D736F"/>
    <w:rsid w:val="009D73D8"/>
    <w:rsid w:val="009E1206"/>
    <w:rsid w:val="009E147C"/>
    <w:rsid w:val="009E2E64"/>
    <w:rsid w:val="009E36F4"/>
    <w:rsid w:val="009E4DF7"/>
    <w:rsid w:val="009E4F1A"/>
    <w:rsid w:val="009E4FA0"/>
    <w:rsid w:val="009E5759"/>
    <w:rsid w:val="009F0474"/>
    <w:rsid w:val="009F11EA"/>
    <w:rsid w:val="009F157B"/>
    <w:rsid w:val="009F1A96"/>
    <w:rsid w:val="009F22E6"/>
    <w:rsid w:val="009F3191"/>
    <w:rsid w:val="009F334E"/>
    <w:rsid w:val="009F3970"/>
    <w:rsid w:val="009F4128"/>
    <w:rsid w:val="009F4349"/>
    <w:rsid w:val="009F57D7"/>
    <w:rsid w:val="009F59BC"/>
    <w:rsid w:val="009F5B1B"/>
    <w:rsid w:val="009F6FE8"/>
    <w:rsid w:val="009F7523"/>
    <w:rsid w:val="009F7C20"/>
    <w:rsid w:val="00A0053A"/>
    <w:rsid w:val="00A007CC"/>
    <w:rsid w:val="00A01291"/>
    <w:rsid w:val="00A02229"/>
    <w:rsid w:val="00A02271"/>
    <w:rsid w:val="00A0261D"/>
    <w:rsid w:val="00A05436"/>
    <w:rsid w:val="00A06726"/>
    <w:rsid w:val="00A06D27"/>
    <w:rsid w:val="00A06E88"/>
    <w:rsid w:val="00A07333"/>
    <w:rsid w:val="00A07ACF"/>
    <w:rsid w:val="00A10066"/>
    <w:rsid w:val="00A101C5"/>
    <w:rsid w:val="00A124A4"/>
    <w:rsid w:val="00A125DF"/>
    <w:rsid w:val="00A12805"/>
    <w:rsid w:val="00A1370E"/>
    <w:rsid w:val="00A155C5"/>
    <w:rsid w:val="00A1586E"/>
    <w:rsid w:val="00A176C7"/>
    <w:rsid w:val="00A17D29"/>
    <w:rsid w:val="00A20548"/>
    <w:rsid w:val="00A2170C"/>
    <w:rsid w:val="00A219BB"/>
    <w:rsid w:val="00A2321C"/>
    <w:rsid w:val="00A2340F"/>
    <w:rsid w:val="00A25098"/>
    <w:rsid w:val="00A2616E"/>
    <w:rsid w:val="00A26B77"/>
    <w:rsid w:val="00A300B0"/>
    <w:rsid w:val="00A303AD"/>
    <w:rsid w:val="00A30D89"/>
    <w:rsid w:val="00A310DA"/>
    <w:rsid w:val="00A31D4F"/>
    <w:rsid w:val="00A35CEB"/>
    <w:rsid w:val="00A36F5B"/>
    <w:rsid w:val="00A36F5D"/>
    <w:rsid w:val="00A36FEA"/>
    <w:rsid w:val="00A37D72"/>
    <w:rsid w:val="00A4067C"/>
    <w:rsid w:val="00A41A2C"/>
    <w:rsid w:val="00A41E8F"/>
    <w:rsid w:val="00A421D0"/>
    <w:rsid w:val="00A42799"/>
    <w:rsid w:val="00A42BD3"/>
    <w:rsid w:val="00A42CFE"/>
    <w:rsid w:val="00A445BF"/>
    <w:rsid w:val="00A4460B"/>
    <w:rsid w:val="00A4547A"/>
    <w:rsid w:val="00A461C8"/>
    <w:rsid w:val="00A4687C"/>
    <w:rsid w:val="00A50D3A"/>
    <w:rsid w:val="00A50DD6"/>
    <w:rsid w:val="00A51556"/>
    <w:rsid w:val="00A51BAB"/>
    <w:rsid w:val="00A52D99"/>
    <w:rsid w:val="00A53B39"/>
    <w:rsid w:val="00A559B7"/>
    <w:rsid w:val="00A55B5C"/>
    <w:rsid w:val="00A55EC0"/>
    <w:rsid w:val="00A5605A"/>
    <w:rsid w:val="00A560FA"/>
    <w:rsid w:val="00A572AE"/>
    <w:rsid w:val="00A5794D"/>
    <w:rsid w:val="00A57A99"/>
    <w:rsid w:val="00A609F6"/>
    <w:rsid w:val="00A611BF"/>
    <w:rsid w:val="00A6246E"/>
    <w:rsid w:val="00A6293D"/>
    <w:rsid w:val="00A631AF"/>
    <w:rsid w:val="00A638A8"/>
    <w:rsid w:val="00A63A1C"/>
    <w:rsid w:val="00A642BB"/>
    <w:rsid w:val="00A6441E"/>
    <w:rsid w:val="00A65A4B"/>
    <w:rsid w:val="00A65FB4"/>
    <w:rsid w:val="00A66689"/>
    <w:rsid w:val="00A6686C"/>
    <w:rsid w:val="00A66D34"/>
    <w:rsid w:val="00A70188"/>
    <w:rsid w:val="00A70B12"/>
    <w:rsid w:val="00A727F3"/>
    <w:rsid w:val="00A728DC"/>
    <w:rsid w:val="00A72964"/>
    <w:rsid w:val="00A740E8"/>
    <w:rsid w:val="00A746DE"/>
    <w:rsid w:val="00A747F2"/>
    <w:rsid w:val="00A7540E"/>
    <w:rsid w:val="00A75BBD"/>
    <w:rsid w:val="00A765D4"/>
    <w:rsid w:val="00A76C50"/>
    <w:rsid w:val="00A76F81"/>
    <w:rsid w:val="00A771AE"/>
    <w:rsid w:val="00A80E5E"/>
    <w:rsid w:val="00A84B60"/>
    <w:rsid w:val="00A84EB3"/>
    <w:rsid w:val="00A854D9"/>
    <w:rsid w:val="00A85AA1"/>
    <w:rsid w:val="00A860D7"/>
    <w:rsid w:val="00A87804"/>
    <w:rsid w:val="00A90BC1"/>
    <w:rsid w:val="00A90DBB"/>
    <w:rsid w:val="00A93874"/>
    <w:rsid w:val="00A9482B"/>
    <w:rsid w:val="00A948A3"/>
    <w:rsid w:val="00A959B0"/>
    <w:rsid w:val="00A977D4"/>
    <w:rsid w:val="00AA00EE"/>
    <w:rsid w:val="00AA0C8A"/>
    <w:rsid w:val="00AA0C96"/>
    <w:rsid w:val="00AA254F"/>
    <w:rsid w:val="00AA393E"/>
    <w:rsid w:val="00AA3DA8"/>
    <w:rsid w:val="00AA4206"/>
    <w:rsid w:val="00AA42C0"/>
    <w:rsid w:val="00AA4FAE"/>
    <w:rsid w:val="00AA5109"/>
    <w:rsid w:val="00AA51DB"/>
    <w:rsid w:val="00AA5847"/>
    <w:rsid w:val="00AA6163"/>
    <w:rsid w:val="00AA7548"/>
    <w:rsid w:val="00AB053D"/>
    <w:rsid w:val="00AB05DF"/>
    <w:rsid w:val="00AB1FD5"/>
    <w:rsid w:val="00AB2A87"/>
    <w:rsid w:val="00AB2E7A"/>
    <w:rsid w:val="00AB3145"/>
    <w:rsid w:val="00AB3314"/>
    <w:rsid w:val="00AB3594"/>
    <w:rsid w:val="00AB3DEB"/>
    <w:rsid w:val="00AB3FE1"/>
    <w:rsid w:val="00AB441C"/>
    <w:rsid w:val="00AB4B59"/>
    <w:rsid w:val="00AB4D19"/>
    <w:rsid w:val="00AB5C54"/>
    <w:rsid w:val="00AB5F0B"/>
    <w:rsid w:val="00AB6B71"/>
    <w:rsid w:val="00AB7867"/>
    <w:rsid w:val="00AB7E91"/>
    <w:rsid w:val="00AC13AB"/>
    <w:rsid w:val="00AC13F4"/>
    <w:rsid w:val="00AC19F4"/>
    <w:rsid w:val="00AC2B0D"/>
    <w:rsid w:val="00AC45EB"/>
    <w:rsid w:val="00AC4E25"/>
    <w:rsid w:val="00AC679E"/>
    <w:rsid w:val="00AC7367"/>
    <w:rsid w:val="00AC7523"/>
    <w:rsid w:val="00AD0425"/>
    <w:rsid w:val="00AD115B"/>
    <w:rsid w:val="00AD1CB5"/>
    <w:rsid w:val="00AD25D6"/>
    <w:rsid w:val="00AD2753"/>
    <w:rsid w:val="00AD29B9"/>
    <w:rsid w:val="00AD3448"/>
    <w:rsid w:val="00AD5631"/>
    <w:rsid w:val="00AE0908"/>
    <w:rsid w:val="00AE1D11"/>
    <w:rsid w:val="00AE2920"/>
    <w:rsid w:val="00AE353D"/>
    <w:rsid w:val="00AE3A8F"/>
    <w:rsid w:val="00AE47F5"/>
    <w:rsid w:val="00AE4D13"/>
    <w:rsid w:val="00AE522D"/>
    <w:rsid w:val="00AE6987"/>
    <w:rsid w:val="00AF101F"/>
    <w:rsid w:val="00AF1BCD"/>
    <w:rsid w:val="00AF33D4"/>
    <w:rsid w:val="00AF53BF"/>
    <w:rsid w:val="00AF56AB"/>
    <w:rsid w:val="00AF6767"/>
    <w:rsid w:val="00AF69CA"/>
    <w:rsid w:val="00AF71AF"/>
    <w:rsid w:val="00AF77B6"/>
    <w:rsid w:val="00B00942"/>
    <w:rsid w:val="00B01F96"/>
    <w:rsid w:val="00B02589"/>
    <w:rsid w:val="00B02D5F"/>
    <w:rsid w:val="00B031A7"/>
    <w:rsid w:val="00B03D96"/>
    <w:rsid w:val="00B043E6"/>
    <w:rsid w:val="00B07630"/>
    <w:rsid w:val="00B1137B"/>
    <w:rsid w:val="00B116C6"/>
    <w:rsid w:val="00B11946"/>
    <w:rsid w:val="00B11B35"/>
    <w:rsid w:val="00B1250C"/>
    <w:rsid w:val="00B13F66"/>
    <w:rsid w:val="00B14816"/>
    <w:rsid w:val="00B149FA"/>
    <w:rsid w:val="00B15201"/>
    <w:rsid w:val="00B15A69"/>
    <w:rsid w:val="00B15BBF"/>
    <w:rsid w:val="00B15E11"/>
    <w:rsid w:val="00B1770D"/>
    <w:rsid w:val="00B20AA4"/>
    <w:rsid w:val="00B21290"/>
    <w:rsid w:val="00B2211F"/>
    <w:rsid w:val="00B22A6F"/>
    <w:rsid w:val="00B231B0"/>
    <w:rsid w:val="00B24F7D"/>
    <w:rsid w:val="00B254BA"/>
    <w:rsid w:val="00B25C62"/>
    <w:rsid w:val="00B26408"/>
    <w:rsid w:val="00B2725E"/>
    <w:rsid w:val="00B2726D"/>
    <w:rsid w:val="00B2793F"/>
    <w:rsid w:val="00B30144"/>
    <w:rsid w:val="00B309CA"/>
    <w:rsid w:val="00B30B75"/>
    <w:rsid w:val="00B333B6"/>
    <w:rsid w:val="00B349AD"/>
    <w:rsid w:val="00B373D3"/>
    <w:rsid w:val="00B37582"/>
    <w:rsid w:val="00B40F91"/>
    <w:rsid w:val="00B4195E"/>
    <w:rsid w:val="00B42DB8"/>
    <w:rsid w:val="00B43193"/>
    <w:rsid w:val="00B43998"/>
    <w:rsid w:val="00B44349"/>
    <w:rsid w:val="00B45348"/>
    <w:rsid w:val="00B50170"/>
    <w:rsid w:val="00B50879"/>
    <w:rsid w:val="00B50F5B"/>
    <w:rsid w:val="00B52919"/>
    <w:rsid w:val="00B53E62"/>
    <w:rsid w:val="00B557F7"/>
    <w:rsid w:val="00B567E7"/>
    <w:rsid w:val="00B57CE7"/>
    <w:rsid w:val="00B6075E"/>
    <w:rsid w:val="00B61411"/>
    <w:rsid w:val="00B61B59"/>
    <w:rsid w:val="00B62612"/>
    <w:rsid w:val="00B630FA"/>
    <w:rsid w:val="00B63663"/>
    <w:rsid w:val="00B64259"/>
    <w:rsid w:val="00B64B95"/>
    <w:rsid w:val="00B65083"/>
    <w:rsid w:val="00B666D7"/>
    <w:rsid w:val="00B67E1F"/>
    <w:rsid w:val="00B70701"/>
    <w:rsid w:val="00B71B51"/>
    <w:rsid w:val="00B72A8C"/>
    <w:rsid w:val="00B7392F"/>
    <w:rsid w:val="00B73C57"/>
    <w:rsid w:val="00B747ED"/>
    <w:rsid w:val="00B748C5"/>
    <w:rsid w:val="00B769B4"/>
    <w:rsid w:val="00B76C38"/>
    <w:rsid w:val="00B7785F"/>
    <w:rsid w:val="00B801CE"/>
    <w:rsid w:val="00B8090F"/>
    <w:rsid w:val="00B80B7F"/>
    <w:rsid w:val="00B81AAA"/>
    <w:rsid w:val="00B826C1"/>
    <w:rsid w:val="00B828BF"/>
    <w:rsid w:val="00B82B15"/>
    <w:rsid w:val="00B8431D"/>
    <w:rsid w:val="00B86E55"/>
    <w:rsid w:val="00B90A93"/>
    <w:rsid w:val="00B911C2"/>
    <w:rsid w:val="00B9127D"/>
    <w:rsid w:val="00B9286E"/>
    <w:rsid w:val="00B92D9B"/>
    <w:rsid w:val="00B93212"/>
    <w:rsid w:val="00B934F9"/>
    <w:rsid w:val="00B96D9F"/>
    <w:rsid w:val="00B97099"/>
    <w:rsid w:val="00B97C2F"/>
    <w:rsid w:val="00BA0040"/>
    <w:rsid w:val="00BA0679"/>
    <w:rsid w:val="00BA0C55"/>
    <w:rsid w:val="00BA3B08"/>
    <w:rsid w:val="00BA4148"/>
    <w:rsid w:val="00BA5AC0"/>
    <w:rsid w:val="00BA5B22"/>
    <w:rsid w:val="00BA5CF6"/>
    <w:rsid w:val="00BA6247"/>
    <w:rsid w:val="00BA6648"/>
    <w:rsid w:val="00BA67DC"/>
    <w:rsid w:val="00BA7452"/>
    <w:rsid w:val="00BB07D9"/>
    <w:rsid w:val="00BB171E"/>
    <w:rsid w:val="00BB1D75"/>
    <w:rsid w:val="00BB3A10"/>
    <w:rsid w:val="00BB3CB2"/>
    <w:rsid w:val="00BB50ED"/>
    <w:rsid w:val="00BB5B29"/>
    <w:rsid w:val="00BB70A5"/>
    <w:rsid w:val="00BB742C"/>
    <w:rsid w:val="00BC07E3"/>
    <w:rsid w:val="00BC1F0C"/>
    <w:rsid w:val="00BC4536"/>
    <w:rsid w:val="00BC4C3C"/>
    <w:rsid w:val="00BC5055"/>
    <w:rsid w:val="00BC5ACE"/>
    <w:rsid w:val="00BD04AE"/>
    <w:rsid w:val="00BD21EB"/>
    <w:rsid w:val="00BD284B"/>
    <w:rsid w:val="00BD31A1"/>
    <w:rsid w:val="00BD3DC2"/>
    <w:rsid w:val="00BD6C4B"/>
    <w:rsid w:val="00BE125D"/>
    <w:rsid w:val="00BE15B6"/>
    <w:rsid w:val="00BE1993"/>
    <w:rsid w:val="00BE1A14"/>
    <w:rsid w:val="00BE1AA0"/>
    <w:rsid w:val="00BE321C"/>
    <w:rsid w:val="00BE3DC7"/>
    <w:rsid w:val="00BE49A7"/>
    <w:rsid w:val="00BE6FAB"/>
    <w:rsid w:val="00BE7887"/>
    <w:rsid w:val="00BE7E44"/>
    <w:rsid w:val="00BF007D"/>
    <w:rsid w:val="00BF06FB"/>
    <w:rsid w:val="00BF17FE"/>
    <w:rsid w:val="00BF1990"/>
    <w:rsid w:val="00BF3218"/>
    <w:rsid w:val="00BF3D81"/>
    <w:rsid w:val="00BF4078"/>
    <w:rsid w:val="00BF4D5F"/>
    <w:rsid w:val="00BF5C67"/>
    <w:rsid w:val="00BF73E0"/>
    <w:rsid w:val="00BF7E40"/>
    <w:rsid w:val="00C00CA2"/>
    <w:rsid w:val="00C01FDA"/>
    <w:rsid w:val="00C024E9"/>
    <w:rsid w:val="00C04552"/>
    <w:rsid w:val="00C04821"/>
    <w:rsid w:val="00C05D59"/>
    <w:rsid w:val="00C077E7"/>
    <w:rsid w:val="00C07F9D"/>
    <w:rsid w:val="00C10217"/>
    <w:rsid w:val="00C10A96"/>
    <w:rsid w:val="00C10E57"/>
    <w:rsid w:val="00C115AB"/>
    <w:rsid w:val="00C11C37"/>
    <w:rsid w:val="00C136A3"/>
    <w:rsid w:val="00C146AE"/>
    <w:rsid w:val="00C1507C"/>
    <w:rsid w:val="00C161F6"/>
    <w:rsid w:val="00C16573"/>
    <w:rsid w:val="00C165F4"/>
    <w:rsid w:val="00C16E5E"/>
    <w:rsid w:val="00C17305"/>
    <w:rsid w:val="00C1775D"/>
    <w:rsid w:val="00C17BBC"/>
    <w:rsid w:val="00C17E5B"/>
    <w:rsid w:val="00C20DCC"/>
    <w:rsid w:val="00C241BD"/>
    <w:rsid w:val="00C2503C"/>
    <w:rsid w:val="00C255A3"/>
    <w:rsid w:val="00C262BF"/>
    <w:rsid w:val="00C26E9B"/>
    <w:rsid w:val="00C2762A"/>
    <w:rsid w:val="00C3030F"/>
    <w:rsid w:val="00C30390"/>
    <w:rsid w:val="00C32834"/>
    <w:rsid w:val="00C32C5B"/>
    <w:rsid w:val="00C33B2E"/>
    <w:rsid w:val="00C34CB4"/>
    <w:rsid w:val="00C356C7"/>
    <w:rsid w:val="00C3579E"/>
    <w:rsid w:val="00C35D8F"/>
    <w:rsid w:val="00C35FD4"/>
    <w:rsid w:val="00C36DCA"/>
    <w:rsid w:val="00C3703F"/>
    <w:rsid w:val="00C37538"/>
    <w:rsid w:val="00C41319"/>
    <w:rsid w:val="00C41F6C"/>
    <w:rsid w:val="00C429E1"/>
    <w:rsid w:val="00C43229"/>
    <w:rsid w:val="00C45202"/>
    <w:rsid w:val="00C45BB0"/>
    <w:rsid w:val="00C46990"/>
    <w:rsid w:val="00C46EE5"/>
    <w:rsid w:val="00C47D7D"/>
    <w:rsid w:val="00C505A6"/>
    <w:rsid w:val="00C52DE7"/>
    <w:rsid w:val="00C55714"/>
    <w:rsid w:val="00C5594B"/>
    <w:rsid w:val="00C56280"/>
    <w:rsid w:val="00C56445"/>
    <w:rsid w:val="00C61520"/>
    <w:rsid w:val="00C6156F"/>
    <w:rsid w:val="00C61D52"/>
    <w:rsid w:val="00C627B6"/>
    <w:rsid w:val="00C62E73"/>
    <w:rsid w:val="00C6303F"/>
    <w:rsid w:val="00C63246"/>
    <w:rsid w:val="00C64C41"/>
    <w:rsid w:val="00C64EA3"/>
    <w:rsid w:val="00C65348"/>
    <w:rsid w:val="00C66C3D"/>
    <w:rsid w:val="00C67C37"/>
    <w:rsid w:val="00C706E9"/>
    <w:rsid w:val="00C7075C"/>
    <w:rsid w:val="00C73243"/>
    <w:rsid w:val="00C74230"/>
    <w:rsid w:val="00C744A1"/>
    <w:rsid w:val="00C755E1"/>
    <w:rsid w:val="00C7590B"/>
    <w:rsid w:val="00C769A3"/>
    <w:rsid w:val="00C80A05"/>
    <w:rsid w:val="00C8185E"/>
    <w:rsid w:val="00C825D9"/>
    <w:rsid w:val="00C82BA6"/>
    <w:rsid w:val="00C84C87"/>
    <w:rsid w:val="00C8615E"/>
    <w:rsid w:val="00C86873"/>
    <w:rsid w:val="00C86889"/>
    <w:rsid w:val="00C87E9F"/>
    <w:rsid w:val="00C90278"/>
    <w:rsid w:val="00C91196"/>
    <w:rsid w:val="00C930D6"/>
    <w:rsid w:val="00C93AF8"/>
    <w:rsid w:val="00C93FAC"/>
    <w:rsid w:val="00C944D2"/>
    <w:rsid w:val="00C94EF4"/>
    <w:rsid w:val="00C957C3"/>
    <w:rsid w:val="00C9696D"/>
    <w:rsid w:val="00C96AB4"/>
    <w:rsid w:val="00C96E88"/>
    <w:rsid w:val="00C97085"/>
    <w:rsid w:val="00C9763A"/>
    <w:rsid w:val="00CA1458"/>
    <w:rsid w:val="00CA1561"/>
    <w:rsid w:val="00CA1F5F"/>
    <w:rsid w:val="00CA2A5D"/>
    <w:rsid w:val="00CA5B25"/>
    <w:rsid w:val="00CA6535"/>
    <w:rsid w:val="00CA708E"/>
    <w:rsid w:val="00CB0034"/>
    <w:rsid w:val="00CB0CE3"/>
    <w:rsid w:val="00CB0F63"/>
    <w:rsid w:val="00CB111E"/>
    <w:rsid w:val="00CB2D26"/>
    <w:rsid w:val="00CB38CB"/>
    <w:rsid w:val="00CB3DD2"/>
    <w:rsid w:val="00CB598D"/>
    <w:rsid w:val="00CB5FC0"/>
    <w:rsid w:val="00CB70B6"/>
    <w:rsid w:val="00CC093E"/>
    <w:rsid w:val="00CC115E"/>
    <w:rsid w:val="00CC2036"/>
    <w:rsid w:val="00CC29AA"/>
    <w:rsid w:val="00CC570E"/>
    <w:rsid w:val="00CC5841"/>
    <w:rsid w:val="00CC5D55"/>
    <w:rsid w:val="00CC626E"/>
    <w:rsid w:val="00CC6AD4"/>
    <w:rsid w:val="00CC7383"/>
    <w:rsid w:val="00CC75E4"/>
    <w:rsid w:val="00CD13C7"/>
    <w:rsid w:val="00CD2271"/>
    <w:rsid w:val="00CD22A6"/>
    <w:rsid w:val="00CD2614"/>
    <w:rsid w:val="00CD29E0"/>
    <w:rsid w:val="00CD59A4"/>
    <w:rsid w:val="00CD65EF"/>
    <w:rsid w:val="00CD79AB"/>
    <w:rsid w:val="00CE054B"/>
    <w:rsid w:val="00CE1226"/>
    <w:rsid w:val="00CE2C53"/>
    <w:rsid w:val="00CE3794"/>
    <w:rsid w:val="00CE3A1D"/>
    <w:rsid w:val="00CE3D10"/>
    <w:rsid w:val="00CE4313"/>
    <w:rsid w:val="00CE53E2"/>
    <w:rsid w:val="00CE63A9"/>
    <w:rsid w:val="00CE7285"/>
    <w:rsid w:val="00CF0550"/>
    <w:rsid w:val="00CF0838"/>
    <w:rsid w:val="00CF0BE7"/>
    <w:rsid w:val="00CF1BA6"/>
    <w:rsid w:val="00CF1F5E"/>
    <w:rsid w:val="00CF2997"/>
    <w:rsid w:val="00CF4C1B"/>
    <w:rsid w:val="00CF5A93"/>
    <w:rsid w:val="00CF5E6E"/>
    <w:rsid w:val="00CF7631"/>
    <w:rsid w:val="00D00E8C"/>
    <w:rsid w:val="00D01659"/>
    <w:rsid w:val="00D02F7E"/>
    <w:rsid w:val="00D03BD1"/>
    <w:rsid w:val="00D05B2A"/>
    <w:rsid w:val="00D05E28"/>
    <w:rsid w:val="00D1015C"/>
    <w:rsid w:val="00D10F3B"/>
    <w:rsid w:val="00D1274A"/>
    <w:rsid w:val="00D127DF"/>
    <w:rsid w:val="00D12E81"/>
    <w:rsid w:val="00D1317E"/>
    <w:rsid w:val="00D133A5"/>
    <w:rsid w:val="00D13CA2"/>
    <w:rsid w:val="00D141C5"/>
    <w:rsid w:val="00D150E7"/>
    <w:rsid w:val="00D164BA"/>
    <w:rsid w:val="00D17C61"/>
    <w:rsid w:val="00D17F52"/>
    <w:rsid w:val="00D20480"/>
    <w:rsid w:val="00D20631"/>
    <w:rsid w:val="00D208A0"/>
    <w:rsid w:val="00D215BE"/>
    <w:rsid w:val="00D21741"/>
    <w:rsid w:val="00D23206"/>
    <w:rsid w:val="00D2386B"/>
    <w:rsid w:val="00D244B9"/>
    <w:rsid w:val="00D24CDF"/>
    <w:rsid w:val="00D25C87"/>
    <w:rsid w:val="00D25D8B"/>
    <w:rsid w:val="00D2632B"/>
    <w:rsid w:val="00D26364"/>
    <w:rsid w:val="00D30A39"/>
    <w:rsid w:val="00D31E5E"/>
    <w:rsid w:val="00D32170"/>
    <w:rsid w:val="00D32EB7"/>
    <w:rsid w:val="00D33402"/>
    <w:rsid w:val="00D3343C"/>
    <w:rsid w:val="00D33571"/>
    <w:rsid w:val="00D34812"/>
    <w:rsid w:val="00D35950"/>
    <w:rsid w:val="00D362E6"/>
    <w:rsid w:val="00D371FE"/>
    <w:rsid w:val="00D3774F"/>
    <w:rsid w:val="00D378BA"/>
    <w:rsid w:val="00D40272"/>
    <w:rsid w:val="00D41B62"/>
    <w:rsid w:val="00D4265D"/>
    <w:rsid w:val="00D436F2"/>
    <w:rsid w:val="00D43CDA"/>
    <w:rsid w:val="00D44C11"/>
    <w:rsid w:val="00D45BB5"/>
    <w:rsid w:val="00D45F4A"/>
    <w:rsid w:val="00D5360E"/>
    <w:rsid w:val="00D536A3"/>
    <w:rsid w:val="00D540DF"/>
    <w:rsid w:val="00D55E17"/>
    <w:rsid w:val="00D56327"/>
    <w:rsid w:val="00D56FF4"/>
    <w:rsid w:val="00D61DA3"/>
    <w:rsid w:val="00D6379C"/>
    <w:rsid w:val="00D6386B"/>
    <w:rsid w:val="00D63D87"/>
    <w:rsid w:val="00D64179"/>
    <w:rsid w:val="00D64195"/>
    <w:rsid w:val="00D644B3"/>
    <w:rsid w:val="00D64B50"/>
    <w:rsid w:val="00D65B9A"/>
    <w:rsid w:val="00D65DDA"/>
    <w:rsid w:val="00D66307"/>
    <w:rsid w:val="00D66381"/>
    <w:rsid w:val="00D66A16"/>
    <w:rsid w:val="00D66A5A"/>
    <w:rsid w:val="00D671FB"/>
    <w:rsid w:val="00D67823"/>
    <w:rsid w:val="00D67FEA"/>
    <w:rsid w:val="00D70427"/>
    <w:rsid w:val="00D705D1"/>
    <w:rsid w:val="00D71CCB"/>
    <w:rsid w:val="00D7213A"/>
    <w:rsid w:val="00D73C2D"/>
    <w:rsid w:val="00D74E44"/>
    <w:rsid w:val="00D77E93"/>
    <w:rsid w:val="00D8049A"/>
    <w:rsid w:val="00D81414"/>
    <w:rsid w:val="00D81A06"/>
    <w:rsid w:val="00D81E0D"/>
    <w:rsid w:val="00D82E4E"/>
    <w:rsid w:val="00D843B9"/>
    <w:rsid w:val="00D84A2B"/>
    <w:rsid w:val="00D858ED"/>
    <w:rsid w:val="00D85E54"/>
    <w:rsid w:val="00D869BE"/>
    <w:rsid w:val="00D86BEC"/>
    <w:rsid w:val="00D876C0"/>
    <w:rsid w:val="00D90C53"/>
    <w:rsid w:val="00D90FE6"/>
    <w:rsid w:val="00D918F1"/>
    <w:rsid w:val="00D92ED0"/>
    <w:rsid w:val="00D9339D"/>
    <w:rsid w:val="00D93A84"/>
    <w:rsid w:val="00D95122"/>
    <w:rsid w:val="00D9533E"/>
    <w:rsid w:val="00D956D5"/>
    <w:rsid w:val="00D95EAD"/>
    <w:rsid w:val="00D96D18"/>
    <w:rsid w:val="00D97FDA"/>
    <w:rsid w:val="00DA033F"/>
    <w:rsid w:val="00DA0785"/>
    <w:rsid w:val="00DA13B9"/>
    <w:rsid w:val="00DA1C65"/>
    <w:rsid w:val="00DA223D"/>
    <w:rsid w:val="00DA35E9"/>
    <w:rsid w:val="00DA3792"/>
    <w:rsid w:val="00DA4F77"/>
    <w:rsid w:val="00DA6909"/>
    <w:rsid w:val="00DA781E"/>
    <w:rsid w:val="00DB0067"/>
    <w:rsid w:val="00DB0BC0"/>
    <w:rsid w:val="00DB19CB"/>
    <w:rsid w:val="00DB1EFF"/>
    <w:rsid w:val="00DB1F9E"/>
    <w:rsid w:val="00DB3347"/>
    <w:rsid w:val="00DB445C"/>
    <w:rsid w:val="00DB563C"/>
    <w:rsid w:val="00DB5C9D"/>
    <w:rsid w:val="00DB6362"/>
    <w:rsid w:val="00DB775B"/>
    <w:rsid w:val="00DC03BF"/>
    <w:rsid w:val="00DC0D53"/>
    <w:rsid w:val="00DC0DD1"/>
    <w:rsid w:val="00DC156D"/>
    <w:rsid w:val="00DC758D"/>
    <w:rsid w:val="00DC7A58"/>
    <w:rsid w:val="00DD046E"/>
    <w:rsid w:val="00DD1199"/>
    <w:rsid w:val="00DD2711"/>
    <w:rsid w:val="00DD3826"/>
    <w:rsid w:val="00DD472D"/>
    <w:rsid w:val="00DD485C"/>
    <w:rsid w:val="00DD5B6E"/>
    <w:rsid w:val="00DD5C4C"/>
    <w:rsid w:val="00DD5D25"/>
    <w:rsid w:val="00DD5EE5"/>
    <w:rsid w:val="00DE02C9"/>
    <w:rsid w:val="00DE03A9"/>
    <w:rsid w:val="00DE0A24"/>
    <w:rsid w:val="00DE0E4E"/>
    <w:rsid w:val="00DE142D"/>
    <w:rsid w:val="00DE19C3"/>
    <w:rsid w:val="00DE1D05"/>
    <w:rsid w:val="00DE300D"/>
    <w:rsid w:val="00DE3762"/>
    <w:rsid w:val="00DF0E70"/>
    <w:rsid w:val="00DF1D44"/>
    <w:rsid w:val="00DF320D"/>
    <w:rsid w:val="00DF3370"/>
    <w:rsid w:val="00DF3E7A"/>
    <w:rsid w:val="00DF4810"/>
    <w:rsid w:val="00DF6EE1"/>
    <w:rsid w:val="00E00853"/>
    <w:rsid w:val="00E0091F"/>
    <w:rsid w:val="00E00B07"/>
    <w:rsid w:val="00E00CF4"/>
    <w:rsid w:val="00E00F59"/>
    <w:rsid w:val="00E0229C"/>
    <w:rsid w:val="00E043DD"/>
    <w:rsid w:val="00E04DE0"/>
    <w:rsid w:val="00E04DE5"/>
    <w:rsid w:val="00E06B2D"/>
    <w:rsid w:val="00E07B99"/>
    <w:rsid w:val="00E10E8D"/>
    <w:rsid w:val="00E12190"/>
    <w:rsid w:val="00E1268D"/>
    <w:rsid w:val="00E133B4"/>
    <w:rsid w:val="00E13D35"/>
    <w:rsid w:val="00E1442F"/>
    <w:rsid w:val="00E164EE"/>
    <w:rsid w:val="00E16A6D"/>
    <w:rsid w:val="00E17A7A"/>
    <w:rsid w:val="00E201D4"/>
    <w:rsid w:val="00E20B9F"/>
    <w:rsid w:val="00E2183F"/>
    <w:rsid w:val="00E2239D"/>
    <w:rsid w:val="00E23891"/>
    <w:rsid w:val="00E2405E"/>
    <w:rsid w:val="00E27DC7"/>
    <w:rsid w:val="00E30701"/>
    <w:rsid w:val="00E3161F"/>
    <w:rsid w:val="00E35264"/>
    <w:rsid w:val="00E354B1"/>
    <w:rsid w:val="00E35BC8"/>
    <w:rsid w:val="00E36DEA"/>
    <w:rsid w:val="00E370E2"/>
    <w:rsid w:val="00E4022B"/>
    <w:rsid w:val="00E41ADD"/>
    <w:rsid w:val="00E41CF8"/>
    <w:rsid w:val="00E42B5D"/>
    <w:rsid w:val="00E45361"/>
    <w:rsid w:val="00E45E4B"/>
    <w:rsid w:val="00E4767E"/>
    <w:rsid w:val="00E47BB8"/>
    <w:rsid w:val="00E512CA"/>
    <w:rsid w:val="00E5221C"/>
    <w:rsid w:val="00E537D2"/>
    <w:rsid w:val="00E539BB"/>
    <w:rsid w:val="00E5496A"/>
    <w:rsid w:val="00E553E7"/>
    <w:rsid w:val="00E57CAC"/>
    <w:rsid w:val="00E61475"/>
    <w:rsid w:val="00E61B8D"/>
    <w:rsid w:val="00E63308"/>
    <w:rsid w:val="00E634C2"/>
    <w:rsid w:val="00E63B59"/>
    <w:rsid w:val="00E64448"/>
    <w:rsid w:val="00E644F4"/>
    <w:rsid w:val="00E64FE1"/>
    <w:rsid w:val="00E666B0"/>
    <w:rsid w:val="00E6706F"/>
    <w:rsid w:val="00E679B0"/>
    <w:rsid w:val="00E67FDF"/>
    <w:rsid w:val="00E70624"/>
    <w:rsid w:val="00E70EA5"/>
    <w:rsid w:val="00E71E61"/>
    <w:rsid w:val="00E73041"/>
    <w:rsid w:val="00E73879"/>
    <w:rsid w:val="00E7631E"/>
    <w:rsid w:val="00E76BFF"/>
    <w:rsid w:val="00E806E2"/>
    <w:rsid w:val="00E8194D"/>
    <w:rsid w:val="00E81F43"/>
    <w:rsid w:val="00E8203F"/>
    <w:rsid w:val="00E8557A"/>
    <w:rsid w:val="00E8582F"/>
    <w:rsid w:val="00E859A1"/>
    <w:rsid w:val="00E861B0"/>
    <w:rsid w:val="00E9041B"/>
    <w:rsid w:val="00E90646"/>
    <w:rsid w:val="00E91243"/>
    <w:rsid w:val="00E91A72"/>
    <w:rsid w:val="00E91E63"/>
    <w:rsid w:val="00E9242F"/>
    <w:rsid w:val="00E932AA"/>
    <w:rsid w:val="00E936C7"/>
    <w:rsid w:val="00E93700"/>
    <w:rsid w:val="00E93AEF"/>
    <w:rsid w:val="00E94316"/>
    <w:rsid w:val="00E95B60"/>
    <w:rsid w:val="00E95EA1"/>
    <w:rsid w:val="00E96A65"/>
    <w:rsid w:val="00E971A3"/>
    <w:rsid w:val="00E97491"/>
    <w:rsid w:val="00EA0764"/>
    <w:rsid w:val="00EA1451"/>
    <w:rsid w:val="00EA1456"/>
    <w:rsid w:val="00EA2A35"/>
    <w:rsid w:val="00EA38EB"/>
    <w:rsid w:val="00EA3AC2"/>
    <w:rsid w:val="00EA4F19"/>
    <w:rsid w:val="00EA5423"/>
    <w:rsid w:val="00EA61F0"/>
    <w:rsid w:val="00EA699E"/>
    <w:rsid w:val="00EB0E1E"/>
    <w:rsid w:val="00EB2698"/>
    <w:rsid w:val="00EB30DC"/>
    <w:rsid w:val="00EB3274"/>
    <w:rsid w:val="00EB32EA"/>
    <w:rsid w:val="00EB3696"/>
    <w:rsid w:val="00EB5120"/>
    <w:rsid w:val="00EB593F"/>
    <w:rsid w:val="00EB6899"/>
    <w:rsid w:val="00EB71D5"/>
    <w:rsid w:val="00EB7D88"/>
    <w:rsid w:val="00EC09C7"/>
    <w:rsid w:val="00EC1856"/>
    <w:rsid w:val="00EC21F3"/>
    <w:rsid w:val="00EC30C3"/>
    <w:rsid w:val="00EC44A2"/>
    <w:rsid w:val="00EC4F48"/>
    <w:rsid w:val="00EC5158"/>
    <w:rsid w:val="00EC5889"/>
    <w:rsid w:val="00EC5F17"/>
    <w:rsid w:val="00EC6E0C"/>
    <w:rsid w:val="00ED304B"/>
    <w:rsid w:val="00ED5213"/>
    <w:rsid w:val="00ED530E"/>
    <w:rsid w:val="00ED5B83"/>
    <w:rsid w:val="00ED69A7"/>
    <w:rsid w:val="00ED6EA6"/>
    <w:rsid w:val="00ED7E33"/>
    <w:rsid w:val="00ED7F54"/>
    <w:rsid w:val="00EE1697"/>
    <w:rsid w:val="00EE29F3"/>
    <w:rsid w:val="00EE2EDA"/>
    <w:rsid w:val="00EE468A"/>
    <w:rsid w:val="00EE5FC2"/>
    <w:rsid w:val="00EE794D"/>
    <w:rsid w:val="00EE7AA0"/>
    <w:rsid w:val="00EF1E3A"/>
    <w:rsid w:val="00EF29AD"/>
    <w:rsid w:val="00EF3F1D"/>
    <w:rsid w:val="00EF4040"/>
    <w:rsid w:val="00EF4F89"/>
    <w:rsid w:val="00EF5C64"/>
    <w:rsid w:val="00EF666F"/>
    <w:rsid w:val="00EF7199"/>
    <w:rsid w:val="00EF7C39"/>
    <w:rsid w:val="00F003ED"/>
    <w:rsid w:val="00F020A2"/>
    <w:rsid w:val="00F020BA"/>
    <w:rsid w:val="00F030F9"/>
    <w:rsid w:val="00F0383E"/>
    <w:rsid w:val="00F052D3"/>
    <w:rsid w:val="00F101A5"/>
    <w:rsid w:val="00F10CF0"/>
    <w:rsid w:val="00F11920"/>
    <w:rsid w:val="00F11F62"/>
    <w:rsid w:val="00F13DC8"/>
    <w:rsid w:val="00F16387"/>
    <w:rsid w:val="00F1744A"/>
    <w:rsid w:val="00F20EE7"/>
    <w:rsid w:val="00F21780"/>
    <w:rsid w:val="00F21DE8"/>
    <w:rsid w:val="00F222EE"/>
    <w:rsid w:val="00F234C8"/>
    <w:rsid w:val="00F2497C"/>
    <w:rsid w:val="00F24C5D"/>
    <w:rsid w:val="00F2504C"/>
    <w:rsid w:val="00F25409"/>
    <w:rsid w:val="00F254A0"/>
    <w:rsid w:val="00F26B0A"/>
    <w:rsid w:val="00F2788D"/>
    <w:rsid w:val="00F316F1"/>
    <w:rsid w:val="00F31A7D"/>
    <w:rsid w:val="00F327AE"/>
    <w:rsid w:val="00F33EA9"/>
    <w:rsid w:val="00F343AA"/>
    <w:rsid w:val="00F344B4"/>
    <w:rsid w:val="00F3569A"/>
    <w:rsid w:val="00F35DF9"/>
    <w:rsid w:val="00F35F8D"/>
    <w:rsid w:val="00F36C7E"/>
    <w:rsid w:val="00F419FC"/>
    <w:rsid w:val="00F420B4"/>
    <w:rsid w:val="00F4379C"/>
    <w:rsid w:val="00F4427D"/>
    <w:rsid w:val="00F4475B"/>
    <w:rsid w:val="00F50B84"/>
    <w:rsid w:val="00F536CF"/>
    <w:rsid w:val="00F53797"/>
    <w:rsid w:val="00F549BF"/>
    <w:rsid w:val="00F54DFA"/>
    <w:rsid w:val="00F556D2"/>
    <w:rsid w:val="00F55C45"/>
    <w:rsid w:val="00F56D0F"/>
    <w:rsid w:val="00F6106C"/>
    <w:rsid w:val="00F64FFE"/>
    <w:rsid w:val="00F650E1"/>
    <w:rsid w:val="00F653D6"/>
    <w:rsid w:val="00F65DFA"/>
    <w:rsid w:val="00F65FCE"/>
    <w:rsid w:val="00F66C62"/>
    <w:rsid w:val="00F66D5B"/>
    <w:rsid w:val="00F66F34"/>
    <w:rsid w:val="00F67EDF"/>
    <w:rsid w:val="00F703D9"/>
    <w:rsid w:val="00F71154"/>
    <w:rsid w:val="00F71849"/>
    <w:rsid w:val="00F72375"/>
    <w:rsid w:val="00F7307D"/>
    <w:rsid w:val="00F73E6D"/>
    <w:rsid w:val="00F756EF"/>
    <w:rsid w:val="00F75E8C"/>
    <w:rsid w:val="00F7627F"/>
    <w:rsid w:val="00F763A5"/>
    <w:rsid w:val="00F77459"/>
    <w:rsid w:val="00F77D32"/>
    <w:rsid w:val="00F77EB7"/>
    <w:rsid w:val="00F81D84"/>
    <w:rsid w:val="00F82DD9"/>
    <w:rsid w:val="00F85B68"/>
    <w:rsid w:val="00F87BBA"/>
    <w:rsid w:val="00F87E84"/>
    <w:rsid w:val="00F90C6E"/>
    <w:rsid w:val="00F91133"/>
    <w:rsid w:val="00F91C92"/>
    <w:rsid w:val="00F92B76"/>
    <w:rsid w:val="00F92DBF"/>
    <w:rsid w:val="00F93D24"/>
    <w:rsid w:val="00F949AA"/>
    <w:rsid w:val="00F964BF"/>
    <w:rsid w:val="00F96639"/>
    <w:rsid w:val="00F96D5E"/>
    <w:rsid w:val="00F97A49"/>
    <w:rsid w:val="00FA0F93"/>
    <w:rsid w:val="00FA1319"/>
    <w:rsid w:val="00FA21C4"/>
    <w:rsid w:val="00FA23C3"/>
    <w:rsid w:val="00FA2D93"/>
    <w:rsid w:val="00FA4731"/>
    <w:rsid w:val="00FA551A"/>
    <w:rsid w:val="00FA6EF0"/>
    <w:rsid w:val="00FB024F"/>
    <w:rsid w:val="00FB1A6F"/>
    <w:rsid w:val="00FB233D"/>
    <w:rsid w:val="00FB25AB"/>
    <w:rsid w:val="00FB2727"/>
    <w:rsid w:val="00FB3605"/>
    <w:rsid w:val="00FB4087"/>
    <w:rsid w:val="00FB4224"/>
    <w:rsid w:val="00FB499B"/>
    <w:rsid w:val="00FB4A4A"/>
    <w:rsid w:val="00FB4E13"/>
    <w:rsid w:val="00FB5EBA"/>
    <w:rsid w:val="00FB6B8E"/>
    <w:rsid w:val="00FC011D"/>
    <w:rsid w:val="00FC1E63"/>
    <w:rsid w:val="00FC2AF4"/>
    <w:rsid w:val="00FC3ED3"/>
    <w:rsid w:val="00FC5F38"/>
    <w:rsid w:val="00FC6754"/>
    <w:rsid w:val="00FC7814"/>
    <w:rsid w:val="00FD01B8"/>
    <w:rsid w:val="00FD1859"/>
    <w:rsid w:val="00FD1FBB"/>
    <w:rsid w:val="00FD2AF9"/>
    <w:rsid w:val="00FD3D8C"/>
    <w:rsid w:val="00FD48D8"/>
    <w:rsid w:val="00FD78C3"/>
    <w:rsid w:val="00FE0CEE"/>
    <w:rsid w:val="00FE13B9"/>
    <w:rsid w:val="00FE1AAA"/>
    <w:rsid w:val="00FE1BA3"/>
    <w:rsid w:val="00FE1C03"/>
    <w:rsid w:val="00FE3B73"/>
    <w:rsid w:val="00FE4923"/>
    <w:rsid w:val="00FE64E6"/>
    <w:rsid w:val="00FF2289"/>
    <w:rsid w:val="00FF25EE"/>
    <w:rsid w:val="00FF3E6C"/>
    <w:rsid w:val="00FF4180"/>
    <w:rsid w:val="00FF4F27"/>
    <w:rsid w:val="00FF566F"/>
    <w:rsid w:val="00FF6E34"/>
    <w:rsid w:val="00FF6E4C"/>
    <w:rsid w:val="00FF72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C7E"/>
    <w:pPr>
      <w:bidi/>
      <w:spacing w:line="264" w:lineRule="auto"/>
      <w:ind w:firstLine="284"/>
      <w:jc w:val="lowKashida"/>
    </w:pPr>
    <w:rPr>
      <w:rFonts w:cs="Nazanin"/>
      <w:sz w:val="22"/>
      <w:szCs w:val="28"/>
    </w:rPr>
  </w:style>
  <w:style w:type="paragraph" w:styleId="Heading1">
    <w:name w:val="heading 1"/>
    <w:basedOn w:val="Normal"/>
    <w:next w:val="Normal"/>
    <w:qFormat/>
    <w:rsid w:val="00455A67"/>
    <w:pPr>
      <w:keepNext/>
      <w:numPr>
        <w:numId w:val="7"/>
      </w:numPr>
      <w:spacing w:before="960" w:after="240"/>
      <w:ind w:left="340"/>
      <w:jc w:val="center"/>
      <w:outlineLvl w:val="0"/>
    </w:pPr>
    <w:rPr>
      <w:b/>
      <w:bCs/>
      <w:kern w:val="32"/>
      <w:sz w:val="28"/>
      <w:szCs w:val="52"/>
    </w:rPr>
  </w:style>
  <w:style w:type="paragraph" w:styleId="Heading2">
    <w:name w:val="heading 2"/>
    <w:basedOn w:val="Normal"/>
    <w:next w:val="Normal"/>
    <w:qFormat/>
    <w:rsid w:val="009A4CD1"/>
    <w:pPr>
      <w:keepNext/>
      <w:numPr>
        <w:ilvl w:val="1"/>
        <w:numId w:val="7"/>
      </w:numPr>
      <w:spacing w:before="360" w:after="120"/>
      <w:outlineLvl w:val="1"/>
    </w:pPr>
    <w:rPr>
      <w:b/>
      <w:bCs/>
    </w:rPr>
  </w:style>
  <w:style w:type="paragraph" w:styleId="Heading3">
    <w:name w:val="heading 3"/>
    <w:basedOn w:val="Normal"/>
    <w:next w:val="Normal"/>
    <w:link w:val="Heading3Char"/>
    <w:qFormat/>
    <w:rsid w:val="00C32834"/>
    <w:pPr>
      <w:keepNext/>
      <w:numPr>
        <w:ilvl w:val="2"/>
        <w:numId w:val="7"/>
      </w:numPr>
      <w:spacing w:before="300" w:after="20"/>
      <w:outlineLvl w:val="2"/>
    </w:pPr>
    <w:rPr>
      <w:b/>
      <w:bCs/>
    </w:rPr>
  </w:style>
  <w:style w:type="paragraph" w:styleId="Heading4">
    <w:name w:val="heading 4"/>
    <w:basedOn w:val="Normal"/>
    <w:next w:val="Normal"/>
    <w:qFormat/>
    <w:rsid w:val="009A4CD1"/>
    <w:pPr>
      <w:keepNext/>
      <w:numPr>
        <w:ilvl w:val="3"/>
        <w:numId w:val="7"/>
      </w:numPr>
      <w:spacing w:before="240" w:after="60"/>
      <w:outlineLvl w:val="3"/>
    </w:pPr>
    <w:rPr>
      <w:b/>
      <w:bCs/>
    </w:rPr>
  </w:style>
  <w:style w:type="paragraph" w:styleId="Heading5">
    <w:name w:val="heading 5"/>
    <w:basedOn w:val="Normal"/>
    <w:next w:val="Normal"/>
    <w:qFormat/>
    <w:rsid w:val="001A088D"/>
    <w:pPr>
      <w:numPr>
        <w:ilvl w:val="4"/>
        <w:numId w:val="7"/>
      </w:numPr>
      <w:spacing w:before="240" w:after="60"/>
      <w:outlineLvl w:val="4"/>
    </w:pPr>
    <w:rPr>
      <w:b/>
      <w:bCs/>
    </w:rPr>
  </w:style>
  <w:style w:type="paragraph" w:styleId="Heading6">
    <w:name w:val="heading 6"/>
    <w:basedOn w:val="Normal"/>
    <w:next w:val="Normal"/>
    <w:qFormat/>
    <w:rsid w:val="001A088D"/>
    <w:pPr>
      <w:numPr>
        <w:ilvl w:val="5"/>
        <w:numId w:val="7"/>
      </w:numPr>
      <w:spacing w:before="240" w:after="60"/>
      <w:outlineLvl w:val="5"/>
    </w:pPr>
    <w:rPr>
      <w:b/>
      <w:bCs/>
    </w:rPr>
  </w:style>
  <w:style w:type="paragraph" w:styleId="Heading7">
    <w:name w:val="heading 7"/>
    <w:basedOn w:val="Normal"/>
    <w:next w:val="Normal"/>
    <w:qFormat/>
    <w:rsid w:val="007B1D16"/>
    <w:pPr>
      <w:spacing w:before="240" w:after="60"/>
      <w:ind w:firstLine="0"/>
      <w:outlineLvl w:val="6"/>
    </w:pPr>
    <w:rPr>
      <w:rFonts w:cs="Times New Roman"/>
      <w:szCs w:val="24"/>
    </w:rPr>
  </w:style>
  <w:style w:type="paragraph" w:styleId="Heading8">
    <w:name w:val="heading 8"/>
    <w:basedOn w:val="Normal"/>
    <w:next w:val="Normal"/>
    <w:qFormat/>
    <w:rsid w:val="007067FE"/>
    <w:pPr>
      <w:spacing w:before="240" w:after="60"/>
      <w:ind w:firstLine="0"/>
      <w:outlineLvl w:val="7"/>
    </w:pPr>
    <w:rPr>
      <w:rFonts w:cs="Times New Roman"/>
      <w:iCs/>
      <w:szCs w:val="24"/>
    </w:rPr>
  </w:style>
  <w:style w:type="paragraph" w:styleId="Heading9">
    <w:name w:val="heading 9"/>
    <w:basedOn w:val="Normal"/>
    <w:next w:val="Normal"/>
    <w:qFormat/>
    <w:rsid w:val="00457B8B"/>
    <w:pPr>
      <w:spacing w:before="240" w:after="60"/>
      <w:ind w:firstLine="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جدول"/>
    <w:basedOn w:val="Heading9"/>
    <w:rsid w:val="009F7523"/>
    <w:pPr>
      <w:numPr>
        <w:ilvl w:val="8"/>
        <w:numId w:val="7"/>
      </w:numPr>
      <w:spacing w:before="100" w:beforeAutospacing="1" w:after="0"/>
      <w:jc w:val="center"/>
    </w:pPr>
    <w:rPr>
      <w:rFonts w:ascii="Times New Roman" w:hAnsi="Times New Roman" w:cs="Nazanin"/>
      <w:sz w:val="20"/>
      <w:szCs w:val="24"/>
    </w:rPr>
  </w:style>
  <w:style w:type="paragraph" w:customStyle="1" w:styleId="a0">
    <w:name w:val="شکل"/>
    <w:basedOn w:val="Heading8"/>
    <w:rsid w:val="00CF0BE7"/>
    <w:pPr>
      <w:numPr>
        <w:ilvl w:val="7"/>
        <w:numId w:val="7"/>
      </w:numPr>
      <w:spacing w:before="0" w:after="0" w:line="240" w:lineRule="auto"/>
      <w:jc w:val="center"/>
    </w:pPr>
    <w:rPr>
      <w:rFonts w:cs="Nazanin"/>
      <w:i/>
      <w:iCs w:val="0"/>
      <w:sz w:val="20"/>
    </w:rPr>
  </w:style>
  <w:style w:type="paragraph" w:customStyle="1" w:styleId="a4">
    <w:name w:val="وسط کوچک"/>
    <w:basedOn w:val="Normal"/>
    <w:link w:val="Char"/>
    <w:rsid w:val="007067FE"/>
    <w:pPr>
      <w:ind w:firstLine="0"/>
      <w:jc w:val="center"/>
    </w:pPr>
    <w:rPr>
      <w:sz w:val="20"/>
      <w:szCs w:val="24"/>
    </w:rPr>
  </w:style>
  <w:style w:type="character" w:customStyle="1" w:styleId="Char">
    <w:name w:val="وسط کوچک Char"/>
    <w:basedOn w:val="DefaultParagraphFont"/>
    <w:link w:val="a4"/>
    <w:rsid w:val="00243C15"/>
    <w:rPr>
      <w:rFonts w:ascii="Segoe Media Center" w:hAnsi="Segoe Media Center" w:cs="B Lotus"/>
      <w:szCs w:val="24"/>
      <w:lang w:val="en-US" w:eastAsia="en-US" w:bidi="fa-IR"/>
    </w:rPr>
  </w:style>
  <w:style w:type="paragraph" w:customStyle="1" w:styleId="a5">
    <w:name w:val="وسط متوسط"/>
    <w:basedOn w:val="Normal"/>
    <w:link w:val="Char0"/>
    <w:rsid w:val="000D38F2"/>
    <w:pPr>
      <w:ind w:firstLine="0"/>
      <w:jc w:val="center"/>
    </w:pPr>
    <w:rPr>
      <w:bCs/>
    </w:rPr>
  </w:style>
  <w:style w:type="character" w:customStyle="1" w:styleId="Char0">
    <w:name w:val="وسط متوسط Char"/>
    <w:basedOn w:val="DefaultParagraphFont"/>
    <w:link w:val="a5"/>
    <w:rsid w:val="00DD5C4C"/>
    <w:rPr>
      <w:rFonts w:ascii="Segoe Media Center" w:hAnsi="Segoe Media Center" w:cs="B Lotus"/>
      <w:bCs/>
      <w:sz w:val="24"/>
      <w:szCs w:val="28"/>
      <w:lang w:val="en-US" w:eastAsia="en-US" w:bidi="fa-IR"/>
    </w:rPr>
  </w:style>
  <w:style w:type="paragraph" w:customStyle="1" w:styleId="a6">
    <w:name w:val="وسط بزرگ"/>
    <w:basedOn w:val="Normal"/>
    <w:rsid w:val="004E2BB7"/>
    <w:pPr>
      <w:spacing w:before="600" w:after="100" w:afterAutospacing="1"/>
      <w:ind w:firstLine="0"/>
      <w:jc w:val="center"/>
    </w:pPr>
    <w:rPr>
      <w:b/>
      <w:bCs/>
      <w:sz w:val="30"/>
      <w:szCs w:val="36"/>
    </w:rPr>
  </w:style>
  <w:style w:type="paragraph" w:customStyle="1" w:styleId="references">
    <w:name w:val="references"/>
    <w:basedOn w:val="Normal"/>
    <w:semiHidden/>
    <w:rsid w:val="007067FE"/>
    <w:pPr>
      <w:numPr>
        <w:numId w:val="1"/>
      </w:numPr>
      <w:tabs>
        <w:tab w:val="clear" w:pos="720"/>
        <w:tab w:val="num" w:pos="284"/>
      </w:tabs>
      <w:bidi w:val="0"/>
      <w:spacing w:line="240" w:lineRule="auto"/>
      <w:ind w:left="284" w:hanging="284"/>
      <w:jc w:val="both"/>
    </w:pPr>
    <w:rPr>
      <w:rFonts w:eastAsia="MS Mincho" w:cs="Times New Roman"/>
      <w:sz w:val="20"/>
      <w:szCs w:val="24"/>
      <w:lang w:bidi="ar-SA"/>
    </w:rPr>
  </w:style>
  <w:style w:type="paragraph" w:customStyle="1" w:styleId="a7">
    <w:name w:val="تیتر فهرست"/>
    <w:basedOn w:val="Heading7"/>
    <w:rsid w:val="00057C4A"/>
    <w:pPr>
      <w:jc w:val="center"/>
    </w:pPr>
    <w:rPr>
      <w:rFonts w:ascii="Segoe Media Center" w:hAnsi="Segoe Media Center" w:cs="B Lotus"/>
      <w:bCs/>
      <w:sz w:val="28"/>
      <w:szCs w:val="32"/>
    </w:rPr>
  </w:style>
  <w:style w:type="table" w:styleId="TableGrid">
    <w:name w:val="Table Grid"/>
    <w:basedOn w:val="TableNormal"/>
    <w:uiPriority w:val="59"/>
    <w:rsid w:val="00407C0D"/>
    <w:pPr>
      <w:bidi/>
      <w:spacing w:line="264" w:lineRule="auto"/>
      <w:ind w:firstLine="284"/>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مرجع"/>
    <w:basedOn w:val="Normal"/>
    <w:link w:val="Char1"/>
    <w:rsid w:val="00305AA6"/>
    <w:pPr>
      <w:numPr>
        <w:numId w:val="2"/>
      </w:numPr>
      <w:spacing w:after="100" w:afterAutospacing="1" w:line="240" w:lineRule="auto"/>
      <w:ind w:left="357" w:hanging="357"/>
    </w:pPr>
  </w:style>
  <w:style w:type="character" w:customStyle="1" w:styleId="Char1">
    <w:name w:val="مرجع Char"/>
    <w:basedOn w:val="DefaultParagraphFont"/>
    <w:link w:val="a2"/>
    <w:rsid w:val="00305AA6"/>
    <w:rPr>
      <w:rFonts w:cs="Nazanin"/>
      <w:sz w:val="22"/>
      <w:szCs w:val="28"/>
    </w:rPr>
  </w:style>
  <w:style w:type="paragraph" w:styleId="FootnoteText">
    <w:name w:val="footnote text"/>
    <w:basedOn w:val="Normal"/>
    <w:link w:val="FootnoteTextChar"/>
    <w:uiPriority w:val="99"/>
    <w:semiHidden/>
    <w:rsid w:val="002E00ED"/>
    <w:rPr>
      <w:sz w:val="16"/>
      <w:szCs w:val="20"/>
    </w:rPr>
  </w:style>
  <w:style w:type="character" w:styleId="FootnoteReference">
    <w:name w:val="footnote reference"/>
    <w:basedOn w:val="DefaultParagraphFont"/>
    <w:uiPriority w:val="99"/>
    <w:semiHidden/>
    <w:rsid w:val="005D4CBF"/>
    <w:rPr>
      <w:vertAlign w:val="superscript"/>
    </w:rPr>
  </w:style>
  <w:style w:type="paragraph" w:customStyle="1" w:styleId="a8">
    <w:name w:val="پر رنگ"/>
    <w:basedOn w:val="Normal"/>
    <w:link w:val="Char2"/>
    <w:rsid w:val="00A42CFE"/>
    <w:rPr>
      <w:b/>
      <w:bCs/>
    </w:rPr>
  </w:style>
  <w:style w:type="character" w:customStyle="1" w:styleId="Char2">
    <w:name w:val="پر رنگ Char"/>
    <w:basedOn w:val="DefaultParagraphFont"/>
    <w:link w:val="a8"/>
    <w:rsid w:val="00A42CFE"/>
    <w:rPr>
      <w:rFonts w:ascii="Segoe Media Center" w:hAnsi="Segoe Media Center" w:cs="B Lotus"/>
      <w:b/>
      <w:bCs/>
      <w:sz w:val="24"/>
      <w:szCs w:val="28"/>
      <w:lang w:val="en-US" w:eastAsia="en-US" w:bidi="fa-IR"/>
    </w:rPr>
  </w:style>
  <w:style w:type="paragraph" w:styleId="TOC1">
    <w:name w:val="toc 1"/>
    <w:basedOn w:val="Normal"/>
    <w:next w:val="Normal"/>
    <w:autoRedefine/>
    <w:uiPriority w:val="39"/>
    <w:rsid w:val="007F3C48"/>
    <w:pPr>
      <w:tabs>
        <w:tab w:val="right" w:pos="8503"/>
      </w:tabs>
      <w:spacing w:line="240" w:lineRule="auto"/>
      <w:ind w:left="548" w:hanging="548"/>
    </w:pPr>
    <w:rPr>
      <w:rFonts w:cs="B Nazanin"/>
      <w:bCs/>
      <w:noProof/>
      <w:snapToGrid w:val="0"/>
      <w:w w:val="0"/>
      <w:sz w:val="26"/>
      <w:szCs w:val="26"/>
    </w:rPr>
  </w:style>
  <w:style w:type="paragraph" w:styleId="TOC3">
    <w:name w:val="toc 3"/>
    <w:basedOn w:val="Normal"/>
    <w:next w:val="Normal"/>
    <w:autoRedefine/>
    <w:uiPriority w:val="39"/>
    <w:rsid w:val="00414501"/>
    <w:pPr>
      <w:tabs>
        <w:tab w:val="right" w:leader="dot" w:pos="8493"/>
      </w:tabs>
      <w:spacing w:line="240" w:lineRule="auto"/>
      <w:ind w:left="440"/>
    </w:pPr>
    <w:rPr>
      <w:rFonts w:cs="B Nazanin"/>
      <w:i/>
      <w:noProof/>
      <w:sz w:val="24"/>
      <w:szCs w:val="24"/>
    </w:rPr>
  </w:style>
  <w:style w:type="paragraph" w:styleId="TOC2">
    <w:name w:val="toc 2"/>
    <w:basedOn w:val="Normal"/>
    <w:next w:val="Normal"/>
    <w:autoRedefine/>
    <w:uiPriority w:val="39"/>
    <w:rsid w:val="00EA699E"/>
    <w:pPr>
      <w:tabs>
        <w:tab w:val="right" w:leader="dot" w:pos="8493"/>
      </w:tabs>
      <w:spacing w:line="240" w:lineRule="auto"/>
      <w:ind w:left="240"/>
    </w:pPr>
    <w:rPr>
      <w:rFonts w:cs="B Nazanin"/>
      <w:b/>
      <w:noProof/>
      <w:sz w:val="26"/>
      <w:szCs w:val="26"/>
    </w:rPr>
  </w:style>
  <w:style w:type="paragraph" w:customStyle="1" w:styleId="a3">
    <w:name w:val="شماره"/>
    <w:basedOn w:val="Normal"/>
    <w:rsid w:val="00613A99"/>
    <w:pPr>
      <w:numPr>
        <w:numId w:val="3"/>
      </w:numPr>
    </w:pPr>
  </w:style>
  <w:style w:type="paragraph" w:styleId="DocumentMap">
    <w:name w:val="Document Map"/>
    <w:basedOn w:val="Normal"/>
    <w:semiHidden/>
    <w:rsid w:val="00F254A0"/>
    <w:pPr>
      <w:shd w:val="clear" w:color="auto" w:fill="000080"/>
    </w:pPr>
    <w:rPr>
      <w:rFonts w:ascii="Tahoma" w:hAnsi="Tahoma" w:cs="Tahoma"/>
      <w:sz w:val="20"/>
      <w:szCs w:val="20"/>
    </w:rPr>
  </w:style>
  <w:style w:type="paragraph" w:customStyle="1" w:styleId="a">
    <w:name w:val="معادله"/>
    <w:basedOn w:val="Heading7"/>
    <w:next w:val="Normal"/>
    <w:rsid w:val="007B1D16"/>
    <w:pPr>
      <w:numPr>
        <w:ilvl w:val="6"/>
        <w:numId w:val="7"/>
      </w:numPr>
      <w:jc w:val="center"/>
    </w:pPr>
    <w:rPr>
      <w:rFonts w:cs="B Lotus"/>
      <w:sz w:val="24"/>
      <w:szCs w:val="28"/>
    </w:rPr>
  </w:style>
  <w:style w:type="paragraph" w:customStyle="1" w:styleId="a9">
    <w:name w:val="چپ چین"/>
    <w:basedOn w:val="a"/>
    <w:rsid w:val="005511EE"/>
    <w:pPr>
      <w:jc w:val="left"/>
    </w:pPr>
  </w:style>
  <w:style w:type="paragraph" w:customStyle="1" w:styleId="aa">
    <w:name w:val="راست چین"/>
    <w:basedOn w:val="Normal"/>
    <w:rsid w:val="002B2F0E"/>
    <w:pPr>
      <w:jc w:val="right"/>
    </w:pPr>
  </w:style>
  <w:style w:type="paragraph" w:styleId="TOC4">
    <w:name w:val="toc 4"/>
    <w:basedOn w:val="Normal"/>
    <w:next w:val="Normal"/>
    <w:autoRedefine/>
    <w:uiPriority w:val="39"/>
    <w:rsid w:val="00E553E7"/>
    <w:pPr>
      <w:tabs>
        <w:tab w:val="right" w:leader="dot" w:pos="8493"/>
      </w:tabs>
      <w:spacing w:line="240" w:lineRule="auto"/>
      <w:ind w:left="660"/>
    </w:pPr>
    <w:rPr>
      <w:rFonts w:cs="B Nazanin"/>
      <w:noProof/>
      <w:sz w:val="26"/>
      <w:szCs w:val="26"/>
    </w:rPr>
  </w:style>
  <w:style w:type="paragraph" w:styleId="TOC5">
    <w:name w:val="toc 5"/>
    <w:basedOn w:val="Normal"/>
    <w:next w:val="Normal"/>
    <w:autoRedefine/>
    <w:uiPriority w:val="39"/>
    <w:rsid w:val="001A088D"/>
    <w:pPr>
      <w:spacing w:line="240" w:lineRule="auto"/>
      <w:ind w:left="960" w:firstLine="0"/>
      <w:jc w:val="left"/>
    </w:pPr>
    <w:rPr>
      <w:szCs w:val="26"/>
      <w:lang w:bidi="ar-SA"/>
    </w:rPr>
  </w:style>
  <w:style w:type="paragraph" w:styleId="TOC6">
    <w:name w:val="toc 6"/>
    <w:basedOn w:val="Normal"/>
    <w:next w:val="Normal"/>
    <w:autoRedefine/>
    <w:uiPriority w:val="39"/>
    <w:rsid w:val="001A088D"/>
    <w:pPr>
      <w:spacing w:line="240" w:lineRule="auto"/>
      <w:ind w:left="1200" w:firstLine="0"/>
      <w:jc w:val="left"/>
    </w:pPr>
    <w:rPr>
      <w:szCs w:val="26"/>
      <w:lang w:bidi="ar-SA"/>
    </w:rPr>
  </w:style>
  <w:style w:type="paragraph" w:styleId="TOC7">
    <w:name w:val="toc 7"/>
    <w:basedOn w:val="Normal"/>
    <w:next w:val="Normal"/>
    <w:autoRedefine/>
    <w:uiPriority w:val="39"/>
    <w:rsid w:val="001A088D"/>
    <w:pPr>
      <w:spacing w:line="240" w:lineRule="auto"/>
      <w:ind w:left="1440" w:firstLine="0"/>
      <w:jc w:val="left"/>
    </w:pPr>
    <w:rPr>
      <w:szCs w:val="26"/>
      <w:lang w:bidi="ar-SA"/>
    </w:rPr>
  </w:style>
  <w:style w:type="paragraph" w:styleId="TOC8">
    <w:name w:val="toc 8"/>
    <w:basedOn w:val="Normal"/>
    <w:next w:val="Normal"/>
    <w:autoRedefine/>
    <w:uiPriority w:val="39"/>
    <w:rsid w:val="007E0BA8"/>
    <w:pPr>
      <w:spacing w:line="240" w:lineRule="auto"/>
      <w:ind w:left="1680" w:firstLine="0"/>
      <w:jc w:val="left"/>
    </w:pPr>
    <w:rPr>
      <w:sz w:val="24"/>
      <w:szCs w:val="24"/>
      <w:lang w:bidi="ar-SA"/>
    </w:rPr>
  </w:style>
  <w:style w:type="paragraph" w:styleId="TOC9">
    <w:name w:val="toc 9"/>
    <w:basedOn w:val="Normal"/>
    <w:next w:val="Normal"/>
    <w:autoRedefine/>
    <w:uiPriority w:val="39"/>
    <w:rsid w:val="00E63B59"/>
    <w:pPr>
      <w:spacing w:line="240" w:lineRule="auto"/>
      <w:ind w:left="1920" w:firstLine="0"/>
      <w:jc w:val="left"/>
    </w:pPr>
    <w:rPr>
      <w:rFonts w:cs="Times New Roman"/>
      <w:sz w:val="24"/>
      <w:szCs w:val="24"/>
      <w:lang w:bidi="ar-SA"/>
    </w:rPr>
  </w:style>
  <w:style w:type="paragraph" w:customStyle="1" w:styleId="ab">
    <w:name w:val="چپ کوچک"/>
    <w:basedOn w:val="a4"/>
    <w:rsid w:val="00E164EE"/>
    <w:pPr>
      <w:jc w:val="right"/>
    </w:pPr>
  </w:style>
  <w:style w:type="paragraph" w:customStyle="1" w:styleId="ac">
    <w:name w:val="راست کوچک"/>
    <w:basedOn w:val="a4"/>
    <w:rsid w:val="00E164EE"/>
    <w:pPr>
      <w:jc w:val="left"/>
    </w:pPr>
  </w:style>
  <w:style w:type="paragraph" w:customStyle="1" w:styleId="StyleStyleNormal">
    <w:name w:val="Style Style Normal + +"/>
    <w:basedOn w:val="Normal"/>
    <w:semiHidden/>
    <w:rsid w:val="00343272"/>
    <w:rPr>
      <w:sz w:val="24"/>
    </w:rPr>
  </w:style>
  <w:style w:type="paragraph" w:customStyle="1" w:styleId="en">
    <w:name w:val="مرجع en"/>
    <w:basedOn w:val="a2"/>
    <w:link w:val="enChar"/>
    <w:rsid w:val="00305AA6"/>
    <w:pPr>
      <w:spacing w:before="100" w:beforeAutospacing="1"/>
    </w:pPr>
  </w:style>
  <w:style w:type="character" w:customStyle="1" w:styleId="enChar">
    <w:name w:val="مرجع en Char"/>
    <w:basedOn w:val="Char1"/>
    <w:link w:val="en"/>
    <w:rsid w:val="00305AA6"/>
    <w:rPr>
      <w:rFonts w:cs="Nazanin"/>
      <w:sz w:val="22"/>
      <w:szCs w:val="28"/>
    </w:rPr>
  </w:style>
  <w:style w:type="paragraph" w:customStyle="1" w:styleId="ad">
    <w:name w:val="بزرگ بزرگ"/>
    <w:basedOn w:val="a6"/>
    <w:rsid w:val="00C165F4"/>
    <w:rPr>
      <w:szCs w:val="58"/>
    </w:rPr>
  </w:style>
  <w:style w:type="paragraph" w:styleId="Bibliography">
    <w:name w:val="Bibliography"/>
    <w:basedOn w:val="Normal"/>
    <w:next w:val="Normal"/>
    <w:uiPriority w:val="37"/>
    <w:semiHidden/>
    <w:unhideWhenUsed/>
    <w:rsid w:val="00FC7814"/>
  </w:style>
  <w:style w:type="paragraph" w:styleId="Caption">
    <w:name w:val="caption"/>
    <w:basedOn w:val="Normal"/>
    <w:next w:val="Normal"/>
    <w:qFormat/>
    <w:rsid w:val="00FC7814"/>
    <w:rPr>
      <w:b/>
      <w:bCs/>
      <w:sz w:val="20"/>
      <w:szCs w:val="20"/>
    </w:rPr>
  </w:style>
  <w:style w:type="paragraph" w:styleId="TOCHeading">
    <w:name w:val="TOC Heading"/>
    <w:basedOn w:val="Heading1"/>
    <w:next w:val="Normal"/>
    <w:uiPriority w:val="39"/>
    <w:qFormat/>
    <w:rsid w:val="00FC7814"/>
    <w:pPr>
      <w:numPr>
        <w:numId w:val="0"/>
      </w:numPr>
      <w:spacing w:before="240" w:after="60"/>
      <w:ind w:firstLine="284"/>
      <w:jc w:val="lowKashida"/>
      <w:outlineLvl w:val="9"/>
    </w:pPr>
    <w:rPr>
      <w:rFonts w:ascii="Cambria" w:hAnsi="Cambria" w:cs="Times New Roman"/>
      <w:sz w:val="32"/>
      <w:szCs w:val="32"/>
    </w:rPr>
  </w:style>
  <w:style w:type="character" w:styleId="Hyperlink">
    <w:name w:val="Hyperlink"/>
    <w:basedOn w:val="DefaultParagraphFont"/>
    <w:uiPriority w:val="99"/>
    <w:rsid w:val="007E0BA8"/>
    <w:rPr>
      <w:rFonts w:cs="Nazanin"/>
      <w:color w:val="0000FF"/>
      <w:u w:val="single"/>
    </w:rPr>
  </w:style>
  <w:style w:type="paragraph" w:styleId="Header">
    <w:name w:val="header"/>
    <w:basedOn w:val="Normal"/>
    <w:link w:val="HeaderChar"/>
    <w:uiPriority w:val="99"/>
    <w:rsid w:val="00107450"/>
    <w:pPr>
      <w:tabs>
        <w:tab w:val="center" w:pos="4680"/>
        <w:tab w:val="right" w:pos="9360"/>
      </w:tabs>
    </w:pPr>
  </w:style>
  <w:style w:type="character" w:customStyle="1" w:styleId="HeaderChar">
    <w:name w:val="Header Char"/>
    <w:basedOn w:val="DefaultParagraphFont"/>
    <w:link w:val="Header"/>
    <w:uiPriority w:val="99"/>
    <w:rsid w:val="00107450"/>
    <w:rPr>
      <w:rFonts w:cs="Nazanin"/>
      <w:i/>
      <w:sz w:val="22"/>
      <w:szCs w:val="28"/>
      <w:lang w:bidi="fa-IR"/>
    </w:rPr>
  </w:style>
  <w:style w:type="paragraph" w:styleId="Footer">
    <w:name w:val="footer"/>
    <w:basedOn w:val="Normal"/>
    <w:link w:val="FooterChar"/>
    <w:uiPriority w:val="99"/>
    <w:rsid w:val="00107450"/>
    <w:pPr>
      <w:tabs>
        <w:tab w:val="center" w:pos="4680"/>
        <w:tab w:val="right" w:pos="9360"/>
      </w:tabs>
    </w:pPr>
  </w:style>
  <w:style w:type="character" w:customStyle="1" w:styleId="FooterChar">
    <w:name w:val="Footer Char"/>
    <w:basedOn w:val="DefaultParagraphFont"/>
    <w:link w:val="Footer"/>
    <w:uiPriority w:val="99"/>
    <w:rsid w:val="00107450"/>
    <w:rPr>
      <w:rFonts w:cs="Nazanin"/>
      <w:i/>
      <w:sz w:val="22"/>
      <w:szCs w:val="28"/>
      <w:lang w:bidi="fa-IR"/>
    </w:rPr>
  </w:style>
  <w:style w:type="character" w:customStyle="1" w:styleId="FootnoteTextChar">
    <w:name w:val="Footnote Text Char"/>
    <w:basedOn w:val="DefaultParagraphFont"/>
    <w:link w:val="FootnoteText"/>
    <w:uiPriority w:val="99"/>
    <w:semiHidden/>
    <w:rsid w:val="005C4459"/>
    <w:rPr>
      <w:rFonts w:cs="Nazanin"/>
      <w:i/>
      <w:sz w:val="16"/>
      <w:lang w:bidi="fa-IR"/>
    </w:rPr>
  </w:style>
  <w:style w:type="paragraph" w:styleId="BalloonText">
    <w:name w:val="Balloon Text"/>
    <w:basedOn w:val="Normal"/>
    <w:link w:val="BalloonTextChar"/>
    <w:rsid w:val="00D4027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40272"/>
    <w:rPr>
      <w:rFonts w:ascii="Tahoma" w:hAnsi="Tahoma" w:cs="Tahoma"/>
      <w:i/>
      <w:sz w:val="16"/>
      <w:szCs w:val="16"/>
      <w:lang w:bidi="fa-IR"/>
    </w:rPr>
  </w:style>
  <w:style w:type="paragraph" w:styleId="ListParagraph">
    <w:name w:val="List Paragraph"/>
    <w:basedOn w:val="Normal"/>
    <w:uiPriority w:val="34"/>
    <w:qFormat/>
    <w:rsid w:val="00584FBD"/>
    <w:pPr>
      <w:ind w:left="720"/>
      <w:contextualSpacing/>
    </w:pPr>
  </w:style>
  <w:style w:type="paragraph" w:styleId="BodyText">
    <w:name w:val="Body Text"/>
    <w:basedOn w:val="Normal"/>
    <w:link w:val="BodyTextChar"/>
    <w:rsid w:val="00C6156F"/>
    <w:pPr>
      <w:spacing w:line="240" w:lineRule="auto"/>
      <w:ind w:firstLine="0"/>
      <w:jc w:val="center"/>
    </w:pPr>
    <w:rPr>
      <w:rFonts w:cs="B Nazanin"/>
      <w:sz w:val="24"/>
      <w:szCs w:val="24"/>
      <w:lang w:bidi="ar-SA"/>
    </w:rPr>
  </w:style>
  <w:style w:type="character" w:customStyle="1" w:styleId="BodyTextChar">
    <w:name w:val="Body Text Char"/>
    <w:basedOn w:val="DefaultParagraphFont"/>
    <w:link w:val="BodyText"/>
    <w:rsid w:val="00C6156F"/>
    <w:rPr>
      <w:rFonts w:cs="B Nazanin"/>
      <w:sz w:val="24"/>
      <w:szCs w:val="24"/>
    </w:rPr>
  </w:style>
  <w:style w:type="character" w:styleId="PageNumber">
    <w:name w:val="page number"/>
    <w:basedOn w:val="DefaultParagraphFont"/>
    <w:rsid w:val="00C8185E"/>
  </w:style>
  <w:style w:type="paragraph" w:styleId="EndnoteText">
    <w:name w:val="endnote text"/>
    <w:basedOn w:val="Normal"/>
    <w:link w:val="EndnoteTextChar"/>
    <w:rsid w:val="00C8185E"/>
    <w:pPr>
      <w:spacing w:line="240" w:lineRule="auto"/>
      <w:ind w:firstLine="0"/>
      <w:jc w:val="left"/>
    </w:pPr>
    <w:rPr>
      <w:rFonts w:cs="B Lotus"/>
      <w:i/>
      <w:iCs/>
      <w:sz w:val="20"/>
      <w:szCs w:val="20"/>
      <w:lang w:bidi="ar-SA"/>
    </w:rPr>
  </w:style>
  <w:style w:type="character" w:customStyle="1" w:styleId="EndnoteTextChar">
    <w:name w:val="Endnote Text Char"/>
    <w:basedOn w:val="DefaultParagraphFont"/>
    <w:link w:val="EndnoteText"/>
    <w:rsid w:val="00C8185E"/>
    <w:rPr>
      <w:rFonts w:cs="B Lotus"/>
      <w:i/>
      <w:iCs/>
      <w:lang w:bidi="ar-SA"/>
    </w:rPr>
  </w:style>
  <w:style w:type="character" w:styleId="EndnoteReference">
    <w:name w:val="endnote reference"/>
    <w:basedOn w:val="DefaultParagraphFont"/>
    <w:rsid w:val="00C8185E"/>
    <w:rPr>
      <w:vertAlign w:val="superscript"/>
    </w:rPr>
  </w:style>
  <w:style w:type="character" w:styleId="Strong">
    <w:name w:val="Strong"/>
    <w:basedOn w:val="DefaultParagraphFont"/>
    <w:uiPriority w:val="22"/>
    <w:qFormat/>
    <w:rsid w:val="00AA0C96"/>
    <w:rPr>
      <w:b/>
      <w:bCs/>
    </w:rPr>
  </w:style>
  <w:style w:type="paragraph" w:styleId="HTMLPreformatted">
    <w:name w:val="HTML Preformatted"/>
    <w:basedOn w:val="Normal"/>
    <w:link w:val="HTMLPreformattedChar"/>
    <w:uiPriority w:val="99"/>
    <w:unhideWhenUsed/>
    <w:rsid w:val="00070128"/>
    <w:pPr>
      <w:bidi w:val="0"/>
      <w:spacing w:line="240" w:lineRule="auto"/>
      <w:ind w:firstLine="0"/>
      <w:jc w:val="left"/>
    </w:pPr>
    <w:rPr>
      <w:rFonts w:ascii="Consolas" w:eastAsia="Calibri" w:hAnsi="Consolas" w:cs="Arial"/>
      <w:sz w:val="20"/>
      <w:szCs w:val="20"/>
      <w:lang w:bidi="ar-SA"/>
    </w:rPr>
  </w:style>
  <w:style w:type="character" w:customStyle="1" w:styleId="HTMLPreformattedChar">
    <w:name w:val="HTML Preformatted Char"/>
    <w:basedOn w:val="DefaultParagraphFont"/>
    <w:link w:val="HTMLPreformatted"/>
    <w:uiPriority w:val="99"/>
    <w:rsid w:val="00070128"/>
    <w:rPr>
      <w:rFonts w:ascii="Consolas" w:eastAsia="Calibri" w:hAnsi="Consolas" w:cs="Arial"/>
      <w:lang w:bidi="ar-SA"/>
    </w:rPr>
  </w:style>
  <w:style w:type="paragraph" w:styleId="NormalWeb">
    <w:name w:val="Normal (Web)"/>
    <w:basedOn w:val="Normal"/>
    <w:uiPriority w:val="99"/>
    <w:unhideWhenUsed/>
    <w:rsid w:val="001F1489"/>
    <w:pPr>
      <w:bidi w:val="0"/>
      <w:spacing w:before="100" w:beforeAutospacing="1" w:after="100" w:afterAutospacing="1" w:line="240" w:lineRule="auto"/>
      <w:ind w:firstLine="0"/>
      <w:jc w:val="left"/>
    </w:pPr>
    <w:rPr>
      <w:rFonts w:cs="Times New Roman"/>
      <w:sz w:val="24"/>
      <w:szCs w:val="24"/>
      <w:lang w:bidi="ar-SA"/>
    </w:rPr>
  </w:style>
  <w:style w:type="table" w:customStyle="1" w:styleId="LightGrid-Accent11">
    <w:name w:val="Light Grid - Accent 11"/>
    <w:basedOn w:val="TableNormal"/>
    <w:uiPriority w:val="62"/>
    <w:rsid w:val="00DD5D25"/>
    <w:rPr>
      <w:rFonts w:asciiTheme="minorHAnsi" w:eastAsiaTheme="minorHAnsi" w:hAnsiTheme="minorHAnsi" w:cstheme="minorBidi"/>
      <w:sz w:val="22"/>
      <w:szCs w:val="22"/>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uiPriority w:val="20"/>
    <w:qFormat/>
    <w:rsid w:val="00E23891"/>
    <w:rPr>
      <w:i/>
      <w:iCs/>
    </w:rPr>
  </w:style>
  <w:style w:type="character" w:styleId="HTMLCite">
    <w:name w:val="HTML Cite"/>
    <w:basedOn w:val="DefaultParagraphFont"/>
    <w:uiPriority w:val="99"/>
    <w:semiHidden/>
    <w:unhideWhenUsed/>
    <w:rsid w:val="00E23891"/>
    <w:rPr>
      <w:i/>
      <w:iCs/>
    </w:rPr>
  </w:style>
  <w:style w:type="paragraph" w:customStyle="1" w:styleId="EndNoteBibliography">
    <w:name w:val="EndNote Bibliography"/>
    <w:basedOn w:val="Normal"/>
    <w:link w:val="EndNoteBibliographyChar"/>
    <w:rsid w:val="00B65083"/>
    <w:pPr>
      <w:spacing w:line="240" w:lineRule="auto"/>
      <w:jc w:val="both"/>
    </w:pPr>
    <w:rPr>
      <w:rFonts w:cs="Times New Roman"/>
      <w:noProof/>
    </w:rPr>
  </w:style>
  <w:style w:type="character" w:customStyle="1" w:styleId="EndNoteBibliographyChar">
    <w:name w:val="EndNote Bibliography Char"/>
    <w:link w:val="EndNoteBibliography"/>
    <w:rsid w:val="00B65083"/>
    <w:rPr>
      <w:noProof/>
      <w:sz w:val="22"/>
      <w:szCs w:val="28"/>
    </w:rPr>
  </w:style>
  <w:style w:type="character" w:customStyle="1" w:styleId="notranslate">
    <w:name w:val="notranslate"/>
    <w:basedOn w:val="DefaultParagraphFont"/>
    <w:rsid w:val="00B50F5B"/>
  </w:style>
  <w:style w:type="character" w:customStyle="1" w:styleId="description">
    <w:name w:val="description"/>
    <w:basedOn w:val="DefaultParagraphFont"/>
    <w:rsid w:val="00B50F5B"/>
  </w:style>
  <w:style w:type="character" w:customStyle="1" w:styleId="metadata--source-title">
    <w:name w:val="metadata--source-title"/>
    <w:basedOn w:val="DefaultParagraphFont"/>
    <w:rsid w:val="00986482"/>
  </w:style>
  <w:style w:type="paragraph" w:styleId="TableofFigures">
    <w:name w:val="table of figures"/>
    <w:basedOn w:val="Normal"/>
    <w:next w:val="Normal"/>
    <w:uiPriority w:val="99"/>
    <w:unhideWhenUsed/>
    <w:rsid w:val="003172B6"/>
  </w:style>
  <w:style w:type="paragraph" w:customStyle="1" w:styleId="HeaderLeft">
    <w:name w:val="HeaderLeft*"/>
    <w:basedOn w:val="Header"/>
    <w:rsid w:val="00325F8D"/>
    <w:pPr>
      <w:tabs>
        <w:tab w:val="clear" w:pos="4680"/>
        <w:tab w:val="clear" w:pos="9360"/>
        <w:tab w:val="center" w:pos="4153"/>
        <w:tab w:val="right" w:pos="9026"/>
      </w:tabs>
      <w:spacing w:before="120" w:line="240" w:lineRule="auto"/>
      <w:ind w:firstLine="0"/>
      <w:jc w:val="right"/>
    </w:pPr>
    <w:rPr>
      <w:rFonts w:cs="Times New Roman"/>
      <w:sz w:val="20"/>
      <w:szCs w:val="22"/>
    </w:rPr>
  </w:style>
  <w:style w:type="paragraph" w:customStyle="1" w:styleId="HeaderRight">
    <w:name w:val="HeaderRight*"/>
    <w:basedOn w:val="Header"/>
    <w:rsid w:val="00325F8D"/>
    <w:pPr>
      <w:tabs>
        <w:tab w:val="clear" w:pos="4680"/>
        <w:tab w:val="clear" w:pos="9360"/>
        <w:tab w:val="center" w:pos="4153"/>
        <w:tab w:val="right" w:pos="9026"/>
      </w:tabs>
      <w:spacing w:before="120" w:line="240" w:lineRule="auto"/>
      <w:ind w:firstLine="0"/>
      <w:jc w:val="left"/>
    </w:pPr>
    <w:rPr>
      <w:rFonts w:cs="B Nazanin"/>
      <w:sz w:val="20"/>
      <w:szCs w:val="22"/>
    </w:rPr>
  </w:style>
  <w:style w:type="character" w:customStyle="1" w:styleId="Heading3Char">
    <w:name w:val="Heading 3 Char"/>
    <w:basedOn w:val="DefaultParagraphFont"/>
    <w:link w:val="Heading3"/>
    <w:rsid w:val="00F1744A"/>
    <w:rPr>
      <w:rFonts w:cs="Nazanin"/>
      <w:b/>
      <w:bCs/>
      <w:sz w:val="2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C7E"/>
    <w:pPr>
      <w:bidi/>
      <w:spacing w:line="264" w:lineRule="auto"/>
      <w:ind w:firstLine="284"/>
      <w:jc w:val="lowKashida"/>
    </w:pPr>
    <w:rPr>
      <w:rFonts w:cs="Nazanin"/>
      <w:sz w:val="22"/>
      <w:szCs w:val="28"/>
    </w:rPr>
  </w:style>
  <w:style w:type="paragraph" w:styleId="Heading1">
    <w:name w:val="heading 1"/>
    <w:basedOn w:val="Normal"/>
    <w:next w:val="Normal"/>
    <w:qFormat/>
    <w:rsid w:val="00455A67"/>
    <w:pPr>
      <w:keepNext/>
      <w:numPr>
        <w:numId w:val="7"/>
      </w:numPr>
      <w:spacing w:before="960" w:after="240"/>
      <w:ind w:left="340"/>
      <w:jc w:val="center"/>
      <w:outlineLvl w:val="0"/>
    </w:pPr>
    <w:rPr>
      <w:b/>
      <w:bCs/>
      <w:kern w:val="32"/>
      <w:sz w:val="28"/>
      <w:szCs w:val="52"/>
    </w:rPr>
  </w:style>
  <w:style w:type="paragraph" w:styleId="Heading2">
    <w:name w:val="heading 2"/>
    <w:basedOn w:val="Normal"/>
    <w:next w:val="Normal"/>
    <w:qFormat/>
    <w:rsid w:val="009A4CD1"/>
    <w:pPr>
      <w:keepNext/>
      <w:numPr>
        <w:ilvl w:val="1"/>
        <w:numId w:val="7"/>
      </w:numPr>
      <w:spacing w:before="360" w:after="120"/>
      <w:outlineLvl w:val="1"/>
    </w:pPr>
    <w:rPr>
      <w:b/>
      <w:bCs/>
    </w:rPr>
  </w:style>
  <w:style w:type="paragraph" w:styleId="Heading3">
    <w:name w:val="heading 3"/>
    <w:basedOn w:val="Normal"/>
    <w:next w:val="Normal"/>
    <w:link w:val="Heading3Char"/>
    <w:qFormat/>
    <w:rsid w:val="00C32834"/>
    <w:pPr>
      <w:keepNext/>
      <w:numPr>
        <w:ilvl w:val="2"/>
        <w:numId w:val="7"/>
      </w:numPr>
      <w:spacing w:before="300" w:after="20"/>
      <w:outlineLvl w:val="2"/>
    </w:pPr>
    <w:rPr>
      <w:b/>
      <w:bCs/>
    </w:rPr>
  </w:style>
  <w:style w:type="paragraph" w:styleId="Heading4">
    <w:name w:val="heading 4"/>
    <w:basedOn w:val="Normal"/>
    <w:next w:val="Normal"/>
    <w:qFormat/>
    <w:rsid w:val="009A4CD1"/>
    <w:pPr>
      <w:keepNext/>
      <w:numPr>
        <w:ilvl w:val="3"/>
        <w:numId w:val="7"/>
      </w:numPr>
      <w:spacing w:before="240" w:after="60"/>
      <w:outlineLvl w:val="3"/>
    </w:pPr>
    <w:rPr>
      <w:b/>
      <w:bCs/>
    </w:rPr>
  </w:style>
  <w:style w:type="paragraph" w:styleId="Heading5">
    <w:name w:val="heading 5"/>
    <w:basedOn w:val="Normal"/>
    <w:next w:val="Normal"/>
    <w:qFormat/>
    <w:rsid w:val="001A088D"/>
    <w:pPr>
      <w:numPr>
        <w:ilvl w:val="4"/>
        <w:numId w:val="7"/>
      </w:numPr>
      <w:spacing w:before="240" w:after="60"/>
      <w:outlineLvl w:val="4"/>
    </w:pPr>
    <w:rPr>
      <w:b/>
      <w:bCs/>
    </w:rPr>
  </w:style>
  <w:style w:type="paragraph" w:styleId="Heading6">
    <w:name w:val="heading 6"/>
    <w:basedOn w:val="Normal"/>
    <w:next w:val="Normal"/>
    <w:qFormat/>
    <w:rsid w:val="001A088D"/>
    <w:pPr>
      <w:numPr>
        <w:ilvl w:val="5"/>
        <w:numId w:val="7"/>
      </w:numPr>
      <w:spacing w:before="240" w:after="60"/>
      <w:outlineLvl w:val="5"/>
    </w:pPr>
    <w:rPr>
      <w:b/>
      <w:bCs/>
    </w:rPr>
  </w:style>
  <w:style w:type="paragraph" w:styleId="Heading7">
    <w:name w:val="heading 7"/>
    <w:basedOn w:val="Normal"/>
    <w:next w:val="Normal"/>
    <w:qFormat/>
    <w:rsid w:val="007B1D16"/>
    <w:pPr>
      <w:spacing w:before="240" w:after="60"/>
      <w:ind w:firstLine="0"/>
      <w:outlineLvl w:val="6"/>
    </w:pPr>
    <w:rPr>
      <w:rFonts w:cs="Times New Roman"/>
      <w:szCs w:val="24"/>
    </w:rPr>
  </w:style>
  <w:style w:type="paragraph" w:styleId="Heading8">
    <w:name w:val="heading 8"/>
    <w:basedOn w:val="Normal"/>
    <w:next w:val="Normal"/>
    <w:qFormat/>
    <w:rsid w:val="007067FE"/>
    <w:pPr>
      <w:spacing w:before="240" w:after="60"/>
      <w:ind w:firstLine="0"/>
      <w:outlineLvl w:val="7"/>
    </w:pPr>
    <w:rPr>
      <w:rFonts w:cs="Times New Roman"/>
      <w:iCs/>
      <w:szCs w:val="24"/>
    </w:rPr>
  </w:style>
  <w:style w:type="paragraph" w:styleId="Heading9">
    <w:name w:val="heading 9"/>
    <w:basedOn w:val="Normal"/>
    <w:next w:val="Normal"/>
    <w:qFormat/>
    <w:rsid w:val="00457B8B"/>
    <w:pPr>
      <w:spacing w:before="240" w:after="60"/>
      <w:ind w:firstLine="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جدول"/>
    <w:basedOn w:val="Heading9"/>
    <w:rsid w:val="009F7523"/>
    <w:pPr>
      <w:numPr>
        <w:ilvl w:val="8"/>
        <w:numId w:val="7"/>
      </w:numPr>
      <w:spacing w:before="100" w:beforeAutospacing="1" w:after="0"/>
      <w:jc w:val="center"/>
    </w:pPr>
    <w:rPr>
      <w:rFonts w:ascii="Times New Roman" w:hAnsi="Times New Roman" w:cs="Nazanin"/>
      <w:sz w:val="20"/>
      <w:szCs w:val="24"/>
    </w:rPr>
  </w:style>
  <w:style w:type="paragraph" w:customStyle="1" w:styleId="a0">
    <w:name w:val="شکل"/>
    <w:basedOn w:val="Heading8"/>
    <w:rsid w:val="00CF0BE7"/>
    <w:pPr>
      <w:numPr>
        <w:ilvl w:val="7"/>
        <w:numId w:val="7"/>
      </w:numPr>
      <w:spacing w:before="0" w:after="0" w:line="240" w:lineRule="auto"/>
      <w:jc w:val="center"/>
    </w:pPr>
    <w:rPr>
      <w:rFonts w:cs="Nazanin"/>
      <w:i/>
      <w:iCs w:val="0"/>
      <w:sz w:val="20"/>
    </w:rPr>
  </w:style>
  <w:style w:type="paragraph" w:customStyle="1" w:styleId="a4">
    <w:name w:val="وسط کوچک"/>
    <w:basedOn w:val="Normal"/>
    <w:link w:val="Char"/>
    <w:rsid w:val="007067FE"/>
    <w:pPr>
      <w:ind w:firstLine="0"/>
      <w:jc w:val="center"/>
    </w:pPr>
    <w:rPr>
      <w:sz w:val="20"/>
      <w:szCs w:val="24"/>
    </w:rPr>
  </w:style>
  <w:style w:type="character" w:customStyle="1" w:styleId="Char">
    <w:name w:val="وسط کوچک Char"/>
    <w:basedOn w:val="DefaultParagraphFont"/>
    <w:link w:val="a4"/>
    <w:rsid w:val="00243C15"/>
    <w:rPr>
      <w:rFonts w:ascii="Segoe Media Center" w:hAnsi="Segoe Media Center" w:cs="B Lotus"/>
      <w:szCs w:val="24"/>
      <w:lang w:val="en-US" w:eastAsia="en-US" w:bidi="fa-IR"/>
    </w:rPr>
  </w:style>
  <w:style w:type="paragraph" w:customStyle="1" w:styleId="a5">
    <w:name w:val="وسط متوسط"/>
    <w:basedOn w:val="Normal"/>
    <w:link w:val="Char0"/>
    <w:rsid w:val="000D38F2"/>
    <w:pPr>
      <w:ind w:firstLine="0"/>
      <w:jc w:val="center"/>
    </w:pPr>
    <w:rPr>
      <w:bCs/>
    </w:rPr>
  </w:style>
  <w:style w:type="character" w:customStyle="1" w:styleId="Char0">
    <w:name w:val="وسط متوسط Char"/>
    <w:basedOn w:val="DefaultParagraphFont"/>
    <w:link w:val="a5"/>
    <w:rsid w:val="00DD5C4C"/>
    <w:rPr>
      <w:rFonts w:ascii="Segoe Media Center" w:hAnsi="Segoe Media Center" w:cs="B Lotus"/>
      <w:bCs/>
      <w:sz w:val="24"/>
      <w:szCs w:val="28"/>
      <w:lang w:val="en-US" w:eastAsia="en-US" w:bidi="fa-IR"/>
    </w:rPr>
  </w:style>
  <w:style w:type="paragraph" w:customStyle="1" w:styleId="a6">
    <w:name w:val="وسط بزرگ"/>
    <w:basedOn w:val="Normal"/>
    <w:rsid w:val="004E2BB7"/>
    <w:pPr>
      <w:spacing w:before="600" w:after="100" w:afterAutospacing="1"/>
      <w:ind w:firstLine="0"/>
      <w:jc w:val="center"/>
    </w:pPr>
    <w:rPr>
      <w:b/>
      <w:bCs/>
      <w:sz w:val="30"/>
      <w:szCs w:val="36"/>
    </w:rPr>
  </w:style>
  <w:style w:type="paragraph" w:customStyle="1" w:styleId="references">
    <w:name w:val="references"/>
    <w:basedOn w:val="Normal"/>
    <w:semiHidden/>
    <w:rsid w:val="007067FE"/>
    <w:pPr>
      <w:numPr>
        <w:numId w:val="1"/>
      </w:numPr>
      <w:tabs>
        <w:tab w:val="clear" w:pos="720"/>
        <w:tab w:val="num" w:pos="284"/>
      </w:tabs>
      <w:bidi w:val="0"/>
      <w:spacing w:line="240" w:lineRule="auto"/>
      <w:ind w:left="284" w:hanging="284"/>
      <w:jc w:val="both"/>
    </w:pPr>
    <w:rPr>
      <w:rFonts w:eastAsia="MS Mincho" w:cs="Times New Roman"/>
      <w:sz w:val="20"/>
      <w:szCs w:val="24"/>
      <w:lang w:bidi="ar-SA"/>
    </w:rPr>
  </w:style>
  <w:style w:type="paragraph" w:customStyle="1" w:styleId="a7">
    <w:name w:val="تیتر فهرست"/>
    <w:basedOn w:val="Heading7"/>
    <w:rsid w:val="00057C4A"/>
    <w:pPr>
      <w:jc w:val="center"/>
    </w:pPr>
    <w:rPr>
      <w:rFonts w:ascii="Segoe Media Center" w:hAnsi="Segoe Media Center" w:cs="B Lotus"/>
      <w:bCs/>
      <w:sz w:val="28"/>
      <w:szCs w:val="32"/>
    </w:rPr>
  </w:style>
  <w:style w:type="table" w:styleId="TableGrid">
    <w:name w:val="Table Grid"/>
    <w:basedOn w:val="TableNormal"/>
    <w:uiPriority w:val="59"/>
    <w:rsid w:val="00407C0D"/>
    <w:pPr>
      <w:bidi/>
      <w:spacing w:line="264" w:lineRule="auto"/>
      <w:ind w:firstLine="284"/>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مرجع"/>
    <w:basedOn w:val="Normal"/>
    <w:link w:val="Char1"/>
    <w:rsid w:val="00305AA6"/>
    <w:pPr>
      <w:numPr>
        <w:numId w:val="2"/>
      </w:numPr>
      <w:spacing w:after="100" w:afterAutospacing="1" w:line="240" w:lineRule="auto"/>
      <w:ind w:left="357" w:hanging="357"/>
    </w:pPr>
  </w:style>
  <w:style w:type="character" w:customStyle="1" w:styleId="Char1">
    <w:name w:val="مرجع Char"/>
    <w:basedOn w:val="DefaultParagraphFont"/>
    <w:link w:val="a2"/>
    <w:rsid w:val="00305AA6"/>
    <w:rPr>
      <w:rFonts w:cs="Nazanin"/>
      <w:sz w:val="22"/>
      <w:szCs w:val="28"/>
    </w:rPr>
  </w:style>
  <w:style w:type="paragraph" w:styleId="FootnoteText">
    <w:name w:val="footnote text"/>
    <w:basedOn w:val="Normal"/>
    <w:link w:val="FootnoteTextChar"/>
    <w:uiPriority w:val="99"/>
    <w:semiHidden/>
    <w:rsid w:val="002E00ED"/>
    <w:rPr>
      <w:sz w:val="16"/>
      <w:szCs w:val="20"/>
    </w:rPr>
  </w:style>
  <w:style w:type="character" w:styleId="FootnoteReference">
    <w:name w:val="footnote reference"/>
    <w:basedOn w:val="DefaultParagraphFont"/>
    <w:uiPriority w:val="99"/>
    <w:semiHidden/>
    <w:rsid w:val="005D4CBF"/>
    <w:rPr>
      <w:vertAlign w:val="superscript"/>
    </w:rPr>
  </w:style>
  <w:style w:type="paragraph" w:customStyle="1" w:styleId="a8">
    <w:name w:val="پر رنگ"/>
    <w:basedOn w:val="Normal"/>
    <w:link w:val="Char2"/>
    <w:rsid w:val="00A42CFE"/>
    <w:rPr>
      <w:b/>
      <w:bCs/>
    </w:rPr>
  </w:style>
  <w:style w:type="character" w:customStyle="1" w:styleId="Char2">
    <w:name w:val="پر رنگ Char"/>
    <w:basedOn w:val="DefaultParagraphFont"/>
    <w:link w:val="a8"/>
    <w:rsid w:val="00A42CFE"/>
    <w:rPr>
      <w:rFonts w:ascii="Segoe Media Center" w:hAnsi="Segoe Media Center" w:cs="B Lotus"/>
      <w:b/>
      <w:bCs/>
      <w:sz w:val="24"/>
      <w:szCs w:val="28"/>
      <w:lang w:val="en-US" w:eastAsia="en-US" w:bidi="fa-IR"/>
    </w:rPr>
  </w:style>
  <w:style w:type="paragraph" w:styleId="TOC1">
    <w:name w:val="toc 1"/>
    <w:basedOn w:val="Normal"/>
    <w:next w:val="Normal"/>
    <w:autoRedefine/>
    <w:uiPriority w:val="39"/>
    <w:rsid w:val="007F3C48"/>
    <w:pPr>
      <w:tabs>
        <w:tab w:val="right" w:pos="8503"/>
      </w:tabs>
      <w:spacing w:line="240" w:lineRule="auto"/>
      <w:ind w:left="548" w:hanging="548"/>
    </w:pPr>
    <w:rPr>
      <w:rFonts w:cs="B Nazanin"/>
      <w:bCs/>
      <w:noProof/>
      <w:snapToGrid w:val="0"/>
      <w:w w:val="0"/>
      <w:sz w:val="26"/>
      <w:szCs w:val="26"/>
    </w:rPr>
  </w:style>
  <w:style w:type="paragraph" w:styleId="TOC3">
    <w:name w:val="toc 3"/>
    <w:basedOn w:val="Normal"/>
    <w:next w:val="Normal"/>
    <w:autoRedefine/>
    <w:uiPriority w:val="39"/>
    <w:rsid w:val="00414501"/>
    <w:pPr>
      <w:tabs>
        <w:tab w:val="right" w:leader="dot" w:pos="8493"/>
      </w:tabs>
      <w:spacing w:line="240" w:lineRule="auto"/>
      <w:ind w:left="440"/>
    </w:pPr>
    <w:rPr>
      <w:rFonts w:cs="B Nazanin"/>
      <w:i/>
      <w:noProof/>
      <w:sz w:val="24"/>
      <w:szCs w:val="24"/>
    </w:rPr>
  </w:style>
  <w:style w:type="paragraph" w:styleId="TOC2">
    <w:name w:val="toc 2"/>
    <w:basedOn w:val="Normal"/>
    <w:next w:val="Normal"/>
    <w:autoRedefine/>
    <w:uiPriority w:val="39"/>
    <w:rsid w:val="00EA699E"/>
    <w:pPr>
      <w:tabs>
        <w:tab w:val="right" w:leader="dot" w:pos="8493"/>
      </w:tabs>
      <w:spacing w:line="240" w:lineRule="auto"/>
      <w:ind w:left="240"/>
    </w:pPr>
    <w:rPr>
      <w:rFonts w:cs="B Nazanin"/>
      <w:b/>
      <w:noProof/>
      <w:sz w:val="26"/>
      <w:szCs w:val="26"/>
    </w:rPr>
  </w:style>
  <w:style w:type="paragraph" w:customStyle="1" w:styleId="a3">
    <w:name w:val="شماره"/>
    <w:basedOn w:val="Normal"/>
    <w:rsid w:val="00613A99"/>
    <w:pPr>
      <w:numPr>
        <w:numId w:val="3"/>
      </w:numPr>
    </w:pPr>
  </w:style>
  <w:style w:type="paragraph" w:styleId="DocumentMap">
    <w:name w:val="Document Map"/>
    <w:basedOn w:val="Normal"/>
    <w:semiHidden/>
    <w:rsid w:val="00F254A0"/>
    <w:pPr>
      <w:shd w:val="clear" w:color="auto" w:fill="000080"/>
    </w:pPr>
    <w:rPr>
      <w:rFonts w:ascii="Tahoma" w:hAnsi="Tahoma" w:cs="Tahoma"/>
      <w:sz w:val="20"/>
      <w:szCs w:val="20"/>
    </w:rPr>
  </w:style>
  <w:style w:type="paragraph" w:customStyle="1" w:styleId="a">
    <w:name w:val="معادله"/>
    <w:basedOn w:val="Heading7"/>
    <w:next w:val="Normal"/>
    <w:rsid w:val="007B1D16"/>
    <w:pPr>
      <w:numPr>
        <w:ilvl w:val="6"/>
        <w:numId w:val="7"/>
      </w:numPr>
      <w:jc w:val="center"/>
    </w:pPr>
    <w:rPr>
      <w:rFonts w:cs="B Lotus"/>
      <w:sz w:val="24"/>
      <w:szCs w:val="28"/>
    </w:rPr>
  </w:style>
  <w:style w:type="paragraph" w:customStyle="1" w:styleId="a9">
    <w:name w:val="چپ چین"/>
    <w:basedOn w:val="a"/>
    <w:rsid w:val="005511EE"/>
    <w:pPr>
      <w:jc w:val="left"/>
    </w:pPr>
  </w:style>
  <w:style w:type="paragraph" w:customStyle="1" w:styleId="aa">
    <w:name w:val="راست چین"/>
    <w:basedOn w:val="Normal"/>
    <w:rsid w:val="002B2F0E"/>
    <w:pPr>
      <w:jc w:val="right"/>
    </w:pPr>
  </w:style>
  <w:style w:type="paragraph" w:styleId="TOC4">
    <w:name w:val="toc 4"/>
    <w:basedOn w:val="Normal"/>
    <w:next w:val="Normal"/>
    <w:autoRedefine/>
    <w:uiPriority w:val="39"/>
    <w:rsid w:val="00E553E7"/>
    <w:pPr>
      <w:tabs>
        <w:tab w:val="right" w:leader="dot" w:pos="8493"/>
      </w:tabs>
      <w:spacing w:line="240" w:lineRule="auto"/>
      <w:ind w:left="660"/>
    </w:pPr>
    <w:rPr>
      <w:rFonts w:cs="B Nazanin"/>
      <w:noProof/>
      <w:sz w:val="26"/>
      <w:szCs w:val="26"/>
    </w:rPr>
  </w:style>
  <w:style w:type="paragraph" w:styleId="TOC5">
    <w:name w:val="toc 5"/>
    <w:basedOn w:val="Normal"/>
    <w:next w:val="Normal"/>
    <w:autoRedefine/>
    <w:uiPriority w:val="39"/>
    <w:rsid w:val="001A088D"/>
    <w:pPr>
      <w:spacing w:line="240" w:lineRule="auto"/>
      <w:ind w:left="960" w:firstLine="0"/>
      <w:jc w:val="left"/>
    </w:pPr>
    <w:rPr>
      <w:szCs w:val="26"/>
      <w:lang w:bidi="ar-SA"/>
    </w:rPr>
  </w:style>
  <w:style w:type="paragraph" w:styleId="TOC6">
    <w:name w:val="toc 6"/>
    <w:basedOn w:val="Normal"/>
    <w:next w:val="Normal"/>
    <w:autoRedefine/>
    <w:uiPriority w:val="39"/>
    <w:rsid w:val="001A088D"/>
    <w:pPr>
      <w:spacing w:line="240" w:lineRule="auto"/>
      <w:ind w:left="1200" w:firstLine="0"/>
      <w:jc w:val="left"/>
    </w:pPr>
    <w:rPr>
      <w:szCs w:val="26"/>
      <w:lang w:bidi="ar-SA"/>
    </w:rPr>
  </w:style>
  <w:style w:type="paragraph" w:styleId="TOC7">
    <w:name w:val="toc 7"/>
    <w:basedOn w:val="Normal"/>
    <w:next w:val="Normal"/>
    <w:autoRedefine/>
    <w:uiPriority w:val="39"/>
    <w:rsid w:val="001A088D"/>
    <w:pPr>
      <w:spacing w:line="240" w:lineRule="auto"/>
      <w:ind w:left="1440" w:firstLine="0"/>
      <w:jc w:val="left"/>
    </w:pPr>
    <w:rPr>
      <w:szCs w:val="26"/>
      <w:lang w:bidi="ar-SA"/>
    </w:rPr>
  </w:style>
  <w:style w:type="paragraph" w:styleId="TOC8">
    <w:name w:val="toc 8"/>
    <w:basedOn w:val="Normal"/>
    <w:next w:val="Normal"/>
    <w:autoRedefine/>
    <w:uiPriority w:val="39"/>
    <w:rsid w:val="007E0BA8"/>
    <w:pPr>
      <w:spacing w:line="240" w:lineRule="auto"/>
      <w:ind w:left="1680" w:firstLine="0"/>
      <w:jc w:val="left"/>
    </w:pPr>
    <w:rPr>
      <w:sz w:val="24"/>
      <w:szCs w:val="24"/>
      <w:lang w:bidi="ar-SA"/>
    </w:rPr>
  </w:style>
  <w:style w:type="paragraph" w:styleId="TOC9">
    <w:name w:val="toc 9"/>
    <w:basedOn w:val="Normal"/>
    <w:next w:val="Normal"/>
    <w:autoRedefine/>
    <w:uiPriority w:val="39"/>
    <w:rsid w:val="00E63B59"/>
    <w:pPr>
      <w:spacing w:line="240" w:lineRule="auto"/>
      <w:ind w:left="1920" w:firstLine="0"/>
      <w:jc w:val="left"/>
    </w:pPr>
    <w:rPr>
      <w:rFonts w:cs="Times New Roman"/>
      <w:sz w:val="24"/>
      <w:szCs w:val="24"/>
      <w:lang w:bidi="ar-SA"/>
    </w:rPr>
  </w:style>
  <w:style w:type="paragraph" w:customStyle="1" w:styleId="ab">
    <w:name w:val="چپ کوچک"/>
    <w:basedOn w:val="a4"/>
    <w:rsid w:val="00E164EE"/>
    <w:pPr>
      <w:jc w:val="right"/>
    </w:pPr>
  </w:style>
  <w:style w:type="paragraph" w:customStyle="1" w:styleId="ac">
    <w:name w:val="راست کوچک"/>
    <w:basedOn w:val="a4"/>
    <w:rsid w:val="00E164EE"/>
    <w:pPr>
      <w:jc w:val="left"/>
    </w:pPr>
  </w:style>
  <w:style w:type="paragraph" w:customStyle="1" w:styleId="StyleStyleNormal">
    <w:name w:val="Style Style Normal + +"/>
    <w:basedOn w:val="Normal"/>
    <w:semiHidden/>
    <w:rsid w:val="00343272"/>
    <w:rPr>
      <w:sz w:val="24"/>
    </w:rPr>
  </w:style>
  <w:style w:type="paragraph" w:customStyle="1" w:styleId="en">
    <w:name w:val="مرجع en"/>
    <w:basedOn w:val="a2"/>
    <w:link w:val="enChar"/>
    <w:rsid w:val="00305AA6"/>
    <w:pPr>
      <w:spacing w:before="100" w:beforeAutospacing="1"/>
    </w:pPr>
  </w:style>
  <w:style w:type="character" w:customStyle="1" w:styleId="enChar">
    <w:name w:val="مرجع en Char"/>
    <w:basedOn w:val="Char1"/>
    <w:link w:val="en"/>
    <w:rsid w:val="00305AA6"/>
    <w:rPr>
      <w:rFonts w:cs="Nazanin"/>
      <w:sz w:val="22"/>
      <w:szCs w:val="28"/>
    </w:rPr>
  </w:style>
  <w:style w:type="paragraph" w:customStyle="1" w:styleId="ad">
    <w:name w:val="بزرگ بزرگ"/>
    <w:basedOn w:val="a6"/>
    <w:rsid w:val="00C165F4"/>
    <w:rPr>
      <w:szCs w:val="58"/>
    </w:rPr>
  </w:style>
  <w:style w:type="paragraph" w:styleId="Bibliography">
    <w:name w:val="Bibliography"/>
    <w:basedOn w:val="Normal"/>
    <w:next w:val="Normal"/>
    <w:uiPriority w:val="37"/>
    <w:semiHidden/>
    <w:unhideWhenUsed/>
    <w:rsid w:val="00FC7814"/>
  </w:style>
  <w:style w:type="paragraph" w:styleId="Caption">
    <w:name w:val="caption"/>
    <w:basedOn w:val="Normal"/>
    <w:next w:val="Normal"/>
    <w:qFormat/>
    <w:rsid w:val="00FC7814"/>
    <w:rPr>
      <w:b/>
      <w:bCs/>
      <w:sz w:val="20"/>
      <w:szCs w:val="20"/>
    </w:rPr>
  </w:style>
  <w:style w:type="paragraph" w:styleId="TOCHeading">
    <w:name w:val="TOC Heading"/>
    <w:basedOn w:val="Heading1"/>
    <w:next w:val="Normal"/>
    <w:uiPriority w:val="39"/>
    <w:qFormat/>
    <w:rsid w:val="00FC7814"/>
    <w:pPr>
      <w:numPr>
        <w:numId w:val="0"/>
      </w:numPr>
      <w:spacing w:before="240" w:after="60"/>
      <w:ind w:firstLine="284"/>
      <w:jc w:val="lowKashida"/>
      <w:outlineLvl w:val="9"/>
    </w:pPr>
    <w:rPr>
      <w:rFonts w:ascii="Cambria" w:hAnsi="Cambria" w:cs="Times New Roman"/>
      <w:sz w:val="32"/>
      <w:szCs w:val="32"/>
    </w:rPr>
  </w:style>
  <w:style w:type="character" w:styleId="Hyperlink">
    <w:name w:val="Hyperlink"/>
    <w:basedOn w:val="DefaultParagraphFont"/>
    <w:uiPriority w:val="99"/>
    <w:rsid w:val="007E0BA8"/>
    <w:rPr>
      <w:rFonts w:cs="Nazanin"/>
      <w:color w:val="0000FF"/>
      <w:u w:val="single"/>
    </w:rPr>
  </w:style>
  <w:style w:type="paragraph" w:styleId="Header">
    <w:name w:val="header"/>
    <w:basedOn w:val="Normal"/>
    <w:link w:val="HeaderChar"/>
    <w:uiPriority w:val="99"/>
    <w:rsid w:val="00107450"/>
    <w:pPr>
      <w:tabs>
        <w:tab w:val="center" w:pos="4680"/>
        <w:tab w:val="right" w:pos="9360"/>
      </w:tabs>
    </w:pPr>
  </w:style>
  <w:style w:type="character" w:customStyle="1" w:styleId="HeaderChar">
    <w:name w:val="Header Char"/>
    <w:basedOn w:val="DefaultParagraphFont"/>
    <w:link w:val="Header"/>
    <w:uiPriority w:val="99"/>
    <w:rsid w:val="00107450"/>
    <w:rPr>
      <w:rFonts w:cs="Nazanin"/>
      <w:i/>
      <w:sz w:val="22"/>
      <w:szCs w:val="28"/>
      <w:lang w:bidi="fa-IR"/>
    </w:rPr>
  </w:style>
  <w:style w:type="paragraph" w:styleId="Footer">
    <w:name w:val="footer"/>
    <w:basedOn w:val="Normal"/>
    <w:link w:val="FooterChar"/>
    <w:uiPriority w:val="99"/>
    <w:rsid w:val="00107450"/>
    <w:pPr>
      <w:tabs>
        <w:tab w:val="center" w:pos="4680"/>
        <w:tab w:val="right" w:pos="9360"/>
      </w:tabs>
    </w:pPr>
  </w:style>
  <w:style w:type="character" w:customStyle="1" w:styleId="FooterChar">
    <w:name w:val="Footer Char"/>
    <w:basedOn w:val="DefaultParagraphFont"/>
    <w:link w:val="Footer"/>
    <w:uiPriority w:val="99"/>
    <w:rsid w:val="00107450"/>
    <w:rPr>
      <w:rFonts w:cs="Nazanin"/>
      <w:i/>
      <w:sz w:val="22"/>
      <w:szCs w:val="28"/>
      <w:lang w:bidi="fa-IR"/>
    </w:rPr>
  </w:style>
  <w:style w:type="character" w:customStyle="1" w:styleId="FootnoteTextChar">
    <w:name w:val="Footnote Text Char"/>
    <w:basedOn w:val="DefaultParagraphFont"/>
    <w:link w:val="FootnoteText"/>
    <w:uiPriority w:val="99"/>
    <w:semiHidden/>
    <w:rsid w:val="005C4459"/>
    <w:rPr>
      <w:rFonts w:cs="Nazanin"/>
      <w:i/>
      <w:sz w:val="16"/>
      <w:lang w:bidi="fa-IR"/>
    </w:rPr>
  </w:style>
  <w:style w:type="paragraph" w:styleId="BalloonText">
    <w:name w:val="Balloon Text"/>
    <w:basedOn w:val="Normal"/>
    <w:link w:val="BalloonTextChar"/>
    <w:rsid w:val="00D4027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40272"/>
    <w:rPr>
      <w:rFonts w:ascii="Tahoma" w:hAnsi="Tahoma" w:cs="Tahoma"/>
      <w:i/>
      <w:sz w:val="16"/>
      <w:szCs w:val="16"/>
      <w:lang w:bidi="fa-IR"/>
    </w:rPr>
  </w:style>
  <w:style w:type="paragraph" w:styleId="ListParagraph">
    <w:name w:val="List Paragraph"/>
    <w:basedOn w:val="Normal"/>
    <w:uiPriority w:val="34"/>
    <w:qFormat/>
    <w:rsid w:val="00584FBD"/>
    <w:pPr>
      <w:ind w:left="720"/>
      <w:contextualSpacing/>
    </w:pPr>
  </w:style>
  <w:style w:type="paragraph" w:styleId="BodyText">
    <w:name w:val="Body Text"/>
    <w:basedOn w:val="Normal"/>
    <w:link w:val="BodyTextChar"/>
    <w:rsid w:val="00C6156F"/>
    <w:pPr>
      <w:spacing w:line="240" w:lineRule="auto"/>
      <w:ind w:firstLine="0"/>
      <w:jc w:val="center"/>
    </w:pPr>
    <w:rPr>
      <w:rFonts w:cs="B Nazanin"/>
      <w:sz w:val="24"/>
      <w:szCs w:val="24"/>
      <w:lang w:bidi="ar-SA"/>
    </w:rPr>
  </w:style>
  <w:style w:type="character" w:customStyle="1" w:styleId="BodyTextChar">
    <w:name w:val="Body Text Char"/>
    <w:basedOn w:val="DefaultParagraphFont"/>
    <w:link w:val="BodyText"/>
    <w:rsid w:val="00C6156F"/>
    <w:rPr>
      <w:rFonts w:cs="B Nazanin"/>
      <w:sz w:val="24"/>
      <w:szCs w:val="24"/>
    </w:rPr>
  </w:style>
  <w:style w:type="character" w:styleId="PageNumber">
    <w:name w:val="page number"/>
    <w:basedOn w:val="DefaultParagraphFont"/>
    <w:rsid w:val="00C8185E"/>
  </w:style>
  <w:style w:type="paragraph" w:styleId="EndnoteText">
    <w:name w:val="endnote text"/>
    <w:basedOn w:val="Normal"/>
    <w:link w:val="EndnoteTextChar"/>
    <w:rsid w:val="00C8185E"/>
    <w:pPr>
      <w:spacing w:line="240" w:lineRule="auto"/>
      <w:ind w:firstLine="0"/>
      <w:jc w:val="left"/>
    </w:pPr>
    <w:rPr>
      <w:rFonts w:cs="B Lotus"/>
      <w:i/>
      <w:iCs/>
      <w:sz w:val="20"/>
      <w:szCs w:val="20"/>
      <w:lang w:bidi="ar-SA"/>
    </w:rPr>
  </w:style>
  <w:style w:type="character" w:customStyle="1" w:styleId="EndnoteTextChar">
    <w:name w:val="Endnote Text Char"/>
    <w:basedOn w:val="DefaultParagraphFont"/>
    <w:link w:val="EndnoteText"/>
    <w:rsid w:val="00C8185E"/>
    <w:rPr>
      <w:rFonts w:cs="B Lotus"/>
      <w:i/>
      <w:iCs/>
      <w:lang w:bidi="ar-SA"/>
    </w:rPr>
  </w:style>
  <w:style w:type="character" w:styleId="EndnoteReference">
    <w:name w:val="endnote reference"/>
    <w:basedOn w:val="DefaultParagraphFont"/>
    <w:rsid w:val="00C8185E"/>
    <w:rPr>
      <w:vertAlign w:val="superscript"/>
    </w:rPr>
  </w:style>
  <w:style w:type="character" w:styleId="Strong">
    <w:name w:val="Strong"/>
    <w:basedOn w:val="DefaultParagraphFont"/>
    <w:uiPriority w:val="22"/>
    <w:qFormat/>
    <w:rsid w:val="00AA0C96"/>
    <w:rPr>
      <w:b/>
      <w:bCs/>
    </w:rPr>
  </w:style>
  <w:style w:type="paragraph" w:styleId="HTMLPreformatted">
    <w:name w:val="HTML Preformatted"/>
    <w:basedOn w:val="Normal"/>
    <w:link w:val="HTMLPreformattedChar"/>
    <w:uiPriority w:val="99"/>
    <w:unhideWhenUsed/>
    <w:rsid w:val="00070128"/>
    <w:pPr>
      <w:bidi w:val="0"/>
      <w:spacing w:line="240" w:lineRule="auto"/>
      <w:ind w:firstLine="0"/>
      <w:jc w:val="left"/>
    </w:pPr>
    <w:rPr>
      <w:rFonts w:ascii="Consolas" w:eastAsia="Calibri" w:hAnsi="Consolas" w:cs="Arial"/>
      <w:sz w:val="20"/>
      <w:szCs w:val="20"/>
      <w:lang w:bidi="ar-SA"/>
    </w:rPr>
  </w:style>
  <w:style w:type="character" w:customStyle="1" w:styleId="HTMLPreformattedChar">
    <w:name w:val="HTML Preformatted Char"/>
    <w:basedOn w:val="DefaultParagraphFont"/>
    <w:link w:val="HTMLPreformatted"/>
    <w:uiPriority w:val="99"/>
    <w:rsid w:val="00070128"/>
    <w:rPr>
      <w:rFonts w:ascii="Consolas" w:eastAsia="Calibri" w:hAnsi="Consolas" w:cs="Arial"/>
      <w:lang w:bidi="ar-SA"/>
    </w:rPr>
  </w:style>
  <w:style w:type="paragraph" w:styleId="NormalWeb">
    <w:name w:val="Normal (Web)"/>
    <w:basedOn w:val="Normal"/>
    <w:uiPriority w:val="99"/>
    <w:unhideWhenUsed/>
    <w:rsid w:val="001F1489"/>
    <w:pPr>
      <w:bidi w:val="0"/>
      <w:spacing w:before="100" w:beforeAutospacing="1" w:after="100" w:afterAutospacing="1" w:line="240" w:lineRule="auto"/>
      <w:ind w:firstLine="0"/>
      <w:jc w:val="left"/>
    </w:pPr>
    <w:rPr>
      <w:rFonts w:cs="Times New Roman"/>
      <w:sz w:val="24"/>
      <w:szCs w:val="24"/>
      <w:lang w:bidi="ar-SA"/>
    </w:rPr>
  </w:style>
  <w:style w:type="table" w:customStyle="1" w:styleId="LightGrid-Accent11">
    <w:name w:val="Light Grid - Accent 11"/>
    <w:basedOn w:val="TableNormal"/>
    <w:uiPriority w:val="62"/>
    <w:rsid w:val="00DD5D25"/>
    <w:rPr>
      <w:rFonts w:asciiTheme="minorHAnsi" w:eastAsiaTheme="minorHAnsi" w:hAnsiTheme="minorHAnsi" w:cstheme="minorBidi"/>
      <w:sz w:val="22"/>
      <w:szCs w:val="22"/>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uiPriority w:val="20"/>
    <w:qFormat/>
    <w:rsid w:val="00E23891"/>
    <w:rPr>
      <w:i/>
      <w:iCs/>
    </w:rPr>
  </w:style>
  <w:style w:type="character" w:styleId="HTMLCite">
    <w:name w:val="HTML Cite"/>
    <w:basedOn w:val="DefaultParagraphFont"/>
    <w:uiPriority w:val="99"/>
    <w:semiHidden/>
    <w:unhideWhenUsed/>
    <w:rsid w:val="00E23891"/>
    <w:rPr>
      <w:i/>
      <w:iCs/>
    </w:rPr>
  </w:style>
  <w:style w:type="paragraph" w:customStyle="1" w:styleId="EndNoteBibliography">
    <w:name w:val="EndNote Bibliography"/>
    <w:basedOn w:val="Normal"/>
    <w:link w:val="EndNoteBibliographyChar"/>
    <w:rsid w:val="00B65083"/>
    <w:pPr>
      <w:spacing w:line="240" w:lineRule="auto"/>
      <w:jc w:val="both"/>
    </w:pPr>
    <w:rPr>
      <w:rFonts w:cs="Times New Roman"/>
      <w:noProof/>
    </w:rPr>
  </w:style>
  <w:style w:type="character" w:customStyle="1" w:styleId="EndNoteBibliographyChar">
    <w:name w:val="EndNote Bibliography Char"/>
    <w:link w:val="EndNoteBibliography"/>
    <w:rsid w:val="00B65083"/>
    <w:rPr>
      <w:noProof/>
      <w:sz w:val="22"/>
      <w:szCs w:val="28"/>
    </w:rPr>
  </w:style>
  <w:style w:type="character" w:customStyle="1" w:styleId="notranslate">
    <w:name w:val="notranslate"/>
    <w:basedOn w:val="DefaultParagraphFont"/>
    <w:rsid w:val="00B50F5B"/>
  </w:style>
  <w:style w:type="character" w:customStyle="1" w:styleId="description">
    <w:name w:val="description"/>
    <w:basedOn w:val="DefaultParagraphFont"/>
    <w:rsid w:val="00B50F5B"/>
  </w:style>
  <w:style w:type="character" w:customStyle="1" w:styleId="metadata--source-title">
    <w:name w:val="metadata--source-title"/>
    <w:basedOn w:val="DefaultParagraphFont"/>
    <w:rsid w:val="00986482"/>
  </w:style>
  <w:style w:type="paragraph" w:styleId="TableofFigures">
    <w:name w:val="table of figures"/>
    <w:basedOn w:val="Normal"/>
    <w:next w:val="Normal"/>
    <w:uiPriority w:val="99"/>
    <w:unhideWhenUsed/>
    <w:rsid w:val="003172B6"/>
  </w:style>
  <w:style w:type="paragraph" w:customStyle="1" w:styleId="HeaderLeft">
    <w:name w:val="HeaderLeft*"/>
    <w:basedOn w:val="Header"/>
    <w:rsid w:val="00325F8D"/>
    <w:pPr>
      <w:tabs>
        <w:tab w:val="clear" w:pos="4680"/>
        <w:tab w:val="clear" w:pos="9360"/>
        <w:tab w:val="center" w:pos="4153"/>
        <w:tab w:val="right" w:pos="9026"/>
      </w:tabs>
      <w:spacing w:before="120" w:line="240" w:lineRule="auto"/>
      <w:ind w:firstLine="0"/>
      <w:jc w:val="right"/>
    </w:pPr>
    <w:rPr>
      <w:rFonts w:cs="Times New Roman"/>
      <w:sz w:val="20"/>
      <w:szCs w:val="22"/>
    </w:rPr>
  </w:style>
  <w:style w:type="paragraph" w:customStyle="1" w:styleId="HeaderRight">
    <w:name w:val="HeaderRight*"/>
    <w:basedOn w:val="Header"/>
    <w:rsid w:val="00325F8D"/>
    <w:pPr>
      <w:tabs>
        <w:tab w:val="clear" w:pos="4680"/>
        <w:tab w:val="clear" w:pos="9360"/>
        <w:tab w:val="center" w:pos="4153"/>
        <w:tab w:val="right" w:pos="9026"/>
      </w:tabs>
      <w:spacing w:before="120" w:line="240" w:lineRule="auto"/>
      <w:ind w:firstLine="0"/>
      <w:jc w:val="left"/>
    </w:pPr>
    <w:rPr>
      <w:rFonts w:cs="B Nazanin"/>
      <w:sz w:val="20"/>
      <w:szCs w:val="22"/>
    </w:rPr>
  </w:style>
  <w:style w:type="character" w:customStyle="1" w:styleId="Heading3Char">
    <w:name w:val="Heading 3 Char"/>
    <w:basedOn w:val="DefaultParagraphFont"/>
    <w:link w:val="Heading3"/>
    <w:rsid w:val="00F1744A"/>
    <w:rPr>
      <w:rFonts w:cs="Nazanin"/>
      <w:b/>
      <w:bCs/>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0367">
      <w:bodyDiv w:val="1"/>
      <w:marLeft w:val="0"/>
      <w:marRight w:val="0"/>
      <w:marTop w:val="0"/>
      <w:marBottom w:val="0"/>
      <w:divBdr>
        <w:top w:val="none" w:sz="0" w:space="0" w:color="auto"/>
        <w:left w:val="none" w:sz="0" w:space="0" w:color="auto"/>
        <w:bottom w:val="none" w:sz="0" w:space="0" w:color="auto"/>
        <w:right w:val="none" w:sz="0" w:space="0" w:color="auto"/>
      </w:divBdr>
      <w:divsChild>
        <w:div w:id="1643998556">
          <w:marLeft w:val="0"/>
          <w:marRight w:val="0"/>
          <w:marTop w:val="0"/>
          <w:marBottom w:val="0"/>
          <w:divBdr>
            <w:top w:val="none" w:sz="0" w:space="0" w:color="auto"/>
            <w:left w:val="none" w:sz="0" w:space="0" w:color="auto"/>
            <w:bottom w:val="none" w:sz="0" w:space="0" w:color="auto"/>
            <w:right w:val="none" w:sz="0" w:space="0" w:color="auto"/>
          </w:divBdr>
        </w:div>
      </w:divsChild>
    </w:div>
    <w:div w:id="19017867">
      <w:bodyDiv w:val="1"/>
      <w:marLeft w:val="0"/>
      <w:marRight w:val="0"/>
      <w:marTop w:val="0"/>
      <w:marBottom w:val="0"/>
      <w:divBdr>
        <w:top w:val="none" w:sz="0" w:space="0" w:color="auto"/>
        <w:left w:val="none" w:sz="0" w:space="0" w:color="auto"/>
        <w:bottom w:val="none" w:sz="0" w:space="0" w:color="auto"/>
        <w:right w:val="none" w:sz="0" w:space="0" w:color="auto"/>
      </w:divBdr>
    </w:div>
    <w:div w:id="120812285">
      <w:bodyDiv w:val="1"/>
      <w:marLeft w:val="0"/>
      <w:marRight w:val="0"/>
      <w:marTop w:val="0"/>
      <w:marBottom w:val="0"/>
      <w:divBdr>
        <w:top w:val="none" w:sz="0" w:space="0" w:color="auto"/>
        <w:left w:val="none" w:sz="0" w:space="0" w:color="auto"/>
        <w:bottom w:val="none" w:sz="0" w:space="0" w:color="auto"/>
        <w:right w:val="none" w:sz="0" w:space="0" w:color="auto"/>
      </w:divBdr>
      <w:divsChild>
        <w:div w:id="1737893380">
          <w:marLeft w:val="0"/>
          <w:marRight w:val="0"/>
          <w:marTop w:val="0"/>
          <w:marBottom w:val="0"/>
          <w:divBdr>
            <w:top w:val="none" w:sz="0" w:space="0" w:color="auto"/>
            <w:left w:val="none" w:sz="0" w:space="0" w:color="auto"/>
            <w:bottom w:val="none" w:sz="0" w:space="0" w:color="auto"/>
            <w:right w:val="none" w:sz="0" w:space="0" w:color="auto"/>
          </w:divBdr>
        </w:div>
      </w:divsChild>
    </w:div>
    <w:div w:id="185795546">
      <w:bodyDiv w:val="1"/>
      <w:marLeft w:val="0"/>
      <w:marRight w:val="0"/>
      <w:marTop w:val="0"/>
      <w:marBottom w:val="0"/>
      <w:divBdr>
        <w:top w:val="none" w:sz="0" w:space="0" w:color="auto"/>
        <w:left w:val="none" w:sz="0" w:space="0" w:color="auto"/>
        <w:bottom w:val="none" w:sz="0" w:space="0" w:color="auto"/>
        <w:right w:val="none" w:sz="0" w:space="0" w:color="auto"/>
      </w:divBdr>
      <w:divsChild>
        <w:div w:id="1061321647">
          <w:marLeft w:val="0"/>
          <w:marRight w:val="0"/>
          <w:marTop w:val="0"/>
          <w:marBottom w:val="0"/>
          <w:divBdr>
            <w:top w:val="none" w:sz="0" w:space="0" w:color="auto"/>
            <w:left w:val="none" w:sz="0" w:space="0" w:color="auto"/>
            <w:bottom w:val="none" w:sz="0" w:space="0" w:color="auto"/>
            <w:right w:val="none" w:sz="0" w:space="0" w:color="auto"/>
          </w:divBdr>
        </w:div>
      </w:divsChild>
    </w:div>
    <w:div w:id="302470693">
      <w:bodyDiv w:val="1"/>
      <w:marLeft w:val="0"/>
      <w:marRight w:val="0"/>
      <w:marTop w:val="0"/>
      <w:marBottom w:val="0"/>
      <w:divBdr>
        <w:top w:val="none" w:sz="0" w:space="0" w:color="auto"/>
        <w:left w:val="none" w:sz="0" w:space="0" w:color="auto"/>
        <w:bottom w:val="none" w:sz="0" w:space="0" w:color="auto"/>
        <w:right w:val="none" w:sz="0" w:space="0" w:color="auto"/>
      </w:divBdr>
    </w:div>
    <w:div w:id="308247339">
      <w:bodyDiv w:val="1"/>
      <w:marLeft w:val="0"/>
      <w:marRight w:val="0"/>
      <w:marTop w:val="0"/>
      <w:marBottom w:val="0"/>
      <w:divBdr>
        <w:top w:val="none" w:sz="0" w:space="0" w:color="auto"/>
        <w:left w:val="none" w:sz="0" w:space="0" w:color="auto"/>
        <w:bottom w:val="none" w:sz="0" w:space="0" w:color="auto"/>
        <w:right w:val="none" w:sz="0" w:space="0" w:color="auto"/>
      </w:divBdr>
      <w:divsChild>
        <w:div w:id="37291502">
          <w:marLeft w:val="0"/>
          <w:marRight w:val="0"/>
          <w:marTop w:val="0"/>
          <w:marBottom w:val="0"/>
          <w:divBdr>
            <w:top w:val="none" w:sz="0" w:space="0" w:color="auto"/>
            <w:left w:val="none" w:sz="0" w:space="0" w:color="auto"/>
            <w:bottom w:val="none" w:sz="0" w:space="0" w:color="auto"/>
            <w:right w:val="none" w:sz="0" w:space="0" w:color="auto"/>
          </w:divBdr>
        </w:div>
        <w:div w:id="1956718071">
          <w:marLeft w:val="0"/>
          <w:marRight w:val="0"/>
          <w:marTop w:val="0"/>
          <w:marBottom w:val="0"/>
          <w:divBdr>
            <w:top w:val="none" w:sz="0" w:space="0" w:color="auto"/>
            <w:left w:val="none" w:sz="0" w:space="0" w:color="auto"/>
            <w:bottom w:val="none" w:sz="0" w:space="0" w:color="auto"/>
            <w:right w:val="none" w:sz="0" w:space="0" w:color="auto"/>
          </w:divBdr>
        </w:div>
      </w:divsChild>
    </w:div>
    <w:div w:id="380371003">
      <w:bodyDiv w:val="1"/>
      <w:marLeft w:val="0"/>
      <w:marRight w:val="0"/>
      <w:marTop w:val="0"/>
      <w:marBottom w:val="0"/>
      <w:divBdr>
        <w:top w:val="none" w:sz="0" w:space="0" w:color="auto"/>
        <w:left w:val="none" w:sz="0" w:space="0" w:color="auto"/>
        <w:bottom w:val="none" w:sz="0" w:space="0" w:color="auto"/>
        <w:right w:val="none" w:sz="0" w:space="0" w:color="auto"/>
      </w:divBdr>
      <w:divsChild>
        <w:div w:id="487331088">
          <w:marLeft w:val="0"/>
          <w:marRight w:val="0"/>
          <w:marTop w:val="0"/>
          <w:marBottom w:val="0"/>
          <w:divBdr>
            <w:top w:val="none" w:sz="0" w:space="0" w:color="auto"/>
            <w:left w:val="none" w:sz="0" w:space="0" w:color="auto"/>
            <w:bottom w:val="none" w:sz="0" w:space="0" w:color="auto"/>
            <w:right w:val="none" w:sz="0" w:space="0" w:color="auto"/>
          </w:divBdr>
        </w:div>
      </w:divsChild>
    </w:div>
    <w:div w:id="439761145">
      <w:bodyDiv w:val="1"/>
      <w:marLeft w:val="0"/>
      <w:marRight w:val="0"/>
      <w:marTop w:val="0"/>
      <w:marBottom w:val="0"/>
      <w:divBdr>
        <w:top w:val="none" w:sz="0" w:space="0" w:color="auto"/>
        <w:left w:val="none" w:sz="0" w:space="0" w:color="auto"/>
        <w:bottom w:val="none" w:sz="0" w:space="0" w:color="auto"/>
        <w:right w:val="none" w:sz="0" w:space="0" w:color="auto"/>
      </w:divBdr>
      <w:divsChild>
        <w:div w:id="103159850">
          <w:marLeft w:val="0"/>
          <w:marRight w:val="0"/>
          <w:marTop w:val="0"/>
          <w:marBottom w:val="0"/>
          <w:divBdr>
            <w:top w:val="none" w:sz="0" w:space="0" w:color="auto"/>
            <w:left w:val="none" w:sz="0" w:space="0" w:color="auto"/>
            <w:bottom w:val="none" w:sz="0" w:space="0" w:color="auto"/>
            <w:right w:val="none" w:sz="0" w:space="0" w:color="auto"/>
          </w:divBdr>
        </w:div>
      </w:divsChild>
    </w:div>
    <w:div w:id="483931282">
      <w:bodyDiv w:val="1"/>
      <w:marLeft w:val="0"/>
      <w:marRight w:val="0"/>
      <w:marTop w:val="0"/>
      <w:marBottom w:val="0"/>
      <w:divBdr>
        <w:top w:val="none" w:sz="0" w:space="0" w:color="auto"/>
        <w:left w:val="none" w:sz="0" w:space="0" w:color="auto"/>
        <w:bottom w:val="none" w:sz="0" w:space="0" w:color="auto"/>
        <w:right w:val="none" w:sz="0" w:space="0" w:color="auto"/>
      </w:divBdr>
      <w:divsChild>
        <w:div w:id="1154447940">
          <w:marLeft w:val="0"/>
          <w:marRight w:val="0"/>
          <w:marTop w:val="0"/>
          <w:marBottom w:val="0"/>
          <w:divBdr>
            <w:top w:val="none" w:sz="0" w:space="0" w:color="auto"/>
            <w:left w:val="none" w:sz="0" w:space="0" w:color="auto"/>
            <w:bottom w:val="none" w:sz="0" w:space="0" w:color="auto"/>
            <w:right w:val="none" w:sz="0" w:space="0" w:color="auto"/>
          </w:divBdr>
        </w:div>
      </w:divsChild>
    </w:div>
    <w:div w:id="595747762">
      <w:bodyDiv w:val="1"/>
      <w:marLeft w:val="0"/>
      <w:marRight w:val="0"/>
      <w:marTop w:val="0"/>
      <w:marBottom w:val="0"/>
      <w:divBdr>
        <w:top w:val="none" w:sz="0" w:space="0" w:color="auto"/>
        <w:left w:val="none" w:sz="0" w:space="0" w:color="auto"/>
        <w:bottom w:val="none" w:sz="0" w:space="0" w:color="auto"/>
        <w:right w:val="none" w:sz="0" w:space="0" w:color="auto"/>
      </w:divBdr>
      <w:divsChild>
        <w:div w:id="1751463490">
          <w:marLeft w:val="0"/>
          <w:marRight w:val="0"/>
          <w:marTop w:val="0"/>
          <w:marBottom w:val="0"/>
          <w:divBdr>
            <w:top w:val="none" w:sz="0" w:space="0" w:color="auto"/>
            <w:left w:val="none" w:sz="0" w:space="0" w:color="auto"/>
            <w:bottom w:val="none" w:sz="0" w:space="0" w:color="auto"/>
            <w:right w:val="none" w:sz="0" w:space="0" w:color="auto"/>
          </w:divBdr>
        </w:div>
      </w:divsChild>
    </w:div>
    <w:div w:id="766658415">
      <w:bodyDiv w:val="1"/>
      <w:marLeft w:val="0"/>
      <w:marRight w:val="0"/>
      <w:marTop w:val="0"/>
      <w:marBottom w:val="0"/>
      <w:divBdr>
        <w:top w:val="none" w:sz="0" w:space="0" w:color="auto"/>
        <w:left w:val="none" w:sz="0" w:space="0" w:color="auto"/>
        <w:bottom w:val="none" w:sz="0" w:space="0" w:color="auto"/>
        <w:right w:val="none" w:sz="0" w:space="0" w:color="auto"/>
      </w:divBdr>
      <w:divsChild>
        <w:div w:id="1785422289">
          <w:marLeft w:val="0"/>
          <w:marRight w:val="0"/>
          <w:marTop w:val="0"/>
          <w:marBottom w:val="0"/>
          <w:divBdr>
            <w:top w:val="none" w:sz="0" w:space="0" w:color="auto"/>
            <w:left w:val="none" w:sz="0" w:space="0" w:color="auto"/>
            <w:bottom w:val="none" w:sz="0" w:space="0" w:color="auto"/>
            <w:right w:val="none" w:sz="0" w:space="0" w:color="auto"/>
          </w:divBdr>
        </w:div>
      </w:divsChild>
    </w:div>
    <w:div w:id="961157618">
      <w:bodyDiv w:val="1"/>
      <w:marLeft w:val="0"/>
      <w:marRight w:val="0"/>
      <w:marTop w:val="0"/>
      <w:marBottom w:val="0"/>
      <w:divBdr>
        <w:top w:val="none" w:sz="0" w:space="0" w:color="auto"/>
        <w:left w:val="none" w:sz="0" w:space="0" w:color="auto"/>
        <w:bottom w:val="none" w:sz="0" w:space="0" w:color="auto"/>
        <w:right w:val="none" w:sz="0" w:space="0" w:color="auto"/>
      </w:divBdr>
      <w:divsChild>
        <w:div w:id="926965635">
          <w:marLeft w:val="0"/>
          <w:marRight w:val="0"/>
          <w:marTop w:val="0"/>
          <w:marBottom w:val="0"/>
          <w:divBdr>
            <w:top w:val="none" w:sz="0" w:space="0" w:color="auto"/>
            <w:left w:val="none" w:sz="0" w:space="0" w:color="auto"/>
            <w:bottom w:val="none" w:sz="0" w:space="0" w:color="auto"/>
            <w:right w:val="none" w:sz="0" w:space="0" w:color="auto"/>
          </w:divBdr>
        </w:div>
      </w:divsChild>
    </w:div>
    <w:div w:id="970675521">
      <w:bodyDiv w:val="1"/>
      <w:marLeft w:val="0"/>
      <w:marRight w:val="0"/>
      <w:marTop w:val="0"/>
      <w:marBottom w:val="0"/>
      <w:divBdr>
        <w:top w:val="none" w:sz="0" w:space="0" w:color="auto"/>
        <w:left w:val="none" w:sz="0" w:space="0" w:color="auto"/>
        <w:bottom w:val="none" w:sz="0" w:space="0" w:color="auto"/>
        <w:right w:val="none" w:sz="0" w:space="0" w:color="auto"/>
      </w:divBdr>
      <w:divsChild>
        <w:div w:id="445587293">
          <w:marLeft w:val="0"/>
          <w:marRight w:val="0"/>
          <w:marTop w:val="0"/>
          <w:marBottom w:val="0"/>
          <w:divBdr>
            <w:top w:val="none" w:sz="0" w:space="0" w:color="auto"/>
            <w:left w:val="none" w:sz="0" w:space="0" w:color="auto"/>
            <w:bottom w:val="none" w:sz="0" w:space="0" w:color="auto"/>
            <w:right w:val="none" w:sz="0" w:space="0" w:color="auto"/>
          </w:divBdr>
        </w:div>
      </w:divsChild>
    </w:div>
    <w:div w:id="1059787085">
      <w:bodyDiv w:val="1"/>
      <w:marLeft w:val="0"/>
      <w:marRight w:val="0"/>
      <w:marTop w:val="0"/>
      <w:marBottom w:val="0"/>
      <w:divBdr>
        <w:top w:val="none" w:sz="0" w:space="0" w:color="auto"/>
        <w:left w:val="none" w:sz="0" w:space="0" w:color="auto"/>
        <w:bottom w:val="none" w:sz="0" w:space="0" w:color="auto"/>
        <w:right w:val="none" w:sz="0" w:space="0" w:color="auto"/>
      </w:divBdr>
      <w:divsChild>
        <w:div w:id="1860463672">
          <w:marLeft w:val="0"/>
          <w:marRight w:val="0"/>
          <w:marTop w:val="0"/>
          <w:marBottom w:val="0"/>
          <w:divBdr>
            <w:top w:val="none" w:sz="0" w:space="0" w:color="auto"/>
            <w:left w:val="none" w:sz="0" w:space="0" w:color="auto"/>
            <w:bottom w:val="none" w:sz="0" w:space="0" w:color="auto"/>
            <w:right w:val="none" w:sz="0" w:space="0" w:color="auto"/>
          </w:divBdr>
        </w:div>
      </w:divsChild>
    </w:div>
    <w:div w:id="1096633060">
      <w:bodyDiv w:val="1"/>
      <w:marLeft w:val="0"/>
      <w:marRight w:val="0"/>
      <w:marTop w:val="0"/>
      <w:marBottom w:val="0"/>
      <w:divBdr>
        <w:top w:val="none" w:sz="0" w:space="0" w:color="auto"/>
        <w:left w:val="none" w:sz="0" w:space="0" w:color="auto"/>
        <w:bottom w:val="none" w:sz="0" w:space="0" w:color="auto"/>
        <w:right w:val="none" w:sz="0" w:space="0" w:color="auto"/>
      </w:divBdr>
      <w:divsChild>
        <w:div w:id="765810599">
          <w:marLeft w:val="0"/>
          <w:marRight w:val="0"/>
          <w:marTop w:val="0"/>
          <w:marBottom w:val="0"/>
          <w:divBdr>
            <w:top w:val="none" w:sz="0" w:space="0" w:color="auto"/>
            <w:left w:val="none" w:sz="0" w:space="0" w:color="auto"/>
            <w:bottom w:val="none" w:sz="0" w:space="0" w:color="auto"/>
            <w:right w:val="none" w:sz="0" w:space="0" w:color="auto"/>
          </w:divBdr>
        </w:div>
      </w:divsChild>
    </w:div>
    <w:div w:id="1181427918">
      <w:bodyDiv w:val="1"/>
      <w:marLeft w:val="0"/>
      <w:marRight w:val="0"/>
      <w:marTop w:val="0"/>
      <w:marBottom w:val="0"/>
      <w:divBdr>
        <w:top w:val="none" w:sz="0" w:space="0" w:color="auto"/>
        <w:left w:val="none" w:sz="0" w:space="0" w:color="auto"/>
        <w:bottom w:val="none" w:sz="0" w:space="0" w:color="auto"/>
        <w:right w:val="none" w:sz="0" w:space="0" w:color="auto"/>
      </w:divBdr>
      <w:divsChild>
        <w:div w:id="1261721117">
          <w:marLeft w:val="0"/>
          <w:marRight w:val="0"/>
          <w:marTop w:val="0"/>
          <w:marBottom w:val="0"/>
          <w:divBdr>
            <w:top w:val="none" w:sz="0" w:space="0" w:color="auto"/>
            <w:left w:val="none" w:sz="0" w:space="0" w:color="auto"/>
            <w:bottom w:val="none" w:sz="0" w:space="0" w:color="auto"/>
            <w:right w:val="none" w:sz="0" w:space="0" w:color="auto"/>
          </w:divBdr>
        </w:div>
      </w:divsChild>
    </w:div>
    <w:div w:id="1204101858">
      <w:bodyDiv w:val="1"/>
      <w:marLeft w:val="0"/>
      <w:marRight w:val="0"/>
      <w:marTop w:val="0"/>
      <w:marBottom w:val="0"/>
      <w:divBdr>
        <w:top w:val="none" w:sz="0" w:space="0" w:color="auto"/>
        <w:left w:val="none" w:sz="0" w:space="0" w:color="auto"/>
        <w:bottom w:val="none" w:sz="0" w:space="0" w:color="auto"/>
        <w:right w:val="none" w:sz="0" w:space="0" w:color="auto"/>
      </w:divBdr>
    </w:div>
    <w:div w:id="1206213239">
      <w:bodyDiv w:val="1"/>
      <w:marLeft w:val="0"/>
      <w:marRight w:val="0"/>
      <w:marTop w:val="0"/>
      <w:marBottom w:val="0"/>
      <w:divBdr>
        <w:top w:val="none" w:sz="0" w:space="0" w:color="auto"/>
        <w:left w:val="none" w:sz="0" w:space="0" w:color="auto"/>
        <w:bottom w:val="none" w:sz="0" w:space="0" w:color="auto"/>
        <w:right w:val="none" w:sz="0" w:space="0" w:color="auto"/>
      </w:divBdr>
      <w:divsChild>
        <w:div w:id="943072917">
          <w:marLeft w:val="0"/>
          <w:marRight w:val="0"/>
          <w:marTop w:val="0"/>
          <w:marBottom w:val="0"/>
          <w:divBdr>
            <w:top w:val="none" w:sz="0" w:space="0" w:color="auto"/>
            <w:left w:val="none" w:sz="0" w:space="0" w:color="auto"/>
            <w:bottom w:val="none" w:sz="0" w:space="0" w:color="auto"/>
            <w:right w:val="none" w:sz="0" w:space="0" w:color="auto"/>
          </w:divBdr>
        </w:div>
      </w:divsChild>
    </w:div>
    <w:div w:id="1229609336">
      <w:bodyDiv w:val="1"/>
      <w:marLeft w:val="0"/>
      <w:marRight w:val="0"/>
      <w:marTop w:val="0"/>
      <w:marBottom w:val="0"/>
      <w:divBdr>
        <w:top w:val="none" w:sz="0" w:space="0" w:color="auto"/>
        <w:left w:val="none" w:sz="0" w:space="0" w:color="auto"/>
        <w:bottom w:val="none" w:sz="0" w:space="0" w:color="auto"/>
        <w:right w:val="none" w:sz="0" w:space="0" w:color="auto"/>
      </w:divBdr>
    </w:div>
    <w:div w:id="1276672198">
      <w:bodyDiv w:val="1"/>
      <w:marLeft w:val="0"/>
      <w:marRight w:val="0"/>
      <w:marTop w:val="0"/>
      <w:marBottom w:val="0"/>
      <w:divBdr>
        <w:top w:val="none" w:sz="0" w:space="0" w:color="auto"/>
        <w:left w:val="none" w:sz="0" w:space="0" w:color="auto"/>
        <w:bottom w:val="none" w:sz="0" w:space="0" w:color="auto"/>
        <w:right w:val="none" w:sz="0" w:space="0" w:color="auto"/>
      </w:divBdr>
      <w:divsChild>
        <w:div w:id="1148401289">
          <w:marLeft w:val="0"/>
          <w:marRight w:val="0"/>
          <w:marTop w:val="0"/>
          <w:marBottom w:val="0"/>
          <w:divBdr>
            <w:top w:val="none" w:sz="0" w:space="0" w:color="auto"/>
            <w:left w:val="none" w:sz="0" w:space="0" w:color="auto"/>
            <w:bottom w:val="none" w:sz="0" w:space="0" w:color="auto"/>
            <w:right w:val="none" w:sz="0" w:space="0" w:color="auto"/>
          </w:divBdr>
        </w:div>
      </w:divsChild>
    </w:div>
    <w:div w:id="1311641045">
      <w:bodyDiv w:val="1"/>
      <w:marLeft w:val="0"/>
      <w:marRight w:val="0"/>
      <w:marTop w:val="0"/>
      <w:marBottom w:val="0"/>
      <w:divBdr>
        <w:top w:val="none" w:sz="0" w:space="0" w:color="auto"/>
        <w:left w:val="none" w:sz="0" w:space="0" w:color="auto"/>
        <w:bottom w:val="none" w:sz="0" w:space="0" w:color="auto"/>
        <w:right w:val="none" w:sz="0" w:space="0" w:color="auto"/>
      </w:divBdr>
    </w:div>
    <w:div w:id="1357658575">
      <w:bodyDiv w:val="1"/>
      <w:marLeft w:val="0"/>
      <w:marRight w:val="0"/>
      <w:marTop w:val="0"/>
      <w:marBottom w:val="0"/>
      <w:divBdr>
        <w:top w:val="none" w:sz="0" w:space="0" w:color="auto"/>
        <w:left w:val="none" w:sz="0" w:space="0" w:color="auto"/>
        <w:bottom w:val="none" w:sz="0" w:space="0" w:color="auto"/>
        <w:right w:val="none" w:sz="0" w:space="0" w:color="auto"/>
      </w:divBdr>
      <w:divsChild>
        <w:div w:id="530729534">
          <w:marLeft w:val="0"/>
          <w:marRight w:val="0"/>
          <w:marTop w:val="0"/>
          <w:marBottom w:val="0"/>
          <w:divBdr>
            <w:top w:val="none" w:sz="0" w:space="0" w:color="auto"/>
            <w:left w:val="none" w:sz="0" w:space="0" w:color="auto"/>
            <w:bottom w:val="none" w:sz="0" w:space="0" w:color="auto"/>
            <w:right w:val="none" w:sz="0" w:space="0" w:color="auto"/>
          </w:divBdr>
        </w:div>
      </w:divsChild>
    </w:div>
    <w:div w:id="1488863864">
      <w:bodyDiv w:val="1"/>
      <w:marLeft w:val="0"/>
      <w:marRight w:val="0"/>
      <w:marTop w:val="0"/>
      <w:marBottom w:val="0"/>
      <w:divBdr>
        <w:top w:val="none" w:sz="0" w:space="0" w:color="auto"/>
        <w:left w:val="none" w:sz="0" w:space="0" w:color="auto"/>
        <w:bottom w:val="none" w:sz="0" w:space="0" w:color="auto"/>
        <w:right w:val="none" w:sz="0" w:space="0" w:color="auto"/>
      </w:divBdr>
    </w:div>
    <w:div w:id="1531142633">
      <w:bodyDiv w:val="1"/>
      <w:marLeft w:val="0"/>
      <w:marRight w:val="0"/>
      <w:marTop w:val="0"/>
      <w:marBottom w:val="0"/>
      <w:divBdr>
        <w:top w:val="none" w:sz="0" w:space="0" w:color="auto"/>
        <w:left w:val="none" w:sz="0" w:space="0" w:color="auto"/>
        <w:bottom w:val="none" w:sz="0" w:space="0" w:color="auto"/>
        <w:right w:val="none" w:sz="0" w:space="0" w:color="auto"/>
      </w:divBdr>
      <w:divsChild>
        <w:div w:id="1219321741">
          <w:marLeft w:val="0"/>
          <w:marRight w:val="0"/>
          <w:marTop w:val="0"/>
          <w:marBottom w:val="0"/>
          <w:divBdr>
            <w:top w:val="none" w:sz="0" w:space="0" w:color="auto"/>
            <w:left w:val="none" w:sz="0" w:space="0" w:color="auto"/>
            <w:bottom w:val="none" w:sz="0" w:space="0" w:color="auto"/>
            <w:right w:val="none" w:sz="0" w:space="0" w:color="auto"/>
          </w:divBdr>
        </w:div>
      </w:divsChild>
    </w:div>
    <w:div w:id="1554541670">
      <w:bodyDiv w:val="1"/>
      <w:marLeft w:val="0"/>
      <w:marRight w:val="0"/>
      <w:marTop w:val="0"/>
      <w:marBottom w:val="0"/>
      <w:divBdr>
        <w:top w:val="none" w:sz="0" w:space="0" w:color="auto"/>
        <w:left w:val="none" w:sz="0" w:space="0" w:color="auto"/>
        <w:bottom w:val="none" w:sz="0" w:space="0" w:color="auto"/>
        <w:right w:val="none" w:sz="0" w:space="0" w:color="auto"/>
      </w:divBdr>
    </w:div>
    <w:div w:id="1635600486">
      <w:bodyDiv w:val="1"/>
      <w:marLeft w:val="0"/>
      <w:marRight w:val="0"/>
      <w:marTop w:val="0"/>
      <w:marBottom w:val="0"/>
      <w:divBdr>
        <w:top w:val="none" w:sz="0" w:space="0" w:color="auto"/>
        <w:left w:val="none" w:sz="0" w:space="0" w:color="auto"/>
        <w:bottom w:val="none" w:sz="0" w:space="0" w:color="auto"/>
        <w:right w:val="none" w:sz="0" w:space="0" w:color="auto"/>
      </w:divBdr>
    </w:div>
    <w:div w:id="1718822351">
      <w:bodyDiv w:val="1"/>
      <w:marLeft w:val="0"/>
      <w:marRight w:val="0"/>
      <w:marTop w:val="0"/>
      <w:marBottom w:val="0"/>
      <w:divBdr>
        <w:top w:val="none" w:sz="0" w:space="0" w:color="auto"/>
        <w:left w:val="none" w:sz="0" w:space="0" w:color="auto"/>
        <w:bottom w:val="none" w:sz="0" w:space="0" w:color="auto"/>
        <w:right w:val="none" w:sz="0" w:space="0" w:color="auto"/>
      </w:divBdr>
      <w:divsChild>
        <w:div w:id="905723394">
          <w:marLeft w:val="0"/>
          <w:marRight w:val="0"/>
          <w:marTop w:val="0"/>
          <w:marBottom w:val="0"/>
          <w:divBdr>
            <w:top w:val="none" w:sz="0" w:space="0" w:color="auto"/>
            <w:left w:val="none" w:sz="0" w:space="0" w:color="auto"/>
            <w:bottom w:val="none" w:sz="0" w:space="0" w:color="auto"/>
            <w:right w:val="none" w:sz="0" w:space="0" w:color="auto"/>
          </w:divBdr>
        </w:div>
      </w:divsChild>
    </w:div>
    <w:div w:id="1724256378">
      <w:bodyDiv w:val="1"/>
      <w:marLeft w:val="0"/>
      <w:marRight w:val="0"/>
      <w:marTop w:val="0"/>
      <w:marBottom w:val="0"/>
      <w:divBdr>
        <w:top w:val="none" w:sz="0" w:space="0" w:color="auto"/>
        <w:left w:val="none" w:sz="0" w:space="0" w:color="auto"/>
        <w:bottom w:val="none" w:sz="0" w:space="0" w:color="auto"/>
        <w:right w:val="none" w:sz="0" w:space="0" w:color="auto"/>
      </w:divBdr>
      <w:divsChild>
        <w:div w:id="1416438375">
          <w:marLeft w:val="0"/>
          <w:marRight w:val="0"/>
          <w:marTop w:val="0"/>
          <w:marBottom w:val="0"/>
          <w:divBdr>
            <w:top w:val="none" w:sz="0" w:space="0" w:color="auto"/>
            <w:left w:val="none" w:sz="0" w:space="0" w:color="auto"/>
            <w:bottom w:val="none" w:sz="0" w:space="0" w:color="auto"/>
            <w:right w:val="none" w:sz="0" w:space="0" w:color="auto"/>
          </w:divBdr>
        </w:div>
      </w:divsChild>
    </w:div>
    <w:div w:id="1733237730">
      <w:bodyDiv w:val="1"/>
      <w:marLeft w:val="0"/>
      <w:marRight w:val="0"/>
      <w:marTop w:val="0"/>
      <w:marBottom w:val="0"/>
      <w:divBdr>
        <w:top w:val="none" w:sz="0" w:space="0" w:color="auto"/>
        <w:left w:val="none" w:sz="0" w:space="0" w:color="auto"/>
        <w:bottom w:val="none" w:sz="0" w:space="0" w:color="auto"/>
        <w:right w:val="none" w:sz="0" w:space="0" w:color="auto"/>
      </w:divBdr>
      <w:divsChild>
        <w:div w:id="201720785">
          <w:marLeft w:val="0"/>
          <w:marRight w:val="0"/>
          <w:marTop w:val="0"/>
          <w:marBottom w:val="0"/>
          <w:divBdr>
            <w:top w:val="none" w:sz="0" w:space="0" w:color="auto"/>
            <w:left w:val="none" w:sz="0" w:space="0" w:color="auto"/>
            <w:bottom w:val="none" w:sz="0" w:space="0" w:color="auto"/>
            <w:right w:val="none" w:sz="0" w:space="0" w:color="auto"/>
          </w:divBdr>
        </w:div>
      </w:divsChild>
    </w:div>
    <w:div w:id="1745176633">
      <w:bodyDiv w:val="1"/>
      <w:marLeft w:val="0"/>
      <w:marRight w:val="0"/>
      <w:marTop w:val="0"/>
      <w:marBottom w:val="0"/>
      <w:divBdr>
        <w:top w:val="none" w:sz="0" w:space="0" w:color="auto"/>
        <w:left w:val="none" w:sz="0" w:space="0" w:color="auto"/>
        <w:bottom w:val="none" w:sz="0" w:space="0" w:color="auto"/>
        <w:right w:val="none" w:sz="0" w:space="0" w:color="auto"/>
      </w:divBdr>
    </w:div>
    <w:div w:id="1750955976">
      <w:bodyDiv w:val="1"/>
      <w:marLeft w:val="0"/>
      <w:marRight w:val="0"/>
      <w:marTop w:val="0"/>
      <w:marBottom w:val="0"/>
      <w:divBdr>
        <w:top w:val="none" w:sz="0" w:space="0" w:color="auto"/>
        <w:left w:val="none" w:sz="0" w:space="0" w:color="auto"/>
        <w:bottom w:val="none" w:sz="0" w:space="0" w:color="auto"/>
        <w:right w:val="none" w:sz="0" w:space="0" w:color="auto"/>
      </w:divBdr>
      <w:divsChild>
        <w:div w:id="2058509875">
          <w:marLeft w:val="0"/>
          <w:marRight w:val="0"/>
          <w:marTop w:val="0"/>
          <w:marBottom w:val="0"/>
          <w:divBdr>
            <w:top w:val="none" w:sz="0" w:space="0" w:color="auto"/>
            <w:left w:val="none" w:sz="0" w:space="0" w:color="auto"/>
            <w:bottom w:val="none" w:sz="0" w:space="0" w:color="auto"/>
            <w:right w:val="none" w:sz="0" w:space="0" w:color="auto"/>
          </w:divBdr>
        </w:div>
      </w:divsChild>
    </w:div>
    <w:div w:id="1780828437">
      <w:bodyDiv w:val="1"/>
      <w:marLeft w:val="0"/>
      <w:marRight w:val="0"/>
      <w:marTop w:val="0"/>
      <w:marBottom w:val="0"/>
      <w:divBdr>
        <w:top w:val="none" w:sz="0" w:space="0" w:color="auto"/>
        <w:left w:val="none" w:sz="0" w:space="0" w:color="auto"/>
        <w:bottom w:val="none" w:sz="0" w:space="0" w:color="auto"/>
        <w:right w:val="none" w:sz="0" w:space="0" w:color="auto"/>
      </w:divBdr>
    </w:div>
    <w:div w:id="1811626151">
      <w:bodyDiv w:val="1"/>
      <w:marLeft w:val="0"/>
      <w:marRight w:val="0"/>
      <w:marTop w:val="0"/>
      <w:marBottom w:val="0"/>
      <w:divBdr>
        <w:top w:val="none" w:sz="0" w:space="0" w:color="auto"/>
        <w:left w:val="none" w:sz="0" w:space="0" w:color="auto"/>
        <w:bottom w:val="none" w:sz="0" w:space="0" w:color="auto"/>
        <w:right w:val="none" w:sz="0" w:space="0" w:color="auto"/>
      </w:divBdr>
    </w:div>
    <w:div w:id="1831288494">
      <w:bodyDiv w:val="1"/>
      <w:marLeft w:val="0"/>
      <w:marRight w:val="0"/>
      <w:marTop w:val="0"/>
      <w:marBottom w:val="0"/>
      <w:divBdr>
        <w:top w:val="none" w:sz="0" w:space="0" w:color="auto"/>
        <w:left w:val="none" w:sz="0" w:space="0" w:color="auto"/>
        <w:bottom w:val="none" w:sz="0" w:space="0" w:color="auto"/>
        <w:right w:val="none" w:sz="0" w:space="0" w:color="auto"/>
      </w:divBdr>
      <w:divsChild>
        <w:div w:id="1359772600">
          <w:marLeft w:val="0"/>
          <w:marRight w:val="0"/>
          <w:marTop w:val="0"/>
          <w:marBottom w:val="0"/>
          <w:divBdr>
            <w:top w:val="none" w:sz="0" w:space="0" w:color="auto"/>
            <w:left w:val="none" w:sz="0" w:space="0" w:color="auto"/>
            <w:bottom w:val="none" w:sz="0" w:space="0" w:color="auto"/>
            <w:right w:val="none" w:sz="0" w:space="0" w:color="auto"/>
          </w:divBdr>
        </w:div>
      </w:divsChild>
    </w:div>
    <w:div w:id="1921713921">
      <w:bodyDiv w:val="1"/>
      <w:marLeft w:val="0"/>
      <w:marRight w:val="0"/>
      <w:marTop w:val="0"/>
      <w:marBottom w:val="0"/>
      <w:divBdr>
        <w:top w:val="none" w:sz="0" w:space="0" w:color="auto"/>
        <w:left w:val="none" w:sz="0" w:space="0" w:color="auto"/>
        <w:bottom w:val="none" w:sz="0" w:space="0" w:color="auto"/>
        <w:right w:val="none" w:sz="0" w:space="0" w:color="auto"/>
      </w:divBdr>
      <w:divsChild>
        <w:div w:id="2023822404">
          <w:marLeft w:val="0"/>
          <w:marRight w:val="0"/>
          <w:marTop w:val="0"/>
          <w:marBottom w:val="0"/>
          <w:divBdr>
            <w:top w:val="none" w:sz="0" w:space="0" w:color="auto"/>
            <w:left w:val="none" w:sz="0" w:space="0" w:color="auto"/>
            <w:bottom w:val="none" w:sz="0" w:space="0" w:color="auto"/>
            <w:right w:val="none" w:sz="0" w:space="0" w:color="auto"/>
          </w:divBdr>
        </w:div>
      </w:divsChild>
    </w:div>
    <w:div w:id="1964119726">
      <w:bodyDiv w:val="1"/>
      <w:marLeft w:val="0"/>
      <w:marRight w:val="0"/>
      <w:marTop w:val="0"/>
      <w:marBottom w:val="0"/>
      <w:divBdr>
        <w:top w:val="none" w:sz="0" w:space="0" w:color="auto"/>
        <w:left w:val="none" w:sz="0" w:space="0" w:color="auto"/>
        <w:bottom w:val="none" w:sz="0" w:space="0" w:color="auto"/>
        <w:right w:val="none" w:sz="0" w:space="0" w:color="auto"/>
      </w:divBdr>
    </w:div>
    <w:div w:id="2027974084">
      <w:bodyDiv w:val="1"/>
      <w:marLeft w:val="0"/>
      <w:marRight w:val="0"/>
      <w:marTop w:val="0"/>
      <w:marBottom w:val="0"/>
      <w:divBdr>
        <w:top w:val="none" w:sz="0" w:space="0" w:color="auto"/>
        <w:left w:val="none" w:sz="0" w:space="0" w:color="auto"/>
        <w:bottom w:val="none" w:sz="0" w:space="0" w:color="auto"/>
        <w:right w:val="none" w:sz="0" w:space="0" w:color="auto"/>
      </w:divBdr>
      <w:divsChild>
        <w:div w:id="761226263">
          <w:marLeft w:val="0"/>
          <w:marRight w:val="0"/>
          <w:marTop w:val="0"/>
          <w:marBottom w:val="0"/>
          <w:divBdr>
            <w:top w:val="none" w:sz="0" w:space="0" w:color="auto"/>
            <w:left w:val="none" w:sz="0" w:space="0" w:color="auto"/>
            <w:bottom w:val="none" w:sz="0" w:space="0" w:color="auto"/>
            <w:right w:val="none" w:sz="0" w:space="0" w:color="auto"/>
          </w:divBdr>
        </w:div>
      </w:divsChild>
    </w:div>
    <w:div w:id="2039887439">
      <w:bodyDiv w:val="1"/>
      <w:marLeft w:val="0"/>
      <w:marRight w:val="0"/>
      <w:marTop w:val="0"/>
      <w:marBottom w:val="0"/>
      <w:divBdr>
        <w:top w:val="none" w:sz="0" w:space="0" w:color="auto"/>
        <w:left w:val="none" w:sz="0" w:space="0" w:color="auto"/>
        <w:bottom w:val="none" w:sz="0" w:space="0" w:color="auto"/>
        <w:right w:val="none" w:sz="0" w:space="0" w:color="auto"/>
      </w:divBdr>
      <w:divsChild>
        <w:div w:id="467211122">
          <w:marLeft w:val="0"/>
          <w:marRight w:val="0"/>
          <w:marTop w:val="0"/>
          <w:marBottom w:val="0"/>
          <w:divBdr>
            <w:top w:val="none" w:sz="0" w:space="0" w:color="auto"/>
            <w:left w:val="none" w:sz="0" w:space="0" w:color="auto"/>
            <w:bottom w:val="none" w:sz="0" w:space="0" w:color="auto"/>
            <w:right w:val="none" w:sz="0" w:space="0" w:color="auto"/>
          </w:divBdr>
        </w:div>
      </w:divsChild>
    </w:div>
    <w:div w:id="2089769649">
      <w:bodyDiv w:val="1"/>
      <w:marLeft w:val="0"/>
      <w:marRight w:val="0"/>
      <w:marTop w:val="0"/>
      <w:marBottom w:val="0"/>
      <w:divBdr>
        <w:top w:val="none" w:sz="0" w:space="0" w:color="auto"/>
        <w:left w:val="none" w:sz="0" w:space="0" w:color="auto"/>
        <w:bottom w:val="none" w:sz="0" w:space="0" w:color="auto"/>
        <w:right w:val="none" w:sz="0" w:space="0" w:color="auto"/>
      </w:divBdr>
    </w:div>
    <w:div w:id="2097241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image" Target="media/image8.jpeg"/><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image" Target="media/image11.jpe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jpe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jpeg"/><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png"/><Relationship Id="rId53" Type="http://schemas.openxmlformats.org/officeDocument/2006/relationships/image" Target="media/image21.jpeg"/><Relationship Id="rId58" Type="http://schemas.openxmlformats.org/officeDocument/2006/relationships/header" Target="header16.xml"/><Relationship Id="rId5" Type="http://schemas.microsoft.com/office/2007/relationships/stylesWithEffects" Target="stylesWithEffects.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3.xml"/><Relationship Id="rId48" Type="http://schemas.openxmlformats.org/officeDocument/2006/relationships/image" Target="media/image16.png"/><Relationship Id="rId56"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7.jpeg"/><Relationship Id="rId46" Type="http://schemas.openxmlformats.org/officeDocument/2006/relationships/image" Target="media/image14.png"/><Relationship Id="rId59" Type="http://schemas.openxmlformats.org/officeDocument/2006/relationships/header" Target="header17.xml"/><Relationship Id="rId20" Type="http://schemas.openxmlformats.org/officeDocument/2006/relationships/header" Target="header4.xml"/><Relationship Id="rId41" Type="http://schemas.openxmlformats.org/officeDocument/2006/relationships/image" Target="media/image10.jpeg"/><Relationship Id="rId54" Type="http://schemas.openxmlformats.org/officeDocument/2006/relationships/image" Target="media/image22.jpe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4.png"/><Relationship Id="rId36" Type="http://schemas.openxmlformats.org/officeDocument/2006/relationships/footer" Target="footer10.xml"/><Relationship Id="rId49" Type="http://schemas.openxmlformats.org/officeDocument/2006/relationships/image" Target="media/image17.png"/><Relationship Id="rId57" Type="http://schemas.openxmlformats.org/officeDocument/2006/relationships/header" Target="header15.xml"/><Relationship Id="rId10" Type="http://schemas.openxmlformats.org/officeDocument/2006/relationships/image" Target="media/image1.jpeg"/><Relationship Id="rId31" Type="http://schemas.openxmlformats.org/officeDocument/2006/relationships/header" Target="header10.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eader" Target="header18.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B31AF-1867-4446-9031-EAADA6A28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90</Pages>
  <Words>15695</Words>
  <Characters>89462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104948</CharactersWithSpaces>
  <SharedDoc>false</SharedDoc>
  <HLinks>
    <vt:vector size="1350" baseType="variant">
      <vt:variant>
        <vt:i4>1048631</vt:i4>
      </vt:variant>
      <vt:variant>
        <vt:i4>1352</vt:i4>
      </vt:variant>
      <vt:variant>
        <vt:i4>0</vt:i4>
      </vt:variant>
      <vt:variant>
        <vt:i4>5</vt:i4>
      </vt:variant>
      <vt:variant>
        <vt:lpwstr/>
      </vt:variant>
      <vt:variant>
        <vt:lpwstr>_Toc160724421</vt:lpwstr>
      </vt:variant>
      <vt:variant>
        <vt:i4>1048631</vt:i4>
      </vt:variant>
      <vt:variant>
        <vt:i4>1346</vt:i4>
      </vt:variant>
      <vt:variant>
        <vt:i4>0</vt:i4>
      </vt:variant>
      <vt:variant>
        <vt:i4>5</vt:i4>
      </vt:variant>
      <vt:variant>
        <vt:lpwstr/>
      </vt:variant>
      <vt:variant>
        <vt:lpwstr>_Toc160724420</vt:lpwstr>
      </vt:variant>
      <vt:variant>
        <vt:i4>1245239</vt:i4>
      </vt:variant>
      <vt:variant>
        <vt:i4>1340</vt:i4>
      </vt:variant>
      <vt:variant>
        <vt:i4>0</vt:i4>
      </vt:variant>
      <vt:variant>
        <vt:i4>5</vt:i4>
      </vt:variant>
      <vt:variant>
        <vt:lpwstr/>
      </vt:variant>
      <vt:variant>
        <vt:lpwstr>_Toc160724419</vt:lpwstr>
      </vt:variant>
      <vt:variant>
        <vt:i4>1245239</vt:i4>
      </vt:variant>
      <vt:variant>
        <vt:i4>1334</vt:i4>
      </vt:variant>
      <vt:variant>
        <vt:i4>0</vt:i4>
      </vt:variant>
      <vt:variant>
        <vt:i4>5</vt:i4>
      </vt:variant>
      <vt:variant>
        <vt:lpwstr/>
      </vt:variant>
      <vt:variant>
        <vt:lpwstr>_Toc160724418</vt:lpwstr>
      </vt:variant>
      <vt:variant>
        <vt:i4>1245239</vt:i4>
      </vt:variant>
      <vt:variant>
        <vt:i4>1328</vt:i4>
      </vt:variant>
      <vt:variant>
        <vt:i4>0</vt:i4>
      </vt:variant>
      <vt:variant>
        <vt:i4>5</vt:i4>
      </vt:variant>
      <vt:variant>
        <vt:lpwstr/>
      </vt:variant>
      <vt:variant>
        <vt:lpwstr>_Toc160724417</vt:lpwstr>
      </vt:variant>
      <vt:variant>
        <vt:i4>1245239</vt:i4>
      </vt:variant>
      <vt:variant>
        <vt:i4>1322</vt:i4>
      </vt:variant>
      <vt:variant>
        <vt:i4>0</vt:i4>
      </vt:variant>
      <vt:variant>
        <vt:i4>5</vt:i4>
      </vt:variant>
      <vt:variant>
        <vt:lpwstr/>
      </vt:variant>
      <vt:variant>
        <vt:lpwstr>_Toc160724416</vt:lpwstr>
      </vt:variant>
      <vt:variant>
        <vt:i4>1245239</vt:i4>
      </vt:variant>
      <vt:variant>
        <vt:i4>1316</vt:i4>
      </vt:variant>
      <vt:variant>
        <vt:i4>0</vt:i4>
      </vt:variant>
      <vt:variant>
        <vt:i4>5</vt:i4>
      </vt:variant>
      <vt:variant>
        <vt:lpwstr/>
      </vt:variant>
      <vt:variant>
        <vt:lpwstr>_Toc160724415</vt:lpwstr>
      </vt:variant>
      <vt:variant>
        <vt:i4>1245239</vt:i4>
      </vt:variant>
      <vt:variant>
        <vt:i4>1310</vt:i4>
      </vt:variant>
      <vt:variant>
        <vt:i4>0</vt:i4>
      </vt:variant>
      <vt:variant>
        <vt:i4>5</vt:i4>
      </vt:variant>
      <vt:variant>
        <vt:lpwstr/>
      </vt:variant>
      <vt:variant>
        <vt:lpwstr>_Toc160724414</vt:lpwstr>
      </vt:variant>
      <vt:variant>
        <vt:i4>1245239</vt:i4>
      </vt:variant>
      <vt:variant>
        <vt:i4>1304</vt:i4>
      </vt:variant>
      <vt:variant>
        <vt:i4>0</vt:i4>
      </vt:variant>
      <vt:variant>
        <vt:i4>5</vt:i4>
      </vt:variant>
      <vt:variant>
        <vt:lpwstr/>
      </vt:variant>
      <vt:variant>
        <vt:lpwstr>_Toc160724413</vt:lpwstr>
      </vt:variant>
      <vt:variant>
        <vt:i4>1245239</vt:i4>
      </vt:variant>
      <vt:variant>
        <vt:i4>1298</vt:i4>
      </vt:variant>
      <vt:variant>
        <vt:i4>0</vt:i4>
      </vt:variant>
      <vt:variant>
        <vt:i4>5</vt:i4>
      </vt:variant>
      <vt:variant>
        <vt:lpwstr/>
      </vt:variant>
      <vt:variant>
        <vt:lpwstr>_Toc160724412</vt:lpwstr>
      </vt:variant>
      <vt:variant>
        <vt:i4>1245239</vt:i4>
      </vt:variant>
      <vt:variant>
        <vt:i4>1292</vt:i4>
      </vt:variant>
      <vt:variant>
        <vt:i4>0</vt:i4>
      </vt:variant>
      <vt:variant>
        <vt:i4>5</vt:i4>
      </vt:variant>
      <vt:variant>
        <vt:lpwstr/>
      </vt:variant>
      <vt:variant>
        <vt:lpwstr>_Toc160724411</vt:lpwstr>
      </vt:variant>
      <vt:variant>
        <vt:i4>1245239</vt:i4>
      </vt:variant>
      <vt:variant>
        <vt:i4>1286</vt:i4>
      </vt:variant>
      <vt:variant>
        <vt:i4>0</vt:i4>
      </vt:variant>
      <vt:variant>
        <vt:i4>5</vt:i4>
      </vt:variant>
      <vt:variant>
        <vt:lpwstr/>
      </vt:variant>
      <vt:variant>
        <vt:lpwstr>_Toc160724410</vt:lpwstr>
      </vt:variant>
      <vt:variant>
        <vt:i4>1179703</vt:i4>
      </vt:variant>
      <vt:variant>
        <vt:i4>1280</vt:i4>
      </vt:variant>
      <vt:variant>
        <vt:i4>0</vt:i4>
      </vt:variant>
      <vt:variant>
        <vt:i4>5</vt:i4>
      </vt:variant>
      <vt:variant>
        <vt:lpwstr/>
      </vt:variant>
      <vt:variant>
        <vt:lpwstr>_Toc160724409</vt:lpwstr>
      </vt:variant>
      <vt:variant>
        <vt:i4>1179703</vt:i4>
      </vt:variant>
      <vt:variant>
        <vt:i4>1274</vt:i4>
      </vt:variant>
      <vt:variant>
        <vt:i4>0</vt:i4>
      </vt:variant>
      <vt:variant>
        <vt:i4>5</vt:i4>
      </vt:variant>
      <vt:variant>
        <vt:lpwstr/>
      </vt:variant>
      <vt:variant>
        <vt:lpwstr>_Toc160724408</vt:lpwstr>
      </vt:variant>
      <vt:variant>
        <vt:i4>1179703</vt:i4>
      </vt:variant>
      <vt:variant>
        <vt:i4>1268</vt:i4>
      </vt:variant>
      <vt:variant>
        <vt:i4>0</vt:i4>
      </vt:variant>
      <vt:variant>
        <vt:i4>5</vt:i4>
      </vt:variant>
      <vt:variant>
        <vt:lpwstr/>
      </vt:variant>
      <vt:variant>
        <vt:lpwstr>_Toc160724407</vt:lpwstr>
      </vt:variant>
      <vt:variant>
        <vt:i4>1179703</vt:i4>
      </vt:variant>
      <vt:variant>
        <vt:i4>1262</vt:i4>
      </vt:variant>
      <vt:variant>
        <vt:i4>0</vt:i4>
      </vt:variant>
      <vt:variant>
        <vt:i4>5</vt:i4>
      </vt:variant>
      <vt:variant>
        <vt:lpwstr/>
      </vt:variant>
      <vt:variant>
        <vt:lpwstr>_Toc160724406</vt:lpwstr>
      </vt:variant>
      <vt:variant>
        <vt:i4>1179703</vt:i4>
      </vt:variant>
      <vt:variant>
        <vt:i4>1256</vt:i4>
      </vt:variant>
      <vt:variant>
        <vt:i4>0</vt:i4>
      </vt:variant>
      <vt:variant>
        <vt:i4>5</vt:i4>
      </vt:variant>
      <vt:variant>
        <vt:lpwstr/>
      </vt:variant>
      <vt:variant>
        <vt:lpwstr>_Toc160724405</vt:lpwstr>
      </vt:variant>
      <vt:variant>
        <vt:i4>1179703</vt:i4>
      </vt:variant>
      <vt:variant>
        <vt:i4>1250</vt:i4>
      </vt:variant>
      <vt:variant>
        <vt:i4>0</vt:i4>
      </vt:variant>
      <vt:variant>
        <vt:i4>5</vt:i4>
      </vt:variant>
      <vt:variant>
        <vt:lpwstr/>
      </vt:variant>
      <vt:variant>
        <vt:lpwstr>_Toc160724404</vt:lpwstr>
      </vt:variant>
      <vt:variant>
        <vt:i4>1179703</vt:i4>
      </vt:variant>
      <vt:variant>
        <vt:i4>1244</vt:i4>
      </vt:variant>
      <vt:variant>
        <vt:i4>0</vt:i4>
      </vt:variant>
      <vt:variant>
        <vt:i4>5</vt:i4>
      </vt:variant>
      <vt:variant>
        <vt:lpwstr/>
      </vt:variant>
      <vt:variant>
        <vt:lpwstr>_Toc160724403</vt:lpwstr>
      </vt:variant>
      <vt:variant>
        <vt:i4>1179703</vt:i4>
      </vt:variant>
      <vt:variant>
        <vt:i4>1238</vt:i4>
      </vt:variant>
      <vt:variant>
        <vt:i4>0</vt:i4>
      </vt:variant>
      <vt:variant>
        <vt:i4>5</vt:i4>
      </vt:variant>
      <vt:variant>
        <vt:lpwstr/>
      </vt:variant>
      <vt:variant>
        <vt:lpwstr>_Toc160724402</vt:lpwstr>
      </vt:variant>
      <vt:variant>
        <vt:i4>1179703</vt:i4>
      </vt:variant>
      <vt:variant>
        <vt:i4>1232</vt:i4>
      </vt:variant>
      <vt:variant>
        <vt:i4>0</vt:i4>
      </vt:variant>
      <vt:variant>
        <vt:i4>5</vt:i4>
      </vt:variant>
      <vt:variant>
        <vt:lpwstr/>
      </vt:variant>
      <vt:variant>
        <vt:lpwstr>_Toc160724401</vt:lpwstr>
      </vt:variant>
      <vt:variant>
        <vt:i4>1179703</vt:i4>
      </vt:variant>
      <vt:variant>
        <vt:i4>1226</vt:i4>
      </vt:variant>
      <vt:variant>
        <vt:i4>0</vt:i4>
      </vt:variant>
      <vt:variant>
        <vt:i4>5</vt:i4>
      </vt:variant>
      <vt:variant>
        <vt:lpwstr/>
      </vt:variant>
      <vt:variant>
        <vt:lpwstr>_Toc160724400</vt:lpwstr>
      </vt:variant>
      <vt:variant>
        <vt:i4>1769520</vt:i4>
      </vt:variant>
      <vt:variant>
        <vt:i4>1220</vt:i4>
      </vt:variant>
      <vt:variant>
        <vt:i4>0</vt:i4>
      </vt:variant>
      <vt:variant>
        <vt:i4>5</vt:i4>
      </vt:variant>
      <vt:variant>
        <vt:lpwstr/>
      </vt:variant>
      <vt:variant>
        <vt:lpwstr>_Toc160724399</vt:lpwstr>
      </vt:variant>
      <vt:variant>
        <vt:i4>1769520</vt:i4>
      </vt:variant>
      <vt:variant>
        <vt:i4>1214</vt:i4>
      </vt:variant>
      <vt:variant>
        <vt:i4>0</vt:i4>
      </vt:variant>
      <vt:variant>
        <vt:i4>5</vt:i4>
      </vt:variant>
      <vt:variant>
        <vt:lpwstr/>
      </vt:variant>
      <vt:variant>
        <vt:lpwstr>_Toc160724398</vt:lpwstr>
      </vt:variant>
      <vt:variant>
        <vt:i4>1769520</vt:i4>
      </vt:variant>
      <vt:variant>
        <vt:i4>1208</vt:i4>
      </vt:variant>
      <vt:variant>
        <vt:i4>0</vt:i4>
      </vt:variant>
      <vt:variant>
        <vt:i4>5</vt:i4>
      </vt:variant>
      <vt:variant>
        <vt:lpwstr/>
      </vt:variant>
      <vt:variant>
        <vt:lpwstr>_Toc160724397</vt:lpwstr>
      </vt:variant>
      <vt:variant>
        <vt:i4>1769520</vt:i4>
      </vt:variant>
      <vt:variant>
        <vt:i4>1202</vt:i4>
      </vt:variant>
      <vt:variant>
        <vt:i4>0</vt:i4>
      </vt:variant>
      <vt:variant>
        <vt:i4>5</vt:i4>
      </vt:variant>
      <vt:variant>
        <vt:lpwstr/>
      </vt:variant>
      <vt:variant>
        <vt:lpwstr>_Toc160724396</vt:lpwstr>
      </vt:variant>
      <vt:variant>
        <vt:i4>1769520</vt:i4>
      </vt:variant>
      <vt:variant>
        <vt:i4>1196</vt:i4>
      </vt:variant>
      <vt:variant>
        <vt:i4>0</vt:i4>
      </vt:variant>
      <vt:variant>
        <vt:i4>5</vt:i4>
      </vt:variant>
      <vt:variant>
        <vt:lpwstr/>
      </vt:variant>
      <vt:variant>
        <vt:lpwstr>_Toc160724395</vt:lpwstr>
      </vt:variant>
      <vt:variant>
        <vt:i4>1769520</vt:i4>
      </vt:variant>
      <vt:variant>
        <vt:i4>1190</vt:i4>
      </vt:variant>
      <vt:variant>
        <vt:i4>0</vt:i4>
      </vt:variant>
      <vt:variant>
        <vt:i4>5</vt:i4>
      </vt:variant>
      <vt:variant>
        <vt:lpwstr/>
      </vt:variant>
      <vt:variant>
        <vt:lpwstr>_Toc160724394</vt:lpwstr>
      </vt:variant>
      <vt:variant>
        <vt:i4>1769520</vt:i4>
      </vt:variant>
      <vt:variant>
        <vt:i4>1184</vt:i4>
      </vt:variant>
      <vt:variant>
        <vt:i4>0</vt:i4>
      </vt:variant>
      <vt:variant>
        <vt:i4>5</vt:i4>
      </vt:variant>
      <vt:variant>
        <vt:lpwstr/>
      </vt:variant>
      <vt:variant>
        <vt:lpwstr>_Toc160724393</vt:lpwstr>
      </vt:variant>
      <vt:variant>
        <vt:i4>1114170</vt:i4>
      </vt:variant>
      <vt:variant>
        <vt:i4>1175</vt:i4>
      </vt:variant>
      <vt:variant>
        <vt:i4>0</vt:i4>
      </vt:variant>
      <vt:variant>
        <vt:i4>5</vt:i4>
      </vt:variant>
      <vt:variant>
        <vt:lpwstr/>
      </vt:variant>
      <vt:variant>
        <vt:lpwstr>_Toc160724931</vt:lpwstr>
      </vt:variant>
      <vt:variant>
        <vt:i4>1114170</vt:i4>
      </vt:variant>
      <vt:variant>
        <vt:i4>1169</vt:i4>
      </vt:variant>
      <vt:variant>
        <vt:i4>0</vt:i4>
      </vt:variant>
      <vt:variant>
        <vt:i4>5</vt:i4>
      </vt:variant>
      <vt:variant>
        <vt:lpwstr/>
      </vt:variant>
      <vt:variant>
        <vt:lpwstr>_Toc160724930</vt:lpwstr>
      </vt:variant>
      <vt:variant>
        <vt:i4>1048634</vt:i4>
      </vt:variant>
      <vt:variant>
        <vt:i4>1163</vt:i4>
      </vt:variant>
      <vt:variant>
        <vt:i4>0</vt:i4>
      </vt:variant>
      <vt:variant>
        <vt:i4>5</vt:i4>
      </vt:variant>
      <vt:variant>
        <vt:lpwstr/>
      </vt:variant>
      <vt:variant>
        <vt:lpwstr>_Toc160724929</vt:lpwstr>
      </vt:variant>
      <vt:variant>
        <vt:i4>1048634</vt:i4>
      </vt:variant>
      <vt:variant>
        <vt:i4>1157</vt:i4>
      </vt:variant>
      <vt:variant>
        <vt:i4>0</vt:i4>
      </vt:variant>
      <vt:variant>
        <vt:i4>5</vt:i4>
      </vt:variant>
      <vt:variant>
        <vt:lpwstr/>
      </vt:variant>
      <vt:variant>
        <vt:lpwstr>_Toc160724928</vt:lpwstr>
      </vt:variant>
      <vt:variant>
        <vt:i4>1048634</vt:i4>
      </vt:variant>
      <vt:variant>
        <vt:i4>1151</vt:i4>
      </vt:variant>
      <vt:variant>
        <vt:i4>0</vt:i4>
      </vt:variant>
      <vt:variant>
        <vt:i4>5</vt:i4>
      </vt:variant>
      <vt:variant>
        <vt:lpwstr/>
      </vt:variant>
      <vt:variant>
        <vt:lpwstr>_Toc160724927</vt:lpwstr>
      </vt:variant>
      <vt:variant>
        <vt:i4>1048634</vt:i4>
      </vt:variant>
      <vt:variant>
        <vt:i4>1145</vt:i4>
      </vt:variant>
      <vt:variant>
        <vt:i4>0</vt:i4>
      </vt:variant>
      <vt:variant>
        <vt:i4>5</vt:i4>
      </vt:variant>
      <vt:variant>
        <vt:lpwstr/>
      </vt:variant>
      <vt:variant>
        <vt:lpwstr>_Toc160724926</vt:lpwstr>
      </vt:variant>
      <vt:variant>
        <vt:i4>1048634</vt:i4>
      </vt:variant>
      <vt:variant>
        <vt:i4>1139</vt:i4>
      </vt:variant>
      <vt:variant>
        <vt:i4>0</vt:i4>
      </vt:variant>
      <vt:variant>
        <vt:i4>5</vt:i4>
      </vt:variant>
      <vt:variant>
        <vt:lpwstr/>
      </vt:variant>
      <vt:variant>
        <vt:lpwstr>_Toc160724925</vt:lpwstr>
      </vt:variant>
      <vt:variant>
        <vt:i4>1048634</vt:i4>
      </vt:variant>
      <vt:variant>
        <vt:i4>1133</vt:i4>
      </vt:variant>
      <vt:variant>
        <vt:i4>0</vt:i4>
      </vt:variant>
      <vt:variant>
        <vt:i4>5</vt:i4>
      </vt:variant>
      <vt:variant>
        <vt:lpwstr/>
      </vt:variant>
      <vt:variant>
        <vt:lpwstr>_Toc160724924</vt:lpwstr>
      </vt:variant>
      <vt:variant>
        <vt:i4>1048634</vt:i4>
      </vt:variant>
      <vt:variant>
        <vt:i4>1127</vt:i4>
      </vt:variant>
      <vt:variant>
        <vt:i4>0</vt:i4>
      </vt:variant>
      <vt:variant>
        <vt:i4>5</vt:i4>
      </vt:variant>
      <vt:variant>
        <vt:lpwstr/>
      </vt:variant>
      <vt:variant>
        <vt:lpwstr>_Toc160724923</vt:lpwstr>
      </vt:variant>
      <vt:variant>
        <vt:i4>1048634</vt:i4>
      </vt:variant>
      <vt:variant>
        <vt:i4>1121</vt:i4>
      </vt:variant>
      <vt:variant>
        <vt:i4>0</vt:i4>
      </vt:variant>
      <vt:variant>
        <vt:i4>5</vt:i4>
      </vt:variant>
      <vt:variant>
        <vt:lpwstr/>
      </vt:variant>
      <vt:variant>
        <vt:lpwstr>_Toc160724922</vt:lpwstr>
      </vt:variant>
      <vt:variant>
        <vt:i4>1048634</vt:i4>
      </vt:variant>
      <vt:variant>
        <vt:i4>1115</vt:i4>
      </vt:variant>
      <vt:variant>
        <vt:i4>0</vt:i4>
      </vt:variant>
      <vt:variant>
        <vt:i4>5</vt:i4>
      </vt:variant>
      <vt:variant>
        <vt:lpwstr/>
      </vt:variant>
      <vt:variant>
        <vt:lpwstr>_Toc160724921</vt:lpwstr>
      </vt:variant>
      <vt:variant>
        <vt:i4>1048634</vt:i4>
      </vt:variant>
      <vt:variant>
        <vt:i4>1109</vt:i4>
      </vt:variant>
      <vt:variant>
        <vt:i4>0</vt:i4>
      </vt:variant>
      <vt:variant>
        <vt:i4>5</vt:i4>
      </vt:variant>
      <vt:variant>
        <vt:lpwstr/>
      </vt:variant>
      <vt:variant>
        <vt:lpwstr>_Toc160724920</vt:lpwstr>
      </vt:variant>
      <vt:variant>
        <vt:i4>1245242</vt:i4>
      </vt:variant>
      <vt:variant>
        <vt:i4>1103</vt:i4>
      </vt:variant>
      <vt:variant>
        <vt:i4>0</vt:i4>
      </vt:variant>
      <vt:variant>
        <vt:i4>5</vt:i4>
      </vt:variant>
      <vt:variant>
        <vt:lpwstr/>
      </vt:variant>
      <vt:variant>
        <vt:lpwstr>_Toc160724919</vt:lpwstr>
      </vt:variant>
      <vt:variant>
        <vt:i4>1245242</vt:i4>
      </vt:variant>
      <vt:variant>
        <vt:i4>1097</vt:i4>
      </vt:variant>
      <vt:variant>
        <vt:i4>0</vt:i4>
      </vt:variant>
      <vt:variant>
        <vt:i4>5</vt:i4>
      </vt:variant>
      <vt:variant>
        <vt:lpwstr/>
      </vt:variant>
      <vt:variant>
        <vt:lpwstr>_Toc160724918</vt:lpwstr>
      </vt:variant>
      <vt:variant>
        <vt:i4>1245242</vt:i4>
      </vt:variant>
      <vt:variant>
        <vt:i4>1091</vt:i4>
      </vt:variant>
      <vt:variant>
        <vt:i4>0</vt:i4>
      </vt:variant>
      <vt:variant>
        <vt:i4>5</vt:i4>
      </vt:variant>
      <vt:variant>
        <vt:lpwstr/>
      </vt:variant>
      <vt:variant>
        <vt:lpwstr>_Toc160724917</vt:lpwstr>
      </vt:variant>
      <vt:variant>
        <vt:i4>1245242</vt:i4>
      </vt:variant>
      <vt:variant>
        <vt:i4>1085</vt:i4>
      </vt:variant>
      <vt:variant>
        <vt:i4>0</vt:i4>
      </vt:variant>
      <vt:variant>
        <vt:i4>5</vt:i4>
      </vt:variant>
      <vt:variant>
        <vt:lpwstr/>
      </vt:variant>
      <vt:variant>
        <vt:lpwstr>_Toc160724916</vt:lpwstr>
      </vt:variant>
      <vt:variant>
        <vt:i4>1245242</vt:i4>
      </vt:variant>
      <vt:variant>
        <vt:i4>1079</vt:i4>
      </vt:variant>
      <vt:variant>
        <vt:i4>0</vt:i4>
      </vt:variant>
      <vt:variant>
        <vt:i4>5</vt:i4>
      </vt:variant>
      <vt:variant>
        <vt:lpwstr/>
      </vt:variant>
      <vt:variant>
        <vt:lpwstr>_Toc160724915</vt:lpwstr>
      </vt:variant>
      <vt:variant>
        <vt:i4>1245242</vt:i4>
      </vt:variant>
      <vt:variant>
        <vt:i4>1073</vt:i4>
      </vt:variant>
      <vt:variant>
        <vt:i4>0</vt:i4>
      </vt:variant>
      <vt:variant>
        <vt:i4>5</vt:i4>
      </vt:variant>
      <vt:variant>
        <vt:lpwstr/>
      </vt:variant>
      <vt:variant>
        <vt:lpwstr>_Toc160724914</vt:lpwstr>
      </vt:variant>
      <vt:variant>
        <vt:i4>1245242</vt:i4>
      </vt:variant>
      <vt:variant>
        <vt:i4>1067</vt:i4>
      </vt:variant>
      <vt:variant>
        <vt:i4>0</vt:i4>
      </vt:variant>
      <vt:variant>
        <vt:i4>5</vt:i4>
      </vt:variant>
      <vt:variant>
        <vt:lpwstr/>
      </vt:variant>
      <vt:variant>
        <vt:lpwstr>_Toc160724913</vt:lpwstr>
      </vt:variant>
      <vt:variant>
        <vt:i4>1245242</vt:i4>
      </vt:variant>
      <vt:variant>
        <vt:i4>1061</vt:i4>
      </vt:variant>
      <vt:variant>
        <vt:i4>0</vt:i4>
      </vt:variant>
      <vt:variant>
        <vt:i4>5</vt:i4>
      </vt:variant>
      <vt:variant>
        <vt:lpwstr/>
      </vt:variant>
      <vt:variant>
        <vt:lpwstr>_Toc160724912</vt:lpwstr>
      </vt:variant>
      <vt:variant>
        <vt:i4>1245242</vt:i4>
      </vt:variant>
      <vt:variant>
        <vt:i4>1055</vt:i4>
      </vt:variant>
      <vt:variant>
        <vt:i4>0</vt:i4>
      </vt:variant>
      <vt:variant>
        <vt:i4>5</vt:i4>
      </vt:variant>
      <vt:variant>
        <vt:lpwstr/>
      </vt:variant>
      <vt:variant>
        <vt:lpwstr>_Toc160724911</vt:lpwstr>
      </vt:variant>
      <vt:variant>
        <vt:i4>1245242</vt:i4>
      </vt:variant>
      <vt:variant>
        <vt:i4>1049</vt:i4>
      </vt:variant>
      <vt:variant>
        <vt:i4>0</vt:i4>
      </vt:variant>
      <vt:variant>
        <vt:i4>5</vt:i4>
      </vt:variant>
      <vt:variant>
        <vt:lpwstr/>
      </vt:variant>
      <vt:variant>
        <vt:lpwstr>_Toc160724910</vt:lpwstr>
      </vt:variant>
      <vt:variant>
        <vt:i4>1179706</vt:i4>
      </vt:variant>
      <vt:variant>
        <vt:i4>1043</vt:i4>
      </vt:variant>
      <vt:variant>
        <vt:i4>0</vt:i4>
      </vt:variant>
      <vt:variant>
        <vt:i4>5</vt:i4>
      </vt:variant>
      <vt:variant>
        <vt:lpwstr/>
      </vt:variant>
      <vt:variant>
        <vt:lpwstr>_Toc160724909</vt:lpwstr>
      </vt:variant>
      <vt:variant>
        <vt:i4>1179706</vt:i4>
      </vt:variant>
      <vt:variant>
        <vt:i4>1037</vt:i4>
      </vt:variant>
      <vt:variant>
        <vt:i4>0</vt:i4>
      </vt:variant>
      <vt:variant>
        <vt:i4>5</vt:i4>
      </vt:variant>
      <vt:variant>
        <vt:lpwstr/>
      </vt:variant>
      <vt:variant>
        <vt:lpwstr>_Toc160724908</vt:lpwstr>
      </vt:variant>
      <vt:variant>
        <vt:i4>1179706</vt:i4>
      </vt:variant>
      <vt:variant>
        <vt:i4>1031</vt:i4>
      </vt:variant>
      <vt:variant>
        <vt:i4>0</vt:i4>
      </vt:variant>
      <vt:variant>
        <vt:i4>5</vt:i4>
      </vt:variant>
      <vt:variant>
        <vt:lpwstr/>
      </vt:variant>
      <vt:variant>
        <vt:lpwstr>_Toc160724907</vt:lpwstr>
      </vt:variant>
      <vt:variant>
        <vt:i4>1179706</vt:i4>
      </vt:variant>
      <vt:variant>
        <vt:i4>1025</vt:i4>
      </vt:variant>
      <vt:variant>
        <vt:i4>0</vt:i4>
      </vt:variant>
      <vt:variant>
        <vt:i4>5</vt:i4>
      </vt:variant>
      <vt:variant>
        <vt:lpwstr/>
      </vt:variant>
      <vt:variant>
        <vt:lpwstr>_Toc160724906</vt:lpwstr>
      </vt:variant>
      <vt:variant>
        <vt:i4>1179706</vt:i4>
      </vt:variant>
      <vt:variant>
        <vt:i4>1019</vt:i4>
      </vt:variant>
      <vt:variant>
        <vt:i4>0</vt:i4>
      </vt:variant>
      <vt:variant>
        <vt:i4>5</vt:i4>
      </vt:variant>
      <vt:variant>
        <vt:lpwstr/>
      </vt:variant>
      <vt:variant>
        <vt:lpwstr>_Toc160724905</vt:lpwstr>
      </vt:variant>
      <vt:variant>
        <vt:i4>1179706</vt:i4>
      </vt:variant>
      <vt:variant>
        <vt:i4>1013</vt:i4>
      </vt:variant>
      <vt:variant>
        <vt:i4>0</vt:i4>
      </vt:variant>
      <vt:variant>
        <vt:i4>5</vt:i4>
      </vt:variant>
      <vt:variant>
        <vt:lpwstr/>
      </vt:variant>
      <vt:variant>
        <vt:lpwstr>_Toc160724904</vt:lpwstr>
      </vt:variant>
      <vt:variant>
        <vt:i4>1179706</vt:i4>
      </vt:variant>
      <vt:variant>
        <vt:i4>1007</vt:i4>
      </vt:variant>
      <vt:variant>
        <vt:i4>0</vt:i4>
      </vt:variant>
      <vt:variant>
        <vt:i4>5</vt:i4>
      </vt:variant>
      <vt:variant>
        <vt:lpwstr/>
      </vt:variant>
      <vt:variant>
        <vt:lpwstr>_Toc160724903</vt:lpwstr>
      </vt:variant>
      <vt:variant>
        <vt:i4>1179706</vt:i4>
      </vt:variant>
      <vt:variant>
        <vt:i4>1001</vt:i4>
      </vt:variant>
      <vt:variant>
        <vt:i4>0</vt:i4>
      </vt:variant>
      <vt:variant>
        <vt:i4>5</vt:i4>
      </vt:variant>
      <vt:variant>
        <vt:lpwstr/>
      </vt:variant>
      <vt:variant>
        <vt:lpwstr>_Toc160724902</vt:lpwstr>
      </vt:variant>
      <vt:variant>
        <vt:i4>1179706</vt:i4>
      </vt:variant>
      <vt:variant>
        <vt:i4>995</vt:i4>
      </vt:variant>
      <vt:variant>
        <vt:i4>0</vt:i4>
      </vt:variant>
      <vt:variant>
        <vt:i4>5</vt:i4>
      </vt:variant>
      <vt:variant>
        <vt:lpwstr/>
      </vt:variant>
      <vt:variant>
        <vt:lpwstr>_Toc160724901</vt:lpwstr>
      </vt:variant>
      <vt:variant>
        <vt:i4>1179706</vt:i4>
      </vt:variant>
      <vt:variant>
        <vt:i4>989</vt:i4>
      </vt:variant>
      <vt:variant>
        <vt:i4>0</vt:i4>
      </vt:variant>
      <vt:variant>
        <vt:i4>5</vt:i4>
      </vt:variant>
      <vt:variant>
        <vt:lpwstr/>
      </vt:variant>
      <vt:variant>
        <vt:lpwstr>_Toc160724900</vt:lpwstr>
      </vt:variant>
      <vt:variant>
        <vt:i4>1769531</vt:i4>
      </vt:variant>
      <vt:variant>
        <vt:i4>983</vt:i4>
      </vt:variant>
      <vt:variant>
        <vt:i4>0</vt:i4>
      </vt:variant>
      <vt:variant>
        <vt:i4>5</vt:i4>
      </vt:variant>
      <vt:variant>
        <vt:lpwstr/>
      </vt:variant>
      <vt:variant>
        <vt:lpwstr>_Toc160724899</vt:lpwstr>
      </vt:variant>
      <vt:variant>
        <vt:i4>1769531</vt:i4>
      </vt:variant>
      <vt:variant>
        <vt:i4>977</vt:i4>
      </vt:variant>
      <vt:variant>
        <vt:i4>0</vt:i4>
      </vt:variant>
      <vt:variant>
        <vt:i4>5</vt:i4>
      </vt:variant>
      <vt:variant>
        <vt:lpwstr/>
      </vt:variant>
      <vt:variant>
        <vt:lpwstr>_Toc160724898</vt:lpwstr>
      </vt:variant>
      <vt:variant>
        <vt:i4>1769531</vt:i4>
      </vt:variant>
      <vt:variant>
        <vt:i4>971</vt:i4>
      </vt:variant>
      <vt:variant>
        <vt:i4>0</vt:i4>
      </vt:variant>
      <vt:variant>
        <vt:i4>5</vt:i4>
      </vt:variant>
      <vt:variant>
        <vt:lpwstr/>
      </vt:variant>
      <vt:variant>
        <vt:lpwstr>_Toc160724897</vt:lpwstr>
      </vt:variant>
      <vt:variant>
        <vt:i4>1769531</vt:i4>
      </vt:variant>
      <vt:variant>
        <vt:i4>965</vt:i4>
      </vt:variant>
      <vt:variant>
        <vt:i4>0</vt:i4>
      </vt:variant>
      <vt:variant>
        <vt:i4>5</vt:i4>
      </vt:variant>
      <vt:variant>
        <vt:lpwstr/>
      </vt:variant>
      <vt:variant>
        <vt:lpwstr>_Toc160724896</vt:lpwstr>
      </vt:variant>
      <vt:variant>
        <vt:i4>1769531</vt:i4>
      </vt:variant>
      <vt:variant>
        <vt:i4>959</vt:i4>
      </vt:variant>
      <vt:variant>
        <vt:i4>0</vt:i4>
      </vt:variant>
      <vt:variant>
        <vt:i4>5</vt:i4>
      </vt:variant>
      <vt:variant>
        <vt:lpwstr/>
      </vt:variant>
      <vt:variant>
        <vt:lpwstr>_Toc160724895</vt:lpwstr>
      </vt:variant>
      <vt:variant>
        <vt:i4>1769531</vt:i4>
      </vt:variant>
      <vt:variant>
        <vt:i4>953</vt:i4>
      </vt:variant>
      <vt:variant>
        <vt:i4>0</vt:i4>
      </vt:variant>
      <vt:variant>
        <vt:i4>5</vt:i4>
      </vt:variant>
      <vt:variant>
        <vt:lpwstr/>
      </vt:variant>
      <vt:variant>
        <vt:lpwstr>_Toc160724894</vt:lpwstr>
      </vt:variant>
      <vt:variant>
        <vt:i4>1769531</vt:i4>
      </vt:variant>
      <vt:variant>
        <vt:i4>947</vt:i4>
      </vt:variant>
      <vt:variant>
        <vt:i4>0</vt:i4>
      </vt:variant>
      <vt:variant>
        <vt:i4>5</vt:i4>
      </vt:variant>
      <vt:variant>
        <vt:lpwstr/>
      </vt:variant>
      <vt:variant>
        <vt:lpwstr>_Toc160724893</vt:lpwstr>
      </vt:variant>
      <vt:variant>
        <vt:i4>1769531</vt:i4>
      </vt:variant>
      <vt:variant>
        <vt:i4>941</vt:i4>
      </vt:variant>
      <vt:variant>
        <vt:i4>0</vt:i4>
      </vt:variant>
      <vt:variant>
        <vt:i4>5</vt:i4>
      </vt:variant>
      <vt:variant>
        <vt:lpwstr/>
      </vt:variant>
      <vt:variant>
        <vt:lpwstr>_Toc160724892</vt:lpwstr>
      </vt:variant>
      <vt:variant>
        <vt:i4>1769531</vt:i4>
      </vt:variant>
      <vt:variant>
        <vt:i4>935</vt:i4>
      </vt:variant>
      <vt:variant>
        <vt:i4>0</vt:i4>
      </vt:variant>
      <vt:variant>
        <vt:i4>5</vt:i4>
      </vt:variant>
      <vt:variant>
        <vt:lpwstr/>
      </vt:variant>
      <vt:variant>
        <vt:lpwstr>_Toc160724891</vt:lpwstr>
      </vt:variant>
      <vt:variant>
        <vt:i4>1769531</vt:i4>
      </vt:variant>
      <vt:variant>
        <vt:i4>929</vt:i4>
      </vt:variant>
      <vt:variant>
        <vt:i4>0</vt:i4>
      </vt:variant>
      <vt:variant>
        <vt:i4>5</vt:i4>
      </vt:variant>
      <vt:variant>
        <vt:lpwstr/>
      </vt:variant>
      <vt:variant>
        <vt:lpwstr>_Toc160724890</vt:lpwstr>
      </vt:variant>
      <vt:variant>
        <vt:i4>1703995</vt:i4>
      </vt:variant>
      <vt:variant>
        <vt:i4>923</vt:i4>
      </vt:variant>
      <vt:variant>
        <vt:i4>0</vt:i4>
      </vt:variant>
      <vt:variant>
        <vt:i4>5</vt:i4>
      </vt:variant>
      <vt:variant>
        <vt:lpwstr/>
      </vt:variant>
      <vt:variant>
        <vt:lpwstr>_Toc160724889</vt:lpwstr>
      </vt:variant>
      <vt:variant>
        <vt:i4>1703995</vt:i4>
      </vt:variant>
      <vt:variant>
        <vt:i4>917</vt:i4>
      </vt:variant>
      <vt:variant>
        <vt:i4>0</vt:i4>
      </vt:variant>
      <vt:variant>
        <vt:i4>5</vt:i4>
      </vt:variant>
      <vt:variant>
        <vt:lpwstr/>
      </vt:variant>
      <vt:variant>
        <vt:lpwstr>_Toc160724888</vt:lpwstr>
      </vt:variant>
      <vt:variant>
        <vt:i4>1703995</vt:i4>
      </vt:variant>
      <vt:variant>
        <vt:i4>911</vt:i4>
      </vt:variant>
      <vt:variant>
        <vt:i4>0</vt:i4>
      </vt:variant>
      <vt:variant>
        <vt:i4>5</vt:i4>
      </vt:variant>
      <vt:variant>
        <vt:lpwstr/>
      </vt:variant>
      <vt:variant>
        <vt:lpwstr>_Toc160724887</vt:lpwstr>
      </vt:variant>
      <vt:variant>
        <vt:i4>1703995</vt:i4>
      </vt:variant>
      <vt:variant>
        <vt:i4>905</vt:i4>
      </vt:variant>
      <vt:variant>
        <vt:i4>0</vt:i4>
      </vt:variant>
      <vt:variant>
        <vt:i4>5</vt:i4>
      </vt:variant>
      <vt:variant>
        <vt:lpwstr/>
      </vt:variant>
      <vt:variant>
        <vt:lpwstr>_Toc160724886</vt:lpwstr>
      </vt:variant>
      <vt:variant>
        <vt:i4>1703995</vt:i4>
      </vt:variant>
      <vt:variant>
        <vt:i4>899</vt:i4>
      </vt:variant>
      <vt:variant>
        <vt:i4>0</vt:i4>
      </vt:variant>
      <vt:variant>
        <vt:i4>5</vt:i4>
      </vt:variant>
      <vt:variant>
        <vt:lpwstr/>
      </vt:variant>
      <vt:variant>
        <vt:lpwstr>_Toc160724885</vt:lpwstr>
      </vt:variant>
      <vt:variant>
        <vt:i4>1703995</vt:i4>
      </vt:variant>
      <vt:variant>
        <vt:i4>893</vt:i4>
      </vt:variant>
      <vt:variant>
        <vt:i4>0</vt:i4>
      </vt:variant>
      <vt:variant>
        <vt:i4>5</vt:i4>
      </vt:variant>
      <vt:variant>
        <vt:lpwstr/>
      </vt:variant>
      <vt:variant>
        <vt:lpwstr>_Toc160724884</vt:lpwstr>
      </vt:variant>
      <vt:variant>
        <vt:i4>1703995</vt:i4>
      </vt:variant>
      <vt:variant>
        <vt:i4>887</vt:i4>
      </vt:variant>
      <vt:variant>
        <vt:i4>0</vt:i4>
      </vt:variant>
      <vt:variant>
        <vt:i4>5</vt:i4>
      </vt:variant>
      <vt:variant>
        <vt:lpwstr/>
      </vt:variant>
      <vt:variant>
        <vt:lpwstr>_Toc160724883</vt:lpwstr>
      </vt:variant>
      <vt:variant>
        <vt:i4>1703995</vt:i4>
      </vt:variant>
      <vt:variant>
        <vt:i4>881</vt:i4>
      </vt:variant>
      <vt:variant>
        <vt:i4>0</vt:i4>
      </vt:variant>
      <vt:variant>
        <vt:i4>5</vt:i4>
      </vt:variant>
      <vt:variant>
        <vt:lpwstr/>
      </vt:variant>
      <vt:variant>
        <vt:lpwstr>_Toc160724882</vt:lpwstr>
      </vt:variant>
      <vt:variant>
        <vt:i4>1703995</vt:i4>
      </vt:variant>
      <vt:variant>
        <vt:i4>875</vt:i4>
      </vt:variant>
      <vt:variant>
        <vt:i4>0</vt:i4>
      </vt:variant>
      <vt:variant>
        <vt:i4>5</vt:i4>
      </vt:variant>
      <vt:variant>
        <vt:lpwstr/>
      </vt:variant>
      <vt:variant>
        <vt:lpwstr>_Toc160724881</vt:lpwstr>
      </vt:variant>
      <vt:variant>
        <vt:i4>1703995</vt:i4>
      </vt:variant>
      <vt:variant>
        <vt:i4>869</vt:i4>
      </vt:variant>
      <vt:variant>
        <vt:i4>0</vt:i4>
      </vt:variant>
      <vt:variant>
        <vt:i4>5</vt:i4>
      </vt:variant>
      <vt:variant>
        <vt:lpwstr/>
      </vt:variant>
      <vt:variant>
        <vt:lpwstr>_Toc160724880</vt:lpwstr>
      </vt:variant>
      <vt:variant>
        <vt:i4>1376315</vt:i4>
      </vt:variant>
      <vt:variant>
        <vt:i4>863</vt:i4>
      </vt:variant>
      <vt:variant>
        <vt:i4>0</vt:i4>
      </vt:variant>
      <vt:variant>
        <vt:i4>5</vt:i4>
      </vt:variant>
      <vt:variant>
        <vt:lpwstr/>
      </vt:variant>
      <vt:variant>
        <vt:lpwstr>_Toc160724879</vt:lpwstr>
      </vt:variant>
      <vt:variant>
        <vt:i4>1376315</vt:i4>
      </vt:variant>
      <vt:variant>
        <vt:i4>857</vt:i4>
      </vt:variant>
      <vt:variant>
        <vt:i4>0</vt:i4>
      </vt:variant>
      <vt:variant>
        <vt:i4>5</vt:i4>
      </vt:variant>
      <vt:variant>
        <vt:lpwstr/>
      </vt:variant>
      <vt:variant>
        <vt:lpwstr>_Toc160724878</vt:lpwstr>
      </vt:variant>
      <vt:variant>
        <vt:i4>1376315</vt:i4>
      </vt:variant>
      <vt:variant>
        <vt:i4>851</vt:i4>
      </vt:variant>
      <vt:variant>
        <vt:i4>0</vt:i4>
      </vt:variant>
      <vt:variant>
        <vt:i4>5</vt:i4>
      </vt:variant>
      <vt:variant>
        <vt:lpwstr/>
      </vt:variant>
      <vt:variant>
        <vt:lpwstr>_Toc160724877</vt:lpwstr>
      </vt:variant>
      <vt:variant>
        <vt:i4>1376315</vt:i4>
      </vt:variant>
      <vt:variant>
        <vt:i4>845</vt:i4>
      </vt:variant>
      <vt:variant>
        <vt:i4>0</vt:i4>
      </vt:variant>
      <vt:variant>
        <vt:i4>5</vt:i4>
      </vt:variant>
      <vt:variant>
        <vt:lpwstr/>
      </vt:variant>
      <vt:variant>
        <vt:lpwstr>_Toc160724876</vt:lpwstr>
      </vt:variant>
      <vt:variant>
        <vt:i4>1376315</vt:i4>
      </vt:variant>
      <vt:variant>
        <vt:i4>839</vt:i4>
      </vt:variant>
      <vt:variant>
        <vt:i4>0</vt:i4>
      </vt:variant>
      <vt:variant>
        <vt:i4>5</vt:i4>
      </vt:variant>
      <vt:variant>
        <vt:lpwstr/>
      </vt:variant>
      <vt:variant>
        <vt:lpwstr>_Toc160724875</vt:lpwstr>
      </vt:variant>
      <vt:variant>
        <vt:i4>1376315</vt:i4>
      </vt:variant>
      <vt:variant>
        <vt:i4>833</vt:i4>
      </vt:variant>
      <vt:variant>
        <vt:i4>0</vt:i4>
      </vt:variant>
      <vt:variant>
        <vt:i4>5</vt:i4>
      </vt:variant>
      <vt:variant>
        <vt:lpwstr/>
      </vt:variant>
      <vt:variant>
        <vt:lpwstr>_Toc160724874</vt:lpwstr>
      </vt:variant>
      <vt:variant>
        <vt:i4>1376315</vt:i4>
      </vt:variant>
      <vt:variant>
        <vt:i4>827</vt:i4>
      </vt:variant>
      <vt:variant>
        <vt:i4>0</vt:i4>
      </vt:variant>
      <vt:variant>
        <vt:i4>5</vt:i4>
      </vt:variant>
      <vt:variant>
        <vt:lpwstr/>
      </vt:variant>
      <vt:variant>
        <vt:lpwstr>_Toc160724873</vt:lpwstr>
      </vt:variant>
      <vt:variant>
        <vt:i4>1376315</vt:i4>
      </vt:variant>
      <vt:variant>
        <vt:i4>821</vt:i4>
      </vt:variant>
      <vt:variant>
        <vt:i4>0</vt:i4>
      </vt:variant>
      <vt:variant>
        <vt:i4>5</vt:i4>
      </vt:variant>
      <vt:variant>
        <vt:lpwstr/>
      </vt:variant>
      <vt:variant>
        <vt:lpwstr>_Toc160724872</vt:lpwstr>
      </vt:variant>
      <vt:variant>
        <vt:i4>1376315</vt:i4>
      </vt:variant>
      <vt:variant>
        <vt:i4>815</vt:i4>
      </vt:variant>
      <vt:variant>
        <vt:i4>0</vt:i4>
      </vt:variant>
      <vt:variant>
        <vt:i4>5</vt:i4>
      </vt:variant>
      <vt:variant>
        <vt:lpwstr/>
      </vt:variant>
      <vt:variant>
        <vt:lpwstr>_Toc160724871</vt:lpwstr>
      </vt:variant>
      <vt:variant>
        <vt:i4>1376315</vt:i4>
      </vt:variant>
      <vt:variant>
        <vt:i4>809</vt:i4>
      </vt:variant>
      <vt:variant>
        <vt:i4>0</vt:i4>
      </vt:variant>
      <vt:variant>
        <vt:i4>5</vt:i4>
      </vt:variant>
      <vt:variant>
        <vt:lpwstr/>
      </vt:variant>
      <vt:variant>
        <vt:lpwstr>_Toc160724870</vt:lpwstr>
      </vt:variant>
      <vt:variant>
        <vt:i4>1441843</vt:i4>
      </vt:variant>
      <vt:variant>
        <vt:i4>800</vt:i4>
      </vt:variant>
      <vt:variant>
        <vt:i4>0</vt:i4>
      </vt:variant>
      <vt:variant>
        <vt:i4>5</vt:i4>
      </vt:variant>
      <vt:variant>
        <vt:lpwstr/>
      </vt:variant>
      <vt:variant>
        <vt:lpwstr>_Toc192098909</vt:lpwstr>
      </vt:variant>
      <vt:variant>
        <vt:i4>1441843</vt:i4>
      </vt:variant>
      <vt:variant>
        <vt:i4>794</vt:i4>
      </vt:variant>
      <vt:variant>
        <vt:i4>0</vt:i4>
      </vt:variant>
      <vt:variant>
        <vt:i4>5</vt:i4>
      </vt:variant>
      <vt:variant>
        <vt:lpwstr/>
      </vt:variant>
      <vt:variant>
        <vt:lpwstr>_Toc192098908</vt:lpwstr>
      </vt:variant>
      <vt:variant>
        <vt:i4>1441843</vt:i4>
      </vt:variant>
      <vt:variant>
        <vt:i4>788</vt:i4>
      </vt:variant>
      <vt:variant>
        <vt:i4>0</vt:i4>
      </vt:variant>
      <vt:variant>
        <vt:i4>5</vt:i4>
      </vt:variant>
      <vt:variant>
        <vt:lpwstr/>
      </vt:variant>
      <vt:variant>
        <vt:lpwstr>_Toc192098907</vt:lpwstr>
      </vt:variant>
      <vt:variant>
        <vt:i4>1441843</vt:i4>
      </vt:variant>
      <vt:variant>
        <vt:i4>782</vt:i4>
      </vt:variant>
      <vt:variant>
        <vt:i4>0</vt:i4>
      </vt:variant>
      <vt:variant>
        <vt:i4>5</vt:i4>
      </vt:variant>
      <vt:variant>
        <vt:lpwstr/>
      </vt:variant>
      <vt:variant>
        <vt:lpwstr>_Toc192098906</vt:lpwstr>
      </vt:variant>
      <vt:variant>
        <vt:i4>1441843</vt:i4>
      </vt:variant>
      <vt:variant>
        <vt:i4>776</vt:i4>
      </vt:variant>
      <vt:variant>
        <vt:i4>0</vt:i4>
      </vt:variant>
      <vt:variant>
        <vt:i4>5</vt:i4>
      </vt:variant>
      <vt:variant>
        <vt:lpwstr/>
      </vt:variant>
      <vt:variant>
        <vt:lpwstr>_Toc192098905</vt:lpwstr>
      </vt:variant>
      <vt:variant>
        <vt:i4>1441843</vt:i4>
      </vt:variant>
      <vt:variant>
        <vt:i4>770</vt:i4>
      </vt:variant>
      <vt:variant>
        <vt:i4>0</vt:i4>
      </vt:variant>
      <vt:variant>
        <vt:i4>5</vt:i4>
      </vt:variant>
      <vt:variant>
        <vt:lpwstr/>
      </vt:variant>
      <vt:variant>
        <vt:lpwstr>_Toc192098904</vt:lpwstr>
      </vt:variant>
      <vt:variant>
        <vt:i4>1441843</vt:i4>
      </vt:variant>
      <vt:variant>
        <vt:i4>764</vt:i4>
      </vt:variant>
      <vt:variant>
        <vt:i4>0</vt:i4>
      </vt:variant>
      <vt:variant>
        <vt:i4>5</vt:i4>
      </vt:variant>
      <vt:variant>
        <vt:lpwstr/>
      </vt:variant>
      <vt:variant>
        <vt:lpwstr>_Toc192098903</vt:lpwstr>
      </vt:variant>
      <vt:variant>
        <vt:i4>1441843</vt:i4>
      </vt:variant>
      <vt:variant>
        <vt:i4>758</vt:i4>
      </vt:variant>
      <vt:variant>
        <vt:i4>0</vt:i4>
      </vt:variant>
      <vt:variant>
        <vt:i4>5</vt:i4>
      </vt:variant>
      <vt:variant>
        <vt:lpwstr/>
      </vt:variant>
      <vt:variant>
        <vt:lpwstr>_Toc192098902</vt:lpwstr>
      </vt:variant>
      <vt:variant>
        <vt:i4>1441843</vt:i4>
      </vt:variant>
      <vt:variant>
        <vt:i4>752</vt:i4>
      </vt:variant>
      <vt:variant>
        <vt:i4>0</vt:i4>
      </vt:variant>
      <vt:variant>
        <vt:i4>5</vt:i4>
      </vt:variant>
      <vt:variant>
        <vt:lpwstr/>
      </vt:variant>
      <vt:variant>
        <vt:lpwstr>_Toc192098901</vt:lpwstr>
      </vt:variant>
      <vt:variant>
        <vt:i4>1441843</vt:i4>
      </vt:variant>
      <vt:variant>
        <vt:i4>746</vt:i4>
      </vt:variant>
      <vt:variant>
        <vt:i4>0</vt:i4>
      </vt:variant>
      <vt:variant>
        <vt:i4>5</vt:i4>
      </vt:variant>
      <vt:variant>
        <vt:lpwstr/>
      </vt:variant>
      <vt:variant>
        <vt:lpwstr>_Toc192098900</vt:lpwstr>
      </vt:variant>
      <vt:variant>
        <vt:i4>2031666</vt:i4>
      </vt:variant>
      <vt:variant>
        <vt:i4>740</vt:i4>
      </vt:variant>
      <vt:variant>
        <vt:i4>0</vt:i4>
      </vt:variant>
      <vt:variant>
        <vt:i4>5</vt:i4>
      </vt:variant>
      <vt:variant>
        <vt:lpwstr/>
      </vt:variant>
      <vt:variant>
        <vt:lpwstr>_Toc192098899</vt:lpwstr>
      </vt:variant>
      <vt:variant>
        <vt:i4>2031666</vt:i4>
      </vt:variant>
      <vt:variant>
        <vt:i4>734</vt:i4>
      </vt:variant>
      <vt:variant>
        <vt:i4>0</vt:i4>
      </vt:variant>
      <vt:variant>
        <vt:i4>5</vt:i4>
      </vt:variant>
      <vt:variant>
        <vt:lpwstr/>
      </vt:variant>
      <vt:variant>
        <vt:lpwstr>_Toc192098898</vt:lpwstr>
      </vt:variant>
      <vt:variant>
        <vt:i4>2031666</vt:i4>
      </vt:variant>
      <vt:variant>
        <vt:i4>728</vt:i4>
      </vt:variant>
      <vt:variant>
        <vt:i4>0</vt:i4>
      </vt:variant>
      <vt:variant>
        <vt:i4>5</vt:i4>
      </vt:variant>
      <vt:variant>
        <vt:lpwstr/>
      </vt:variant>
      <vt:variant>
        <vt:lpwstr>_Toc192098897</vt:lpwstr>
      </vt:variant>
      <vt:variant>
        <vt:i4>2031666</vt:i4>
      </vt:variant>
      <vt:variant>
        <vt:i4>722</vt:i4>
      </vt:variant>
      <vt:variant>
        <vt:i4>0</vt:i4>
      </vt:variant>
      <vt:variant>
        <vt:i4>5</vt:i4>
      </vt:variant>
      <vt:variant>
        <vt:lpwstr/>
      </vt:variant>
      <vt:variant>
        <vt:lpwstr>_Toc192098896</vt:lpwstr>
      </vt:variant>
      <vt:variant>
        <vt:i4>2031666</vt:i4>
      </vt:variant>
      <vt:variant>
        <vt:i4>716</vt:i4>
      </vt:variant>
      <vt:variant>
        <vt:i4>0</vt:i4>
      </vt:variant>
      <vt:variant>
        <vt:i4>5</vt:i4>
      </vt:variant>
      <vt:variant>
        <vt:lpwstr/>
      </vt:variant>
      <vt:variant>
        <vt:lpwstr>_Toc192098895</vt:lpwstr>
      </vt:variant>
      <vt:variant>
        <vt:i4>2031666</vt:i4>
      </vt:variant>
      <vt:variant>
        <vt:i4>710</vt:i4>
      </vt:variant>
      <vt:variant>
        <vt:i4>0</vt:i4>
      </vt:variant>
      <vt:variant>
        <vt:i4>5</vt:i4>
      </vt:variant>
      <vt:variant>
        <vt:lpwstr/>
      </vt:variant>
      <vt:variant>
        <vt:lpwstr>_Toc192098894</vt:lpwstr>
      </vt:variant>
      <vt:variant>
        <vt:i4>2031666</vt:i4>
      </vt:variant>
      <vt:variant>
        <vt:i4>704</vt:i4>
      </vt:variant>
      <vt:variant>
        <vt:i4>0</vt:i4>
      </vt:variant>
      <vt:variant>
        <vt:i4>5</vt:i4>
      </vt:variant>
      <vt:variant>
        <vt:lpwstr/>
      </vt:variant>
      <vt:variant>
        <vt:lpwstr>_Toc192098893</vt:lpwstr>
      </vt:variant>
      <vt:variant>
        <vt:i4>2031666</vt:i4>
      </vt:variant>
      <vt:variant>
        <vt:i4>698</vt:i4>
      </vt:variant>
      <vt:variant>
        <vt:i4>0</vt:i4>
      </vt:variant>
      <vt:variant>
        <vt:i4>5</vt:i4>
      </vt:variant>
      <vt:variant>
        <vt:lpwstr/>
      </vt:variant>
      <vt:variant>
        <vt:lpwstr>_Toc192098892</vt:lpwstr>
      </vt:variant>
      <vt:variant>
        <vt:i4>2031666</vt:i4>
      </vt:variant>
      <vt:variant>
        <vt:i4>692</vt:i4>
      </vt:variant>
      <vt:variant>
        <vt:i4>0</vt:i4>
      </vt:variant>
      <vt:variant>
        <vt:i4>5</vt:i4>
      </vt:variant>
      <vt:variant>
        <vt:lpwstr/>
      </vt:variant>
      <vt:variant>
        <vt:lpwstr>_Toc192098891</vt:lpwstr>
      </vt:variant>
      <vt:variant>
        <vt:i4>2031666</vt:i4>
      </vt:variant>
      <vt:variant>
        <vt:i4>686</vt:i4>
      </vt:variant>
      <vt:variant>
        <vt:i4>0</vt:i4>
      </vt:variant>
      <vt:variant>
        <vt:i4>5</vt:i4>
      </vt:variant>
      <vt:variant>
        <vt:lpwstr/>
      </vt:variant>
      <vt:variant>
        <vt:lpwstr>_Toc192098890</vt:lpwstr>
      </vt:variant>
      <vt:variant>
        <vt:i4>1966130</vt:i4>
      </vt:variant>
      <vt:variant>
        <vt:i4>680</vt:i4>
      </vt:variant>
      <vt:variant>
        <vt:i4>0</vt:i4>
      </vt:variant>
      <vt:variant>
        <vt:i4>5</vt:i4>
      </vt:variant>
      <vt:variant>
        <vt:lpwstr/>
      </vt:variant>
      <vt:variant>
        <vt:lpwstr>_Toc192098889</vt:lpwstr>
      </vt:variant>
      <vt:variant>
        <vt:i4>1966130</vt:i4>
      </vt:variant>
      <vt:variant>
        <vt:i4>674</vt:i4>
      </vt:variant>
      <vt:variant>
        <vt:i4>0</vt:i4>
      </vt:variant>
      <vt:variant>
        <vt:i4>5</vt:i4>
      </vt:variant>
      <vt:variant>
        <vt:lpwstr/>
      </vt:variant>
      <vt:variant>
        <vt:lpwstr>_Toc192098888</vt:lpwstr>
      </vt:variant>
      <vt:variant>
        <vt:i4>1966130</vt:i4>
      </vt:variant>
      <vt:variant>
        <vt:i4>668</vt:i4>
      </vt:variant>
      <vt:variant>
        <vt:i4>0</vt:i4>
      </vt:variant>
      <vt:variant>
        <vt:i4>5</vt:i4>
      </vt:variant>
      <vt:variant>
        <vt:lpwstr/>
      </vt:variant>
      <vt:variant>
        <vt:lpwstr>_Toc192098887</vt:lpwstr>
      </vt:variant>
      <vt:variant>
        <vt:i4>1966130</vt:i4>
      </vt:variant>
      <vt:variant>
        <vt:i4>662</vt:i4>
      </vt:variant>
      <vt:variant>
        <vt:i4>0</vt:i4>
      </vt:variant>
      <vt:variant>
        <vt:i4>5</vt:i4>
      </vt:variant>
      <vt:variant>
        <vt:lpwstr/>
      </vt:variant>
      <vt:variant>
        <vt:lpwstr>_Toc192098886</vt:lpwstr>
      </vt:variant>
      <vt:variant>
        <vt:i4>1966130</vt:i4>
      </vt:variant>
      <vt:variant>
        <vt:i4>656</vt:i4>
      </vt:variant>
      <vt:variant>
        <vt:i4>0</vt:i4>
      </vt:variant>
      <vt:variant>
        <vt:i4>5</vt:i4>
      </vt:variant>
      <vt:variant>
        <vt:lpwstr/>
      </vt:variant>
      <vt:variant>
        <vt:lpwstr>_Toc192098885</vt:lpwstr>
      </vt:variant>
      <vt:variant>
        <vt:i4>1966130</vt:i4>
      </vt:variant>
      <vt:variant>
        <vt:i4>650</vt:i4>
      </vt:variant>
      <vt:variant>
        <vt:i4>0</vt:i4>
      </vt:variant>
      <vt:variant>
        <vt:i4>5</vt:i4>
      </vt:variant>
      <vt:variant>
        <vt:lpwstr/>
      </vt:variant>
      <vt:variant>
        <vt:lpwstr>_Toc192098884</vt:lpwstr>
      </vt:variant>
      <vt:variant>
        <vt:i4>1966130</vt:i4>
      </vt:variant>
      <vt:variant>
        <vt:i4>644</vt:i4>
      </vt:variant>
      <vt:variant>
        <vt:i4>0</vt:i4>
      </vt:variant>
      <vt:variant>
        <vt:i4>5</vt:i4>
      </vt:variant>
      <vt:variant>
        <vt:lpwstr/>
      </vt:variant>
      <vt:variant>
        <vt:lpwstr>_Toc192098883</vt:lpwstr>
      </vt:variant>
      <vt:variant>
        <vt:i4>1966130</vt:i4>
      </vt:variant>
      <vt:variant>
        <vt:i4>638</vt:i4>
      </vt:variant>
      <vt:variant>
        <vt:i4>0</vt:i4>
      </vt:variant>
      <vt:variant>
        <vt:i4>5</vt:i4>
      </vt:variant>
      <vt:variant>
        <vt:lpwstr/>
      </vt:variant>
      <vt:variant>
        <vt:lpwstr>_Toc192098882</vt:lpwstr>
      </vt:variant>
      <vt:variant>
        <vt:i4>1966130</vt:i4>
      </vt:variant>
      <vt:variant>
        <vt:i4>632</vt:i4>
      </vt:variant>
      <vt:variant>
        <vt:i4>0</vt:i4>
      </vt:variant>
      <vt:variant>
        <vt:i4>5</vt:i4>
      </vt:variant>
      <vt:variant>
        <vt:lpwstr/>
      </vt:variant>
      <vt:variant>
        <vt:lpwstr>_Toc192098881</vt:lpwstr>
      </vt:variant>
      <vt:variant>
        <vt:i4>1966130</vt:i4>
      </vt:variant>
      <vt:variant>
        <vt:i4>626</vt:i4>
      </vt:variant>
      <vt:variant>
        <vt:i4>0</vt:i4>
      </vt:variant>
      <vt:variant>
        <vt:i4>5</vt:i4>
      </vt:variant>
      <vt:variant>
        <vt:lpwstr/>
      </vt:variant>
      <vt:variant>
        <vt:lpwstr>_Toc192098880</vt:lpwstr>
      </vt:variant>
      <vt:variant>
        <vt:i4>1114162</vt:i4>
      </vt:variant>
      <vt:variant>
        <vt:i4>620</vt:i4>
      </vt:variant>
      <vt:variant>
        <vt:i4>0</vt:i4>
      </vt:variant>
      <vt:variant>
        <vt:i4>5</vt:i4>
      </vt:variant>
      <vt:variant>
        <vt:lpwstr/>
      </vt:variant>
      <vt:variant>
        <vt:lpwstr>_Toc192098879</vt:lpwstr>
      </vt:variant>
      <vt:variant>
        <vt:i4>1114162</vt:i4>
      </vt:variant>
      <vt:variant>
        <vt:i4>614</vt:i4>
      </vt:variant>
      <vt:variant>
        <vt:i4>0</vt:i4>
      </vt:variant>
      <vt:variant>
        <vt:i4>5</vt:i4>
      </vt:variant>
      <vt:variant>
        <vt:lpwstr/>
      </vt:variant>
      <vt:variant>
        <vt:lpwstr>_Toc192098878</vt:lpwstr>
      </vt:variant>
      <vt:variant>
        <vt:i4>1114162</vt:i4>
      </vt:variant>
      <vt:variant>
        <vt:i4>608</vt:i4>
      </vt:variant>
      <vt:variant>
        <vt:i4>0</vt:i4>
      </vt:variant>
      <vt:variant>
        <vt:i4>5</vt:i4>
      </vt:variant>
      <vt:variant>
        <vt:lpwstr/>
      </vt:variant>
      <vt:variant>
        <vt:lpwstr>_Toc192098877</vt:lpwstr>
      </vt:variant>
      <vt:variant>
        <vt:i4>1114162</vt:i4>
      </vt:variant>
      <vt:variant>
        <vt:i4>602</vt:i4>
      </vt:variant>
      <vt:variant>
        <vt:i4>0</vt:i4>
      </vt:variant>
      <vt:variant>
        <vt:i4>5</vt:i4>
      </vt:variant>
      <vt:variant>
        <vt:lpwstr/>
      </vt:variant>
      <vt:variant>
        <vt:lpwstr>_Toc192098876</vt:lpwstr>
      </vt:variant>
      <vt:variant>
        <vt:i4>1114162</vt:i4>
      </vt:variant>
      <vt:variant>
        <vt:i4>596</vt:i4>
      </vt:variant>
      <vt:variant>
        <vt:i4>0</vt:i4>
      </vt:variant>
      <vt:variant>
        <vt:i4>5</vt:i4>
      </vt:variant>
      <vt:variant>
        <vt:lpwstr/>
      </vt:variant>
      <vt:variant>
        <vt:lpwstr>_Toc192098875</vt:lpwstr>
      </vt:variant>
      <vt:variant>
        <vt:i4>1114162</vt:i4>
      </vt:variant>
      <vt:variant>
        <vt:i4>590</vt:i4>
      </vt:variant>
      <vt:variant>
        <vt:i4>0</vt:i4>
      </vt:variant>
      <vt:variant>
        <vt:i4>5</vt:i4>
      </vt:variant>
      <vt:variant>
        <vt:lpwstr/>
      </vt:variant>
      <vt:variant>
        <vt:lpwstr>_Toc192098874</vt:lpwstr>
      </vt:variant>
      <vt:variant>
        <vt:i4>1114162</vt:i4>
      </vt:variant>
      <vt:variant>
        <vt:i4>584</vt:i4>
      </vt:variant>
      <vt:variant>
        <vt:i4>0</vt:i4>
      </vt:variant>
      <vt:variant>
        <vt:i4>5</vt:i4>
      </vt:variant>
      <vt:variant>
        <vt:lpwstr/>
      </vt:variant>
      <vt:variant>
        <vt:lpwstr>_Toc192098873</vt:lpwstr>
      </vt:variant>
      <vt:variant>
        <vt:i4>1114162</vt:i4>
      </vt:variant>
      <vt:variant>
        <vt:i4>578</vt:i4>
      </vt:variant>
      <vt:variant>
        <vt:i4>0</vt:i4>
      </vt:variant>
      <vt:variant>
        <vt:i4>5</vt:i4>
      </vt:variant>
      <vt:variant>
        <vt:lpwstr/>
      </vt:variant>
      <vt:variant>
        <vt:lpwstr>_Toc192098872</vt:lpwstr>
      </vt:variant>
      <vt:variant>
        <vt:i4>1114162</vt:i4>
      </vt:variant>
      <vt:variant>
        <vt:i4>572</vt:i4>
      </vt:variant>
      <vt:variant>
        <vt:i4>0</vt:i4>
      </vt:variant>
      <vt:variant>
        <vt:i4>5</vt:i4>
      </vt:variant>
      <vt:variant>
        <vt:lpwstr/>
      </vt:variant>
      <vt:variant>
        <vt:lpwstr>_Toc192098871</vt:lpwstr>
      </vt:variant>
      <vt:variant>
        <vt:i4>1114162</vt:i4>
      </vt:variant>
      <vt:variant>
        <vt:i4>566</vt:i4>
      </vt:variant>
      <vt:variant>
        <vt:i4>0</vt:i4>
      </vt:variant>
      <vt:variant>
        <vt:i4>5</vt:i4>
      </vt:variant>
      <vt:variant>
        <vt:lpwstr/>
      </vt:variant>
      <vt:variant>
        <vt:lpwstr>_Toc192098870</vt:lpwstr>
      </vt:variant>
      <vt:variant>
        <vt:i4>1048626</vt:i4>
      </vt:variant>
      <vt:variant>
        <vt:i4>560</vt:i4>
      </vt:variant>
      <vt:variant>
        <vt:i4>0</vt:i4>
      </vt:variant>
      <vt:variant>
        <vt:i4>5</vt:i4>
      </vt:variant>
      <vt:variant>
        <vt:lpwstr/>
      </vt:variant>
      <vt:variant>
        <vt:lpwstr>_Toc192098869</vt:lpwstr>
      </vt:variant>
      <vt:variant>
        <vt:i4>1048626</vt:i4>
      </vt:variant>
      <vt:variant>
        <vt:i4>554</vt:i4>
      </vt:variant>
      <vt:variant>
        <vt:i4>0</vt:i4>
      </vt:variant>
      <vt:variant>
        <vt:i4>5</vt:i4>
      </vt:variant>
      <vt:variant>
        <vt:lpwstr/>
      </vt:variant>
      <vt:variant>
        <vt:lpwstr>_Toc192098868</vt:lpwstr>
      </vt:variant>
      <vt:variant>
        <vt:i4>1048626</vt:i4>
      </vt:variant>
      <vt:variant>
        <vt:i4>548</vt:i4>
      </vt:variant>
      <vt:variant>
        <vt:i4>0</vt:i4>
      </vt:variant>
      <vt:variant>
        <vt:i4>5</vt:i4>
      </vt:variant>
      <vt:variant>
        <vt:lpwstr/>
      </vt:variant>
      <vt:variant>
        <vt:lpwstr>_Toc192098867</vt:lpwstr>
      </vt:variant>
      <vt:variant>
        <vt:i4>1048626</vt:i4>
      </vt:variant>
      <vt:variant>
        <vt:i4>542</vt:i4>
      </vt:variant>
      <vt:variant>
        <vt:i4>0</vt:i4>
      </vt:variant>
      <vt:variant>
        <vt:i4>5</vt:i4>
      </vt:variant>
      <vt:variant>
        <vt:lpwstr/>
      </vt:variant>
      <vt:variant>
        <vt:lpwstr>_Toc192098866</vt:lpwstr>
      </vt:variant>
      <vt:variant>
        <vt:i4>1048626</vt:i4>
      </vt:variant>
      <vt:variant>
        <vt:i4>536</vt:i4>
      </vt:variant>
      <vt:variant>
        <vt:i4>0</vt:i4>
      </vt:variant>
      <vt:variant>
        <vt:i4>5</vt:i4>
      </vt:variant>
      <vt:variant>
        <vt:lpwstr/>
      </vt:variant>
      <vt:variant>
        <vt:lpwstr>_Toc192098865</vt:lpwstr>
      </vt:variant>
      <vt:variant>
        <vt:i4>1048626</vt:i4>
      </vt:variant>
      <vt:variant>
        <vt:i4>530</vt:i4>
      </vt:variant>
      <vt:variant>
        <vt:i4>0</vt:i4>
      </vt:variant>
      <vt:variant>
        <vt:i4>5</vt:i4>
      </vt:variant>
      <vt:variant>
        <vt:lpwstr/>
      </vt:variant>
      <vt:variant>
        <vt:lpwstr>_Toc192098864</vt:lpwstr>
      </vt:variant>
      <vt:variant>
        <vt:i4>1048626</vt:i4>
      </vt:variant>
      <vt:variant>
        <vt:i4>524</vt:i4>
      </vt:variant>
      <vt:variant>
        <vt:i4>0</vt:i4>
      </vt:variant>
      <vt:variant>
        <vt:i4>5</vt:i4>
      </vt:variant>
      <vt:variant>
        <vt:lpwstr/>
      </vt:variant>
      <vt:variant>
        <vt:lpwstr>_Toc192098863</vt:lpwstr>
      </vt:variant>
      <vt:variant>
        <vt:i4>1048626</vt:i4>
      </vt:variant>
      <vt:variant>
        <vt:i4>518</vt:i4>
      </vt:variant>
      <vt:variant>
        <vt:i4>0</vt:i4>
      </vt:variant>
      <vt:variant>
        <vt:i4>5</vt:i4>
      </vt:variant>
      <vt:variant>
        <vt:lpwstr/>
      </vt:variant>
      <vt:variant>
        <vt:lpwstr>_Toc192098862</vt:lpwstr>
      </vt:variant>
      <vt:variant>
        <vt:i4>1048626</vt:i4>
      </vt:variant>
      <vt:variant>
        <vt:i4>512</vt:i4>
      </vt:variant>
      <vt:variant>
        <vt:i4>0</vt:i4>
      </vt:variant>
      <vt:variant>
        <vt:i4>5</vt:i4>
      </vt:variant>
      <vt:variant>
        <vt:lpwstr/>
      </vt:variant>
      <vt:variant>
        <vt:lpwstr>_Toc192098861</vt:lpwstr>
      </vt:variant>
      <vt:variant>
        <vt:i4>1048626</vt:i4>
      </vt:variant>
      <vt:variant>
        <vt:i4>506</vt:i4>
      </vt:variant>
      <vt:variant>
        <vt:i4>0</vt:i4>
      </vt:variant>
      <vt:variant>
        <vt:i4>5</vt:i4>
      </vt:variant>
      <vt:variant>
        <vt:lpwstr/>
      </vt:variant>
      <vt:variant>
        <vt:lpwstr>_Toc192098860</vt:lpwstr>
      </vt:variant>
      <vt:variant>
        <vt:i4>1245234</vt:i4>
      </vt:variant>
      <vt:variant>
        <vt:i4>500</vt:i4>
      </vt:variant>
      <vt:variant>
        <vt:i4>0</vt:i4>
      </vt:variant>
      <vt:variant>
        <vt:i4>5</vt:i4>
      </vt:variant>
      <vt:variant>
        <vt:lpwstr/>
      </vt:variant>
      <vt:variant>
        <vt:lpwstr>_Toc192098859</vt:lpwstr>
      </vt:variant>
      <vt:variant>
        <vt:i4>1245234</vt:i4>
      </vt:variant>
      <vt:variant>
        <vt:i4>494</vt:i4>
      </vt:variant>
      <vt:variant>
        <vt:i4>0</vt:i4>
      </vt:variant>
      <vt:variant>
        <vt:i4>5</vt:i4>
      </vt:variant>
      <vt:variant>
        <vt:lpwstr/>
      </vt:variant>
      <vt:variant>
        <vt:lpwstr>_Toc192098858</vt:lpwstr>
      </vt:variant>
      <vt:variant>
        <vt:i4>1245234</vt:i4>
      </vt:variant>
      <vt:variant>
        <vt:i4>488</vt:i4>
      </vt:variant>
      <vt:variant>
        <vt:i4>0</vt:i4>
      </vt:variant>
      <vt:variant>
        <vt:i4>5</vt:i4>
      </vt:variant>
      <vt:variant>
        <vt:lpwstr/>
      </vt:variant>
      <vt:variant>
        <vt:lpwstr>_Toc192098857</vt:lpwstr>
      </vt:variant>
      <vt:variant>
        <vt:i4>1245234</vt:i4>
      </vt:variant>
      <vt:variant>
        <vt:i4>482</vt:i4>
      </vt:variant>
      <vt:variant>
        <vt:i4>0</vt:i4>
      </vt:variant>
      <vt:variant>
        <vt:i4>5</vt:i4>
      </vt:variant>
      <vt:variant>
        <vt:lpwstr/>
      </vt:variant>
      <vt:variant>
        <vt:lpwstr>_Toc192098856</vt:lpwstr>
      </vt:variant>
      <vt:variant>
        <vt:i4>1245234</vt:i4>
      </vt:variant>
      <vt:variant>
        <vt:i4>476</vt:i4>
      </vt:variant>
      <vt:variant>
        <vt:i4>0</vt:i4>
      </vt:variant>
      <vt:variant>
        <vt:i4>5</vt:i4>
      </vt:variant>
      <vt:variant>
        <vt:lpwstr/>
      </vt:variant>
      <vt:variant>
        <vt:lpwstr>_Toc192098855</vt:lpwstr>
      </vt:variant>
      <vt:variant>
        <vt:i4>1245234</vt:i4>
      </vt:variant>
      <vt:variant>
        <vt:i4>470</vt:i4>
      </vt:variant>
      <vt:variant>
        <vt:i4>0</vt:i4>
      </vt:variant>
      <vt:variant>
        <vt:i4>5</vt:i4>
      </vt:variant>
      <vt:variant>
        <vt:lpwstr/>
      </vt:variant>
      <vt:variant>
        <vt:lpwstr>_Toc192098854</vt:lpwstr>
      </vt:variant>
      <vt:variant>
        <vt:i4>1245234</vt:i4>
      </vt:variant>
      <vt:variant>
        <vt:i4>464</vt:i4>
      </vt:variant>
      <vt:variant>
        <vt:i4>0</vt:i4>
      </vt:variant>
      <vt:variant>
        <vt:i4>5</vt:i4>
      </vt:variant>
      <vt:variant>
        <vt:lpwstr/>
      </vt:variant>
      <vt:variant>
        <vt:lpwstr>_Toc192098853</vt:lpwstr>
      </vt:variant>
      <vt:variant>
        <vt:i4>1245234</vt:i4>
      </vt:variant>
      <vt:variant>
        <vt:i4>458</vt:i4>
      </vt:variant>
      <vt:variant>
        <vt:i4>0</vt:i4>
      </vt:variant>
      <vt:variant>
        <vt:i4>5</vt:i4>
      </vt:variant>
      <vt:variant>
        <vt:lpwstr/>
      </vt:variant>
      <vt:variant>
        <vt:lpwstr>_Toc192098852</vt:lpwstr>
      </vt:variant>
      <vt:variant>
        <vt:i4>1245234</vt:i4>
      </vt:variant>
      <vt:variant>
        <vt:i4>452</vt:i4>
      </vt:variant>
      <vt:variant>
        <vt:i4>0</vt:i4>
      </vt:variant>
      <vt:variant>
        <vt:i4>5</vt:i4>
      </vt:variant>
      <vt:variant>
        <vt:lpwstr/>
      </vt:variant>
      <vt:variant>
        <vt:lpwstr>_Toc192098851</vt:lpwstr>
      </vt:variant>
      <vt:variant>
        <vt:i4>1245234</vt:i4>
      </vt:variant>
      <vt:variant>
        <vt:i4>446</vt:i4>
      </vt:variant>
      <vt:variant>
        <vt:i4>0</vt:i4>
      </vt:variant>
      <vt:variant>
        <vt:i4>5</vt:i4>
      </vt:variant>
      <vt:variant>
        <vt:lpwstr/>
      </vt:variant>
      <vt:variant>
        <vt:lpwstr>_Toc192098850</vt:lpwstr>
      </vt:variant>
      <vt:variant>
        <vt:i4>1179698</vt:i4>
      </vt:variant>
      <vt:variant>
        <vt:i4>440</vt:i4>
      </vt:variant>
      <vt:variant>
        <vt:i4>0</vt:i4>
      </vt:variant>
      <vt:variant>
        <vt:i4>5</vt:i4>
      </vt:variant>
      <vt:variant>
        <vt:lpwstr/>
      </vt:variant>
      <vt:variant>
        <vt:lpwstr>_Toc192098849</vt:lpwstr>
      </vt:variant>
      <vt:variant>
        <vt:i4>1179698</vt:i4>
      </vt:variant>
      <vt:variant>
        <vt:i4>434</vt:i4>
      </vt:variant>
      <vt:variant>
        <vt:i4>0</vt:i4>
      </vt:variant>
      <vt:variant>
        <vt:i4>5</vt:i4>
      </vt:variant>
      <vt:variant>
        <vt:lpwstr/>
      </vt:variant>
      <vt:variant>
        <vt:lpwstr>_Toc192098848</vt:lpwstr>
      </vt:variant>
      <vt:variant>
        <vt:i4>1179698</vt:i4>
      </vt:variant>
      <vt:variant>
        <vt:i4>428</vt:i4>
      </vt:variant>
      <vt:variant>
        <vt:i4>0</vt:i4>
      </vt:variant>
      <vt:variant>
        <vt:i4>5</vt:i4>
      </vt:variant>
      <vt:variant>
        <vt:lpwstr/>
      </vt:variant>
      <vt:variant>
        <vt:lpwstr>_Toc192098847</vt:lpwstr>
      </vt:variant>
      <vt:variant>
        <vt:i4>1179698</vt:i4>
      </vt:variant>
      <vt:variant>
        <vt:i4>422</vt:i4>
      </vt:variant>
      <vt:variant>
        <vt:i4>0</vt:i4>
      </vt:variant>
      <vt:variant>
        <vt:i4>5</vt:i4>
      </vt:variant>
      <vt:variant>
        <vt:lpwstr/>
      </vt:variant>
      <vt:variant>
        <vt:lpwstr>_Toc192098846</vt:lpwstr>
      </vt:variant>
      <vt:variant>
        <vt:i4>1179698</vt:i4>
      </vt:variant>
      <vt:variant>
        <vt:i4>416</vt:i4>
      </vt:variant>
      <vt:variant>
        <vt:i4>0</vt:i4>
      </vt:variant>
      <vt:variant>
        <vt:i4>5</vt:i4>
      </vt:variant>
      <vt:variant>
        <vt:lpwstr/>
      </vt:variant>
      <vt:variant>
        <vt:lpwstr>_Toc192098845</vt:lpwstr>
      </vt:variant>
      <vt:variant>
        <vt:i4>1179698</vt:i4>
      </vt:variant>
      <vt:variant>
        <vt:i4>410</vt:i4>
      </vt:variant>
      <vt:variant>
        <vt:i4>0</vt:i4>
      </vt:variant>
      <vt:variant>
        <vt:i4>5</vt:i4>
      </vt:variant>
      <vt:variant>
        <vt:lpwstr/>
      </vt:variant>
      <vt:variant>
        <vt:lpwstr>_Toc192098844</vt:lpwstr>
      </vt:variant>
      <vt:variant>
        <vt:i4>1179698</vt:i4>
      </vt:variant>
      <vt:variant>
        <vt:i4>404</vt:i4>
      </vt:variant>
      <vt:variant>
        <vt:i4>0</vt:i4>
      </vt:variant>
      <vt:variant>
        <vt:i4>5</vt:i4>
      </vt:variant>
      <vt:variant>
        <vt:lpwstr/>
      </vt:variant>
      <vt:variant>
        <vt:lpwstr>_Toc192098843</vt:lpwstr>
      </vt:variant>
      <vt:variant>
        <vt:i4>1179698</vt:i4>
      </vt:variant>
      <vt:variant>
        <vt:i4>398</vt:i4>
      </vt:variant>
      <vt:variant>
        <vt:i4>0</vt:i4>
      </vt:variant>
      <vt:variant>
        <vt:i4>5</vt:i4>
      </vt:variant>
      <vt:variant>
        <vt:lpwstr/>
      </vt:variant>
      <vt:variant>
        <vt:lpwstr>_Toc192098842</vt:lpwstr>
      </vt:variant>
      <vt:variant>
        <vt:i4>1179698</vt:i4>
      </vt:variant>
      <vt:variant>
        <vt:i4>392</vt:i4>
      </vt:variant>
      <vt:variant>
        <vt:i4>0</vt:i4>
      </vt:variant>
      <vt:variant>
        <vt:i4>5</vt:i4>
      </vt:variant>
      <vt:variant>
        <vt:lpwstr/>
      </vt:variant>
      <vt:variant>
        <vt:lpwstr>_Toc192098841</vt:lpwstr>
      </vt:variant>
      <vt:variant>
        <vt:i4>1179698</vt:i4>
      </vt:variant>
      <vt:variant>
        <vt:i4>386</vt:i4>
      </vt:variant>
      <vt:variant>
        <vt:i4>0</vt:i4>
      </vt:variant>
      <vt:variant>
        <vt:i4>5</vt:i4>
      </vt:variant>
      <vt:variant>
        <vt:lpwstr/>
      </vt:variant>
      <vt:variant>
        <vt:lpwstr>_Toc192098840</vt:lpwstr>
      </vt:variant>
      <vt:variant>
        <vt:i4>1376306</vt:i4>
      </vt:variant>
      <vt:variant>
        <vt:i4>380</vt:i4>
      </vt:variant>
      <vt:variant>
        <vt:i4>0</vt:i4>
      </vt:variant>
      <vt:variant>
        <vt:i4>5</vt:i4>
      </vt:variant>
      <vt:variant>
        <vt:lpwstr/>
      </vt:variant>
      <vt:variant>
        <vt:lpwstr>_Toc192098839</vt:lpwstr>
      </vt:variant>
      <vt:variant>
        <vt:i4>1376306</vt:i4>
      </vt:variant>
      <vt:variant>
        <vt:i4>374</vt:i4>
      </vt:variant>
      <vt:variant>
        <vt:i4>0</vt:i4>
      </vt:variant>
      <vt:variant>
        <vt:i4>5</vt:i4>
      </vt:variant>
      <vt:variant>
        <vt:lpwstr/>
      </vt:variant>
      <vt:variant>
        <vt:lpwstr>_Toc192098838</vt:lpwstr>
      </vt:variant>
      <vt:variant>
        <vt:i4>1376306</vt:i4>
      </vt:variant>
      <vt:variant>
        <vt:i4>368</vt:i4>
      </vt:variant>
      <vt:variant>
        <vt:i4>0</vt:i4>
      </vt:variant>
      <vt:variant>
        <vt:i4>5</vt:i4>
      </vt:variant>
      <vt:variant>
        <vt:lpwstr/>
      </vt:variant>
      <vt:variant>
        <vt:lpwstr>_Toc192098837</vt:lpwstr>
      </vt:variant>
      <vt:variant>
        <vt:i4>1376306</vt:i4>
      </vt:variant>
      <vt:variant>
        <vt:i4>362</vt:i4>
      </vt:variant>
      <vt:variant>
        <vt:i4>0</vt:i4>
      </vt:variant>
      <vt:variant>
        <vt:i4>5</vt:i4>
      </vt:variant>
      <vt:variant>
        <vt:lpwstr/>
      </vt:variant>
      <vt:variant>
        <vt:lpwstr>_Toc192098836</vt:lpwstr>
      </vt:variant>
      <vt:variant>
        <vt:i4>1376306</vt:i4>
      </vt:variant>
      <vt:variant>
        <vt:i4>356</vt:i4>
      </vt:variant>
      <vt:variant>
        <vt:i4>0</vt:i4>
      </vt:variant>
      <vt:variant>
        <vt:i4>5</vt:i4>
      </vt:variant>
      <vt:variant>
        <vt:lpwstr/>
      </vt:variant>
      <vt:variant>
        <vt:lpwstr>_Toc192098835</vt:lpwstr>
      </vt:variant>
      <vt:variant>
        <vt:i4>1376306</vt:i4>
      </vt:variant>
      <vt:variant>
        <vt:i4>350</vt:i4>
      </vt:variant>
      <vt:variant>
        <vt:i4>0</vt:i4>
      </vt:variant>
      <vt:variant>
        <vt:i4>5</vt:i4>
      </vt:variant>
      <vt:variant>
        <vt:lpwstr/>
      </vt:variant>
      <vt:variant>
        <vt:lpwstr>_Toc192098834</vt:lpwstr>
      </vt:variant>
      <vt:variant>
        <vt:i4>1376306</vt:i4>
      </vt:variant>
      <vt:variant>
        <vt:i4>344</vt:i4>
      </vt:variant>
      <vt:variant>
        <vt:i4>0</vt:i4>
      </vt:variant>
      <vt:variant>
        <vt:i4>5</vt:i4>
      </vt:variant>
      <vt:variant>
        <vt:lpwstr/>
      </vt:variant>
      <vt:variant>
        <vt:lpwstr>_Toc192098833</vt:lpwstr>
      </vt:variant>
      <vt:variant>
        <vt:i4>1376306</vt:i4>
      </vt:variant>
      <vt:variant>
        <vt:i4>338</vt:i4>
      </vt:variant>
      <vt:variant>
        <vt:i4>0</vt:i4>
      </vt:variant>
      <vt:variant>
        <vt:i4>5</vt:i4>
      </vt:variant>
      <vt:variant>
        <vt:lpwstr/>
      </vt:variant>
      <vt:variant>
        <vt:lpwstr>_Toc192098832</vt:lpwstr>
      </vt:variant>
      <vt:variant>
        <vt:i4>1376306</vt:i4>
      </vt:variant>
      <vt:variant>
        <vt:i4>332</vt:i4>
      </vt:variant>
      <vt:variant>
        <vt:i4>0</vt:i4>
      </vt:variant>
      <vt:variant>
        <vt:i4>5</vt:i4>
      </vt:variant>
      <vt:variant>
        <vt:lpwstr/>
      </vt:variant>
      <vt:variant>
        <vt:lpwstr>_Toc192098831</vt:lpwstr>
      </vt:variant>
      <vt:variant>
        <vt:i4>1376306</vt:i4>
      </vt:variant>
      <vt:variant>
        <vt:i4>326</vt:i4>
      </vt:variant>
      <vt:variant>
        <vt:i4>0</vt:i4>
      </vt:variant>
      <vt:variant>
        <vt:i4>5</vt:i4>
      </vt:variant>
      <vt:variant>
        <vt:lpwstr/>
      </vt:variant>
      <vt:variant>
        <vt:lpwstr>_Toc192098830</vt:lpwstr>
      </vt:variant>
      <vt:variant>
        <vt:i4>1310770</vt:i4>
      </vt:variant>
      <vt:variant>
        <vt:i4>320</vt:i4>
      </vt:variant>
      <vt:variant>
        <vt:i4>0</vt:i4>
      </vt:variant>
      <vt:variant>
        <vt:i4>5</vt:i4>
      </vt:variant>
      <vt:variant>
        <vt:lpwstr/>
      </vt:variant>
      <vt:variant>
        <vt:lpwstr>_Toc192098829</vt:lpwstr>
      </vt:variant>
      <vt:variant>
        <vt:i4>1310770</vt:i4>
      </vt:variant>
      <vt:variant>
        <vt:i4>314</vt:i4>
      </vt:variant>
      <vt:variant>
        <vt:i4>0</vt:i4>
      </vt:variant>
      <vt:variant>
        <vt:i4>5</vt:i4>
      </vt:variant>
      <vt:variant>
        <vt:lpwstr/>
      </vt:variant>
      <vt:variant>
        <vt:lpwstr>_Toc192098828</vt:lpwstr>
      </vt:variant>
      <vt:variant>
        <vt:i4>1310770</vt:i4>
      </vt:variant>
      <vt:variant>
        <vt:i4>308</vt:i4>
      </vt:variant>
      <vt:variant>
        <vt:i4>0</vt:i4>
      </vt:variant>
      <vt:variant>
        <vt:i4>5</vt:i4>
      </vt:variant>
      <vt:variant>
        <vt:lpwstr/>
      </vt:variant>
      <vt:variant>
        <vt:lpwstr>_Toc192098827</vt:lpwstr>
      </vt:variant>
      <vt:variant>
        <vt:i4>1310770</vt:i4>
      </vt:variant>
      <vt:variant>
        <vt:i4>302</vt:i4>
      </vt:variant>
      <vt:variant>
        <vt:i4>0</vt:i4>
      </vt:variant>
      <vt:variant>
        <vt:i4>5</vt:i4>
      </vt:variant>
      <vt:variant>
        <vt:lpwstr/>
      </vt:variant>
      <vt:variant>
        <vt:lpwstr>_Toc192098826</vt:lpwstr>
      </vt:variant>
      <vt:variant>
        <vt:i4>1310770</vt:i4>
      </vt:variant>
      <vt:variant>
        <vt:i4>296</vt:i4>
      </vt:variant>
      <vt:variant>
        <vt:i4>0</vt:i4>
      </vt:variant>
      <vt:variant>
        <vt:i4>5</vt:i4>
      </vt:variant>
      <vt:variant>
        <vt:lpwstr/>
      </vt:variant>
      <vt:variant>
        <vt:lpwstr>_Toc192098825</vt:lpwstr>
      </vt:variant>
      <vt:variant>
        <vt:i4>1310770</vt:i4>
      </vt:variant>
      <vt:variant>
        <vt:i4>290</vt:i4>
      </vt:variant>
      <vt:variant>
        <vt:i4>0</vt:i4>
      </vt:variant>
      <vt:variant>
        <vt:i4>5</vt:i4>
      </vt:variant>
      <vt:variant>
        <vt:lpwstr/>
      </vt:variant>
      <vt:variant>
        <vt:lpwstr>_Toc192098824</vt:lpwstr>
      </vt:variant>
      <vt:variant>
        <vt:i4>1310770</vt:i4>
      </vt:variant>
      <vt:variant>
        <vt:i4>284</vt:i4>
      </vt:variant>
      <vt:variant>
        <vt:i4>0</vt:i4>
      </vt:variant>
      <vt:variant>
        <vt:i4>5</vt:i4>
      </vt:variant>
      <vt:variant>
        <vt:lpwstr/>
      </vt:variant>
      <vt:variant>
        <vt:lpwstr>_Toc192098823</vt:lpwstr>
      </vt:variant>
      <vt:variant>
        <vt:i4>1310770</vt:i4>
      </vt:variant>
      <vt:variant>
        <vt:i4>278</vt:i4>
      </vt:variant>
      <vt:variant>
        <vt:i4>0</vt:i4>
      </vt:variant>
      <vt:variant>
        <vt:i4>5</vt:i4>
      </vt:variant>
      <vt:variant>
        <vt:lpwstr/>
      </vt:variant>
      <vt:variant>
        <vt:lpwstr>_Toc192098822</vt:lpwstr>
      </vt:variant>
      <vt:variant>
        <vt:i4>1310770</vt:i4>
      </vt:variant>
      <vt:variant>
        <vt:i4>272</vt:i4>
      </vt:variant>
      <vt:variant>
        <vt:i4>0</vt:i4>
      </vt:variant>
      <vt:variant>
        <vt:i4>5</vt:i4>
      </vt:variant>
      <vt:variant>
        <vt:lpwstr/>
      </vt:variant>
      <vt:variant>
        <vt:lpwstr>_Toc192098821</vt:lpwstr>
      </vt:variant>
      <vt:variant>
        <vt:i4>1310770</vt:i4>
      </vt:variant>
      <vt:variant>
        <vt:i4>266</vt:i4>
      </vt:variant>
      <vt:variant>
        <vt:i4>0</vt:i4>
      </vt:variant>
      <vt:variant>
        <vt:i4>5</vt:i4>
      </vt:variant>
      <vt:variant>
        <vt:lpwstr/>
      </vt:variant>
      <vt:variant>
        <vt:lpwstr>_Toc192098820</vt:lpwstr>
      </vt:variant>
      <vt:variant>
        <vt:i4>1507378</vt:i4>
      </vt:variant>
      <vt:variant>
        <vt:i4>260</vt:i4>
      </vt:variant>
      <vt:variant>
        <vt:i4>0</vt:i4>
      </vt:variant>
      <vt:variant>
        <vt:i4>5</vt:i4>
      </vt:variant>
      <vt:variant>
        <vt:lpwstr/>
      </vt:variant>
      <vt:variant>
        <vt:lpwstr>_Toc192098819</vt:lpwstr>
      </vt:variant>
      <vt:variant>
        <vt:i4>1507378</vt:i4>
      </vt:variant>
      <vt:variant>
        <vt:i4>254</vt:i4>
      </vt:variant>
      <vt:variant>
        <vt:i4>0</vt:i4>
      </vt:variant>
      <vt:variant>
        <vt:i4>5</vt:i4>
      </vt:variant>
      <vt:variant>
        <vt:lpwstr/>
      </vt:variant>
      <vt:variant>
        <vt:lpwstr>_Toc192098818</vt:lpwstr>
      </vt:variant>
      <vt:variant>
        <vt:i4>1507378</vt:i4>
      </vt:variant>
      <vt:variant>
        <vt:i4>248</vt:i4>
      </vt:variant>
      <vt:variant>
        <vt:i4>0</vt:i4>
      </vt:variant>
      <vt:variant>
        <vt:i4>5</vt:i4>
      </vt:variant>
      <vt:variant>
        <vt:lpwstr/>
      </vt:variant>
      <vt:variant>
        <vt:lpwstr>_Toc192098817</vt:lpwstr>
      </vt:variant>
      <vt:variant>
        <vt:i4>1507378</vt:i4>
      </vt:variant>
      <vt:variant>
        <vt:i4>242</vt:i4>
      </vt:variant>
      <vt:variant>
        <vt:i4>0</vt:i4>
      </vt:variant>
      <vt:variant>
        <vt:i4>5</vt:i4>
      </vt:variant>
      <vt:variant>
        <vt:lpwstr/>
      </vt:variant>
      <vt:variant>
        <vt:lpwstr>_Toc192098816</vt:lpwstr>
      </vt:variant>
      <vt:variant>
        <vt:i4>1507378</vt:i4>
      </vt:variant>
      <vt:variant>
        <vt:i4>236</vt:i4>
      </vt:variant>
      <vt:variant>
        <vt:i4>0</vt:i4>
      </vt:variant>
      <vt:variant>
        <vt:i4>5</vt:i4>
      </vt:variant>
      <vt:variant>
        <vt:lpwstr/>
      </vt:variant>
      <vt:variant>
        <vt:lpwstr>_Toc192098815</vt:lpwstr>
      </vt:variant>
      <vt:variant>
        <vt:i4>1507378</vt:i4>
      </vt:variant>
      <vt:variant>
        <vt:i4>230</vt:i4>
      </vt:variant>
      <vt:variant>
        <vt:i4>0</vt:i4>
      </vt:variant>
      <vt:variant>
        <vt:i4>5</vt:i4>
      </vt:variant>
      <vt:variant>
        <vt:lpwstr/>
      </vt:variant>
      <vt:variant>
        <vt:lpwstr>_Toc192098814</vt:lpwstr>
      </vt:variant>
      <vt:variant>
        <vt:i4>1507378</vt:i4>
      </vt:variant>
      <vt:variant>
        <vt:i4>224</vt:i4>
      </vt:variant>
      <vt:variant>
        <vt:i4>0</vt:i4>
      </vt:variant>
      <vt:variant>
        <vt:i4>5</vt:i4>
      </vt:variant>
      <vt:variant>
        <vt:lpwstr/>
      </vt:variant>
      <vt:variant>
        <vt:lpwstr>_Toc192098813</vt:lpwstr>
      </vt:variant>
      <vt:variant>
        <vt:i4>1507378</vt:i4>
      </vt:variant>
      <vt:variant>
        <vt:i4>218</vt:i4>
      </vt:variant>
      <vt:variant>
        <vt:i4>0</vt:i4>
      </vt:variant>
      <vt:variant>
        <vt:i4>5</vt:i4>
      </vt:variant>
      <vt:variant>
        <vt:lpwstr/>
      </vt:variant>
      <vt:variant>
        <vt:lpwstr>_Toc192098812</vt:lpwstr>
      </vt:variant>
      <vt:variant>
        <vt:i4>1507378</vt:i4>
      </vt:variant>
      <vt:variant>
        <vt:i4>212</vt:i4>
      </vt:variant>
      <vt:variant>
        <vt:i4>0</vt:i4>
      </vt:variant>
      <vt:variant>
        <vt:i4>5</vt:i4>
      </vt:variant>
      <vt:variant>
        <vt:lpwstr/>
      </vt:variant>
      <vt:variant>
        <vt:lpwstr>_Toc192098811</vt:lpwstr>
      </vt:variant>
      <vt:variant>
        <vt:i4>1507378</vt:i4>
      </vt:variant>
      <vt:variant>
        <vt:i4>206</vt:i4>
      </vt:variant>
      <vt:variant>
        <vt:i4>0</vt:i4>
      </vt:variant>
      <vt:variant>
        <vt:i4>5</vt:i4>
      </vt:variant>
      <vt:variant>
        <vt:lpwstr/>
      </vt:variant>
      <vt:variant>
        <vt:lpwstr>_Toc192098810</vt:lpwstr>
      </vt:variant>
      <vt:variant>
        <vt:i4>1441842</vt:i4>
      </vt:variant>
      <vt:variant>
        <vt:i4>200</vt:i4>
      </vt:variant>
      <vt:variant>
        <vt:i4>0</vt:i4>
      </vt:variant>
      <vt:variant>
        <vt:i4>5</vt:i4>
      </vt:variant>
      <vt:variant>
        <vt:lpwstr/>
      </vt:variant>
      <vt:variant>
        <vt:lpwstr>_Toc192098809</vt:lpwstr>
      </vt:variant>
      <vt:variant>
        <vt:i4>1441842</vt:i4>
      </vt:variant>
      <vt:variant>
        <vt:i4>194</vt:i4>
      </vt:variant>
      <vt:variant>
        <vt:i4>0</vt:i4>
      </vt:variant>
      <vt:variant>
        <vt:i4>5</vt:i4>
      </vt:variant>
      <vt:variant>
        <vt:lpwstr/>
      </vt:variant>
      <vt:variant>
        <vt:lpwstr>_Toc192098808</vt:lpwstr>
      </vt:variant>
      <vt:variant>
        <vt:i4>1441842</vt:i4>
      </vt:variant>
      <vt:variant>
        <vt:i4>188</vt:i4>
      </vt:variant>
      <vt:variant>
        <vt:i4>0</vt:i4>
      </vt:variant>
      <vt:variant>
        <vt:i4>5</vt:i4>
      </vt:variant>
      <vt:variant>
        <vt:lpwstr/>
      </vt:variant>
      <vt:variant>
        <vt:lpwstr>_Toc192098807</vt:lpwstr>
      </vt:variant>
      <vt:variant>
        <vt:i4>1441842</vt:i4>
      </vt:variant>
      <vt:variant>
        <vt:i4>182</vt:i4>
      </vt:variant>
      <vt:variant>
        <vt:i4>0</vt:i4>
      </vt:variant>
      <vt:variant>
        <vt:i4>5</vt:i4>
      </vt:variant>
      <vt:variant>
        <vt:lpwstr/>
      </vt:variant>
      <vt:variant>
        <vt:lpwstr>_Toc192098806</vt:lpwstr>
      </vt:variant>
      <vt:variant>
        <vt:i4>1441842</vt:i4>
      </vt:variant>
      <vt:variant>
        <vt:i4>176</vt:i4>
      </vt:variant>
      <vt:variant>
        <vt:i4>0</vt:i4>
      </vt:variant>
      <vt:variant>
        <vt:i4>5</vt:i4>
      </vt:variant>
      <vt:variant>
        <vt:lpwstr/>
      </vt:variant>
      <vt:variant>
        <vt:lpwstr>_Toc192098805</vt:lpwstr>
      </vt:variant>
      <vt:variant>
        <vt:i4>1441842</vt:i4>
      </vt:variant>
      <vt:variant>
        <vt:i4>170</vt:i4>
      </vt:variant>
      <vt:variant>
        <vt:i4>0</vt:i4>
      </vt:variant>
      <vt:variant>
        <vt:i4>5</vt:i4>
      </vt:variant>
      <vt:variant>
        <vt:lpwstr/>
      </vt:variant>
      <vt:variant>
        <vt:lpwstr>_Toc192098804</vt:lpwstr>
      </vt:variant>
      <vt:variant>
        <vt:i4>1441842</vt:i4>
      </vt:variant>
      <vt:variant>
        <vt:i4>164</vt:i4>
      </vt:variant>
      <vt:variant>
        <vt:i4>0</vt:i4>
      </vt:variant>
      <vt:variant>
        <vt:i4>5</vt:i4>
      </vt:variant>
      <vt:variant>
        <vt:lpwstr/>
      </vt:variant>
      <vt:variant>
        <vt:lpwstr>_Toc192098803</vt:lpwstr>
      </vt:variant>
      <vt:variant>
        <vt:i4>1441842</vt:i4>
      </vt:variant>
      <vt:variant>
        <vt:i4>158</vt:i4>
      </vt:variant>
      <vt:variant>
        <vt:i4>0</vt:i4>
      </vt:variant>
      <vt:variant>
        <vt:i4>5</vt:i4>
      </vt:variant>
      <vt:variant>
        <vt:lpwstr/>
      </vt:variant>
      <vt:variant>
        <vt:lpwstr>_Toc192098802</vt:lpwstr>
      </vt:variant>
      <vt:variant>
        <vt:i4>1441842</vt:i4>
      </vt:variant>
      <vt:variant>
        <vt:i4>152</vt:i4>
      </vt:variant>
      <vt:variant>
        <vt:i4>0</vt:i4>
      </vt:variant>
      <vt:variant>
        <vt:i4>5</vt:i4>
      </vt:variant>
      <vt:variant>
        <vt:lpwstr/>
      </vt:variant>
      <vt:variant>
        <vt:lpwstr>_Toc192098801</vt:lpwstr>
      </vt:variant>
      <vt:variant>
        <vt:i4>1441842</vt:i4>
      </vt:variant>
      <vt:variant>
        <vt:i4>146</vt:i4>
      </vt:variant>
      <vt:variant>
        <vt:i4>0</vt:i4>
      </vt:variant>
      <vt:variant>
        <vt:i4>5</vt:i4>
      </vt:variant>
      <vt:variant>
        <vt:lpwstr/>
      </vt:variant>
      <vt:variant>
        <vt:lpwstr>_Toc192098800</vt:lpwstr>
      </vt:variant>
      <vt:variant>
        <vt:i4>2031677</vt:i4>
      </vt:variant>
      <vt:variant>
        <vt:i4>140</vt:i4>
      </vt:variant>
      <vt:variant>
        <vt:i4>0</vt:i4>
      </vt:variant>
      <vt:variant>
        <vt:i4>5</vt:i4>
      </vt:variant>
      <vt:variant>
        <vt:lpwstr/>
      </vt:variant>
      <vt:variant>
        <vt:lpwstr>_Toc192098799</vt:lpwstr>
      </vt:variant>
      <vt:variant>
        <vt:i4>2031677</vt:i4>
      </vt:variant>
      <vt:variant>
        <vt:i4>134</vt:i4>
      </vt:variant>
      <vt:variant>
        <vt:i4>0</vt:i4>
      </vt:variant>
      <vt:variant>
        <vt:i4>5</vt:i4>
      </vt:variant>
      <vt:variant>
        <vt:lpwstr/>
      </vt:variant>
      <vt:variant>
        <vt:lpwstr>_Toc192098798</vt:lpwstr>
      </vt:variant>
      <vt:variant>
        <vt:i4>2031677</vt:i4>
      </vt:variant>
      <vt:variant>
        <vt:i4>128</vt:i4>
      </vt:variant>
      <vt:variant>
        <vt:i4>0</vt:i4>
      </vt:variant>
      <vt:variant>
        <vt:i4>5</vt:i4>
      </vt:variant>
      <vt:variant>
        <vt:lpwstr/>
      </vt:variant>
      <vt:variant>
        <vt:lpwstr>_Toc192098797</vt:lpwstr>
      </vt:variant>
      <vt:variant>
        <vt:i4>2031677</vt:i4>
      </vt:variant>
      <vt:variant>
        <vt:i4>122</vt:i4>
      </vt:variant>
      <vt:variant>
        <vt:i4>0</vt:i4>
      </vt:variant>
      <vt:variant>
        <vt:i4>5</vt:i4>
      </vt:variant>
      <vt:variant>
        <vt:lpwstr/>
      </vt:variant>
      <vt:variant>
        <vt:lpwstr>_Toc192098796</vt:lpwstr>
      </vt:variant>
      <vt:variant>
        <vt:i4>2031677</vt:i4>
      </vt:variant>
      <vt:variant>
        <vt:i4>116</vt:i4>
      </vt:variant>
      <vt:variant>
        <vt:i4>0</vt:i4>
      </vt:variant>
      <vt:variant>
        <vt:i4>5</vt:i4>
      </vt:variant>
      <vt:variant>
        <vt:lpwstr/>
      </vt:variant>
      <vt:variant>
        <vt:lpwstr>_Toc192098795</vt:lpwstr>
      </vt:variant>
      <vt:variant>
        <vt:i4>2031677</vt:i4>
      </vt:variant>
      <vt:variant>
        <vt:i4>110</vt:i4>
      </vt:variant>
      <vt:variant>
        <vt:i4>0</vt:i4>
      </vt:variant>
      <vt:variant>
        <vt:i4>5</vt:i4>
      </vt:variant>
      <vt:variant>
        <vt:lpwstr/>
      </vt:variant>
      <vt:variant>
        <vt:lpwstr>_Toc192098794</vt:lpwstr>
      </vt:variant>
      <vt:variant>
        <vt:i4>2031677</vt:i4>
      </vt:variant>
      <vt:variant>
        <vt:i4>104</vt:i4>
      </vt:variant>
      <vt:variant>
        <vt:i4>0</vt:i4>
      </vt:variant>
      <vt:variant>
        <vt:i4>5</vt:i4>
      </vt:variant>
      <vt:variant>
        <vt:lpwstr/>
      </vt:variant>
      <vt:variant>
        <vt:lpwstr>_Toc192098793</vt:lpwstr>
      </vt:variant>
      <vt:variant>
        <vt:i4>2031677</vt:i4>
      </vt:variant>
      <vt:variant>
        <vt:i4>98</vt:i4>
      </vt:variant>
      <vt:variant>
        <vt:i4>0</vt:i4>
      </vt:variant>
      <vt:variant>
        <vt:i4>5</vt:i4>
      </vt:variant>
      <vt:variant>
        <vt:lpwstr/>
      </vt:variant>
      <vt:variant>
        <vt:lpwstr>_Toc192098792</vt:lpwstr>
      </vt:variant>
      <vt:variant>
        <vt:i4>2031677</vt:i4>
      </vt:variant>
      <vt:variant>
        <vt:i4>92</vt:i4>
      </vt:variant>
      <vt:variant>
        <vt:i4>0</vt:i4>
      </vt:variant>
      <vt:variant>
        <vt:i4>5</vt:i4>
      </vt:variant>
      <vt:variant>
        <vt:lpwstr/>
      </vt:variant>
      <vt:variant>
        <vt:lpwstr>_Toc192098791</vt:lpwstr>
      </vt:variant>
      <vt:variant>
        <vt:i4>2031677</vt:i4>
      </vt:variant>
      <vt:variant>
        <vt:i4>86</vt:i4>
      </vt:variant>
      <vt:variant>
        <vt:i4>0</vt:i4>
      </vt:variant>
      <vt:variant>
        <vt:i4>5</vt:i4>
      </vt:variant>
      <vt:variant>
        <vt:lpwstr/>
      </vt:variant>
      <vt:variant>
        <vt:lpwstr>_Toc192098790</vt:lpwstr>
      </vt:variant>
      <vt:variant>
        <vt:i4>1966141</vt:i4>
      </vt:variant>
      <vt:variant>
        <vt:i4>80</vt:i4>
      </vt:variant>
      <vt:variant>
        <vt:i4>0</vt:i4>
      </vt:variant>
      <vt:variant>
        <vt:i4>5</vt:i4>
      </vt:variant>
      <vt:variant>
        <vt:lpwstr/>
      </vt:variant>
      <vt:variant>
        <vt:lpwstr>_Toc192098789</vt:lpwstr>
      </vt:variant>
      <vt:variant>
        <vt:i4>1966141</vt:i4>
      </vt:variant>
      <vt:variant>
        <vt:i4>74</vt:i4>
      </vt:variant>
      <vt:variant>
        <vt:i4>0</vt:i4>
      </vt:variant>
      <vt:variant>
        <vt:i4>5</vt:i4>
      </vt:variant>
      <vt:variant>
        <vt:lpwstr/>
      </vt:variant>
      <vt:variant>
        <vt:lpwstr>_Toc192098788</vt:lpwstr>
      </vt:variant>
      <vt:variant>
        <vt:i4>1966141</vt:i4>
      </vt:variant>
      <vt:variant>
        <vt:i4>68</vt:i4>
      </vt:variant>
      <vt:variant>
        <vt:i4>0</vt:i4>
      </vt:variant>
      <vt:variant>
        <vt:i4>5</vt:i4>
      </vt:variant>
      <vt:variant>
        <vt:lpwstr/>
      </vt:variant>
      <vt:variant>
        <vt:lpwstr>_Toc192098787</vt:lpwstr>
      </vt:variant>
      <vt:variant>
        <vt:i4>1966141</vt:i4>
      </vt:variant>
      <vt:variant>
        <vt:i4>62</vt:i4>
      </vt:variant>
      <vt:variant>
        <vt:i4>0</vt:i4>
      </vt:variant>
      <vt:variant>
        <vt:i4>5</vt:i4>
      </vt:variant>
      <vt:variant>
        <vt:lpwstr/>
      </vt:variant>
      <vt:variant>
        <vt:lpwstr>_Toc192098786</vt:lpwstr>
      </vt:variant>
      <vt:variant>
        <vt:i4>1966141</vt:i4>
      </vt:variant>
      <vt:variant>
        <vt:i4>56</vt:i4>
      </vt:variant>
      <vt:variant>
        <vt:i4>0</vt:i4>
      </vt:variant>
      <vt:variant>
        <vt:i4>5</vt:i4>
      </vt:variant>
      <vt:variant>
        <vt:lpwstr/>
      </vt:variant>
      <vt:variant>
        <vt:lpwstr>_Toc192098785</vt:lpwstr>
      </vt:variant>
      <vt:variant>
        <vt:i4>1966141</vt:i4>
      </vt:variant>
      <vt:variant>
        <vt:i4>50</vt:i4>
      </vt:variant>
      <vt:variant>
        <vt:i4>0</vt:i4>
      </vt:variant>
      <vt:variant>
        <vt:i4>5</vt:i4>
      </vt:variant>
      <vt:variant>
        <vt:lpwstr/>
      </vt:variant>
      <vt:variant>
        <vt:lpwstr>_Toc192098784</vt:lpwstr>
      </vt:variant>
      <vt:variant>
        <vt:i4>1966141</vt:i4>
      </vt:variant>
      <vt:variant>
        <vt:i4>44</vt:i4>
      </vt:variant>
      <vt:variant>
        <vt:i4>0</vt:i4>
      </vt:variant>
      <vt:variant>
        <vt:i4>5</vt:i4>
      </vt:variant>
      <vt:variant>
        <vt:lpwstr/>
      </vt:variant>
      <vt:variant>
        <vt:lpwstr>_Toc192098783</vt:lpwstr>
      </vt:variant>
      <vt:variant>
        <vt:i4>1966141</vt:i4>
      </vt:variant>
      <vt:variant>
        <vt:i4>38</vt:i4>
      </vt:variant>
      <vt:variant>
        <vt:i4>0</vt:i4>
      </vt:variant>
      <vt:variant>
        <vt:i4>5</vt:i4>
      </vt:variant>
      <vt:variant>
        <vt:lpwstr/>
      </vt:variant>
      <vt:variant>
        <vt:lpwstr>_Toc192098782</vt:lpwstr>
      </vt:variant>
      <vt:variant>
        <vt:i4>1966141</vt:i4>
      </vt:variant>
      <vt:variant>
        <vt:i4>32</vt:i4>
      </vt:variant>
      <vt:variant>
        <vt:i4>0</vt:i4>
      </vt:variant>
      <vt:variant>
        <vt:i4>5</vt:i4>
      </vt:variant>
      <vt:variant>
        <vt:lpwstr/>
      </vt:variant>
      <vt:variant>
        <vt:lpwstr>_Toc192098781</vt:lpwstr>
      </vt:variant>
      <vt:variant>
        <vt:i4>1966141</vt:i4>
      </vt:variant>
      <vt:variant>
        <vt:i4>26</vt:i4>
      </vt:variant>
      <vt:variant>
        <vt:i4>0</vt:i4>
      </vt:variant>
      <vt:variant>
        <vt:i4>5</vt:i4>
      </vt:variant>
      <vt:variant>
        <vt:lpwstr/>
      </vt:variant>
      <vt:variant>
        <vt:lpwstr>_Toc192098780</vt:lpwstr>
      </vt:variant>
      <vt:variant>
        <vt:i4>1114173</vt:i4>
      </vt:variant>
      <vt:variant>
        <vt:i4>20</vt:i4>
      </vt:variant>
      <vt:variant>
        <vt:i4>0</vt:i4>
      </vt:variant>
      <vt:variant>
        <vt:i4>5</vt:i4>
      </vt:variant>
      <vt:variant>
        <vt:lpwstr/>
      </vt:variant>
      <vt:variant>
        <vt:lpwstr>_Toc192098779</vt:lpwstr>
      </vt:variant>
      <vt:variant>
        <vt:i4>1114173</vt:i4>
      </vt:variant>
      <vt:variant>
        <vt:i4>14</vt:i4>
      </vt:variant>
      <vt:variant>
        <vt:i4>0</vt:i4>
      </vt:variant>
      <vt:variant>
        <vt:i4>5</vt:i4>
      </vt:variant>
      <vt:variant>
        <vt:lpwstr/>
      </vt:variant>
      <vt:variant>
        <vt:lpwstr>_Toc192098778</vt:lpwstr>
      </vt:variant>
      <vt:variant>
        <vt:i4>1114173</vt:i4>
      </vt:variant>
      <vt:variant>
        <vt:i4>8</vt:i4>
      </vt:variant>
      <vt:variant>
        <vt:i4>0</vt:i4>
      </vt:variant>
      <vt:variant>
        <vt:i4>5</vt:i4>
      </vt:variant>
      <vt:variant>
        <vt:lpwstr/>
      </vt:variant>
      <vt:variant>
        <vt:lpwstr>_Toc192098777</vt:lpwstr>
      </vt:variant>
      <vt:variant>
        <vt:i4>1114173</vt:i4>
      </vt:variant>
      <vt:variant>
        <vt:i4>2</vt:i4>
      </vt:variant>
      <vt:variant>
        <vt:i4>0</vt:i4>
      </vt:variant>
      <vt:variant>
        <vt:i4>5</vt:i4>
      </vt:variant>
      <vt:variant>
        <vt:lpwstr/>
      </vt:variant>
      <vt:variant>
        <vt:lpwstr>_Toc192098776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skM</dc:creator>
  <cp:lastModifiedBy>Windows User</cp:lastModifiedBy>
  <cp:revision>135</cp:revision>
  <cp:lastPrinted>2020-01-15T06:18:00Z</cp:lastPrinted>
  <dcterms:created xsi:type="dcterms:W3CDTF">2020-01-13T10:43:00Z</dcterms:created>
  <dcterms:modified xsi:type="dcterms:W3CDTF">2020-01-18T20:41:00Z</dcterms:modified>
</cp:coreProperties>
</file>