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0C4" w:rsidRPr="00E550C4" w:rsidRDefault="00E550C4" w:rsidP="00E550C4">
      <w:pPr>
        <w:spacing w:before="100" w:beforeAutospacing="1" w:after="100" w:afterAutospacing="1" w:line="240" w:lineRule="auto"/>
        <w:outlineLvl w:val="1"/>
        <w:rPr>
          <w:rFonts w:ascii="Times New Roman" w:eastAsia="Times New Roman" w:hAnsi="Times New Roman" w:cs="Times New Roman"/>
          <w:b/>
          <w:bCs/>
          <w:sz w:val="36"/>
          <w:szCs w:val="36"/>
        </w:rPr>
      </w:pPr>
      <w:r w:rsidRPr="00E550C4">
        <w:rPr>
          <w:rFonts w:ascii="Times New Roman" w:eastAsia="Times New Roman" w:hAnsi="Times New Roman" w:cs="Times New Roman"/>
          <w:b/>
          <w:bCs/>
          <w:sz w:val="36"/>
          <w:szCs w:val="36"/>
        </w:rPr>
        <w:t xml:space="preserve">Definition - What does Motion Tracking mean? </w:t>
      </w:r>
    </w:p>
    <w:p w:rsidR="00E550C4" w:rsidRPr="00E550C4" w:rsidRDefault="00E550C4" w:rsidP="00E550C4">
      <w:pPr>
        <w:spacing w:before="100" w:beforeAutospacing="1" w:after="100" w:afterAutospacing="1" w:line="240" w:lineRule="auto"/>
        <w:rPr>
          <w:rFonts w:ascii="Times New Roman" w:eastAsia="Times New Roman" w:hAnsi="Times New Roman" w:cs="Times New Roman"/>
          <w:sz w:val="24"/>
          <w:szCs w:val="24"/>
        </w:rPr>
      </w:pPr>
      <w:r w:rsidRPr="00E550C4">
        <w:rPr>
          <w:rFonts w:ascii="Times New Roman" w:eastAsia="Times New Roman" w:hAnsi="Times New Roman" w:cs="Times New Roman"/>
          <w:sz w:val="24"/>
          <w:szCs w:val="24"/>
        </w:rPr>
        <w:t xml:space="preserve">Motion tracking assists in tracking the movement of objects and transferring the sensed data to an application for further processing. Motion tracking includes capturing the motions of objects matching with its stored motion template. This has a wide range of applications such as in military, entertainment, sports, medical applications, validation of computer vision and robotics. Furthermore, it is also used in film making and in video game development. In many areas, motion tracking is often called motion capture, whereas in film making and games, motion tracking is commonly called match moving. </w:t>
      </w:r>
    </w:p>
    <w:p w:rsidR="00985B10" w:rsidRDefault="00985B10"/>
    <w:p w:rsidR="00E550C4" w:rsidRDefault="00E550C4">
      <w:r>
        <w:t>Motion tracking enhances human-computer interaction and plays a vital role in computer animation of a 3-D model. It provides real-time information, and the amount of animation data produced by motion tracking within a given time is large. Motion tracking requires specific hardware and software programs to capture and process the data.</w:t>
      </w:r>
    </w:p>
    <w:p w:rsidR="00CF05EF" w:rsidRPr="00CF05EF" w:rsidRDefault="00CF05EF" w:rsidP="00CF05EF">
      <w:pPr>
        <w:spacing w:before="100" w:beforeAutospacing="1" w:after="100" w:afterAutospacing="1" w:line="240" w:lineRule="auto"/>
        <w:rPr>
          <w:rFonts w:ascii="Times New Roman" w:eastAsia="Times New Roman" w:hAnsi="Times New Roman" w:cs="Times New Roman"/>
          <w:sz w:val="24"/>
          <w:szCs w:val="24"/>
        </w:rPr>
      </w:pPr>
      <w:r w:rsidRPr="00CF05EF">
        <w:rPr>
          <w:rFonts w:ascii="Times New Roman" w:eastAsia="Times New Roman" w:hAnsi="Times New Roman" w:cs="Times New Roman"/>
          <w:sz w:val="24"/>
          <w:szCs w:val="24"/>
        </w:rPr>
        <w:t>Motion tracking is a method of recording the movement of an element (a shape or reference point in a movie clip) in the canvas, then applying that recorded movement data to another element in the canvas. For example, you can use motion tracking techniques to:</w:t>
      </w:r>
    </w:p>
    <w:p w:rsidR="00CF05EF" w:rsidRPr="00CF05EF" w:rsidRDefault="00CF05EF" w:rsidP="00CF05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05EF">
        <w:rPr>
          <w:rFonts w:ascii="Times New Roman" w:eastAsia="Times New Roman" w:hAnsi="Times New Roman" w:cs="Times New Roman"/>
          <w:sz w:val="24"/>
          <w:szCs w:val="24"/>
        </w:rPr>
        <w:t>“Pin” a post-production graphic to the side of a moving bus</w:t>
      </w:r>
    </w:p>
    <w:p w:rsidR="00CF05EF" w:rsidRPr="00CF05EF" w:rsidRDefault="00CF05EF" w:rsidP="00CF05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05EF">
        <w:rPr>
          <w:rFonts w:ascii="Times New Roman" w:eastAsia="Times New Roman" w:hAnsi="Times New Roman" w:cs="Times New Roman"/>
          <w:sz w:val="24"/>
          <w:szCs w:val="24"/>
        </w:rPr>
        <w:t>“Track” a blurry circle to a person’s face to preserve an innocent bystander’s anonymity</w:t>
      </w:r>
    </w:p>
    <w:p w:rsidR="00CF05EF" w:rsidRPr="00CF05EF" w:rsidRDefault="00CF05EF" w:rsidP="00CF05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05EF">
        <w:rPr>
          <w:rFonts w:ascii="Times New Roman" w:eastAsia="Times New Roman" w:hAnsi="Times New Roman" w:cs="Times New Roman"/>
          <w:sz w:val="24"/>
          <w:szCs w:val="24"/>
        </w:rPr>
        <w:t>Stabilize a ridiculously shaky camera to vastly improve a “found-footage” thriller</w:t>
      </w:r>
    </w:p>
    <w:p w:rsidR="00CF05EF" w:rsidRPr="00CF05EF" w:rsidRDefault="00CF05EF" w:rsidP="00CF05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05EF">
        <w:rPr>
          <w:rFonts w:ascii="Times New Roman" w:eastAsia="Times New Roman" w:hAnsi="Times New Roman" w:cs="Times New Roman"/>
          <w:sz w:val="24"/>
          <w:szCs w:val="24"/>
        </w:rPr>
        <w:t>“Replace” a daring stuntman’s head with the mug of a lazy leading actor</w:t>
      </w:r>
    </w:p>
    <w:p w:rsidR="00CF05EF" w:rsidRPr="00CF05EF" w:rsidRDefault="00CF05EF" w:rsidP="00CF05EF">
      <w:pPr>
        <w:spacing w:before="100" w:beforeAutospacing="1" w:after="100" w:afterAutospacing="1" w:line="240" w:lineRule="auto"/>
        <w:rPr>
          <w:rFonts w:ascii="Times New Roman" w:eastAsia="Times New Roman" w:hAnsi="Times New Roman" w:cs="Times New Roman"/>
          <w:sz w:val="24"/>
          <w:szCs w:val="24"/>
        </w:rPr>
      </w:pPr>
      <w:r w:rsidRPr="00CF05EF">
        <w:rPr>
          <w:rFonts w:ascii="Times New Roman" w:eastAsia="Times New Roman" w:hAnsi="Times New Roman" w:cs="Times New Roman"/>
          <w:sz w:val="24"/>
          <w:szCs w:val="24"/>
        </w:rPr>
        <w:t xml:space="preserve">There are </w:t>
      </w:r>
      <w:hyperlink r:id="rId5" w:history="1">
        <w:r w:rsidRPr="00CF05EF">
          <w:rPr>
            <w:rFonts w:ascii="Times New Roman" w:eastAsia="Times New Roman" w:hAnsi="Times New Roman" w:cs="Times New Roman"/>
            <w:color w:val="0000FF"/>
            <w:sz w:val="24"/>
            <w:szCs w:val="24"/>
            <w:u w:val="single"/>
          </w:rPr>
          <w:t>six tracking behaviors</w:t>
        </w:r>
      </w:hyperlink>
      <w:r w:rsidRPr="00CF05EF">
        <w:rPr>
          <w:rFonts w:ascii="Times New Roman" w:eastAsia="Times New Roman" w:hAnsi="Times New Roman" w:cs="Times New Roman"/>
          <w:sz w:val="24"/>
          <w:szCs w:val="24"/>
        </w:rPr>
        <w:t xml:space="preserve"> available in Motion. You apply a tracking behavior to an object in your project (typically a movie clip) to record and analyze its movement. The result of this analysis is a </w:t>
      </w:r>
      <w:r w:rsidRPr="00CF05EF">
        <w:rPr>
          <w:rFonts w:ascii="Times New Roman" w:eastAsia="Times New Roman" w:hAnsi="Times New Roman" w:cs="Times New Roman"/>
          <w:i/>
          <w:iCs/>
          <w:sz w:val="24"/>
          <w:szCs w:val="24"/>
        </w:rPr>
        <w:t>track</w:t>
      </w:r>
      <w:r w:rsidRPr="00CF05EF">
        <w:rPr>
          <w:rFonts w:ascii="Times New Roman" w:eastAsia="Times New Roman" w:hAnsi="Times New Roman" w:cs="Times New Roman"/>
          <w:sz w:val="24"/>
          <w:szCs w:val="24"/>
        </w:rPr>
        <w:t xml:space="preserve">—recorded movement data—that can be applied to any other object in the project, transferring the motion of a source object to a destination object. </w:t>
      </w:r>
    </w:p>
    <w:p w:rsidR="00CF05EF" w:rsidRDefault="00CF05EF" w:rsidP="00CF05EF">
      <w:pPr>
        <w:widowControl w:val="0"/>
        <w:autoSpaceDE w:val="0"/>
        <w:autoSpaceDN w:val="0"/>
        <w:adjustRightInd w:val="0"/>
        <w:spacing w:after="0" w:line="255" w:lineRule="auto"/>
        <w:ind w:left="120" w:right="-28" w:firstLine="360"/>
        <w:jc w:val="both"/>
        <w:rPr>
          <w:rFonts w:ascii="Times New Roman" w:hAnsi="Times New Roman" w:cs="Times New Roman"/>
          <w:sz w:val="18"/>
          <w:szCs w:val="18"/>
        </w:rPr>
      </w:pPr>
      <w:r>
        <w:rPr>
          <w:rFonts w:ascii="Times New Roman" w:hAnsi="Times New Roman" w:cs="Times New Roman"/>
          <w:sz w:val="18"/>
          <w:szCs w:val="18"/>
        </w:rPr>
        <w:t>The</w:t>
      </w:r>
      <w:r>
        <w:rPr>
          <w:rFonts w:ascii="Times New Roman" w:hAnsi="Times New Roman" w:cs="Times New Roman"/>
          <w:spacing w:val="9"/>
          <w:sz w:val="18"/>
          <w:szCs w:val="18"/>
        </w:rPr>
        <w:t xml:space="preserve"> </w:t>
      </w:r>
      <w:r>
        <w:rPr>
          <w:rFonts w:ascii="Times New Roman" w:hAnsi="Times New Roman" w:cs="Times New Roman"/>
          <w:sz w:val="18"/>
          <w:szCs w:val="18"/>
        </w:rPr>
        <w:t>CINEMA system</w:t>
      </w:r>
      <w:r>
        <w:rPr>
          <w:rFonts w:ascii="Times New Roman" w:hAnsi="Times New Roman" w:cs="Times New Roman"/>
          <w:spacing w:val="9"/>
          <w:sz w:val="18"/>
          <w:szCs w:val="18"/>
        </w:rPr>
        <w:t xml:space="preserve"> </w:t>
      </w:r>
      <w:r>
        <w:rPr>
          <w:rFonts w:ascii="Times New Roman" w:hAnsi="Times New Roman" w:cs="Times New Roman"/>
          <w:sz w:val="18"/>
          <w:szCs w:val="18"/>
        </w:rPr>
        <w:t>has</w:t>
      </w:r>
      <w:r>
        <w:rPr>
          <w:rFonts w:ascii="Times New Roman" w:hAnsi="Times New Roman" w:cs="Times New Roman"/>
          <w:spacing w:val="9"/>
          <w:sz w:val="18"/>
          <w:szCs w:val="18"/>
        </w:rPr>
        <w:t xml:space="preserve"> </w:t>
      </w:r>
      <w:r>
        <w:rPr>
          <w:rFonts w:ascii="Times New Roman" w:hAnsi="Times New Roman" w:cs="Times New Roman"/>
          <w:sz w:val="18"/>
          <w:szCs w:val="18"/>
        </w:rPr>
        <w:t>a</w:t>
      </w:r>
      <w:r>
        <w:rPr>
          <w:rFonts w:ascii="Times New Roman" w:hAnsi="Times New Roman" w:cs="Times New Roman"/>
          <w:spacing w:val="9"/>
          <w:sz w:val="18"/>
          <w:szCs w:val="18"/>
        </w:rPr>
        <w:t xml:space="preserve"> </w:t>
      </w:r>
      <w:r>
        <w:rPr>
          <w:rFonts w:ascii="Times New Roman" w:hAnsi="Times New Roman" w:cs="Times New Roman"/>
          <w:sz w:val="18"/>
          <w:szCs w:val="18"/>
        </w:rPr>
        <w:t>procedural</w:t>
      </w:r>
      <w:r>
        <w:rPr>
          <w:rFonts w:ascii="Times New Roman" w:hAnsi="Times New Roman" w:cs="Times New Roman"/>
          <w:spacing w:val="9"/>
          <w:sz w:val="18"/>
          <w:szCs w:val="18"/>
        </w:rPr>
        <w:t xml:space="preserve"> </w:t>
      </w:r>
      <w:r>
        <w:rPr>
          <w:rFonts w:ascii="Times New Roman" w:hAnsi="Times New Roman" w:cs="Times New Roman"/>
          <w:sz w:val="18"/>
          <w:szCs w:val="18"/>
        </w:rPr>
        <w:t>interface</w:t>
      </w:r>
      <w:r>
        <w:rPr>
          <w:rFonts w:ascii="Times New Roman" w:hAnsi="Times New Roman" w:cs="Times New Roman"/>
          <w:spacing w:val="9"/>
          <w:sz w:val="18"/>
          <w:szCs w:val="18"/>
        </w:rPr>
        <w:t xml:space="preserve"> </w:t>
      </w:r>
      <w:r>
        <w:rPr>
          <w:rFonts w:ascii="Times New Roman" w:hAnsi="Times New Roman" w:cs="Times New Roman"/>
          <w:sz w:val="18"/>
          <w:szCs w:val="18"/>
        </w:rPr>
        <w:t>for</w:t>
      </w:r>
      <w:r>
        <w:rPr>
          <w:rFonts w:ascii="Times New Roman" w:hAnsi="Times New Roman" w:cs="Times New Roman"/>
          <w:spacing w:val="9"/>
          <w:sz w:val="18"/>
          <w:szCs w:val="18"/>
        </w:rPr>
        <w:t xml:space="preserve"> </w:t>
      </w:r>
      <w:r>
        <w:rPr>
          <w:rFonts w:ascii="Times New Roman" w:hAnsi="Times New Roman" w:cs="Times New Roman"/>
          <w:sz w:val="18"/>
          <w:szCs w:val="18"/>
        </w:rPr>
        <w:t xml:space="preserve">specify- </w:t>
      </w:r>
      <w:proofErr w:type="spellStart"/>
      <w:r>
        <w:rPr>
          <w:rFonts w:ascii="Times New Roman" w:hAnsi="Times New Roman" w:cs="Times New Roman"/>
          <w:sz w:val="18"/>
          <w:szCs w:val="18"/>
        </w:rPr>
        <w:t>ing</w:t>
      </w:r>
      <w:proofErr w:type="spellEnd"/>
      <w:r>
        <w:rPr>
          <w:rFonts w:ascii="Times New Roman" w:hAnsi="Times New Roman" w:cs="Times New Roman"/>
          <w:sz w:val="18"/>
          <w:szCs w:val="18"/>
        </w:rPr>
        <w:t xml:space="preserve"> camera movements relative to objects, events, and the general </w:t>
      </w:r>
      <w:proofErr w:type="gramStart"/>
      <w:r>
        <w:rPr>
          <w:rFonts w:ascii="Times New Roman" w:hAnsi="Times New Roman" w:cs="Times New Roman"/>
          <w:sz w:val="18"/>
          <w:szCs w:val="18"/>
        </w:rPr>
        <w:t>state  of</w:t>
      </w:r>
      <w:proofErr w:type="gramEnd"/>
      <w:r>
        <w:rPr>
          <w:rFonts w:ascii="Times New Roman" w:hAnsi="Times New Roman" w:cs="Times New Roman"/>
          <w:sz w:val="18"/>
          <w:szCs w:val="18"/>
        </w:rPr>
        <w:t xml:space="preserve">  an  environment.</w:t>
      </w:r>
      <w:r>
        <w:rPr>
          <w:rFonts w:ascii="Times New Roman" w:hAnsi="Times New Roman" w:cs="Times New Roman"/>
          <w:spacing w:val="42"/>
          <w:sz w:val="18"/>
          <w:szCs w:val="18"/>
        </w:rPr>
        <w:t xml:space="preserve"> </w:t>
      </w:r>
      <w:proofErr w:type="gramStart"/>
      <w:r>
        <w:rPr>
          <w:rFonts w:ascii="Times New Roman" w:hAnsi="Times New Roman" w:cs="Times New Roman"/>
          <w:sz w:val="18"/>
          <w:szCs w:val="18"/>
        </w:rPr>
        <w:t>This  task</w:t>
      </w:r>
      <w:proofErr w:type="gramEnd"/>
      <w:r>
        <w:rPr>
          <w:rFonts w:ascii="Times New Roman" w:hAnsi="Times New Roman" w:cs="Times New Roman"/>
          <w:sz w:val="18"/>
          <w:szCs w:val="18"/>
        </w:rPr>
        <w:t xml:space="preserve">  level  approach  enables  the implementation of many common interactive metaphors and pro- vides</w:t>
      </w:r>
      <w:r>
        <w:rPr>
          <w:rFonts w:ascii="Times New Roman" w:hAnsi="Times New Roman" w:cs="Times New Roman"/>
          <w:spacing w:val="31"/>
          <w:sz w:val="18"/>
          <w:szCs w:val="18"/>
        </w:rPr>
        <w:t xml:space="preserve"> </w:t>
      </w:r>
      <w:r>
        <w:rPr>
          <w:rFonts w:ascii="Times New Roman" w:hAnsi="Times New Roman" w:cs="Times New Roman"/>
          <w:sz w:val="18"/>
          <w:szCs w:val="18"/>
        </w:rPr>
        <w:t>the</w:t>
      </w:r>
      <w:r>
        <w:rPr>
          <w:rFonts w:ascii="Times New Roman" w:hAnsi="Times New Roman" w:cs="Times New Roman"/>
          <w:spacing w:val="31"/>
          <w:sz w:val="18"/>
          <w:szCs w:val="18"/>
        </w:rPr>
        <w:t xml:space="preserve"> </w:t>
      </w:r>
      <w:r>
        <w:rPr>
          <w:rFonts w:ascii="Times New Roman" w:hAnsi="Times New Roman" w:cs="Times New Roman"/>
          <w:sz w:val="18"/>
          <w:szCs w:val="18"/>
        </w:rPr>
        <w:t>ability</w:t>
      </w:r>
      <w:r>
        <w:rPr>
          <w:rFonts w:ascii="Times New Roman" w:hAnsi="Times New Roman" w:cs="Times New Roman"/>
          <w:spacing w:val="31"/>
          <w:sz w:val="18"/>
          <w:szCs w:val="18"/>
        </w:rPr>
        <w:t xml:space="preserve"> </w:t>
      </w:r>
      <w:r>
        <w:rPr>
          <w:rFonts w:ascii="Times New Roman" w:hAnsi="Times New Roman" w:cs="Times New Roman"/>
          <w:sz w:val="18"/>
          <w:szCs w:val="18"/>
        </w:rPr>
        <w:t>to</w:t>
      </w:r>
      <w:r>
        <w:rPr>
          <w:rFonts w:ascii="Times New Roman" w:hAnsi="Times New Roman" w:cs="Times New Roman"/>
          <w:spacing w:val="31"/>
          <w:sz w:val="18"/>
          <w:szCs w:val="18"/>
        </w:rPr>
        <w:t xml:space="preserve"> </w:t>
      </w:r>
      <w:r>
        <w:rPr>
          <w:rFonts w:ascii="Times New Roman" w:hAnsi="Times New Roman" w:cs="Times New Roman"/>
          <w:sz w:val="18"/>
          <w:szCs w:val="18"/>
        </w:rPr>
        <w:t>build</w:t>
      </w:r>
      <w:r>
        <w:rPr>
          <w:rFonts w:ascii="Times New Roman" w:hAnsi="Times New Roman" w:cs="Times New Roman"/>
          <w:spacing w:val="31"/>
          <w:sz w:val="18"/>
          <w:szCs w:val="18"/>
        </w:rPr>
        <w:t xml:space="preserve"> </w:t>
      </w:r>
      <w:r>
        <w:rPr>
          <w:rFonts w:ascii="Times New Roman" w:hAnsi="Times New Roman" w:cs="Times New Roman"/>
          <w:sz w:val="18"/>
          <w:szCs w:val="18"/>
        </w:rPr>
        <w:t>higher</w:t>
      </w:r>
      <w:r>
        <w:rPr>
          <w:rFonts w:ascii="Times New Roman" w:hAnsi="Times New Roman" w:cs="Times New Roman"/>
          <w:spacing w:val="31"/>
          <w:sz w:val="18"/>
          <w:szCs w:val="18"/>
        </w:rPr>
        <w:t xml:space="preserve"> </w:t>
      </w:r>
      <w:r>
        <w:rPr>
          <w:rFonts w:ascii="Times New Roman" w:hAnsi="Times New Roman" w:cs="Times New Roman"/>
          <w:sz w:val="18"/>
          <w:szCs w:val="18"/>
        </w:rPr>
        <w:t>level</w:t>
      </w:r>
      <w:r>
        <w:rPr>
          <w:rFonts w:ascii="Times New Roman" w:hAnsi="Times New Roman" w:cs="Times New Roman"/>
          <w:spacing w:val="31"/>
          <w:sz w:val="18"/>
          <w:szCs w:val="18"/>
        </w:rPr>
        <w:t xml:space="preserve"> </w:t>
      </w:r>
      <w:r>
        <w:rPr>
          <w:rFonts w:ascii="Times New Roman" w:hAnsi="Times New Roman" w:cs="Times New Roman"/>
          <w:sz w:val="18"/>
          <w:szCs w:val="18"/>
        </w:rPr>
        <w:t>parameterized</w:t>
      </w:r>
      <w:r>
        <w:rPr>
          <w:rFonts w:ascii="Times New Roman" w:hAnsi="Times New Roman" w:cs="Times New Roman"/>
          <w:spacing w:val="31"/>
          <w:sz w:val="18"/>
          <w:szCs w:val="18"/>
        </w:rPr>
        <w:t xml:space="preserve"> </w:t>
      </w:r>
      <w:r>
        <w:rPr>
          <w:rFonts w:ascii="Times New Roman" w:hAnsi="Times New Roman" w:cs="Times New Roman"/>
          <w:sz w:val="18"/>
          <w:szCs w:val="18"/>
        </w:rPr>
        <w:t>procedures that are reusable.</w:t>
      </w:r>
    </w:p>
    <w:p w:rsidR="00CF05EF" w:rsidRDefault="00CF05EF" w:rsidP="00CF05EF">
      <w:pPr>
        <w:widowControl w:val="0"/>
        <w:autoSpaceDE w:val="0"/>
        <w:autoSpaceDN w:val="0"/>
        <w:adjustRightInd w:val="0"/>
        <w:spacing w:after="0" w:line="255" w:lineRule="auto"/>
        <w:ind w:left="120" w:right="-28" w:firstLine="360"/>
        <w:jc w:val="both"/>
        <w:rPr>
          <w:rFonts w:ascii="Times New Roman" w:hAnsi="Times New Roman" w:cs="Times New Roman"/>
          <w:sz w:val="18"/>
          <w:szCs w:val="18"/>
        </w:rPr>
      </w:pPr>
    </w:p>
    <w:p w:rsidR="00CF05EF" w:rsidRDefault="00CF05EF" w:rsidP="00CF05EF">
      <w:pPr>
        <w:widowControl w:val="0"/>
        <w:autoSpaceDE w:val="0"/>
        <w:autoSpaceDN w:val="0"/>
        <w:adjustRightInd w:val="0"/>
        <w:spacing w:after="0" w:line="255" w:lineRule="auto"/>
        <w:ind w:left="120" w:right="-28" w:firstLine="360"/>
        <w:jc w:val="both"/>
        <w:rPr>
          <w:rFonts w:ascii="Times New Roman" w:hAnsi="Times New Roman" w:cs="Times New Roman"/>
          <w:sz w:val="18"/>
          <w:szCs w:val="18"/>
        </w:rPr>
      </w:pPr>
    </w:p>
    <w:p w:rsidR="00CF05EF" w:rsidRDefault="00CF05EF" w:rsidP="00CF05EF">
      <w:pPr>
        <w:widowControl w:val="0"/>
        <w:autoSpaceDE w:val="0"/>
        <w:autoSpaceDN w:val="0"/>
        <w:adjustRightInd w:val="0"/>
        <w:spacing w:after="0" w:line="255" w:lineRule="auto"/>
        <w:ind w:right="69" w:firstLine="360"/>
        <w:jc w:val="both"/>
        <w:rPr>
          <w:rFonts w:ascii="Times New Roman" w:hAnsi="Times New Roman" w:cs="Times New Roman"/>
          <w:sz w:val="18"/>
          <w:szCs w:val="18"/>
        </w:rPr>
      </w:pPr>
      <w:r>
        <w:rPr>
          <w:rFonts w:ascii="Times New Roman" w:hAnsi="Times New Roman" w:cs="Times New Roman"/>
          <w:sz w:val="18"/>
          <w:szCs w:val="18"/>
        </w:rPr>
        <w:t>An e</w:t>
      </w:r>
      <w:r>
        <w:rPr>
          <w:rFonts w:ascii="Times New Roman" w:hAnsi="Times New Roman" w:cs="Times New Roman"/>
          <w:spacing w:val="-3"/>
          <w:sz w:val="18"/>
          <w:szCs w:val="18"/>
        </w:rPr>
        <w:t>f</w:t>
      </w:r>
      <w:r>
        <w:rPr>
          <w:rFonts w:ascii="Times New Roman" w:hAnsi="Times New Roman" w:cs="Times New Roman"/>
          <w:sz w:val="18"/>
          <w:szCs w:val="18"/>
        </w:rPr>
        <w:t>fective camera protocol must support inter</w:t>
      </w:r>
      <w:bookmarkStart w:id="0" w:name="_GoBack"/>
      <w:bookmarkEnd w:id="0"/>
      <w:r>
        <w:rPr>
          <w:rFonts w:ascii="Times New Roman" w:hAnsi="Times New Roman" w:cs="Times New Roman"/>
          <w:sz w:val="18"/>
          <w:szCs w:val="18"/>
        </w:rPr>
        <w:t>faces that investigate/explore and interfaces that present/illustrate the 3D world. Although</w:t>
      </w:r>
      <w:r>
        <w:rPr>
          <w:rFonts w:ascii="Times New Roman" w:hAnsi="Times New Roman" w:cs="Times New Roman"/>
          <w:spacing w:val="10"/>
          <w:sz w:val="18"/>
          <w:szCs w:val="18"/>
        </w:rPr>
        <w:t xml:space="preserve"> </w:t>
      </w:r>
      <w:r>
        <w:rPr>
          <w:rFonts w:ascii="Times New Roman" w:hAnsi="Times New Roman" w:cs="Times New Roman"/>
          <w:sz w:val="18"/>
          <w:szCs w:val="18"/>
        </w:rPr>
        <w:t>we</w:t>
      </w:r>
      <w:r>
        <w:rPr>
          <w:rFonts w:ascii="Times New Roman" w:hAnsi="Times New Roman" w:cs="Times New Roman"/>
          <w:spacing w:val="10"/>
          <w:sz w:val="18"/>
          <w:szCs w:val="18"/>
        </w:rPr>
        <w:t xml:space="preserve"> </w:t>
      </w:r>
      <w:r>
        <w:rPr>
          <w:rFonts w:ascii="Times New Roman" w:hAnsi="Times New Roman" w:cs="Times New Roman"/>
          <w:sz w:val="18"/>
          <w:szCs w:val="18"/>
        </w:rPr>
        <w:t>have</w:t>
      </w:r>
      <w:r>
        <w:rPr>
          <w:rFonts w:ascii="Times New Roman" w:hAnsi="Times New Roman" w:cs="Times New Roman"/>
          <w:spacing w:val="10"/>
          <w:sz w:val="18"/>
          <w:szCs w:val="18"/>
        </w:rPr>
        <w:t xml:space="preserve"> </w:t>
      </w:r>
      <w:r>
        <w:rPr>
          <w:rFonts w:ascii="Times New Roman" w:hAnsi="Times New Roman" w:cs="Times New Roman"/>
          <w:sz w:val="18"/>
          <w:szCs w:val="18"/>
        </w:rPr>
        <w:t>only</w:t>
      </w:r>
      <w:r>
        <w:rPr>
          <w:rFonts w:ascii="Times New Roman" w:hAnsi="Times New Roman" w:cs="Times New Roman"/>
          <w:spacing w:val="10"/>
          <w:sz w:val="18"/>
          <w:szCs w:val="18"/>
        </w:rPr>
        <w:t xml:space="preserve"> </w:t>
      </w:r>
      <w:r>
        <w:rPr>
          <w:rFonts w:ascii="Times New Roman" w:hAnsi="Times New Roman" w:cs="Times New Roman"/>
          <w:sz w:val="18"/>
          <w:szCs w:val="18"/>
        </w:rPr>
        <w:t>begun</w:t>
      </w:r>
      <w:r>
        <w:rPr>
          <w:rFonts w:ascii="Times New Roman" w:hAnsi="Times New Roman" w:cs="Times New Roman"/>
          <w:spacing w:val="10"/>
          <w:sz w:val="18"/>
          <w:szCs w:val="18"/>
        </w:rPr>
        <w:t xml:space="preserve"> </w:t>
      </w:r>
      <w:r>
        <w:rPr>
          <w:rFonts w:ascii="Times New Roman" w:hAnsi="Times New Roman" w:cs="Times New Roman"/>
          <w:sz w:val="18"/>
          <w:szCs w:val="18"/>
        </w:rPr>
        <w:t>to</w:t>
      </w:r>
      <w:r>
        <w:rPr>
          <w:rFonts w:ascii="Times New Roman" w:hAnsi="Times New Roman" w:cs="Times New Roman"/>
          <w:spacing w:val="10"/>
          <w:sz w:val="18"/>
          <w:szCs w:val="18"/>
        </w:rPr>
        <w:t xml:space="preserve"> </w:t>
      </w:r>
      <w:r>
        <w:rPr>
          <w:rFonts w:ascii="Times New Roman" w:hAnsi="Times New Roman" w:cs="Times New Roman"/>
          <w:sz w:val="18"/>
          <w:szCs w:val="18"/>
        </w:rPr>
        <w:t>explore</w:t>
      </w:r>
      <w:r>
        <w:rPr>
          <w:rFonts w:ascii="Times New Roman" w:hAnsi="Times New Roman" w:cs="Times New Roman"/>
          <w:spacing w:val="10"/>
          <w:sz w:val="18"/>
          <w:szCs w:val="18"/>
        </w:rPr>
        <w:t xml:space="preserve"> </w:t>
      </w:r>
      <w:r>
        <w:rPr>
          <w:rFonts w:ascii="Times New Roman" w:hAnsi="Times New Roman" w:cs="Times New Roman"/>
          <w:sz w:val="18"/>
          <w:szCs w:val="18"/>
        </w:rPr>
        <w:t>the</w:t>
      </w:r>
      <w:r>
        <w:rPr>
          <w:rFonts w:ascii="Times New Roman" w:hAnsi="Times New Roman" w:cs="Times New Roman"/>
          <w:spacing w:val="10"/>
          <w:sz w:val="18"/>
          <w:szCs w:val="18"/>
        </w:rPr>
        <w:t xml:space="preserve"> </w:t>
      </w:r>
      <w:r>
        <w:rPr>
          <w:rFonts w:ascii="Times New Roman" w:hAnsi="Times New Roman" w:cs="Times New Roman"/>
          <w:sz w:val="18"/>
          <w:szCs w:val="18"/>
        </w:rPr>
        <w:t>uses</w:t>
      </w:r>
      <w:r>
        <w:rPr>
          <w:rFonts w:ascii="Times New Roman" w:hAnsi="Times New Roman" w:cs="Times New Roman"/>
          <w:spacing w:val="10"/>
          <w:sz w:val="18"/>
          <w:szCs w:val="18"/>
        </w:rPr>
        <w:t xml:space="preserve"> </w:t>
      </w:r>
      <w:r>
        <w:rPr>
          <w:rFonts w:ascii="Times New Roman" w:hAnsi="Times New Roman" w:cs="Times New Roman"/>
          <w:sz w:val="18"/>
          <w:szCs w:val="18"/>
        </w:rPr>
        <w:t>of</w:t>
      </w:r>
      <w:r>
        <w:rPr>
          <w:rFonts w:ascii="Times New Roman" w:hAnsi="Times New Roman" w:cs="Times New Roman"/>
          <w:spacing w:val="10"/>
          <w:sz w:val="18"/>
          <w:szCs w:val="18"/>
        </w:rPr>
        <w:t xml:space="preserve"> </w:t>
      </w:r>
      <w:r>
        <w:rPr>
          <w:rFonts w:ascii="Times New Roman" w:hAnsi="Times New Roman" w:cs="Times New Roman"/>
          <w:sz w:val="18"/>
          <w:szCs w:val="18"/>
        </w:rPr>
        <w:t>this system, there are many applications in which it could be used. In both</w:t>
      </w:r>
      <w:r>
        <w:rPr>
          <w:rFonts w:ascii="Times New Roman" w:hAnsi="Times New Roman" w:cs="Times New Roman"/>
          <w:spacing w:val="12"/>
          <w:sz w:val="18"/>
          <w:szCs w:val="18"/>
        </w:rPr>
        <w:t xml:space="preserve"> </w:t>
      </w:r>
      <w:r>
        <w:rPr>
          <w:rFonts w:ascii="Times New Roman" w:hAnsi="Times New Roman" w:cs="Times New Roman"/>
          <w:sz w:val="18"/>
          <w:szCs w:val="18"/>
        </w:rPr>
        <w:t>scientific and</w:t>
      </w:r>
      <w:r>
        <w:rPr>
          <w:rFonts w:ascii="Times New Roman" w:hAnsi="Times New Roman" w:cs="Times New Roman"/>
          <w:spacing w:val="12"/>
          <w:sz w:val="18"/>
          <w:szCs w:val="18"/>
        </w:rPr>
        <w:t xml:space="preserve"> </w:t>
      </w:r>
      <w:r>
        <w:rPr>
          <w:rFonts w:ascii="Times New Roman" w:hAnsi="Times New Roman" w:cs="Times New Roman"/>
          <w:sz w:val="18"/>
          <w:szCs w:val="18"/>
        </w:rPr>
        <w:t>architectural</w:t>
      </w:r>
      <w:r>
        <w:rPr>
          <w:rFonts w:ascii="Times New Roman" w:hAnsi="Times New Roman" w:cs="Times New Roman"/>
          <w:spacing w:val="12"/>
          <w:sz w:val="18"/>
          <w:szCs w:val="18"/>
        </w:rPr>
        <w:t xml:space="preserve"> </w:t>
      </w:r>
      <w:r>
        <w:rPr>
          <w:rFonts w:ascii="Times New Roman" w:hAnsi="Times New Roman" w:cs="Times New Roman"/>
          <w:sz w:val="18"/>
          <w:szCs w:val="18"/>
        </w:rPr>
        <w:t>visualization</w:t>
      </w:r>
      <w:r>
        <w:rPr>
          <w:rFonts w:ascii="Times New Roman" w:hAnsi="Times New Roman" w:cs="Times New Roman"/>
          <w:spacing w:val="12"/>
          <w:sz w:val="18"/>
          <w:szCs w:val="18"/>
        </w:rPr>
        <w:t xml:space="preserve"> </w:t>
      </w:r>
      <w:r>
        <w:rPr>
          <w:rFonts w:ascii="Times New Roman" w:hAnsi="Times New Roman" w:cs="Times New Roman"/>
          <w:sz w:val="18"/>
          <w:szCs w:val="18"/>
        </w:rPr>
        <w:t>there</w:t>
      </w:r>
      <w:r>
        <w:rPr>
          <w:rFonts w:ascii="Times New Roman" w:hAnsi="Times New Roman" w:cs="Times New Roman"/>
          <w:spacing w:val="12"/>
          <w:sz w:val="18"/>
          <w:szCs w:val="18"/>
        </w:rPr>
        <w:t xml:space="preserve"> </w:t>
      </w:r>
      <w:r>
        <w:rPr>
          <w:rFonts w:ascii="Times New Roman" w:hAnsi="Times New Roman" w:cs="Times New Roman"/>
          <w:sz w:val="18"/>
          <w:szCs w:val="18"/>
        </w:rPr>
        <w:t>is</w:t>
      </w:r>
      <w:r>
        <w:rPr>
          <w:rFonts w:ascii="Times New Roman" w:hAnsi="Times New Roman" w:cs="Times New Roman"/>
          <w:spacing w:val="12"/>
          <w:sz w:val="18"/>
          <w:szCs w:val="18"/>
        </w:rPr>
        <w:t xml:space="preserve"> </w:t>
      </w:r>
      <w:r>
        <w:rPr>
          <w:rFonts w:ascii="Times New Roman" w:hAnsi="Times New Roman" w:cs="Times New Roman"/>
          <w:sz w:val="18"/>
          <w:szCs w:val="18"/>
        </w:rPr>
        <w:t>the</w:t>
      </w:r>
      <w:r>
        <w:rPr>
          <w:rFonts w:ascii="Times New Roman" w:hAnsi="Times New Roman" w:cs="Times New Roman"/>
          <w:spacing w:val="12"/>
          <w:sz w:val="18"/>
          <w:szCs w:val="18"/>
        </w:rPr>
        <w:t xml:space="preserve"> </w:t>
      </w:r>
      <w:r>
        <w:rPr>
          <w:rFonts w:ascii="Times New Roman" w:hAnsi="Times New Roman" w:cs="Times New Roman"/>
          <w:sz w:val="18"/>
          <w:szCs w:val="18"/>
        </w:rPr>
        <w:t>need</w:t>
      </w:r>
      <w:r>
        <w:rPr>
          <w:rFonts w:ascii="Times New Roman" w:hAnsi="Times New Roman" w:cs="Times New Roman"/>
          <w:spacing w:val="12"/>
          <w:sz w:val="18"/>
          <w:szCs w:val="18"/>
        </w:rPr>
        <w:t xml:space="preserve"> </w:t>
      </w:r>
      <w:r>
        <w:rPr>
          <w:rFonts w:ascii="Times New Roman" w:hAnsi="Times New Roman" w:cs="Times New Roman"/>
          <w:sz w:val="18"/>
          <w:szCs w:val="18"/>
        </w:rPr>
        <w:t xml:space="preserve">to explore the virtual environment interactively and then to later author a set of illustrative camera movements to be shown to cli- </w:t>
      </w:r>
      <w:proofErr w:type="spellStart"/>
      <w:r>
        <w:rPr>
          <w:rFonts w:ascii="Times New Roman" w:hAnsi="Times New Roman" w:cs="Times New Roman"/>
          <w:sz w:val="18"/>
          <w:szCs w:val="18"/>
        </w:rPr>
        <w:t>ents</w:t>
      </w:r>
      <w:proofErr w:type="spellEnd"/>
      <w:r>
        <w:rPr>
          <w:rFonts w:ascii="Times New Roman" w:hAnsi="Times New Roman" w:cs="Times New Roman"/>
          <w:sz w:val="18"/>
          <w:szCs w:val="18"/>
        </w:rPr>
        <w:t xml:space="preserve"> or colleagues. In electronic books there will be the need for a designer or knowledge based system to generate an interface through which a reader can view the information. In </w:t>
      </w:r>
      <w:proofErr w:type="gramStart"/>
      <w:r>
        <w:rPr>
          <w:rFonts w:ascii="Times New Roman" w:hAnsi="Times New Roman" w:cs="Times New Roman"/>
          <w:sz w:val="18"/>
          <w:szCs w:val="18"/>
        </w:rPr>
        <w:t>the entertain</w:t>
      </w:r>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ment</w:t>
      </w:r>
      <w:proofErr w:type="spellEnd"/>
      <w:r>
        <w:rPr>
          <w:rFonts w:ascii="Times New Roman" w:hAnsi="Times New Roman" w:cs="Times New Roman"/>
          <w:sz w:val="18"/>
          <w:szCs w:val="18"/>
        </w:rPr>
        <w:t xml:space="preserve"> industry an animator could use it to direct or specify camera movements.</w:t>
      </w:r>
      <w:r>
        <w:rPr>
          <w:rFonts w:ascii="Times New Roman" w:hAnsi="Times New Roman" w:cs="Times New Roman"/>
          <w:spacing w:val="10"/>
          <w:sz w:val="18"/>
          <w:szCs w:val="18"/>
        </w:rPr>
        <w:t xml:space="preserve"> </w:t>
      </w:r>
      <w:r>
        <w:rPr>
          <w:rFonts w:ascii="Times New Roman" w:hAnsi="Times New Roman" w:cs="Times New Roman"/>
          <w:sz w:val="18"/>
          <w:szCs w:val="18"/>
        </w:rPr>
        <w:t>Live</w:t>
      </w:r>
      <w:r>
        <w:rPr>
          <w:rFonts w:ascii="Times New Roman" w:hAnsi="Times New Roman" w:cs="Times New Roman"/>
          <w:spacing w:val="10"/>
          <w:sz w:val="18"/>
          <w:szCs w:val="18"/>
        </w:rPr>
        <w:t xml:space="preserve"> </w:t>
      </w:r>
      <w:r>
        <w:rPr>
          <w:rFonts w:ascii="Times New Roman" w:hAnsi="Times New Roman" w:cs="Times New Roman"/>
          <w:sz w:val="18"/>
          <w:szCs w:val="18"/>
        </w:rPr>
        <w:t>action</w:t>
      </w:r>
      <w:r>
        <w:rPr>
          <w:rFonts w:ascii="Times New Roman" w:hAnsi="Times New Roman" w:cs="Times New Roman"/>
          <w:spacing w:val="10"/>
          <w:sz w:val="18"/>
          <w:szCs w:val="18"/>
        </w:rPr>
        <w:t xml:space="preserve"> </w:t>
      </w:r>
      <w:r>
        <w:rPr>
          <w:rFonts w:ascii="Times New Roman" w:hAnsi="Times New Roman" w:cs="Times New Roman"/>
          <w:sz w:val="18"/>
          <w:szCs w:val="18"/>
        </w:rPr>
        <w:t>film makers</w:t>
      </w:r>
      <w:r>
        <w:rPr>
          <w:rFonts w:ascii="Times New Roman" w:hAnsi="Times New Roman" w:cs="Times New Roman"/>
          <w:spacing w:val="10"/>
          <w:sz w:val="18"/>
          <w:szCs w:val="18"/>
        </w:rPr>
        <w:t xml:space="preserve"> </w:t>
      </w:r>
      <w:r>
        <w:rPr>
          <w:rFonts w:ascii="Times New Roman" w:hAnsi="Times New Roman" w:cs="Times New Roman"/>
          <w:sz w:val="18"/>
          <w:szCs w:val="18"/>
        </w:rPr>
        <w:t>may</w:t>
      </w:r>
      <w:r>
        <w:rPr>
          <w:rFonts w:ascii="Times New Roman" w:hAnsi="Times New Roman" w:cs="Times New Roman"/>
          <w:spacing w:val="10"/>
          <w:sz w:val="18"/>
          <w:szCs w:val="18"/>
        </w:rPr>
        <w:t xml:space="preserve"> </w:t>
      </w:r>
      <w:r>
        <w:rPr>
          <w:rFonts w:ascii="Times New Roman" w:hAnsi="Times New Roman" w:cs="Times New Roman"/>
          <w:sz w:val="18"/>
          <w:szCs w:val="18"/>
        </w:rPr>
        <w:t>use</w:t>
      </w:r>
      <w:r>
        <w:rPr>
          <w:rFonts w:ascii="Times New Roman" w:hAnsi="Times New Roman" w:cs="Times New Roman"/>
          <w:spacing w:val="10"/>
          <w:sz w:val="18"/>
          <w:szCs w:val="18"/>
        </w:rPr>
        <w:t xml:space="preserve"> </w:t>
      </w:r>
      <w:r>
        <w:rPr>
          <w:rFonts w:ascii="Times New Roman" w:hAnsi="Times New Roman" w:cs="Times New Roman"/>
          <w:sz w:val="18"/>
          <w:szCs w:val="18"/>
        </w:rPr>
        <w:t>it</w:t>
      </w:r>
      <w:r>
        <w:rPr>
          <w:rFonts w:ascii="Times New Roman" w:hAnsi="Times New Roman" w:cs="Times New Roman"/>
          <w:spacing w:val="10"/>
          <w:sz w:val="18"/>
          <w:szCs w:val="18"/>
        </w:rPr>
        <w:t xml:space="preserve"> </w:t>
      </w:r>
      <w:r>
        <w:rPr>
          <w:rFonts w:ascii="Times New Roman" w:hAnsi="Times New Roman" w:cs="Times New Roman"/>
          <w:sz w:val="18"/>
          <w:szCs w:val="18"/>
        </w:rPr>
        <w:t>to</w:t>
      </w:r>
      <w:r>
        <w:rPr>
          <w:rFonts w:ascii="Times New Roman" w:hAnsi="Times New Roman" w:cs="Times New Roman"/>
          <w:spacing w:val="10"/>
          <w:sz w:val="18"/>
          <w:szCs w:val="18"/>
        </w:rPr>
        <w:t xml:space="preserve"> </w:t>
      </w:r>
      <w:r>
        <w:rPr>
          <w:rFonts w:ascii="Times New Roman" w:hAnsi="Times New Roman" w:cs="Times New Roman"/>
          <w:sz w:val="18"/>
          <w:szCs w:val="18"/>
        </w:rPr>
        <w:t>create</w:t>
      </w:r>
      <w:r>
        <w:rPr>
          <w:rFonts w:ascii="Times New Roman" w:hAnsi="Times New Roman" w:cs="Times New Roman"/>
          <w:spacing w:val="10"/>
          <w:sz w:val="18"/>
          <w:szCs w:val="18"/>
        </w:rPr>
        <w:t xml:space="preserve"> </w:t>
      </w:r>
      <w:proofErr w:type="spellStart"/>
      <w:r>
        <w:rPr>
          <w:rFonts w:ascii="Times New Roman" w:hAnsi="Times New Roman" w:cs="Times New Roman"/>
          <w:sz w:val="18"/>
          <w:szCs w:val="18"/>
        </w:rPr>
        <w:t>interac</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tive</w:t>
      </w:r>
      <w:proofErr w:type="spellEnd"/>
      <w:r>
        <w:rPr>
          <w:rFonts w:ascii="Times New Roman" w:hAnsi="Times New Roman" w:cs="Times New Roman"/>
          <w:sz w:val="18"/>
          <w:szCs w:val="18"/>
        </w:rPr>
        <w:t xml:space="preserve"> story boards of their scenes, plan camera movements, or even to</w:t>
      </w:r>
      <w:r>
        <w:rPr>
          <w:rFonts w:ascii="Times New Roman" w:hAnsi="Times New Roman" w:cs="Times New Roman"/>
          <w:spacing w:val="3"/>
          <w:sz w:val="18"/>
          <w:szCs w:val="18"/>
        </w:rPr>
        <w:t xml:space="preserve"> </w:t>
      </w:r>
      <w:r>
        <w:rPr>
          <w:rFonts w:ascii="Times New Roman" w:hAnsi="Times New Roman" w:cs="Times New Roman"/>
          <w:sz w:val="18"/>
          <w:szCs w:val="18"/>
        </w:rPr>
        <w:t>generate</w:t>
      </w:r>
      <w:r>
        <w:rPr>
          <w:rFonts w:ascii="Times New Roman" w:hAnsi="Times New Roman" w:cs="Times New Roman"/>
          <w:spacing w:val="3"/>
          <w:sz w:val="18"/>
          <w:szCs w:val="18"/>
        </w:rPr>
        <w:t xml:space="preserve"> </w:t>
      </w:r>
      <w:r>
        <w:rPr>
          <w:rFonts w:ascii="Times New Roman" w:hAnsi="Times New Roman" w:cs="Times New Roman"/>
          <w:sz w:val="18"/>
          <w:szCs w:val="18"/>
        </w:rPr>
        <w:t>commands</w:t>
      </w:r>
      <w:r>
        <w:rPr>
          <w:rFonts w:ascii="Times New Roman" w:hAnsi="Times New Roman" w:cs="Times New Roman"/>
          <w:spacing w:val="3"/>
          <w:sz w:val="18"/>
          <w:szCs w:val="18"/>
        </w:rPr>
        <w:t xml:space="preserve"> </w:t>
      </w:r>
      <w:r>
        <w:rPr>
          <w:rFonts w:ascii="Times New Roman" w:hAnsi="Times New Roman" w:cs="Times New Roman"/>
          <w:sz w:val="18"/>
          <w:szCs w:val="18"/>
        </w:rPr>
        <w:t>for</w:t>
      </w:r>
      <w:r>
        <w:rPr>
          <w:rFonts w:ascii="Times New Roman" w:hAnsi="Times New Roman" w:cs="Times New Roman"/>
          <w:spacing w:val="3"/>
          <w:sz w:val="18"/>
          <w:szCs w:val="18"/>
        </w:rPr>
        <w:t xml:space="preserve"> </w:t>
      </w:r>
      <w:r>
        <w:rPr>
          <w:rFonts w:ascii="Times New Roman" w:hAnsi="Times New Roman" w:cs="Times New Roman"/>
          <w:sz w:val="18"/>
          <w:szCs w:val="18"/>
        </w:rPr>
        <w:t>motion</w:t>
      </w:r>
      <w:r>
        <w:rPr>
          <w:rFonts w:ascii="Times New Roman" w:hAnsi="Times New Roman" w:cs="Times New Roman"/>
          <w:spacing w:val="3"/>
          <w:sz w:val="18"/>
          <w:szCs w:val="18"/>
        </w:rPr>
        <w:t xml:space="preserve"> </w:t>
      </w:r>
      <w:r>
        <w:rPr>
          <w:rFonts w:ascii="Times New Roman" w:hAnsi="Times New Roman" w:cs="Times New Roman"/>
          <w:sz w:val="18"/>
          <w:szCs w:val="18"/>
        </w:rPr>
        <w:t>controlled</w:t>
      </w:r>
      <w:r>
        <w:rPr>
          <w:rFonts w:ascii="Times New Roman" w:hAnsi="Times New Roman" w:cs="Times New Roman"/>
          <w:spacing w:val="3"/>
          <w:sz w:val="18"/>
          <w:szCs w:val="18"/>
        </w:rPr>
        <w:t xml:space="preserve"> </w:t>
      </w:r>
      <w:r>
        <w:rPr>
          <w:rFonts w:ascii="Times New Roman" w:hAnsi="Times New Roman" w:cs="Times New Roman"/>
          <w:sz w:val="18"/>
          <w:szCs w:val="18"/>
        </w:rPr>
        <w:t xml:space="preserve">cameras. </w:t>
      </w:r>
      <w:proofErr w:type="spellStart"/>
      <w:r>
        <w:rPr>
          <w:rFonts w:ascii="Times New Roman" w:hAnsi="Times New Roman" w:cs="Times New Roman"/>
          <w:spacing w:val="-13"/>
          <w:sz w:val="18"/>
          <w:szCs w:val="18"/>
        </w:rPr>
        <w:t>T</w:t>
      </w:r>
      <w:r>
        <w:rPr>
          <w:rFonts w:ascii="Times New Roman" w:hAnsi="Times New Roman" w:cs="Times New Roman"/>
          <w:sz w:val="18"/>
          <w:szCs w:val="18"/>
        </w:rPr>
        <w:t>elerobotic</w:t>
      </w:r>
      <w:proofErr w:type="spellEnd"/>
      <w:r>
        <w:rPr>
          <w:rFonts w:ascii="Times New Roman" w:hAnsi="Times New Roman" w:cs="Times New Roman"/>
          <w:sz w:val="18"/>
          <w:szCs w:val="18"/>
        </w:rPr>
        <w:t xml:space="preserve"> or</w:t>
      </w:r>
      <w:r>
        <w:rPr>
          <w:rFonts w:ascii="Times New Roman" w:hAnsi="Times New Roman" w:cs="Times New Roman"/>
          <w:spacing w:val="36"/>
          <w:sz w:val="18"/>
          <w:szCs w:val="18"/>
        </w:rPr>
        <w:t xml:space="preserve"> </w:t>
      </w:r>
      <w:r>
        <w:rPr>
          <w:rFonts w:ascii="Times New Roman" w:hAnsi="Times New Roman" w:cs="Times New Roman"/>
          <w:sz w:val="18"/>
          <w:szCs w:val="18"/>
        </w:rPr>
        <w:t>virtual</w:t>
      </w:r>
      <w:r>
        <w:rPr>
          <w:rFonts w:ascii="Times New Roman" w:hAnsi="Times New Roman" w:cs="Times New Roman"/>
          <w:spacing w:val="36"/>
          <w:sz w:val="18"/>
          <w:szCs w:val="18"/>
        </w:rPr>
        <w:t xml:space="preserve"> </w:t>
      </w:r>
      <w:r>
        <w:rPr>
          <w:rFonts w:ascii="Times New Roman" w:hAnsi="Times New Roman" w:cs="Times New Roman"/>
          <w:sz w:val="18"/>
          <w:szCs w:val="18"/>
        </w:rPr>
        <w:t>environment</w:t>
      </w:r>
      <w:r>
        <w:rPr>
          <w:rFonts w:ascii="Times New Roman" w:hAnsi="Times New Roman" w:cs="Times New Roman"/>
          <w:spacing w:val="36"/>
          <w:sz w:val="18"/>
          <w:szCs w:val="18"/>
        </w:rPr>
        <w:t xml:space="preserve"> </w:t>
      </w:r>
      <w:r>
        <w:rPr>
          <w:rFonts w:ascii="Times New Roman" w:hAnsi="Times New Roman" w:cs="Times New Roman"/>
          <w:sz w:val="18"/>
          <w:szCs w:val="18"/>
        </w:rPr>
        <w:t>applications</w:t>
      </w:r>
      <w:r>
        <w:rPr>
          <w:rFonts w:ascii="Times New Roman" w:hAnsi="Times New Roman" w:cs="Times New Roman"/>
          <w:spacing w:val="36"/>
          <w:sz w:val="18"/>
          <w:szCs w:val="18"/>
        </w:rPr>
        <w:t xml:space="preserve"> </w:t>
      </w:r>
      <w:r>
        <w:rPr>
          <w:rFonts w:ascii="Times New Roman" w:hAnsi="Times New Roman" w:cs="Times New Roman"/>
          <w:sz w:val="18"/>
          <w:szCs w:val="18"/>
        </w:rPr>
        <w:t>require</w:t>
      </w:r>
      <w:r>
        <w:rPr>
          <w:rFonts w:ascii="Times New Roman" w:hAnsi="Times New Roman" w:cs="Times New Roman"/>
          <w:spacing w:val="36"/>
          <w:sz w:val="18"/>
          <w:szCs w:val="18"/>
        </w:rPr>
        <w:t xml:space="preserve"> </w:t>
      </w:r>
      <w:r>
        <w:rPr>
          <w:rFonts w:ascii="Times New Roman" w:hAnsi="Times New Roman" w:cs="Times New Roman"/>
          <w:sz w:val="18"/>
          <w:szCs w:val="18"/>
        </w:rPr>
        <w:t>a</w:t>
      </w:r>
      <w:r>
        <w:rPr>
          <w:rFonts w:ascii="Times New Roman" w:hAnsi="Times New Roman" w:cs="Times New Roman"/>
          <w:spacing w:val="36"/>
          <w:sz w:val="18"/>
          <w:szCs w:val="18"/>
        </w:rPr>
        <w:t xml:space="preserve"> </w:t>
      </w:r>
      <w:r>
        <w:rPr>
          <w:rFonts w:ascii="Times New Roman" w:hAnsi="Times New Roman" w:cs="Times New Roman"/>
          <w:sz w:val="18"/>
          <w:szCs w:val="18"/>
        </w:rPr>
        <w:t>task</w:t>
      </w:r>
      <w:r>
        <w:rPr>
          <w:rFonts w:ascii="Times New Roman" w:hAnsi="Times New Roman" w:cs="Times New Roman"/>
          <w:spacing w:val="36"/>
          <w:sz w:val="18"/>
          <w:szCs w:val="18"/>
        </w:rPr>
        <w:t xml:space="preserve"> </w:t>
      </w:r>
      <w:r>
        <w:rPr>
          <w:rFonts w:ascii="Times New Roman" w:hAnsi="Times New Roman" w:cs="Times New Roman"/>
          <w:sz w:val="18"/>
          <w:szCs w:val="18"/>
        </w:rPr>
        <w:t>level</w:t>
      </w:r>
      <w:r>
        <w:rPr>
          <w:rFonts w:ascii="Times New Roman" w:hAnsi="Times New Roman" w:cs="Times New Roman"/>
          <w:spacing w:val="36"/>
          <w:sz w:val="18"/>
          <w:szCs w:val="18"/>
        </w:rPr>
        <w:t xml:space="preserve"> </w:t>
      </w:r>
      <w:r>
        <w:rPr>
          <w:rFonts w:ascii="Times New Roman" w:hAnsi="Times New Roman" w:cs="Times New Roman"/>
          <w:sz w:val="18"/>
          <w:szCs w:val="18"/>
        </w:rPr>
        <w:t>camera</w:t>
      </w:r>
    </w:p>
    <w:p w:rsidR="00CF05EF" w:rsidRDefault="00CF05EF" w:rsidP="00CF05EF">
      <w:pPr>
        <w:widowControl w:val="0"/>
        <w:autoSpaceDE w:val="0"/>
        <w:autoSpaceDN w:val="0"/>
        <w:adjustRightInd w:val="0"/>
        <w:spacing w:after="0" w:line="255" w:lineRule="auto"/>
        <w:ind w:right="69" w:firstLine="360"/>
        <w:jc w:val="both"/>
        <w:rPr>
          <w:rFonts w:ascii="Times New Roman" w:hAnsi="Times New Roman" w:cs="Times New Roman"/>
          <w:sz w:val="18"/>
          <w:szCs w:val="18"/>
        </w:rPr>
      </w:pPr>
    </w:p>
    <w:p w:rsidR="00CF05EF" w:rsidRDefault="00CF05EF" w:rsidP="00CF05EF">
      <w:pPr>
        <w:widowControl w:val="0"/>
        <w:autoSpaceDE w:val="0"/>
        <w:autoSpaceDN w:val="0"/>
        <w:adjustRightInd w:val="0"/>
        <w:spacing w:after="0" w:line="255" w:lineRule="auto"/>
        <w:ind w:right="69" w:firstLine="360"/>
        <w:jc w:val="both"/>
        <w:rPr>
          <w:rFonts w:ascii="Times New Roman" w:hAnsi="Times New Roman" w:cs="Times New Roman"/>
          <w:sz w:val="18"/>
          <w:szCs w:val="18"/>
        </w:rPr>
      </w:pPr>
    </w:p>
    <w:p w:rsidR="00CF05EF" w:rsidRDefault="00CF05EF" w:rsidP="00CF05EF">
      <w:pPr>
        <w:widowControl w:val="0"/>
        <w:autoSpaceDE w:val="0"/>
        <w:autoSpaceDN w:val="0"/>
        <w:adjustRightInd w:val="0"/>
        <w:spacing w:after="0" w:line="255" w:lineRule="auto"/>
        <w:ind w:right="69" w:firstLine="360"/>
        <w:jc w:val="both"/>
        <w:rPr>
          <w:rFonts w:ascii="Times New Roman" w:hAnsi="Times New Roman" w:cs="Times New Roman"/>
          <w:sz w:val="18"/>
          <w:szCs w:val="18"/>
        </w:rPr>
      </w:pPr>
    </w:p>
    <w:p w:rsidR="00CF05EF" w:rsidRDefault="00CF05EF" w:rsidP="00CF05EF">
      <w:pPr>
        <w:widowControl w:val="0"/>
        <w:autoSpaceDE w:val="0"/>
        <w:autoSpaceDN w:val="0"/>
        <w:adjustRightInd w:val="0"/>
        <w:spacing w:after="0" w:line="255" w:lineRule="auto"/>
        <w:ind w:left="120" w:right="-28" w:firstLine="360"/>
        <w:jc w:val="both"/>
        <w:rPr>
          <w:rFonts w:ascii="Times New Roman" w:hAnsi="Times New Roman" w:cs="Times New Roman"/>
          <w:sz w:val="18"/>
          <w:szCs w:val="18"/>
        </w:rPr>
      </w:pPr>
    </w:p>
    <w:p w:rsidR="00E550C4" w:rsidRDefault="00E550C4"/>
    <w:sectPr w:rsidR="00E55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C11BE"/>
    <w:multiLevelType w:val="multilevel"/>
    <w:tmpl w:val="9786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F8"/>
    <w:rsid w:val="00206AF8"/>
    <w:rsid w:val="002C6084"/>
    <w:rsid w:val="00985B10"/>
    <w:rsid w:val="00CF05EF"/>
    <w:rsid w:val="00E550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89DD"/>
  <w15:chartTrackingRefBased/>
  <w15:docId w15:val="{E208FC76-700A-4C24-8F36-D57DE4C5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550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50C4"/>
    <w:rPr>
      <w:rFonts w:ascii="Times New Roman" w:eastAsia="Times New Roman" w:hAnsi="Times New Roman" w:cs="Times New Roman"/>
      <w:b/>
      <w:bCs/>
      <w:sz w:val="36"/>
      <w:szCs w:val="36"/>
    </w:rPr>
  </w:style>
  <w:style w:type="character" w:customStyle="1" w:styleId="it">
    <w:name w:val="it"/>
    <w:basedOn w:val="DefaultParagraphFont"/>
    <w:rsid w:val="00E550C4"/>
  </w:style>
  <w:style w:type="paragraph" w:styleId="NormalWeb">
    <w:name w:val="Normal (Web)"/>
    <w:basedOn w:val="Normal"/>
    <w:uiPriority w:val="99"/>
    <w:semiHidden/>
    <w:unhideWhenUsed/>
    <w:rsid w:val="00E550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05EF"/>
    <w:rPr>
      <w:color w:val="0000FF"/>
      <w:u w:val="single"/>
    </w:rPr>
  </w:style>
  <w:style w:type="character" w:styleId="Emphasis">
    <w:name w:val="Emphasis"/>
    <w:basedOn w:val="DefaultParagraphFont"/>
    <w:uiPriority w:val="20"/>
    <w:qFormat/>
    <w:rsid w:val="00CF05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78568">
      <w:bodyDiv w:val="1"/>
      <w:marLeft w:val="0"/>
      <w:marRight w:val="0"/>
      <w:marTop w:val="0"/>
      <w:marBottom w:val="0"/>
      <w:divBdr>
        <w:top w:val="none" w:sz="0" w:space="0" w:color="auto"/>
        <w:left w:val="none" w:sz="0" w:space="0" w:color="auto"/>
        <w:bottom w:val="none" w:sz="0" w:space="0" w:color="auto"/>
        <w:right w:val="none" w:sz="0" w:space="0" w:color="auto"/>
      </w:divBdr>
    </w:div>
    <w:div w:id="118230939">
      <w:bodyDiv w:val="1"/>
      <w:marLeft w:val="0"/>
      <w:marRight w:val="0"/>
      <w:marTop w:val="0"/>
      <w:marBottom w:val="0"/>
      <w:divBdr>
        <w:top w:val="none" w:sz="0" w:space="0" w:color="auto"/>
        <w:left w:val="none" w:sz="0" w:space="0" w:color="auto"/>
        <w:bottom w:val="none" w:sz="0" w:space="0" w:color="auto"/>
        <w:right w:val="none" w:sz="0" w:space="0" w:color="auto"/>
      </w:divBdr>
      <w:divsChild>
        <w:div w:id="779690119">
          <w:marLeft w:val="0"/>
          <w:marRight w:val="0"/>
          <w:marTop w:val="0"/>
          <w:marBottom w:val="0"/>
          <w:divBdr>
            <w:top w:val="none" w:sz="0" w:space="0" w:color="auto"/>
            <w:left w:val="none" w:sz="0" w:space="0" w:color="auto"/>
            <w:bottom w:val="none" w:sz="0" w:space="0" w:color="auto"/>
            <w:right w:val="none" w:sz="0" w:space="0" w:color="auto"/>
          </w:divBdr>
        </w:div>
        <w:div w:id="1743478300">
          <w:marLeft w:val="0"/>
          <w:marRight w:val="0"/>
          <w:marTop w:val="0"/>
          <w:marBottom w:val="0"/>
          <w:divBdr>
            <w:top w:val="none" w:sz="0" w:space="0" w:color="auto"/>
            <w:left w:val="none" w:sz="0" w:space="0" w:color="auto"/>
            <w:bottom w:val="none" w:sz="0" w:space="0" w:color="auto"/>
            <w:right w:val="none" w:sz="0" w:space="0" w:color="auto"/>
          </w:divBdr>
        </w:div>
        <w:div w:id="126171302">
          <w:marLeft w:val="0"/>
          <w:marRight w:val="0"/>
          <w:marTop w:val="0"/>
          <w:marBottom w:val="0"/>
          <w:divBdr>
            <w:top w:val="none" w:sz="0" w:space="0" w:color="auto"/>
            <w:left w:val="none" w:sz="0" w:space="0" w:color="auto"/>
            <w:bottom w:val="none" w:sz="0" w:space="0" w:color="auto"/>
            <w:right w:val="none" w:sz="0" w:space="0" w:color="auto"/>
          </w:divBdr>
        </w:div>
        <w:div w:id="1532841208">
          <w:marLeft w:val="0"/>
          <w:marRight w:val="0"/>
          <w:marTop w:val="0"/>
          <w:marBottom w:val="0"/>
          <w:divBdr>
            <w:top w:val="none" w:sz="0" w:space="0" w:color="auto"/>
            <w:left w:val="none" w:sz="0" w:space="0" w:color="auto"/>
            <w:bottom w:val="none" w:sz="0" w:space="0" w:color="auto"/>
            <w:right w:val="none" w:sz="0" w:space="0" w:color="auto"/>
          </w:divBdr>
        </w:div>
        <w:div w:id="1804738006">
          <w:marLeft w:val="0"/>
          <w:marRight w:val="0"/>
          <w:marTop w:val="0"/>
          <w:marBottom w:val="0"/>
          <w:divBdr>
            <w:top w:val="none" w:sz="0" w:space="0" w:color="auto"/>
            <w:left w:val="none" w:sz="0" w:space="0" w:color="auto"/>
            <w:bottom w:val="none" w:sz="0" w:space="0" w:color="auto"/>
            <w:right w:val="none" w:sz="0" w:space="0" w:color="auto"/>
          </w:divBdr>
        </w:div>
        <w:div w:id="856389927">
          <w:marLeft w:val="0"/>
          <w:marRight w:val="0"/>
          <w:marTop w:val="0"/>
          <w:marBottom w:val="0"/>
          <w:divBdr>
            <w:top w:val="none" w:sz="0" w:space="0" w:color="auto"/>
            <w:left w:val="none" w:sz="0" w:space="0" w:color="auto"/>
            <w:bottom w:val="none" w:sz="0" w:space="0" w:color="auto"/>
            <w:right w:val="none" w:sz="0" w:space="0" w:color="auto"/>
          </w:divBdr>
        </w:div>
        <w:div w:id="1751194621">
          <w:marLeft w:val="0"/>
          <w:marRight w:val="0"/>
          <w:marTop w:val="0"/>
          <w:marBottom w:val="0"/>
          <w:divBdr>
            <w:top w:val="none" w:sz="0" w:space="0" w:color="auto"/>
            <w:left w:val="none" w:sz="0" w:space="0" w:color="auto"/>
            <w:bottom w:val="none" w:sz="0" w:space="0" w:color="auto"/>
            <w:right w:val="none" w:sz="0" w:space="0" w:color="auto"/>
          </w:divBdr>
        </w:div>
        <w:div w:id="1377241593">
          <w:marLeft w:val="0"/>
          <w:marRight w:val="0"/>
          <w:marTop w:val="0"/>
          <w:marBottom w:val="0"/>
          <w:divBdr>
            <w:top w:val="none" w:sz="0" w:space="0" w:color="auto"/>
            <w:left w:val="none" w:sz="0" w:space="0" w:color="auto"/>
            <w:bottom w:val="none" w:sz="0" w:space="0" w:color="auto"/>
            <w:right w:val="none" w:sz="0" w:space="0" w:color="auto"/>
          </w:divBdr>
        </w:div>
        <w:div w:id="469253007">
          <w:marLeft w:val="0"/>
          <w:marRight w:val="0"/>
          <w:marTop w:val="0"/>
          <w:marBottom w:val="0"/>
          <w:divBdr>
            <w:top w:val="none" w:sz="0" w:space="0" w:color="auto"/>
            <w:left w:val="none" w:sz="0" w:space="0" w:color="auto"/>
            <w:bottom w:val="none" w:sz="0" w:space="0" w:color="auto"/>
            <w:right w:val="none" w:sz="0" w:space="0" w:color="auto"/>
          </w:divBdr>
        </w:div>
        <w:div w:id="25370393">
          <w:marLeft w:val="0"/>
          <w:marRight w:val="0"/>
          <w:marTop w:val="0"/>
          <w:marBottom w:val="0"/>
          <w:divBdr>
            <w:top w:val="none" w:sz="0" w:space="0" w:color="auto"/>
            <w:left w:val="none" w:sz="0" w:space="0" w:color="auto"/>
            <w:bottom w:val="none" w:sz="0" w:space="0" w:color="auto"/>
            <w:right w:val="none" w:sz="0" w:space="0" w:color="auto"/>
          </w:divBdr>
        </w:div>
        <w:div w:id="130827742">
          <w:marLeft w:val="0"/>
          <w:marRight w:val="0"/>
          <w:marTop w:val="0"/>
          <w:marBottom w:val="0"/>
          <w:divBdr>
            <w:top w:val="none" w:sz="0" w:space="0" w:color="auto"/>
            <w:left w:val="none" w:sz="0" w:space="0" w:color="auto"/>
            <w:bottom w:val="none" w:sz="0" w:space="0" w:color="auto"/>
            <w:right w:val="none" w:sz="0" w:space="0" w:color="auto"/>
          </w:divBdr>
        </w:div>
        <w:div w:id="1924559899">
          <w:marLeft w:val="0"/>
          <w:marRight w:val="0"/>
          <w:marTop w:val="0"/>
          <w:marBottom w:val="0"/>
          <w:divBdr>
            <w:top w:val="none" w:sz="0" w:space="0" w:color="auto"/>
            <w:left w:val="none" w:sz="0" w:space="0" w:color="auto"/>
            <w:bottom w:val="none" w:sz="0" w:space="0" w:color="auto"/>
            <w:right w:val="none" w:sz="0" w:space="0" w:color="auto"/>
          </w:divBdr>
        </w:div>
        <w:div w:id="1462310046">
          <w:marLeft w:val="0"/>
          <w:marRight w:val="0"/>
          <w:marTop w:val="0"/>
          <w:marBottom w:val="0"/>
          <w:divBdr>
            <w:top w:val="none" w:sz="0" w:space="0" w:color="auto"/>
            <w:left w:val="none" w:sz="0" w:space="0" w:color="auto"/>
            <w:bottom w:val="none" w:sz="0" w:space="0" w:color="auto"/>
            <w:right w:val="none" w:sz="0" w:space="0" w:color="auto"/>
          </w:divBdr>
        </w:div>
      </w:divsChild>
    </w:div>
    <w:div w:id="515533374">
      <w:bodyDiv w:val="1"/>
      <w:marLeft w:val="0"/>
      <w:marRight w:val="0"/>
      <w:marTop w:val="0"/>
      <w:marBottom w:val="0"/>
      <w:divBdr>
        <w:top w:val="none" w:sz="0" w:space="0" w:color="auto"/>
        <w:left w:val="none" w:sz="0" w:space="0" w:color="auto"/>
        <w:bottom w:val="none" w:sz="0" w:space="0" w:color="auto"/>
        <w:right w:val="none" w:sz="0" w:space="0" w:color="auto"/>
      </w:divBdr>
      <w:divsChild>
        <w:div w:id="1616525028">
          <w:marLeft w:val="0"/>
          <w:marRight w:val="0"/>
          <w:marTop w:val="0"/>
          <w:marBottom w:val="0"/>
          <w:divBdr>
            <w:top w:val="none" w:sz="0" w:space="0" w:color="auto"/>
            <w:left w:val="none" w:sz="0" w:space="0" w:color="auto"/>
            <w:bottom w:val="none" w:sz="0" w:space="0" w:color="auto"/>
            <w:right w:val="none" w:sz="0" w:space="0" w:color="auto"/>
          </w:divBdr>
        </w:div>
        <w:div w:id="1656957506">
          <w:marLeft w:val="0"/>
          <w:marRight w:val="0"/>
          <w:marTop w:val="0"/>
          <w:marBottom w:val="0"/>
          <w:divBdr>
            <w:top w:val="none" w:sz="0" w:space="0" w:color="auto"/>
            <w:left w:val="none" w:sz="0" w:space="0" w:color="auto"/>
            <w:bottom w:val="none" w:sz="0" w:space="0" w:color="auto"/>
            <w:right w:val="none" w:sz="0" w:space="0" w:color="auto"/>
          </w:divBdr>
        </w:div>
        <w:div w:id="1272126958">
          <w:marLeft w:val="0"/>
          <w:marRight w:val="0"/>
          <w:marTop w:val="0"/>
          <w:marBottom w:val="0"/>
          <w:divBdr>
            <w:top w:val="none" w:sz="0" w:space="0" w:color="auto"/>
            <w:left w:val="none" w:sz="0" w:space="0" w:color="auto"/>
            <w:bottom w:val="none" w:sz="0" w:space="0" w:color="auto"/>
            <w:right w:val="none" w:sz="0" w:space="0" w:color="auto"/>
          </w:divBdr>
        </w:div>
        <w:div w:id="1180049627">
          <w:marLeft w:val="0"/>
          <w:marRight w:val="0"/>
          <w:marTop w:val="0"/>
          <w:marBottom w:val="0"/>
          <w:divBdr>
            <w:top w:val="none" w:sz="0" w:space="0" w:color="auto"/>
            <w:left w:val="none" w:sz="0" w:space="0" w:color="auto"/>
            <w:bottom w:val="none" w:sz="0" w:space="0" w:color="auto"/>
            <w:right w:val="none" w:sz="0" w:space="0" w:color="auto"/>
          </w:divBdr>
        </w:div>
        <w:div w:id="215551605">
          <w:marLeft w:val="0"/>
          <w:marRight w:val="0"/>
          <w:marTop w:val="0"/>
          <w:marBottom w:val="0"/>
          <w:divBdr>
            <w:top w:val="none" w:sz="0" w:space="0" w:color="auto"/>
            <w:left w:val="none" w:sz="0" w:space="0" w:color="auto"/>
            <w:bottom w:val="none" w:sz="0" w:space="0" w:color="auto"/>
            <w:right w:val="none" w:sz="0" w:space="0" w:color="auto"/>
          </w:divBdr>
        </w:div>
        <w:div w:id="638344209">
          <w:marLeft w:val="0"/>
          <w:marRight w:val="0"/>
          <w:marTop w:val="0"/>
          <w:marBottom w:val="0"/>
          <w:divBdr>
            <w:top w:val="none" w:sz="0" w:space="0" w:color="auto"/>
            <w:left w:val="none" w:sz="0" w:space="0" w:color="auto"/>
            <w:bottom w:val="none" w:sz="0" w:space="0" w:color="auto"/>
            <w:right w:val="none" w:sz="0" w:space="0" w:color="auto"/>
          </w:divBdr>
        </w:div>
        <w:div w:id="479738139">
          <w:marLeft w:val="0"/>
          <w:marRight w:val="0"/>
          <w:marTop w:val="0"/>
          <w:marBottom w:val="0"/>
          <w:divBdr>
            <w:top w:val="none" w:sz="0" w:space="0" w:color="auto"/>
            <w:left w:val="none" w:sz="0" w:space="0" w:color="auto"/>
            <w:bottom w:val="none" w:sz="0" w:space="0" w:color="auto"/>
            <w:right w:val="none" w:sz="0" w:space="0" w:color="auto"/>
          </w:divBdr>
        </w:div>
        <w:div w:id="1701274498">
          <w:marLeft w:val="0"/>
          <w:marRight w:val="0"/>
          <w:marTop w:val="0"/>
          <w:marBottom w:val="0"/>
          <w:divBdr>
            <w:top w:val="none" w:sz="0" w:space="0" w:color="auto"/>
            <w:left w:val="none" w:sz="0" w:space="0" w:color="auto"/>
            <w:bottom w:val="none" w:sz="0" w:space="0" w:color="auto"/>
            <w:right w:val="none" w:sz="0" w:space="0" w:color="auto"/>
          </w:divBdr>
        </w:div>
      </w:divsChild>
    </w:div>
    <w:div w:id="1800999289">
      <w:bodyDiv w:val="1"/>
      <w:marLeft w:val="0"/>
      <w:marRight w:val="0"/>
      <w:marTop w:val="0"/>
      <w:marBottom w:val="0"/>
      <w:divBdr>
        <w:top w:val="none" w:sz="0" w:space="0" w:color="auto"/>
        <w:left w:val="none" w:sz="0" w:space="0" w:color="auto"/>
        <w:bottom w:val="none" w:sz="0" w:space="0" w:color="auto"/>
        <w:right w:val="none" w:sz="0" w:space="0" w:color="auto"/>
      </w:divBdr>
      <w:divsChild>
        <w:div w:id="1348025935">
          <w:marLeft w:val="0"/>
          <w:marRight w:val="0"/>
          <w:marTop w:val="0"/>
          <w:marBottom w:val="0"/>
          <w:divBdr>
            <w:top w:val="none" w:sz="0" w:space="0" w:color="auto"/>
            <w:left w:val="none" w:sz="0" w:space="0" w:color="auto"/>
            <w:bottom w:val="none" w:sz="0" w:space="0" w:color="auto"/>
            <w:right w:val="none" w:sz="0" w:space="0" w:color="auto"/>
          </w:divBdr>
          <w:divsChild>
            <w:div w:id="2029990737">
              <w:marLeft w:val="0"/>
              <w:marRight w:val="0"/>
              <w:marTop w:val="0"/>
              <w:marBottom w:val="0"/>
              <w:divBdr>
                <w:top w:val="none" w:sz="0" w:space="0" w:color="auto"/>
                <w:left w:val="none" w:sz="0" w:space="0" w:color="auto"/>
                <w:bottom w:val="none" w:sz="0" w:space="0" w:color="auto"/>
                <w:right w:val="none" w:sz="0" w:space="0" w:color="auto"/>
              </w:divBdr>
              <w:divsChild>
                <w:div w:id="877476731">
                  <w:marLeft w:val="0"/>
                  <w:marRight w:val="0"/>
                  <w:marTop w:val="0"/>
                  <w:marBottom w:val="0"/>
                  <w:divBdr>
                    <w:top w:val="none" w:sz="0" w:space="0" w:color="auto"/>
                    <w:left w:val="none" w:sz="0" w:space="0" w:color="auto"/>
                    <w:bottom w:val="none" w:sz="0" w:space="0" w:color="auto"/>
                    <w:right w:val="none" w:sz="0" w:space="0" w:color="auto"/>
                  </w:divBdr>
                  <w:divsChild>
                    <w:div w:id="98227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pport.apple.com/kb/index?page=link&amp;apdid=motn1818f616&amp;viewlocale=en_US&amp;bookId=Motion%2051332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953</TotalTime>
  <Pages>1</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Parnian</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2017-11-26T16:26:00Z</dcterms:created>
  <dcterms:modified xsi:type="dcterms:W3CDTF">2017-11-27T11:33:00Z</dcterms:modified>
</cp:coreProperties>
</file>