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78E" w:rsidRPr="006E540F" w:rsidRDefault="00855FB4" w:rsidP="00127C95">
      <w:pPr>
        <w:bidi/>
        <w:jc w:val="both"/>
        <w:rPr>
          <w:rFonts w:cs="B Titr"/>
          <w:sz w:val="44"/>
          <w:szCs w:val="44"/>
          <w:rtl/>
          <w:lang w:bidi="fa-IR"/>
        </w:rPr>
      </w:pPr>
      <w:r w:rsidRPr="006E540F">
        <w:rPr>
          <w:rFonts w:cs="B Titr" w:hint="cs"/>
          <w:sz w:val="44"/>
          <w:szCs w:val="44"/>
          <w:rtl/>
          <w:lang w:bidi="fa-IR"/>
        </w:rPr>
        <w:t>تجربه خری</w:t>
      </w:r>
      <w:r w:rsidR="00127C95">
        <w:rPr>
          <w:rFonts w:cs="B Titr" w:hint="cs"/>
          <w:sz w:val="44"/>
          <w:szCs w:val="44"/>
          <w:rtl/>
          <w:lang w:bidi="fa-IR"/>
        </w:rPr>
        <w:t>داران</w:t>
      </w:r>
      <w:r w:rsidR="00F90CD4">
        <w:rPr>
          <w:rFonts w:cs="B Titr" w:hint="cs"/>
          <w:sz w:val="44"/>
          <w:szCs w:val="44"/>
          <w:rtl/>
          <w:lang w:bidi="fa-IR"/>
        </w:rPr>
        <w:t xml:space="preserve"> لیدرهای</w:t>
      </w:r>
      <w:r w:rsidR="00127C95">
        <w:rPr>
          <w:rFonts w:cs="B Titr" w:hint="cs"/>
          <w:sz w:val="44"/>
          <w:szCs w:val="44"/>
          <w:rtl/>
          <w:lang w:bidi="fa-IR"/>
        </w:rPr>
        <w:t xml:space="preserve"> </w:t>
      </w:r>
      <w:r w:rsidRPr="006E540F">
        <w:rPr>
          <w:rFonts w:cs="B Titr" w:hint="cs"/>
          <w:sz w:val="44"/>
          <w:szCs w:val="44"/>
          <w:rtl/>
          <w:lang w:bidi="fa-IR"/>
        </w:rPr>
        <w:t xml:space="preserve"> مد </w:t>
      </w:r>
      <w:r w:rsidR="00FF3998">
        <w:rPr>
          <w:rFonts w:cs="B Titr" w:hint="cs"/>
          <w:sz w:val="44"/>
          <w:szCs w:val="44"/>
          <w:rtl/>
          <w:lang w:bidi="fa-IR"/>
        </w:rPr>
        <w:t>زنانه</w:t>
      </w:r>
    </w:p>
    <w:p w:rsidR="003433F0" w:rsidRPr="006E540F" w:rsidRDefault="003433F0" w:rsidP="007A54C7">
      <w:pPr>
        <w:bidi/>
        <w:jc w:val="both"/>
        <w:rPr>
          <w:rFonts w:cs="B Lotus"/>
          <w:b/>
          <w:bCs/>
          <w:sz w:val="44"/>
          <w:szCs w:val="44"/>
          <w:rtl/>
          <w:lang w:bidi="fa-IR"/>
        </w:rPr>
      </w:pPr>
      <w:r w:rsidRPr="006E540F">
        <w:rPr>
          <w:rFonts w:cs="B Lotus" w:hint="cs"/>
          <w:b/>
          <w:bCs/>
          <w:sz w:val="44"/>
          <w:szCs w:val="44"/>
          <w:rtl/>
          <w:lang w:bidi="fa-IR"/>
        </w:rPr>
        <w:t>چکیده</w:t>
      </w:r>
    </w:p>
    <w:p w:rsidR="003433F0" w:rsidRDefault="003433F0" w:rsidP="00127C95">
      <w:pPr>
        <w:bidi/>
        <w:jc w:val="both"/>
        <w:rPr>
          <w:rFonts w:cs="B Lotus"/>
          <w:sz w:val="36"/>
          <w:szCs w:val="36"/>
          <w:rtl/>
          <w:lang w:bidi="fa-IR"/>
        </w:rPr>
      </w:pPr>
      <w:r w:rsidRPr="003433F0">
        <w:rPr>
          <w:rFonts w:cs="B Lotus" w:hint="cs"/>
          <w:b/>
          <w:bCs/>
          <w:sz w:val="36"/>
          <w:szCs w:val="36"/>
          <w:rtl/>
          <w:lang w:bidi="fa-IR"/>
        </w:rPr>
        <w:t>هدف</w:t>
      </w:r>
      <w:r>
        <w:rPr>
          <w:rFonts w:cs="B Lotus" w:hint="cs"/>
          <w:sz w:val="36"/>
          <w:szCs w:val="36"/>
          <w:rtl/>
          <w:lang w:bidi="fa-IR"/>
        </w:rPr>
        <w:t xml:space="preserve">- هدف این مقاله بررسی چگونگی تاثیر مرکز خرید بر روی تجارب خرید مفرح و </w:t>
      </w:r>
      <w:r w:rsidR="00F90CD4">
        <w:rPr>
          <w:rFonts w:cs="B Lotus" w:hint="cs"/>
          <w:sz w:val="36"/>
          <w:szCs w:val="36"/>
          <w:rtl/>
          <w:lang w:bidi="fa-IR"/>
        </w:rPr>
        <w:t>مقرون‌به‌صرفه</w:t>
      </w:r>
      <w:r>
        <w:rPr>
          <w:rFonts w:cs="B Lotus" w:hint="cs"/>
          <w:sz w:val="36"/>
          <w:szCs w:val="36"/>
          <w:rtl/>
          <w:lang w:bidi="fa-IR"/>
        </w:rPr>
        <w:t xml:space="preserve">، </w:t>
      </w:r>
      <w:r w:rsidR="00127C95">
        <w:rPr>
          <w:rFonts w:cs="B Lotus" w:hint="cs"/>
          <w:sz w:val="36"/>
          <w:szCs w:val="36"/>
          <w:rtl/>
          <w:lang w:bidi="fa-IR"/>
        </w:rPr>
        <w:t xml:space="preserve">و رویکرد رفتاری سردمداران مد و </w:t>
      </w:r>
      <w:r w:rsidR="00F90CD4">
        <w:rPr>
          <w:rFonts w:cs="B Lotus" w:hint="cs"/>
          <w:sz w:val="36"/>
          <w:szCs w:val="36"/>
          <w:rtl/>
          <w:lang w:bidi="fa-IR"/>
        </w:rPr>
        <w:t>دنباله‌روی</w:t>
      </w:r>
      <w:r w:rsidR="00127C95">
        <w:rPr>
          <w:rFonts w:cs="B Lotus" w:hint="cs"/>
          <w:sz w:val="36"/>
          <w:szCs w:val="36"/>
          <w:rtl/>
          <w:lang w:bidi="fa-IR"/>
        </w:rPr>
        <w:t xml:space="preserve"> </w:t>
      </w:r>
      <w:r w:rsidR="00F90CD4">
        <w:rPr>
          <w:rFonts w:cs="B Lotus" w:hint="cs"/>
          <w:sz w:val="36"/>
          <w:szCs w:val="36"/>
          <w:rtl/>
          <w:lang w:bidi="fa-IR"/>
        </w:rPr>
        <w:t>آن‌ها</w:t>
      </w:r>
      <w:r>
        <w:rPr>
          <w:rFonts w:cs="B Lotus" w:hint="cs"/>
          <w:sz w:val="36"/>
          <w:szCs w:val="36"/>
          <w:rtl/>
          <w:lang w:bidi="fa-IR"/>
        </w:rPr>
        <w:t xml:space="preserve"> </w:t>
      </w:r>
      <w:r w:rsidR="00F90CD4">
        <w:rPr>
          <w:rFonts w:cs="B Lotus" w:hint="cs"/>
          <w:sz w:val="36"/>
          <w:szCs w:val="36"/>
          <w:rtl/>
          <w:lang w:bidi="fa-IR"/>
        </w:rPr>
        <w:t>می‌باشد</w:t>
      </w:r>
      <w:r>
        <w:rPr>
          <w:rFonts w:cs="B Lotus" w:hint="cs"/>
          <w:sz w:val="36"/>
          <w:szCs w:val="36"/>
          <w:rtl/>
          <w:lang w:bidi="fa-IR"/>
        </w:rPr>
        <w:t>.</w:t>
      </w:r>
    </w:p>
    <w:p w:rsidR="003433F0" w:rsidRDefault="003433F0" w:rsidP="001E13DF">
      <w:pPr>
        <w:bidi/>
        <w:jc w:val="both"/>
        <w:rPr>
          <w:rtl/>
          <w:lang w:bidi="fa-IR"/>
        </w:rPr>
      </w:pPr>
      <w:r w:rsidRPr="003433F0">
        <w:rPr>
          <w:rFonts w:cs="B Lotus" w:hint="cs"/>
          <w:b/>
          <w:bCs/>
          <w:sz w:val="36"/>
          <w:szCs w:val="36"/>
          <w:rtl/>
          <w:lang w:bidi="fa-IR"/>
        </w:rPr>
        <w:t>طرح/ روش شناسی / رویکرد</w:t>
      </w:r>
      <w:r>
        <w:rPr>
          <w:rFonts w:cs="B Lotus" w:hint="cs"/>
          <w:sz w:val="36"/>
          <w:szCs w:val="36"/>
          <w:rtl/>
          <w:lang w:bidi="fa-IR"/>
        </w:rPr>
        <w:t xml:space="preserve">- خریداران مد </w:t>
      </w:r>
      <w:r w:rsidR="007A54C7">
        <w:rPr>
          <w:rFonts w:cs="B Lotus" w:hint="cs"/>
          <w:sz w:val="36"/>
          <w:szCs w:val="36"/>
          <w:rtl/>
          <w:lang w:bidi="fa-IR"/>
        </w:rPr>
        <w:t xml:space="preserve">و رفتارشان در یک </w:t>
      </w:r>
      <w:r w:rsidR="001E13DF">
        <w:rPr>
          <w:rFonts w:cs="B Lotus" w:hint="cs"/>
          <w:sz w:val="36"/>
          <w:szCs w:val="36"/>
          <w:rtl/>
          <w:lang w:bidi="fa-IR"/>
        </w:rPr>
        <w:t>تحلیل</w:t>
      </w:r>
      <w:r w:rsidR="007A54C7">
        <w:rPr>
          <w:rFonts w:cs="B Lotus" w:hint="cs"/>
          <w:sz w:val="36"/>
          <w:szCs w:val="36"/>
          <w:rtl/>
          <w:lang w:bidi="fa-IR"/>
        </w:rPr>
        <w:t xml:space="preserve"> مسیر ساختاری </w:t>
      </w:r>
      <w:r w:rsidR="001E13DF">
        <w:rPr>
          <w:rFonts w:cs="B Lotus" w:hint="cs"/>
          <w:sz w:val="36"/>
          <w:szCs w:val="36"/>
          <w:rtl/>
          <w:lang w:bidi="fa-IR"/>
        </w:rPr>
        <w:t>مکنون</w:t>
      </w:r>
      <w:r w:rsidR="007A54C7">
        <w:rPr>
          <w:rFonts w:cs="B Lotus" w:hint="cs"/>
          <w:sz w:val="36"/>
          <w:szCs w:val="36"/>
          <w:rtl/>
          <w:lang w:bidi="fa-IR"/>
        </w:rPr>
        <w:t xml:space="preserve"> چند گروهی ثابت مدل شده است. </w:t>
      </w:r>
      <w:r w:rsidR="007A54C7" w:rsidRPr="007A54C7">
        <w:rPr>
          <w:rFonts w:cs="B Lotus" w:hint="cs"/>
          <w:sz w:val="36"/>
          <w:szCs w:val="36"/>
          <w:rtl/>
          <w:lang w:bidi="fa-IR"/>
        </w:rPr>
        <w:t xml:space="preserve">مسیرها در ابتدا محدود و سپس به صورت مورد نیاز منتشر شده اند. </w:t>
      </w:r>
      <w:r w:rsidR="007A54C7">
        <w:rPr>
          <w:rFonts w:cs="B Lotus" w:hint="cs"/>
          <w:sz w:val="36"/>
          <w:szCs w:val="36"/>
          <w:rtl/>
          <w:lang w:bidi="fa-IR"/>
        </w:rPr>
        <w:t>ب</w:t>
      </w:r>
      <w:r w:rsidR="007A54C7" w:rsidRPr="007A54C7">
        <w:rPr>
          <w:rFonts w:cs="B Lotus" w:hint="cs"/>
          <w:sz w:val="36"/>
          <w:szCs w:val="36"/>
          <w:rtl/>
          <w:lang w:bidi="fa-IR"/>
        </w:rPr>
        <w:t>یش</w:t>
      </w:r>
      <w:bookmarkStart w:id="0" w:name="_GoBack"/>
      <w:bookmarkEnd w:id="0"/>
      <w:r w:rsidR="007A54C7" w:rsidRPr="007A54C7">
        <w:rPr>
          <w:rFonts w:cs="B Lotus" w:hint="cs"/>
          <w:sz w:val="36"/>
          <w:szCs w:val="36"/>
          <w:rtl/>
          <w:lang w:bidi="fa-IR"/>
        </w:rPr>
        <w:t xml:space="preserve"> از 300 پرسشنامه قابل استفاده از </w:t>
      </w:r>
      <w:r w:rsidR="007A54C7">
        <w:rPr>
          <w:rFonts w:cs="B Lotus" w:hint="cs"/>
          <w:sz w:val="36"/>
          <w:szCs w:val="36"/>
          <w:rtl/>
          <w:lang w:bidi="fa-IR"/>
        </w:rPr>
        <w:t>قسمتی از</w:t>
      </w:r>
      <w:r w:rsidR="007A54C7" w:rsidRPr="007A54C7">
        <w:rPr>
          <w:rFonts w:cs="B Lotus" w:hint="cs"/>
          <w:sz w:val="36"/>
          <w:szCs w:val="36"/>
          <w:rtl/>
          <w:lang w:bidi="fa-IR"/>
        </w:rPr>
        <w:t xml:space="preserve"> مرکز خرید در یک مرکز خرید متوسط شهری به دست آم</w:t>
      </w:r>
      <w:r w:rsidR="007A54C7">
        <w:rPr>
          <w:rFonts w:cs="B Lotus" w:hint="cs"/>
          <w:sz w:val="36"/>
          <w:szCs w:val="36"/>
          <w:rtl/>
          <w:lang w:bidi="fa-IR"/>
        </w:rPr>
        <w:t xml:space="preserve">ده است. </w:t>
      </w:r>
      <w:r w:rsidR="0049358A" w:rsidRPr="0049358A">
        <w:rPr>
          <w:rFonts w:cs="B Lotus" w:hint="cs"/>
          <w:sz w:val="36"/>
          <w:szCs w:val="36"/>
          <w:rtl/>
          <w:lang w:bidi="fa-IR"/>
        </w:rPr>
        <w:t xml:space="preserve">شرکت کنندگان در مورد نگرش </w:t>
      </w:r>
      <w:r w:rsidR="00F90CD4">
        <w:rPr>
          <w:rFonts w:cs="B Lotus" w:hint="cs"/>
          <w:sz w:val="36"/>
          <w:szCs w:val="36"/>
          <w:rtl/>
          <w:lang w:bidi="fa-IR"/>
        </w:rPr>
        <w:t>آن‌ها</w:t>
      </w:r>
      <w:r w:rsidR="0049358A" w:rsidRPr="0049358A">
        <w:rPr>
          <w:rFonts w:cs="B Lotus" w:hint="cs"/>
          <w:sz w:val="36"/>
          <w:szCs w:val="36"/>
          <w:rtl/>
          <w:lang w:bidi="fa-IR"/>
        </w:rPr>
        <w:t xml:space="preserve"> نسبت به مد، ادراک مرکز خرید، </w:t>
      </w:r>
      <w:r w:rsidR="0040482C">
        <w:rPr>
          <w:rFonts w:cs="B Lotus" w:hint="cs"/>
          <w:sz w:val="36"/>
          <w:szCs w:val="36"/>
          <w:rtl/>
          <w:lang w:bidi="fa-IR"/>
        </w:rPr>
        <w:t>حالت</w:t>
      </w:r>
      <w:r w:rsidR="0049358A" w:rsidRPr="0049358A">
        <w:rPr>
          <w:rFonts w:cs="B Lotus" w:hint="cs"/>
          <w:sz w:val="36"/>
          <w:szCs w:val="36"/>
          <w:rtl/>
          <w:lang w:bidi="fa-IR"/>
        </w:rPr>
        <w:t xml:space="preserve"> </w:t>
      </w:r>
      <w:r w:rsidR="00DF6AF5">
        <w:rPr>
          <w:rFonts w:cs="B Lotus" w:hint="cs"/>
          <w:sz w:val="36"/>
          <w:szCs w:val="36"/>
          <w:rtl/>
          <w:lang w:bidi="fa-IR"/>
        </w:rPr>
        <w:t xml:space="preserve">احساس </w:t>
      </w:r>
      <w:r w:rsidR="0049358A">
        <w:rPr>
          <w:rFonts w:cs="B Lotus" w:hint="cs"/>
          <w:sz w:val="36"/>
          <w:szCs w:val="36"/>
          <w:rtl/>
          <w:lang w:bidi="fa-IR"/>
        </w:rPr>
        <w:t>حاضر</w:t>
      </w:r>
      <w:r w:rsidR="0049358A" w:rsidRPr="0049358A">
        <w:rPr>
          <w:rFonts w:cs="B Lotus" w:hint="cs"/>
          <w:sz w:val="36"/>
          <w:szCs w:val="36"/>
          <w:rtl/>
          <w:lang w:bidi="fa-IR"/>
        </w:rPr>
        <w:t xml:space="preserve">، ارزش خرید و رویکرد رفتار به بازار، </w:t>
      </w:r>
      <w:r w:rsidR="00F90CD4">
        <w:rPr>
          <w:rFonts w:cs="B Lotus" w:hint="cs"/>
          <w:sz w:val="36"/>
          <w:szCs w:val="36"/>
          <w:rtl/>
          <w:lang w:bidi="fa-IR"/>
        </w:rPr>
        <w:t>موردبررسی</w:t>
      </w:r>
      <w:r w:rsidR="0049358A" w:rsidRPr="0049358A">
        <w:rPr>
          <w:rFonts w:cs="B Lotus" w:hint="cs"/>
          <w:sz w:val="36"/>
          <w:szCs w:val="36"/>
          <w:rtl/>
          <w:lang w:bidi="fa-IR"/>
        </w:rPr>
        <w:t xml:space="preserve"> قرار گرفتند</w:t>
      </w:r>
      <w:r w:rsidR="0049358A">
        <w:rPr>
          <w:rFonts w:hint="cs"/>
          <w:lang w:bidi="fa-IR"/>
        </w:rPr>
        <w:t>.</w:t>
      </w:r>
    </w:p>
    <w:p w:rsidR="001321C5" w:rsidRPr="001B60C2" w:rsidRDefault="00F90CD4" w:rsidP="00FD4276">
      <w:pPr>
        <w:bidi/>
        <w:jc w:val="both"/>
        <w:rPr>
          <w:rFonts w:cs="B Lotus"/>
          <w:sz w:val="36"/>
          <w:szCs w:val="36"/>
          <w:rtl/>
          <w:lang w:bidi="fa-IR"/>
        </w:rPr>
      </w:pPr>
      <w:r>
        <w:rPr>
          <w:rFonts w:cs="B Lotus" w:hint="cs"/>
          <w:b/>
          <w:bCs/>
          <w:sz w:val="36"/>
          <w:szCs w:val="36"/>
          <w:rtl/>
          <w:lang w:bidi="fa-IR"/>
        </w:rPr>
        <w:t>یافته‌ها</w:t>
      </w:r>
      <w:r w:rsidR="001321C5" w:rsidRPr="001321C5">
        <w:rPr>
          <w:rFonts w:cs="B Lotus" w:hint="cs"/>
          <w:b/>
          <w:bCs/>
          <w:sz w:val="36"/>
          <w:szCs w:val="36"/>
          <w:rtl/>
          <w:lang w:bidi="fa-IR"/>
        </w:rPr>
        <w:t xml:space="preserve">- </w:t>
      </w:r>
      <w:r w:rsidR="001321C5" w:rsidRPr="001321C5">
        <w:rPr>
          <w:rFonts w:cs="B Lotus" w:hint="cs"/>
          <w:sz w:val="36"/>
          <w:szCs w:val="36"/>
          <w:rtl/>
          <w:lang w:bidi="fa-IR"/>
        </w:rPr>
        <w:t xml:space="preserve">محیط </w:t>
      </w:r>
      <w:r w:rsidR="00FD4276">
        <w:rPr>
          <w:rFonts w:cs="B Lotus" w:hint="cs"/>
          <w:sz w:val="36"/>
          <w:szCs w:val="36"/>
          <w:rtl/>
          <w:lang w:bidi="fa-IR"/>
        </w:rPr>
        <w:t>مرکز خرید</w:t>
      </w:r>
      <w:r w:rsidR="001321C5" w:rsidRPr="001321C5">
        <w:rPr>
          <w:rFonts w:cs="B Lotus" w:hint="cs"/>
          <w:sz w:val="36"/>
          <w:szCs w:val="36"/>
          <w:rtl/>
          <w:lang w:bidi="fa-IR"/>
        </w:rPr>
        <w:t xml:space="preserve"> </w:t>
      </w:r>
      <w:r>
        <w:rPr>
          <w:rFonts w:cs="B Lotus" w:hint="cs"/>
          <w:sz w:val="36"/>
          <w:szCs w:val="36"/>
          <w:rtl/>
          <w:lang w:bidi="fa-IR"/>
        </w:rPr>
        <w:t>به‌طور</w:t>
      </w:r>
      <w:r w:rsidR="001321C5" w:rsidRPr="001321C5">
        <w:rPr>
          <w:rFonts w:cs="B Lotus" w:hint="cs"/>
          <w:sz w:val="36"/>
          <w:szCs w:val="36"/>
          <w:rtl/>
          <w:lang w:bidi="fa-IR"/>
        </w:rPr>
        <w:t xml:space="preserve"> مستقیم </w:t>
      </w:r>
      <w:r>
        <w:rPr>
          <w:rFonts w:cs="B Lotus" w:hint="cs"/>
          <w:sz w:val="36"/>
          <w:szCs w:val="36"/>
          <w:rtl/>
          <w:lang w:bidi="fa-IR"/>
        </w:rPr>
        <w:t>بر روی</w:t>
      </w:r>
      <w:r w:rsidR="001321C5">
        <w:rPr>
          <w:rFonts w:cs="B Lotus" w:hint="cs"/>
          <w:b/>
          <w:bCs/>
          <w:sz w:val="36"/>
          <w:szCs w:val="36"/>
          <w:rtl/>
          <w:lang w:bidi="fa-IR"/>
        </w:rPr>
        <w:t xml:space="preserve"> </w:t>
      </w:r>
      <w:r>
        <w:rPr>
          <w:rFonts w:cs="B Lotus" w:hint="cs"/>
          <w:sz w:val="36"/>
          <w:szCs w:val="36"/>
          <w:rtl/>
          <w:lang w:bidi="fa-IR"/>
        </w:rPr>
        <w:t>تجربه</w:t>
      </w:r>
      <w:r w:rsidR="001321C5" w:rsidRPr="00541948">
        <w:rPr>
          <w:rFonts w:cs="B Lotus" w:hint="cs"/>
          <w:sz w:val="36"/>
          <w:szCs w:val="36"/>
          <w:rtl/>
          <w:lang w:bidi="fa-IR"/>
        </w:rPr>
        <w:t xml:space="preserve"> </w:t>
      </w:r>
      <w:r w:rsidR="001321C5" w:rsidRPr="001B60C2">
        <w:rPr>
          <w:rFonts w:cs="B Lotus" w:hint="cs"/>
          <w:sz w:val="36"/>
          <w:szCs w:val="36"/>
          <w:rtl/>
          <w:lang w:bidi="fa-IR"/>
        </w:rPr>
        <w:t xml:space="preserve">خرید مفرح </w:t>
      </w:r>
      <w:r w:rsidR="001B60C2" w:rsidRPr="001B60C2">
        <w:rPr>
          <w:rFonts w:cs="B Lotus" w:hint="cs"/>
          <w:sz w:val="36"/>
          <w:szCs w:val="36"/>
          <w:rtl/>
          <w:lang w:bidi="fa-IR"/>
        </w:rPr>
        <w:t>لیدرهای</w:t>
      </w:r>
      <w:r w:rsidR="001321C5" w:rsidRPr="001B60C2">
        <w:rPr>
          <w:rFonts w:cs="B Lotus" w:hint="cs"/>
          <w:sz w:val="36"/>
          <w:szCs w:val="36"/>
          <w:rtl/>
          <w:lang w:bidi="fa-IR"/>
        </w:rPr>
        <w:t xml:space="preserve"> مد </w:t>
      </w:r>
      <w:r w:rsidR="00541948" w:rsidRPr="001B60C2">
        <w:rPr>
          <w:rFonts w:cs="B Lotus" w:hint="cs"/>
          <w:sz w:val="36"/>
          <w:szCs w:val="36"/>
          <w:rtl/>
          <w:lang w:bidi="fa-IR"/>
        </w:rPr>
        <w:t xml:space="preserve">و رویکرد رفتاری اثر </w:t>
      </w:r>
      <w:r>
        <w:rPr>
          <w:rFonts w:cs="B Lotus" w:hint="cs"/>
          <w:sz w:val="36"/>
          <w:szCs w:val="36"/>
          <w:rtl/>
          <w:lang w:bidi="fa-IR"/>
        </w:rPr>
        <w:t>می‌گذارد</w:t>
      </w:r>
      <w:r w:rsidR="00541948" w:rsidRPr="001B60C2">
        <w:rPr>
          <w:rFonts w:cs="B Lotus" w:hint="cs"/>
          <w:sz w:val="36"/>
          <w:szCs w:val="36"/>
          <w:rtl/>
          <w:lang w:bidi="fa-IR"/>
        </w:rPr>
        <w:t xml:space="preserve">. </w:t>
      </w:r>
      <w:r>
        <w:rPr>
          <w:rFonts w:cs="B Lotus" w:hint="cs"/>
          <w:sz w:val="36"/>
          <w:szCs w:val="36"/>
          <w:rtl/>
          <w:lang w:bidi="fa-IR"/>
        </w:rPr>
        <w:t>تجربه</w:t>
      </w:r>
      <w:r w:rsidR="0040482C" w:rsidRPr="001B60C2">
        <w:rPr>
          <w:rFonts w:cs="B Lotus" w:hint="cs"/>
          <w:sz w:val="36"/>
          <w:szCs w:val="36"/>
          <w:rtl/>
          <w:lang w:bidi="fa-IR"/>
        </w:rPr>
        <w:t xml:space="preserve"> خرید مفرح پیروان مد ممکن است بر اساس حالت </w:t>
      </w:r>
      <w:r w:rsidR="00DF6AF5" w:rsidRPr="001B60C2">
        <w:rPr>
          <w:rFonts w:cs="B Lotus" w:hint="cs"/>
          <w:sz w:val="36"/>
          <w:szCs w:val="36"/>
          <w:rtl/>
          <w:lang w:bidi="fa-IR"/>
        </w:rPr>
        <w:t xml:space="preserve"> احساسی </w:t>
      </w:r>
      <w:r w:rsidR="0040482C" w:rsidRPr="001B60C2">
        <w:rPr>
          <w:rFonts w:cs="B Lotus" w:hint="cs"/>
          <w:sz w:val="36"/>
          <w:szCs w:val="36"/>
          <w:rtl/>
          <w:lang w:bidi="fa-IR"/>
        </w:rPr>
        <w:t xml:space="preserve">باشد، این در </w:t>
      </w:r>
      <w:r>
        <w:rPr>
          <w:rFonts w:cs="B Lotus" w:hint="cs"/>
          <w:sz w:val="36"/>
          <w:szCs w:val="36"/>
          <w:rtl/>
          <w:lang w:bidi="fa-IR"/>
        </w:rPr>
        <w:t>حالی</w:t>
      </w:r>
      <w:r>
        <w:rPr>
          <w:rFonts w:cs="B Lotus"/>
          <w:sz w:val="36"/>
          <w:szCs w:val="36"/>
          <w:rtl/>
          <w:lang w:bidi="fa-IR"/>
        </w:rPr>
        <w:t xml:space="preserve"> </w:t>
      </w:r>
      <w:r>
        <w:rPr>
          <w:rFonts w:cs="B Lotus" w:hint="cs"/>
          <w:sz w:val="36"/>
          <w:szCs w:val="36"/>
          <w:rtl/>
          <w:lang w:bidi="fa-IR"/>
        </w:rPr>
        <w:t>است</w:t>
      </w:r>
      <w:r w:rsidR="0040482C" w:rsidRPr="001B60C2">
        <w:rPr>
          <w:rFonts w:cs="B Lotus" w:hint="cs"/>
          <w:sz w:val="36"/>
          <w:szCs w:val="36"/>
          <w:rtl/>
          <w:lang w:bidi="fa-IR"/>
        </w:rPr>
        <w:t xml:space="preserve"> که </w:t>
      </w:r>
      <w:r w:rsidR="001B60C2" w:rsidRPr="001B60C2">
        <w:rPr>
          <w:rFonts w:cs="B Lotus" w:hint="cs"/>
          <w:sz w:val="36"/>
          <w:szCs w:val="36"/>
          <w:rtl/>
          <w:lang w:bidi="fa-IR"/>
        </w:rPr>
        <w:t>لیدرهای</w:t>
      </w:r>
      <w:r w:rsidR="0040482C" w:rsidRPr="001B60C2">
        <w:rPr>
          <w:rFonts w:cs="B Lotus" w:hint="cs"/>
          <w:sz w:val="36"/>
          <w:szCs w:val="36"/>
          <w:rtl/>
          <w:lang w:bidi="fa-IR"/>
        </w:rPr>
        <w:t xml:space="preserve"> مد </w:t>
      </w:r>
      <w:r>
        <w:rPr>
          <w:rFonts w:cs="B Lotus" w:hint="cs"/>
          <w:sz w:val="36"/>
          <w:szCs w:val="36"/>
          <w:rtl/>
          <w:lang w:bidi="fa-IR"/>
        </w:rPr>
        <w:t>به‌وسیله</w:t>
      </w:r>
      <w:r w:rsidR="0040482C" w:rsidRPr="001B60C2">
        <w:rPr>
          <w:rFonts w:cs="B Lotus" w:hint="cs"/>
          <w:sz w:val="36"/>
          <w:szCs w:val="36"/>
          <w:rtl/>
          <w:lang w:bidi="fa-IR"/>
        </w:rPr>
        <w:t xml:space="preserve"> پردازش شناختی بالاتری درگیر </w:t>
      </w:r>
      <w:r>
        <w:rPr>
          <w:rFonts w:cs="B Lotus" w:hint="cs"/>
          <w:sz w:val="36"/>
          <w:szCs w:val="36"/>
          <w:rtl/>
          <w:lang w:bidi="fa-IR"/>
        </w:rPr>
        <w:t>می‌شوند</w:t>
      </w:r>
      <w:r w:rsidR="0040482C" w:rsidRPr="001B60C2">
        <w:rPr>
          <w:rFonts w:cs="B Lotus" w:hint="cs"/>
          <w:sz w:val="36"/>
          <w:szCs w:val="36"/>
          <w:lang w:bidi="fa-IR"/>
        </w:rPr>
        <w:t>.</w:t>
      </w:r>
    </w:p>
    <w:p w:rsidR="0040482C" w:rsidRPr="001B60C2" w:rsidRDefault="0040482C" w:rsidP="00FD4276">
      <w:pPr>
        <w:bidi/>
        <w:jc w:val="both"/>
        <w:rPr>
          <w:rFonts w:cs="B Lotus"/>
          <w:sz w:val="36"/>
          <w:szCs w:val="36"/>
          <w:rtl/>
          <w:lang w:bidi="fa-IR"/>
        </w:rPr>
      </w:pPr>
      <w:r w:rsidRPr="001B60C2">
        <w:rPr>
          <w:rFonts w:cs="B Lotus" w:hint="cs"/>
          <w:b/>
          <w:bCs/>
          <w:sz w:val="36"/>
          <w:szCs w:val="36"/>
          <w:rtl/>
          <w:lang w:bidi="fa-IR"/>
        </w:rPr>
        <w:t xml:space="preserve">مفاهیم/محدودیت های تحقیق- </w:t>
      </w:r>
      <w:r w:rsidRPr="001B60C2">
        <w:rPr>
          <w:rFonts w:cs="B Lotus" w:hint="cs"/>
          <w:sz w:val="36"/>
          <w:szCs w:val="36"/>
          <w:rtl/>
          <w:lang w:bidi="fa-IR"/>
        </w:rPr>
        <w:t xml:space="preserve">این تحقیق یک </w:t>
      </w:r>
      <w:r w:rsidR="00FD4276" w:rsidRPr="001B60C2">
        <w:rPr>
          <w:rFonts w:cs="B Lotus" w:hint="cs"/>
          <w:sz w:val="36"/>
          <w:szCs w:val="36"/>
          <w:rtl/>
          <w:lang w:bidi="fa-IR"/>
        </w:rPr>
        <w:t>مرکز خرید</w:t>
      </w:r>
      <w:r w:rsidRPr="001B60C2">
        <w:rPr>
          <w:rFonts w:cs="B Lotus" w:hint="cs"/>
          <w:sz w:val="36"/>
          <w:szCs w:val="36"/>
          <w:rtl/>
          <w:lang w:bidi="fa-IR"/>
        </w:rPr>
        <w:t xml:space="preserve"> مبتنی بر مد شهری در مونترال انجام گرفته است، و باید برای نواحی و </w:t>
      </w:r>
      <w:r w:rsidR="00FD4276" w:rsidRPr="001B60C2">
        <w:rPr>
          <w:rFonts w:cs="B Lotus" w:hint="cs"/>
          <w:sz w:val="36"/>
          <w:szCs w:val="36"/>
          <w:rtl/>
          <w:lang w:bidi="fa-IR"/>
        </w:rPr>
        <w:t xml:space="preserve">مراکز خرید </w:t>
      </w:r>
      <w:r w:rsidRPr="001B60C2">
        <w:rPr>
          <w:rFonts w:cs="B Lotus" w:hint="cs"/>
          <w:sz w:val="36"/>
          <w:szCs w:val="36"/>
          <w:rtl/>
          <w:lang w:bidi="fa-IR"/>
        </w:rPr>
        <w:t xml:space="preserve">دیگر تکرار شود. </w:t>
      </w:r>
      <w:r w:rsidR="00EC1D5F" w:rsidRPr="001B60C2">
        <w:rPr>
          <w:rFonts w:cs="B Lotus" w:hint="cs"/>
          <w:sz w:val="36"/>
          <w:szCs w:val="36"/>
          <w:rtl/>
          <w:lang w:bidi="fa-IR"/>
        </w:rPr>
        <w:t>نمونه بزرگتر امکان شمول ساختارهای دیگر را فراهم می کند.</w:t>
      </w:r>
    </w:p>
    <w:p w:rsidR="00EC1D5F" w:rsidRPr="001B60C2" w:rsidRDefault="00EC1D5F" w:rsidP="00FD4276">
      <w:pPr>
        <w:bidi/>
        <w:jc w:val="both"/>
        <w:rPr>
          <w:rFonts w:cs="B Lotus"/>
          <w:sz w:val="36"/>
          <w:szCs w:val="36"/>
          <w:rtl/>
          <w:lang w:bidi="fa-IR"/>
        </w:rPr>
      </w:pPr>
      <w:r w:rsidRPr="001B60C2">
        <w:rPr>
          <w:rFonts w:cs="B Lotus" w:hint="cs"/>
          <w:b/>
          <w:bCs/>
          <w:sz w:val="36"/>
          <w:szCs w:val="36"/>
          <w:rtl/>
          <w:lang w:bidi="fa-IR"/>
        </w:rPr>
        <w:lastRenderedPageBreak/>
        <w:t xml:space="preserve">مفاهیم عملی- </w:t>
      </w:r>
      <w:r w:rsidR="00320BF7" w:rsidRPr="001B60C2">
        <w:rPr>
          <w:rFonts w:cs="B Lotus" w:hint="cs"/>
          <w:b/>
          <w:bCs/>
          <w:sz w:val="36"/>
          <w:szCs w:val="36"/>
          <w:rtl/>
          <w:lang w:bidi="fa-IR"/>
        </w:rPr>
        <w:t xml:space="preserve">ممکن است </w:t>
      </w:r>
      <w:r w:rsidR="000C40C1" w:rsidRPr="001B60C2">
        <w:rPr>
          <w:rFonts w:cs="B Lotus" w:hint="cs"/>
          <w:sz w:val="36"/>
          <w:szCs w:val="36"/>
          <w:rtl/>
          <w:lang w:bidi="fa-IR"/>
        </w:rPr>
        <w:t xml:space="preserve">صاحبان </w:t>
      </w:r>
      <w:r w:rsidR="00320BF7" w:rsidRPr="001B60C2">
        <w:rPr>
          <w:rFonts w:cs="B Lotus" w:hint="cs"/>
          <w:sz w:val="36"/>
          <w:szCs w:val="36"/>
          <w:rtl/>
          <w:lang w:bidi="fa-IR"/>
        </w:rPr>
        <w:t xml:space="preserve">و توسعه دهندگان </w:t>
      </w:r>
      <w:r w:rsidR="00FD4276" w:rsidRPr="001B60C2">
        <w:rPr>
          <w:rFonts w:cs="B Lotus" w:hint="cs"/>
          <w:sz w:val="36"/>
          <w:szCs w:val="36"/>
          <w:rtl/>
          <w:lang w:bidi="fa-IR"/>
        </w:rPr>
        <w:t>مراکز خرید</w:t>
      </w:r>
      <w:r w:rsidR="000C40C1" w:rsidRPr="001B60C2">
        <w:rPr>
          <w:rFonts w:cs="B Lotus" w:hint="cs"/>
          <w:sz w:val="36"/>
          <w:szCs w:val="36"/>
          <w:rtl/>
          <w:lang w:bidi="fa-IR"/>
        </w:rPr>
        <w:t xml:space="preserve"> </w:t>
      </w:r>
      <w:r w:rsidR="00CE018C" w:rsidRPr="001B60C2">
        <w:rPr>
          <w:rFonts w:cs="B Lotus" w:hint="cs"/>
          <w:sz w:val="36"/>
          <w:szCs w:val="36"/>
          <w:rtl/>
          <w:lang w:bidi="fa-IR"/>
        </w:rPr>
        <w:t xml:space="preserve">با ارائه سرویس هایی که منجر به افزایش سرعت خرید می شود، باعث تجدیدنظر </w:t>
      </w:r>
      <w:r w:rsidR="001B60C2" w:rsidRPr="001B60C2">
        <w:rPr>
          <w:rFonts w:cs="B Lotus" w:hint="cs"/>
          <w:sz w:val="36"/>
          <w:szCs w:val="36"/>
          <w:rtl/>
          <w:lang w:bidi="fa-IR"/>
        </w:rPr>
        <w:t>لیدرهای</w:t>
      </w:r>
      <w:r w:rsidR="00CE018C" w:rsidRPr="001B60C2">
        <w:rPr>
          <w:rFonts w:cs="B Lotus" w:hint="cs"/>
          <w:sz w:val="36"/>
          <w:szCs w:val="36"/>
          <w:rtl/>
          <w:lang w:bidi="fa-IR"/>
        </w:rPr>
        <w:t xml:space="preserve"> مد بشوند، با استفاده از روشهایی با تکنولوژی پیشرفته به منظور انتقال ا</w:t>
      </w:r>
      <w:r w:rsidR="00F90CD4">
        <w:rPr>
          <w:rFonts w:cs="B Lotus" w:hint="cs"/>
          <w:sz w:val="36"/>
          <w:szCs w:val="36"/>
          <w:rtl/>
          <w:lang w:bidi="fa-IR"/>
        </w:rPr>
        <w:t>ط</w:t>
      </w:r>
      <w:r w:rsidR="00CE018C" w:rsidRPr="001B60C2">
        <w:rPr>
          <w:rFonts w:cs="B Lotus" w:hint="cs"/>
          <w:sz w:val="36"/>
          <w:szCs w:val="36"/>
          <w:rtl/>
          <w:lang w:bidi="fa-IR"/>
        </w:rPr>
        <w:t xml:space="preserve">لاعات مد و بوسیله علامت گزاری نام تجاری </w:t>
      </w:r>
      <w:r w:rsidR="00FD4276" w:rsidRPr="001B60C2">
        <w:rPr>
          <w:rFonts w:cs="B Lotus" w:hint="cs"/>
          <w:sz w:val="36"/>
          <w:szCs w:val="36"/>
          <w:rtl/>
          <w:lang w:bidi="fa-IR"/>
        </w:rPr>
        <w:t>مرکز خرید</w:t>
      </w:r>
      <w:r w:rsidR="00CE018C" w:rsidRPr="001B60C2">
        <w:rPr>
          <w:rFonts w:cs="B Lotus" w:hint="cs"/>
          <w:sz w:val="36"/>
          <w:szCs w:val="36"/>
          <w:rtl/>
          <w:lang w:bidi="fa-IR"/>
        </w:rPr>
        <w:t xml:space="preserve">. </w:t>
      </w:r>
      <w:r w:rsidR="00F65380" w:rsidRPr="001B60C2">
        <w:rPr>
          <w:rFonts w:cs="B Lotus" w:hint="cs"/>
          <w:sz w:val="36"/>
          <w:szCs w:val="36"/>
          <w:rtl/>
          <w:lang w:bidi="fa-IR"/>
        </w:rPr>
        <w:t>م</w:t>
      </w:r>
      <w:r w:rsidR="00DF1A90">
        <w:rPr>
          <w:rFonts w:cs="B Lotus" w:hint="cs"/>
          <w:sz w:val="36"/>
          <w:szCs w:val="36"/>
          <w:rtl/>
          <w:lang w:bidi="fa-IR"/>
        </w:rPr>
        <w:t xml:space="preserve">حتمل است </w:t>
      </w:r>
      <w:r w:rsidR="00F65380" w:rsidRPr="001B60C2">
        <w:rPr>
          <w:rFonts w:cs="B Lotus" w:hint="cs"/>
          <w:sz w:val="36"/>
          <w:szCs w:val="36"/>
          <w:rtl/>
          <w:lang w:bidi="fa-IR"/>
        </w:rPr>
        <w:t xml:space="preserve">که </w:t>
      </w:r>
      <w:r w:rsidR="00DF1A90">
        <w:rPr>
          <w:rFonts w:cs="B Lotus" w:hint="cs"/>
          <w:sz w:val="36"/>
          <w:szCs w:val="36"/>
          <w:rtl/>
          <w:lang w:bidi="fa-IR"/>
        </w:rPr>
        <w:t>پ</w:t>
      </w:r>
      <w:r w:rsidR="00F65380" w:rsidRPr="001B60C2">
        <w:rPr>
          <w:rFonts w:cs="B Lotus" w:hint="cs"/>
          <w:sz w:val="36"/>
          <w:szCs w:val="36"/>
          <w:rtl/>
          <w:lang w:bidi="fa-IR"/>
        </w:rPr>
        <w:t xml:space="preserve">یروان مد به استراتژی های تجربه محور پاسخ </w:t>
      </w:r>
      <w:r w:rsidR="00DF1A90">
        <w:rPr>
          <w:rFonts w:cs="B Lotus" w:hint="cs"/>
          <w:sz w:val="36"/>
          <w:szCs w:val="36"/>
          <w:rtl/>
          <w:lang w:bidi="fa-IR"/>
        </w:rPr>
        <w:t>د</w:t>
      </w:r>
      <w:r w:rsidR="00F65380" w:rsidRPr="001B60C2">
        <w:rPr>
          <w:rFonts w:cs="B Lotus" w:hint="cs"/>
          <w:sz w:val="36"/>
          <w:szCs w:val="36"/>
          <w:rtl/>
          <w:lang w:bidi="fa-IR"/>
        </w:rPr>
        <w:t>اده تا یک خرید لذتبخش داشته باشند.</w:t>
      </w:r>
    </w:p>
    <w:p w:rsidR="00F65380" w:rsidRPr="001B60C2" w:rsidRDefault="00F65380" w:rsidP="00F65380">
      <w:pPr>
        <w:bidi/>
        <w:jc w:val="both"/>
        <w:rPr>
          <w:rFonts w:cs="B Lotus"/>
          <w:sz w:val="36"/>
          <w:szCs w:val="36"/>
          <w:rtl/>
          <w:lang w:bidi="fa-IR"/>
        </w:rPr>
      </w:pPr>
      <w:r w:rsidRPr="001B60C2">
        <w:rPr>
          <w:rFonts w:cs="B Lotus" w:hint="cs"/>
          <w:b/>
          <w:bCs/>
          <w:sz w:val="36"/>
          <w:szCs w:val="36"/>
          <w:rtl/>
          <w:lang w:bidi="fa-IR"/>
        </w:rPr>
        <w:t>اصالت / ارزش-</w:t>
      </w:r>
      <w:r w:rsidRPr="001B60C2">
        <w:rPr>
          <w:rFonts w:cs="B Lotus" w:hint="cs"/>
          <w:sz w:val="36"/>
          <w:szCs w:val="36"/>
          <w:rtl/>
          <w:lang w:bidi="fa-IR"/>
        </w:rPr>
        <w:t xml:space="preserve"> علیرغم اینکه گروه مصرف کنندگان مد از زوایای متفاوت مورد بررسی قرار گرفته اند، هیچ تحقیقی مبنی بر بررسی تجربه خرید یکپارچه شده خریداران مد در یک </w:t>
      </w:r>
      <w:r w:rsidR="00FD4276" w:rsidRPr="001B60C2">
        <w:rPr>
          <w:rFonts w:cs="B Lotus" w:hint="cs"/>
          <w:sz w:val="36"/>
          <w:szCs w:val="36"/>
          <w:rtl/>
          <w:lang w:bidi="fa-IR"/>
        </w:rPr>
        <w:t>مرکز خرید</w:t>
      </w:r>
      <w:r w:rsidRPr="001B60C2">
        <w:rPr>
          <w:rFonts w:cs="B Lotus" w:hint="cs"/>
          <w:sz w:val="36"/>
          <w:szCs w:val="36"/>
          <w:rtl/>
          <w:lang w:bidi="fa-IR"/>
        </w:rPr>
        <w:t xml:space="preserve"> یافت نمی شود. این مطالعه </w:t>
      </w:r>
      <w:r w:rsidR="009063FD" w:rsidRPr="001B60C2">
        <w:rPr>
          <w:rFonts w:cs="B Lotus" w:hint="cs"/>
          <w:sz w:val="36"/>
          <w:szCs w:val="36"/>
          <w:rtl/>
          <w:lang w:bidi="fa-IR"/>
        </w:rPr>
        <w:t xml:space="preserve">این فضا را پوشش می دهد. </w:t>
      </w:r>
    </w:p>
    <w:p w:rsidR="00D4597B" w:rsidRPr="001B60C2" w:rsidRDefault="00D4597B" w:rsidP="00D4597B">
      <w:pPr>
        <w:bidi/>
        <w:jc w:val="both"/>
        <w:rPr>
          <w:rFonts w:cs="B Lotus"/>
          <w:sz w:val="36"/>
          <w:szCs w:val="36"/>
          <w:rtl/>
          <w:lang w:bidi="fa-IR"/>
        </w:rPr>
      </w:pPr>
      <w:r w:rsidRPr="001B60C2">
        <w:rPr>
          <w:rFonts w:cs="B Lotus" w:hint="cs"/>
          <w:b/>
          <w:bCs/>
          <w:sz w:val="36"/>
          <w:szCs w:val="36"/>
          <w:rtl/>
          <w:lang w:bidi="fa-IR"/>
        </w:rPr>
        <w:t>کلمات کلیدی</w:t>
      </w:r>
      <w:r w:rsidRPr="001B60C2">
        <w:rPr>
          <w:rFonts w:cs="B Lotus" w:hint="cs"/>
          <w:sz w:val="36"/>
          <w:szCs w:val="36"/>
          <w:rtl/>
          <w:lang w:bidi="fa-IR"/>
        </w:rPr>
        <w:t>- مراکز خرید، مد، بانوان، رفتار خریدار، کانادا</w:t>
      </w:r>
    </w:p>
    <w:p w:rsidR="006E540F" w:rsidRPr="001B60C2" w:rsidRDefault="006E540F" w:rsidP="006E540F">
      <w:pPr>
        <w:bidi/>
        <w:jc w:val="both"/>
        <w:rPr>
          <w:rFonts w:cs="B Lotus"/>
          <w:b/>
          <w:bCs/>
          <w:sz w:val="44"/>
          <w:szCs w:val="44"/>
          <w:rtl/>
          <w:lang w:bidi="fa-IR"/>
        </w:rPr>
      </w:pPr>
      <w:r w:rsidRPr="001B60C2">
        <w:rPr>
          <w:rFonts w:cs="B Lotus" w:hint="cs"/>
          <w:b/>
          <w:bCs/>
          <w:sz w:val="44"/>
          <w:szCs w:val="44"/>
          <w:rtl/>
          <w:lang w:bidi="fa-IR"/>
        </w:rPr>
        <w:t>مقدمه</w:t>
      </w:r>
    </w:p>
    <w:p w:rsidR="006E540F" w:rsidRPr="001B60C2" w:rsidRDefault="00576E85" w:rsidP="00575840">
      <w:pPr>
        <w:bidi/>
        <w:jc w:val="both"/>
        <w:rPr>
          <w:rFonts w:cs="B Lotus"/>
          <w:sz w:val="36"/>
          <w:szCs w:val="36"/>
          <w:rtl/>
          <w:lang w:bidi="fa-IR"/>
        </w:rPr>
      </w:pPr>
      <w:r w:rsidRPr="001B60C2">
        <w:rPr>
          <w:rFonts w:cs="B Lotus" w:hint="cs"/>
          <w:sz w:val="36"/>
          <w:szCs w:val="36"/>
          <w:rtl/>
          <w:lang w:bidi="fa-IR"/>
        </w:rPr>
        <w:t>زوال مرکز خرید منطقه ای مرتبا مورد بررسی قرار گرقته است ( گولی، 2004</w:t>
      </w:r>
      <w:r w:rsidR="00A84121" w:rsidRPr="001B60C2">
        <w:rPr>
          <w:rFonts w:cs="B Lotus" w:hint="cs"/>
          <w:sz w:val="36"/>
          <w:szCs w:val="36"/>
          <w:rtl/>
          <w:lang w:bidi="fa-IR"/>
        </w:rPr>
        <w:t xml:space="preserve"> </w:t>
      </w:r>
      <w:r w:rsidRPr="001B60C2">
        <w:rPr>
          <w:rFonts w:cs="B Lotus" w:hint="cs"/>
          <w:sz w:val="36"/>
          <w:szCs w:val="36"/>
          <w:rtl/>
          <w:lang w:bidi="fa-IR"/>
        </w:rPr>
        <w:t xml:space="preserve">). ظهور مراکز قدرت و شیوه زندگی بدون آسیب جانبی به مرکز خرید سنتی نبوده است. </w:t>
      </w:r>
      <w:r w:rsidR="00575840" w:rsidRPr="001B60C2">
        <w:rPr>
          <w:rFonts w:cs="B Lotus" w:hint="cs"/>
          <w:sz w:val="36"/>
          <w:szCs w:val="36"/>
          <w:rtl/>
          <w:lang w:bidi="fa-IR"/>
        </w:rPr>
        <w:t>کارپرداز</w:t>
      </w:r>
      <w:r w:rsidR="00A33E48" w:rsidRPr="001B60C2">
        <w:rPr>
          <w:rFonts w:cs="B Lotus" w:hint="cs"/>
          <w:sz w:val="36"/>
          <w:szCs w:val="36"/>
          <w:rtl/>
          <w:lang w:bidi="fa-IR"/>
        </w:rPr>
        <w:t xml:space="preserve">های مرکز خرید با نوآوری هایی روبرو می شوند مانند مستخدمانی برای </w:t>
      </w:r>
      <w:r w:rsidR="001B60C2" w:rsidRPr="001B60C2">
        <w:rPr>
          <w:rFonts w:cs="B Lotus" w:hint="cs"/>
          <w:sz w:val="36"/>
          <w:szCs w:val="36"/>
          <w:rtl/>
          <w:lang w:bidi="fa-IR"/>
        </w:rPr>
        <w:t>بهب</w:t>
      </w:r>
      <w:r w:rsidR="00A33E48" w:rsidRPr="001B60C2">
        <w:rPr>
          <w:rFonts w:cs="B Lotus" w:hint="cs"/>
          <w:sz w:val="36"/>
          <w:szCs w:val="36"/>
          <w:rtl/>
          <w:lang w:bidi="fa-IR"/>
        </w:rPr>
        <w:t xml:space="preserve">ود خدمات به مشتریان، طراحی فضاهایی مانند اتاق به منظور ایجاد آرامش، و ارتقا سراهای غذا به منظور طولانی کردن زمان و تناوب خرید. </w:t>
      </w:r>
    </w:p>
    <w:p w:rsidR="00A84121" w:rsidRDefault="00A84121" w:rsidP="00FD4276">
      <w:pPr>
        <w:bidi/>
        <w:jc w:val="both"/>
        <w:rPr>
          <w:rFonts w:cs="B Lotus"/>
          <w:sz w:val="36"/>
          <w:szCs w:val="36"/>
          <w:rtl/>
          <w:lang w:bidi="fa-IR"/>
        </w:rPr>
      </w:pPr>
      <w:r w:rsidRPr="001B60C2">
        <w:rPr>
          <w:rFonts w:cs="B Lotus" w:hint="cs"/>
          <w:sz w:val="36"/>
          <w:szCs w:val="36"/>
          <w:rtl/>
          <w:lang w:bidi="fa-IR"/>
        </w:rPr>
        <w:t xml:space="preserve">مدیران </w:t>
      </w:r>
      <w:r w:rsidR="00FD4276" w:rsidRPr="001B60C2">
        <w:rPr>
          <w:rFonts w:cs="B Lotus" w:hint="cs"/>
          <w:sz w:val="36"/>
          <w:szCs w:val="36"/>
          <w:rtl/>
          <w:lang w:bidi="fa-IR"/>
        </w:rPr>
        <w:t>مرکز خرید</w:t>
      </w:r>
      <w:r w:rsidRPr="001B60C2">
        <w:rPr>
          <w:rFonts w:cs="B Lotus" w:hint="cs"/>
          <w:sz w:val="36"/>
          <w:szCs w:val="36"/>
          <w:rtl/>
          <w:lang w:bidi="fa-IR"/>
        </w:rPr>
        <w:t xml:space="preserve"> و خرده فروش ها </w:t>
      </w:r>
      <w:r w:rsidR="00F90CD4">
        <w:rPr>
          <w:rFonts w:cs="B Lotus" w:hint="cs"/>
          <w:sz w:val="36"/>
          <w:szCs w:val="36"/>
          <w:rtl/>
          <w:lang w:bidi="fa-IR"/>
        </w:rPr>
        <w:t>به‌طور</w:t>
      </w:r>
      <w:r w:rsidRPr="001B60C2">
        <w:rPr>
          <w:rFonts w:cs="B Lotus" w:hint="cs"/>
          <w:sz w:val="36"/>
          <w:szCs w:val="36"/>
          <w:rtl/>
          <w:lang w:bidi="fa-IR"/>
        </w:rPr>
        <w:t xml:space="preserve"> فزاینده ای تأثیر مثبت اتمسفر خرده فروشی بر رفتار خرید را تأیید کرده اند ( کبات و میکون، 2003؛ استول و همکاران، 2004؛ لاروک و همکاران، 2005 ). </w:t>
      </w:r>
      <w:r w:rsidR="003A716F" w:rsidRPr="001B60C2">
        <w:rPr>
          <w:rFonts w:cs="B Lotus" w:hint="cs"/>
          <w:sz w:val="36"/>
          <w:szCs w:val="36"/>
          <w:rtl/>
          <w:lang w:bidi="fa-IR"/>
        </w:rPr>
        <w:t xml:space="preserve">در حالیکه که </w:t>
      </w:r>
      <w:r w:rsidR="00FD4276" w:rsidRPr="001B60C2">
        <w:rPr>
          <w:rFonts w:cs="B Lotus" w:hint="cs"/>
          <w:sz w:val="36"/>
          <w:szCs w:val="36"/>
          <w:rtl/>
          <w:lang w:bidi="fa-IR"/>
        </w:rPr>
        <w:t xml:space="preserve">مراکز خرید </w:t>
      </w:r>
      <w:r w:rsidR="003A716F" w:rsidRPr="001B60C2">
        <w:rPr>
          <w:rFonts w:cs="B Lotus" w:hint="cs"/>
          <w:sz w:val="36"/>
          <w:szCs w:val="36"/>
          <w:rtl/>
          <w:lang w:bidi="fa-IR"/>
        </w:rPr>
        <w:t xml:space="preserve">از یک موقعیت عالی در حومه </w:t>
      </w:r>
      <w:r w:rsidR="003A716F" w:rsidRPr="001B60C2">
        <w:rPr>
          <w:rFonts w:cs="B Lotus" w:hint="cs"/>
          <w:sz w:val="36"/>
          <w:szCs w:val="36"/>
          <w:rtl/>
          <w:lang w:bidi="fa-IR"/>
        </w:rPr>
        <w:lastRenderedPageBreak/>
        <w:t xml:space="preserve">شهر استقبال کرده و با مخالفت های کوچکی مواجه بوده اند ( استوکیل، 1972 )، </w:t>
      </w:r>
      <w:r w:rsidR="00DE6EFE" w:rsidRPr="001B60C2">
        <w:rPr>
          <w:rFonts w:cs="B Lotus" w:hint="cs"/>
          <w:sz w:val="36"/>
          <w:szCs w:val="36"/>
          <w:rtl/>
          <w:lang w:bidi="fa-IR"/>
        </w:rPr>
        <w:t>اکنون آنها به بلوغ رسیده و در حال رقابت با مراکز قدرت جدیدتر ( سیمونز و هرنان</w:t>
      </w:r>
      <w:r w:rsidR="00DE6EFE">
        <w:rPr>
          <w:rFonts w:cs="B Lotus" w:hint="cs"/>
          <w:sz w:val="36"/>
          <w:szCs w:val="36"/>
          <w:rtl/>
          <w:lang w:bidi="fa-IR"/>
        </w:rPr>
        <w:t xml:space="preserve">دز، 2004 )، </w:t>
      </w:r>
      <w:r w:rsidR="00DA208B">
        <w:rPr>
          <w:rFonts w:cs="B Lotus" w:hint="cs"/>
          <w:sz w:val="36"/>
          <w:szCs w:val="36"/>
          <w:rtl/>
          <w:lang w:bidi="fa-IR"/>
        </w:rPr>
        <w:t xml:space="preserve">مراکز تفریحی شهری ( کوجیمان، 2002 )، مراکز شیوه زندگی ( هیزل، 2005ب )، و مراکز ترکیبی ( مونرو، 2003 ) می باشند.توسعه دهندگان بنگاه های املاک استراتژی های جدید و خلاقانه ای را به منظور بخشیدن جان تازه ای به فرمت سالخورده </w:t>
      </w:r>
      <w:r w:rsidR="00FD4276">
        <w:rPr>
          <w:rFonts w:cs="B Lotus" w:hint="cs"/>
          <w:sz w:val="36"/>
          <w:szCs w:val="36"/>
          <w:rtl/>
          <w:lang w:bidi="fa-IR"/>
        </w:rPr>
        <w:t xml:space="preserve">مراکز </w:t>
      </w:r>
      <w:r w:rsidR="00FD4276" w:rsidRPr="00DF1A90">
        <w:rPr>
          <w:rFonts w:cs="B Lotus" w:hint="cs"/>
          <w:sz w:val="36"/>
          <w:szCs w:val="36"/>
          <w:rtl/>
          <w:lang w:bidi="fa-IR"/>
        </w:rPr>
        <w:t>خرید</w:t>
      </w:r>
      <w:r w:rsidR="00DA208B" w:rsidRPr="00DF1A90">
        <w:rPr>
          <w:rFonts w:cs="B Lotus" w:hint="cs"/>
          <w:sz w:val="36"/>
          <w:szCs w:val="36"/>
          <w:rtl/>
          <w:lang w:bidi="fa-IR"/>
        </w:rPr>
        <w:t xml:space="preserve"> تدبیر</w:t>
      </w:r>
      <w:r w:rsidR="00DA208B">
        <w:rPr>
          <w:rFonts w:cs="B Lotus" w:hint="cs"/>
          <w:sz w:val="36"/>
          <w:szCs w:val="36"/>
          <w:rtl/>
          <w:lang w:bidi="fa-IR"/>
        </w:rPr>
        <w:t xml:space="preserve"> و ارائه کرده اند ( بودزین 2003؛ فلدمان 2004 ).</w:t>
      </w:r>
    </w:p>
    <w:p w:rsidR="00DA208B" w:rsidRDefault="00291BB2" w:rsidP="00575840">
      <w:pPr>
        <w:bidi/>
        <w:jc w:val="both"/>
        <w:rPr>
          <w:rFonts w:cs="B Lotus"/>
          <w:sz w:val="36"/>
          <w:szCs w:val="36"/>
          <w:rtl/>
        </w:rPr>
      </w:pPr>
      <w:r>
        <w:rPr>
          <w:rFonts w:cs="B Lotus" w:hint="cs"/>
          <w:sz w:val="36"/>
          <w:szCs w:val="36"/>
          <w:rtl/>
          <w:lang w:bidi="fa-IR"/>
        </w:rPr>
        <w:t>مد در حال تبدیل شدن به یک تکیه گاه بنیادی برای</w:t>
      </w:r>
      <w:r w:rsidR="00010EAD">
        <w:rPr>
          <w:rFonts w:cs="B Lotus" w:hint="cs"/>
          <w:sz w:val="36"/>
          <w:szCs w:val="36"/>
          <w:rtl/>
          <w:lang w:bidi="fa-IR"/>
        </w:rPr>
        <w:t xml:space="preserve"> </w:t>
      </w:r>
      <w:r w:rsidR="00FD4276">
        <w:rPr>
          <w:rFonts w:cs="B Lotus" w:hint="cs"/>
          <w:sz w:val="36"/>
          <w:szCs w:val="36"/>
          <w:rtl/>
          <w:lang w:bidi="fa-IR"/>
        </w:rPr>
        <w:t>مرکز خرید</w:t>
      </w:r>
      <w:r w:rsidR="00010EAD">
        <w:rPr>
          <w:rFonts w:cs="B Lotus" w:hint="cs"/>
          <w:sz w:val="36"/>
          <w:szCs w:val="36"/>
          <w:rtl/>
          <w:lang w:bidi="fa-IR"/>
        </w:rPr>
        <w:t xml:space="preserve"> ها </w:t>
      </w:r>
      <w:r w:rsidR="00F90CD4">
        <w:rPr>
          <w:rFonts w:cs="B Lotus" w:hint="cs"/>
          <w:sz w:val="36"/>
          <w:szCs w:val="36"/>
          <w:rtl/>
          <w:lang w:bidi="fa-IR"/>
        </w:rPr>
        <w:t>می‌باشد</w:t>
      </w:r>
      <w:r w:rsidR="00010EAD">
        <w:rPr>
          <w:rFonts w:cs="B Lotus" w:hint="cs"/>
          <w:sz w:val="36"/>
          <w:szCs w:val="36"/>
          <w:rtl/>
          <w:lang w:bidi="fa-IR"/>
        </w:rPr>
        <w:t xml:space="preserve">. </w:t>
      </w:r>
      <w:r w:rsidR="00FD4276">
        <w:rPr>
          <w:rFonts w:cs="B Lotus" w:hint="cs"/>
          <w:sz w:val="36"/>
          <w:szCs w:val="36"/>
          <w:rtl/>
          <w:lang w:bidi="fa-IR"/>
        </w:rPr>
        <w:t xml:space="preserve">در مواجهه با رقابت فعال، مراکز خرید منطقه ای و فرامنطقه ای بیش از هر زمان دیگر بر روی کالاهایی </w:t>
      </w:r>
      <w:r w:rsidR="00FD4276" w:rsidRPr="001B60C2">
        <w:rPr>
          <w:rFonts w:cs="B Lotus" w:hint="cs"/>
          <w:sz w:val="36"/>
          <w:szCs w:val="36"/>
          <w:rtl/>
          <w:lang w:bidi="fa-IR"/>
        </w:rPr>
        <w:t>مارک</w:t>
      </w:r>
      <w:r w:rsidR="00FD4276">
        <w:rPr>
          <w:rFonts w:cs="B Lotus" w:hint="cs"/>
          <w:sz w:val="36"/>
          <w:szCs w:val="36"/>
          <w:rtl/>
          <w:lang w:bidi="fa-IR"/>
        </w:rPr>
        <w:t xml:space="preserve"> و مطابق با مد تکیه می کنند. </w:t>
      </w:r>
      <w:r w:rsidR="008F1379">
        <w:rPr>
          <w:rFonts w:cs="B Lotus" w:hint="cs"/>
          <w:sz w:val="36"/>
          <w:szCs w:val="36"/>
          <w:rtl/>
          <w:lang w:bidi="fa-IR"/>
        </w:rPr>
        <w:t xml:space="preserve">تعداد </w:t>
      </w:r>
      <w:r w:rsidR="001D3FE5">
        <w:rPr>
          <w:rFonts w:cs="B Lotus" w:hint="cs"/>
          <w:sz w:val="36"/>
          <w:szCs w:val="36"/>
          <w:rtl/>
          <w:lang w:bidi="fa-IR"/>
        </w:rPr>
        <w:t>فروشگاه</w:t>
      </w:r>
      <w:r w:rsidR="008F1379">
        <w:rPr>
          <w:rFonts w:cs="B Lotus" w:hint="cs"/>
          <w:sz w:val="36"/>
          <w:szCs w:val="36"/>
          <w:rtl/>
          <w:lang w:bidi="fa-IR"/>
        </w:rPr>
        <w:t xml:space="preserve"> ها در اکثریت مراکز خرید در مونترال و تورنتو نشان می دهد که بیش از 60 درصد فروشگاه های کوچک مربوط به </w:t>
      </w:r>
      <w:r w:rsidR="008F1379" w:rsidRPr="008F1379">
        <w:rPr>
          <w:rFonts w:cs="B Lotus" w:hint="cs"/>
          <w:sz w:val="36"/>
          <w:szCs w:val="36"/>
          <w:rtl/>
        </w:rPr>
        <w:t>پوشاک، لوازم تزئینی و کفش</w:t>
      </w:r>
      <w:r w:rsidR="008F1379">
        <w:rPr>
          <w:rFonts w:cs="B Lotus" w:hint="cs"/>
          <w:sz w:val="36"/>
          <w:szCs w:val="36"/>
          <w:rtl/>
        </w:rPr>
        <w:t xml:space="preserve"> </w:t>
      </w:r>
      <w:r w:rsidR="00F90CD4">
        <w:rPr>
          <w:rFonts w:cs="B Lotus" w:hint="cs"/>
          <w:sz w:val="36"/>
          <w:szCs w:val="36"/>
          <w:rtl/>
        </w:rPr>
        <w:t>می‌باشد</w:t>
      </w:r>
      <w:r w:rsidR="008F1379">
        <w:rPr>
          <w:rFonts w:cs="B Lotus" w:hint="cs"/>
          <w:sz w:val="36"/>
          <w:szCs w:val="36"/>
          <w:rtl/>
        </w:rPr>
        <w:t xml:space="preserve">. </w:t>
      </w:r>
      <w:r w:rsidR="007B50AC">
        <w:rPr>
          <w:rFonts w:cs="B Lotus" w:hint="cs"/>
          <w:sz w:val="36"/>
          <w:szCs w:val="36"/>
          <w:rtl/>
        </w:rPr>
        <w:t xml:space="preserve">دست کم از هر چهار فروشگاه، سه فروشگاه به بانوان تعلق دارد. برخی از </w:t>
      </w:r>
      <w:r w:rsidR="00575840">
        <w:rPr>
          <w:rFonts w:cs="B Lotus" w:hint="cs"/>
          <w:sz w:val="36"/>
          <w:szCs w:val="36"/>
          <w:rtl/>
        </w:rPr>
        <w:t>کا</w:t>
      </w:r>
      <w:r w:rsidR="007B50AC">
        <w:rPr>
          <w:rFonts w:cs="B Lotus" w:hint="cs"/>
          <w:sz w:val="36"/>
          <w:szCs w:val="36"/>
          <w:rtl/>
        </w:rPr>
        <w:t>ر</w:t>
      </w:r>
      <w:r w:rsidR="00575840">
        <w:rPr>
          <w:rFonts w:cs="B Lotus" w:hint="cs"/>
          <w:sz w:val="36"/>
          <w:szCs w:val="36"/>
          <w:rtl/>
        </w:rPr>
        <w:t>پرداز</w:t>
      </w:r>
      <w:r w:rsidR="007B50AC">
        <w:rPr>
          <w:rFonts w:cs="B Lotus" w:hint="cs"/>
          <w:sz w:val="36"/>
          <w:szCs w:val="36"/>
          <w:rtl/>
        </w:rPr>
        <w:t>های مرکز خرید دارای مراکز فروش اجناس لوکس مانند شنل، لویی ویتون، فراگامو یا حتی هرمس می باشند ( موین، 2006 ).</w:t>
      </w:r>
      <w:r w:rsidR="00133318">
        <w:rPr>
          <w:rFonts w:cs="B Lotus" w:hint="cs"/>
          <w:sz w:val="36"/>
          <w:szCs w:val="36"/>
          <w:rtl/>
        </w:rPr>
        <w:t xml:space="preserve"> پیگیری مد با هزینه بالا اشاره بر درک مشتری مدگرا </w:t>
      </w:r>
      <w:r w:rsidR="00F90CD4">
        <w:rPr>
          <w:rFonts w:cs="B Lotus" w:hint="cs"/>
          <w:sz w:val="36"/>
          <w:szCs w:val="36"/>
          <w:rtl/>
        </w:rPr>
        <w:t>می‌باشد</w:t>
      </w:r>
      <w:r w:rsidR="00133318">
        <w:rPr>
          <w:rFonts w:cs="B Lotus" w:hint="cs"/>
          <w:sz w:val="36"/>
          <w:szCs w:val="36"/>
          <w:rtl/>
        </w:rPr>
        <w:t xml:space="preserve">. </w:t>
      </w:r>
      <w:r w:rsidR="00FF3998">
        <w:rPr>
          <w:rFonts w:cs="B Lotus" w:hint="cs"/>
          <w:sz w:val="36"/>
          <w:szCs w:val="36"/>
          <w:rtl/>
        </w:rPr>
        <w:t xml:space="preserve">جدا از انتخاب و تطبیق فروشگاه ها، توسعه دهندگان مراکز خرید همچنین می توانند به خریداران مدگرا یک محیط فروشگاهی ارائه دهند که اثر مثبتی بر رفتار خرید خواهد داشت ( استول و همکاران، 2004؛ لاروک و همکاران 2005 ). </w:t>
      </w:r>
      <w:r w:rsidR="00FF3998" w:rsidRPr="00FF3998">
        <w:rPr>
          <w:rFonts w:cs="B Lotus" w:hint="cs"/>
          <w:sz w:val="36"/>
          <w:szCs w:val="36"/>
          <w:rtl/>
        </w:rPr>
        <w:t>این تحقیق به بررسی چگونگی</w:t>
      </w:r>
      <w:r w:rsidR="00FF3998">
        <w:rPr>
          <w:rFonts w:cs="B Lotus" w:hint="cs"/>
          <w:sz w:val="36"/>
          <w:szCs w:val="36"/>
          <w:rtl/>
        </w:rPr>
        <w:t xml:space="preserve"> اثر</w:t>
      </w:r>
      <w:r w:rsidR="00FF3998" w:rsidRPr="00FF3998">
        <w:rPr>
          <w:rFonts w:cs="B Lotus" w:hint="cs"/>
          <w:sz w:val="36"/>
          <w:szCs w:val="36"/>
          <w:rtl/>
        </w:rPr>
        <w:t xml:space="preserve"> </w:t>
      </w:r>
      <w:r w:rsidR="00FF3998">
        <w:rPr>
          <w:rFonts w:cs="B Lotus" w:hint="cs"/>
          <w:sz w:val="36"/>
          <w:szCs w:val="36"/>
          <w:rtl/>
        </w:rPr>
        <w:t>محیط</w:t>
      </w:r>
      <w:r w:rsidR="00FF3998" w:rsidRPr="00FF3998">
        <w:rPr>
          <w:rFonts w:cs="B Lotus" w:hint="cs"/>
          <w:sz w:val="36"/>
          <w:szCs w:val="36"/>
          <w:rtl/>
        </w:rPr>
        <w:t xml:space="preserve"> </w:t>
      </w:r>
      <w:r w:rsidR="00FF3998">
        <w:rPr>
          <w:rFonts w:cs="B Lotus" w:hint="cs"/>
          <w:sz w:val="36"/>
          <w:szCs w:val="36"/>
          <w:rtl/>
        </w:rPr>
        <w:t>مرکز خرید</w:t>
      </w:r>
      <w:r w:rsidR="00FF3998" w:rsidRPr="00FF3998">
        <w:rPr>
          <w:rFonts w:cs="B Lotus" w:hint="cs"/>
          <w:sz w:val="36"/>
          <w:szCs w:val="36"/>
          <w:rtl/>
        </w:rPr>
        <w:t xml:space="preserve"> </w:t>
      </w:r>
      <w:r w:rsidR="00FF3998" w:rsidRPr="002B4E7A">
        <w:rPr>
          <w:rFonts w:cs="B Lotus" w:hint="cs"/>
          <w:sz w:val="36"/>
          <w:szCs w:val="36"/>
          <w:rtl/>
        </w:rPr>
        <w:t xml:space="preserve">در رفتار </w:t>
      </w:r>
      <w:r w:rsidR="001B60C2" w:rsidRPr="002B4E7A">
        <w:rPr>
          <w:rFonts w:cs="B Lotus" w:hint="cs"/>
          <w:sz w:val="36"/>
          <w:szCs w:val="36"/>
          <w:rtl/>
        </w:rPr>
        <w:t>لیدرها</w:t>
      </w:r>
      <w:r w:rsidR="00FF3998" w:rsidRPr="00FF3998">
        <w:rPr>
          <w:rFonts w:cs="B Lotus" w:hint="cs"/>
          <w:sz w:val="36"/>
          <w:szCs w:val="36"/>
          <w:rtl/>
        </w:rPr>
        <w:t xml:space="preserve"> و پیروان مد زنانه می پردازد</w:t>
      </w:r>
      <w:r w:rsidR="00FF3998" w:rsidRPr="00FF3998">
        <w:rPr>
          <w:rFonts w:cs="B Lotus" w:hint="cs"/>
          <w:sz w:val="36"/>
          <w:szCs w:val="36"/>
        </w:rPr>
        <w:t>.</w:t>
      </w:r>
    </w:p>
    <w:p w:rsidR="00BD6A0C" w:rsidRDefault="00BD6A0C" w:rsidP="00FF3998">
      <w:pPr>
        <w:bidi/>
        <w:jc w:val="both"/>
        <w:rPr>
          <w:rFonts w:cs="B Lotus"/>
          <w:b/>
          <w:bCs/>
          <w:sz w:val="44"/>
          <w:szCs w:val="44"/>
          <w:rtl/>
        </w:rPr>
      </w:pPr>
    </w:p>
    <w:p w:rsidR="00FF3998" w:rsidRDefault="00BD6A0C" w:rsidP="00BD6A0C">
      <w:pPr>
        <w:bidi/>
        <w:jc w:val="both"/>
        <w:rPr>
          <w:rFonts w:cs="B Lotus"/>
          <w:b/>
          <w:bCs/>
          <w:sz w:val="44"/>
          <w:szCs w:val="44"/>
          <w:rtl/>
        </w:rPr>
      </w:pPr>
      <w:r w:rsidRPr="00BD6A0C">
        <w:rPr>
          <w:rFonts w:cs="B Lotus" w:hint="cs"/>
          <w:b/>
          <w:bCs/>
          <w:sz w:val="44"/>
          <w:szCs w:val="44"/>
          <w:rtl/>
        </w:rPr>
        <w:lastRenderedPageBreak/>
        <w:t>چارچوب مفهومی و فرضیه های تحقیق</w:t>
      </w:r>
    </w:p>
    <w:p w:rsidR="00BD6A0C" w:rsidRDefault="001D3FE5" w:rsidP="00BD6A0C">
      <w:pPr>
        <w:bidi/>
        <w:jc w:val="both"/>
        <w:rPr>
          <w:rFonts w:cs="B Lotus"/>
          <w:b/>
          <w:bCs/>
          <w:sz w:val="36"/>
          <w:szCs w:val="36"/>
          <w:rtl/>
        </w:rPr>
      </w:pPr>
      <w:r>
        <w:rPr>
          <w:rFonts w:cs="B Lotus" w:hint="cs"/>
          <w:b/>
          <w:bCs/>
          <w:sz w:val="36"/>
          <w:szCs w:val="36"/>
          <w:rtl/>
        </w:rPr>
        <w:t>درک مرکز خرید</w:t>
      </w:r>
    </w:p>
    <w:p w:rsidR="001D3FE5" w:rsidRDefault="001D3FE5" w:rsidP="001D3FE5">
      <w:pPr>
        <w:bidi/>
        <w:jc w:val="both"/>
        <w:rPr>
          <w:rFonts w:cs="B Lotus"/>
          <w:sz w:val="36"/>
          <w:szCs w:val="36"/>
          <w:rtl/>
        </w:rPr>
      </w:pPr>
      <w:r>
        <w:rPr>
          <w:rFonts w:cs="B Lotus" w:hint="cs"/>
          <w:sz w:val="36"/>
          <w:szCs w:val="36"/>
          <w:rtl/>
        </w:rPr>
        <w:t>محققان بررسی کرده اند که فروشگاه هایی با خصوصیات محیطی رسمی، بیانگرانه و نمادین پیام های مختلفی را به  مصرف کننده می رساند و می تواند ارزشهایی زیبایی شناسانه و ابزاری به دست دهد ( فیوره و اگل، 2000 ). بنابراین، محیط فروشگاهی ممکن است بر روی نظر مصرف کنندگان درباره اجناس، کیفیت سرویس دهی و تصویر فروشگاه تاثیر بگذارد ( بیکر و همکاران، 1994 ).</w:t>
      </w:r>
    </w:p>
    <w:p w:rsidR="00CD12C1" w:rsidRDefault="00CD12C1" w:rsidP="006D2DA7">
      <w:pPr>
        <w:bidi/>
        <w:jc w:val="both"/>
        <w:rPr>
          <w:rFonts w:cs="B Lotus"/>
          <w:sz w:val="36"/>
          <w:szCs w:val="36"/>
          <w:rtl/>
          <w:lang w:bidi="fa-IR"/>
        </w:rPr>
      </w:pPr>
      <w:r>
        <w:rPr>
          <w:rFonts w:cs="B Lotus" w:hint="cs"/>
          <w:sz w:val="36"/>
          <w:szCs w:val="36"/>
          <w:rtl/>
        </w:rPr>
        <w:t xml:space="preserve">افزون بر این، ممکن است درک خریداران راجع به محیط فروشگاهی </w:t>
      </w:r>
      <w:r w:rsidR="00DF6AF5">
        <w:rPr>
          <w:rFonts w:cs="B Lotus" w:hint="cs"/>
          <w:sz w:val="36"/>
          <w:szCs w:val="36"/>
          <w:rtl/>
        </w:rPr>
        <w:t xml:space="preserve">بر روی حالت احساسی </w:t>
      </w:r>
      <w:r w:rsidR="00F90CD4">
        <w:rPr>
          <w:rFonts w:cs="B Lotus" w:hint="cs"/>
          <w:sz w:val="36"/>
          <w:szCs w:val="36"/>
          <w:rtl/>
        </w:rPr>
        <w:t>آن‌ها</w:t>
      </w:r>
      <w:r w:rsidR="00DF6AF5">
        <w:rPr>
          <w:rFonts w:cs="B Lotus" w:hint="cs"/>
          <w:sz w:val="36"/>
          <w:szCs w:val="36"/>
          <w:rtl/>
        </w:rPr>
        <w:t xml:space="preserve"> اثر بگذارد ( کبات و میکون، 2003 ). درک محیط فروشگاهی نسبت به حس برانگیختگی مقدم تر است ( بیکر و همکاران، 1994 ). داردن و همکاران ( 1983 ) پیشنهاد داده اند که نگرش خریداران در راستای محیط فروشگاه نسبت</w:t>
      </w:r>
      <w:r w:rsidR="006D2DA7">
        <w:rPr>
          <w:rFonts w:cs="B Lotus" w:hint="cs"/>
          <w:sz w:val="36"/>
          <w:szCs w:val="36"/>
          <w:rtl/>
        </w:rPr>
        <w:t xml:space="preserve"> به نگرش آنان نسبت به محصولات دارای بازخورد مثبت موثرتری است. </w:t>
      </w:r>
      <w:r w:rsidR="00641C84">
        <w:rPr>
          <w:rFonts w:cs="B Lotus" w:hint="cs"/>
          <w:sz w:val="36"/>
          <w:szCs w:val="36"/>
          <w:rtl/>
        </w:rPr>
        <w:t xml:space="preserve">یک محیط فروشگاهی موثر ممکن است ارزش خرید را بالا ببرد و باعث شود مصرف کنندگان رفتارهای بهتری داشته باشند و برای مدت زمان طولانی تری در مرکز خرید بمانند ( </w:t>
      </w:r>
      <w:r w:rsidR="00641C84">
        <w:rPr>
          <w:rFonts w:cs="B Lotus" w:hint="cs"/>
          <w:sz w:val="36"/>
          <w:szCs w:val="36"/>
          <w:rtl/>
          <w:lang w:bidi="fa-IR"/>
        </w:rPr>
        <w:t xml:space="preserve">استول و همکاران، 2004 ). </w:t>
      </w:r>
    </w:p>
    <w:p w:rsidR="006807BD" w:rsidRDefault="006807BD" w:rsidP="006807BD">
      <w:pPr>
        <w:bidi/>
        <w:jc w:val="both"/>
        <w:rPr>
          <w:rFonts w:cs="B Lotus"/>
          <w:b/>
          <w:bCs/>
          <w:sz w:val="36"/>
          <w:szCs w:val="36"/>
          <w:rtl/>
          <w:lang w:bidi="fa-IR"/>
        </w:rPr>
      </w:pPr>
      <w:r w:rsidRPr="0082291A">
        <w:rPr>
          <w:rFonts w:cs="B Lotus" w:hint="cs"/>
          <w:b/>
          <w:bCs/>
          <w:sz w:val="36"/>
          <w:szCs w:val="36"/>
          <w:rtl/>
          <w:lang w:bidi="fa-IR"/>
        </w:rPr>
        <w:t xml:space="preserve">شناسایی ( </w:t>
      </w:r>
      <w:r w:rsidRPr="0082291A">
        <w:rPr>
          <w:rFonts w:cs="B Lotus"/>
          <w:b/>
          <w:bCs/>
          <w:sz w:val="36"/>
          <w:szCs w:val="36"/>
          <w:lang w:bidi="fa-IR"/>
        </w:rPr>
        <w:t>C</w:t>
      </w:r>
      <w:r w:rsidRPr="0082291A">
        <w:rPr>
          <w:rFonts w:cs="B Lotus" w:hint="cs"/>
          <w:b/>
          <w:bCs/>
          <w:sz w:val="36"/>
          <w:szCs w:val="36"/>
          <w:rtl/>
          <w:lang w:bidi="fa-IR"/>
        </w:rPr>
        <w:t xml:space="preserve"> ) در برابر احساسات ( </w:t>
      </w:r>
      <w:r w:rsidRPr="0082291A">
        <w:rPr>
          <w:rFonts w:cs="B Lotus"/>
          <w:b/>
          <w:bCs/>
          <w:sz w:val="36"/>
          <w:szCs w:val="36"/>
          <w:lang w:bidi="fa-IR"/>
        </w:rPr>
        <w:t>E</w:t>
      </w:r>
      <w:r w:rsidRPr="0082291A">
        <w:rPr>
          <w:rFonts w:cs="B Lotus" w:hint="cs"/>
          <w:b/>
          <w:bCs/>
          <w:sz w:val="36"/>
          <w:szCs w:val="36"/>
          <w:rtl/>
          <w:lang w:bidi="fa-IR"/>
        </w:rPr>
        <w:t xml:space="preserve"> )</w:t>
      </w:r>
    </w:p>
    <w:p w:rsidR="00D4597B" w:rsidRDefault="0082291A" w:rsidP="00745B8F">
      <w:pPr>
        <w:bidi/>
        <w:jc w:val="both"/>
        <w:rPr>
          <w:rFonts w:cs="B Lotus"/>
          <w:sz w:val="36"/>
          <w:szCs w:val="36"/>
          <w:rtl/>
          <w:lang w:bidi="fa-IR"/>
        </w:rPr>
      </w:pPr>
      <w:r>
        <w:rPr>
          <w:rFonts w:cs="B Lotus" w:hint="cs"/>
          <w:sz w:val="36"/>
          <w:szCs w:val="36"/>
          <w:rtl/>
          <w:lang w:bidi="fa-IR"/>
        </w:rPr>
        <w:t xml:space="preserve">نظریه روانشناسی محیطی ( محرابیان و راسل ، 1974 ) بر روی نمودار </w:t>
      </w:r>
      <w:r>
        <w:rPr>
          <w:rFonts w:cs="B Lotus"/>
          <w:sz w:val="36"/>
          <w:szCs w:val="36"/>
          <w:lang w:bidi="fa-IR"/>
        </w:rPr>
        <w:t>E-C</w:t>
      </w:r>
      <w:r>
        <w:rPr>
          <w:rFonts w:cs="B Lotus" w:hint="cs"/>
          <w:sz w:val="36"/>
          <w:szCs w:val="36"/>
          <w:rtl/>
          <w:lang w:bidi="fa-IR"/>
        </w:rPr>
        <w:t xml:space="preserve"> تکیه دارد که احساسات بر شناسایی مقدم تر است، که به نوبه خودشان، منجر به دو </w:t>
      </w:r>
      <w:r w:rsidR="00745B8F">
        <w:rPr>
          <w:rFonts w:cs="B Lotus" w:hint="cs"/>
          <w:sz w:val="36"/>
          <w:szCs w:val="36"/>
          <w:rtl/>
          <w:lang w:bidi="fa-IR"/>
        </w:rPr>
        <w:t>رفتار</w:t>
      </w:r>
      <w:r>
        <w:rPr>
          <w:rFonts w:cs="B Lotus" w:hint="cs"/>
          <w:sz w:val="36"/>
          <w:szCs w:val="36"/>
          <w:rtl/>
          <w:lang w:bidi="fa-IR"/>
        </w:rPr>
        <w:t xml:space="preserve"> متضاد </w:t>
      </w:r>
      <w:r>
        <w:rPr>
          <w:rFonts w:cs="B Lotus" w:hint="cs"/>
          <w:sz w:val="36"/>
          <w:szCs w:val="36"/>
          <w:rtl/>
          <w:lang w:bidi="fa-IR"/>
        </w:rPr>
        <w:lastRenderedPageBreak/>
        <w:t xml:space="preserve">یعنی رویکرد و اجتناب می شوند ( دوناوان و روزیتر، 1982). </w:t>
      </w:r>
      <w:r w:rsidR="00FA4D97">
        <w:rPr>
          <w:rFonts w:cs="B Lotus" w:hint="cs"/>
          <w:sz w:val="36"/>
          <w:szCs w:val="36"/>
          <w:rtl/>
          <w:lang w:bidi="fa-IR"/>
        </w:rPr>
        <w:t xml:space="preserve">رویکرد میل به ماندن طولانی تر در مرکز خرید یا فروشگاه، بررسی و ارتباط با خریداران دیگر و متصدیان فروش </w:t>
      </w:r>
      <w:r w:rsidR="00F90CD4">
        <w:rPr>
          <w:rFonts w:cs="B Lotus" w:hint="cs"/>
          <w:sz w:val="36"/>
          <w:szCs w:val="36"/>
          <w:rtl/>
          <w:lang w:bidi="fa-IR"/>
        </w:rPr>
        <w:t>می‌باشد</w:t>
      </w:r>
      <w:r w:rsidR="00A33CC8">
        <w:rPr>
          <w:rFonts w:cs="B Lotus" w:hint="cs"/>
          <w:sz w:val="36"/>
          <w:szCs w:val="36"/>
          <w:rtl/>
          <w:lang w:bidi="fa-IR"/>
        </w:rPr>
        <w:t xml:space="preserve">، درحالیکه اجتناب نقطه عکس قضیه </w:t>
      </w:r>
      <w:r w:rsidR="00F90CD4">
        <w:rPr>
          <w:rFonts w:cs="B Lotus" w:hint="cs"/>
          <w:sz w:val="36"/>
          <w:szCs w:val="36"/>
          <w:rtl/>
          <w:lang w:bidi="fa-IR"/>
        </w:rPr>
        <w:t>می‌باشد</w:t>
      </w:r>
      <w:r w:rsidR="00A33CC8">
        <w:rPr>
          <w:rFonts w:cs="B Lotus" w:hint="cs"/>
          <w:sz w:val="36"/>
          <w:szCs w:val="36"/>
          <w:rtl/>
          <w:lang w:bidi="fa-IR"/>
        </w:rPr>
        <w:t xml:space="preserve">. </w:t>
      </w:r>
      <w:r w:rsidR="0034573E">
        <w:rPr>
          <w:rFonts w:cs="B Lotus" w:hint="cs"/>
          <w:sz w:val="36"/>
          <w:szCs w:val="36"/>
          <w:rtl/>
          <w:lang w:bidi="fa-IR"/>
        </w:rPr>
        <w:t>هرچند، این پار</w:t>
      </w:r>
      <w:r w:rsidR="000441AD">
        <w:rPr>
          <w:rFonts w:cs="B Lotus" w:hint="cs"/>
          <w:sz w:val="36"/>
          <w:szCs w:val="36"/>
          <w:rtl/>
          <w:lang w:bidi="fa-IR"/>
        </w:rPr>
        <w:t>ا</w:t>
      </w:r>
      <w:r w:rsidR="0034573E">
        <w:rPr>
          <w:rFonts w:cs="B Lotus" w:hint="cs"/>
          <w:sz w:val="36"/>
          <w:szCs w:val="36"/>
          <w:rtl/>
          <w:lang w:bidi="fa-IR"/>
        </w:rPr>
        <w:t>دایم کلاسیک در سالهای اخیر با چالشهایی م</w:t>
      </w:r>
      <w:r w:rsidR="00745B8F">
        <w:rPr>
          <w:rFonts w:cs="B Lotus" w:hint="cs"/>
          <w:sz w:val="36"/>
          <w:szCs w:val="36"/>
          <w:rtl/>
          <w:lang w:bidi="fa-IR"/>
        </w:rPr>
        <w:t>و</w:t>
      </w:r>
      <w:r w:rsidR="0034573E">
        <w:rPr>
          <w:rFonts w:cs="B Lotus" w:hint="cs"/>
          <w:sz w:val="36"/>
          <w:szCs w:val="36"/>
          <w:rtl/>
          <w:lang w:bidi="fa-IR"/>
        </w:rPr>
        <w:t xml:space="preserve">اجه بوده است، همانطور که برخی از محققان در تکثیر توالی </w:t>
      </w:r>
      <w:r w:rsidR="0034573E">
        <w:rPr>
          <w:rFonts w:cs="B Lotus"/>
          <w:sz w:val="36"/>
          <w:szCs w:val="36"/>
          <w:lang w:bidi="fa-IR"/>
        </w:rPr>
        <w:t>E-C</w:t>
      </w:r>
      <w:r w:rsidR="0034573E">
        <w:rPr>
          <w:rFonts w:cs="B Lotus" w:hint="cs"/>
          <w:sz w:val="36"/>
          <w:szCs w:val="36"/>
          <w:rtl/>
          <w:lang w:bidi="fa-IR"/>
        </w:rPr>
        <w:t xml:space="preserve"> ناموفق بوده اند ( کبات و میکون، 2003؛ اسپانگنبرگ و همکاران، 1996).</w:t>
      </w:r>
    </w:p>
    <w:p w:rsidR="00745B8F" w:rsidRDefault="00745B8F" w:rsidP="00745B8F">
      <w:pPr>
        <w:bidi/>
        <w:jc w:val="both"/>
        <w:rPr>
          <w:rFonts w:cs="B Lotus"/>
          <w:sz w:val="36"/>
          <w:szCs w:val="36"/>
          <w:rtl/>
          <w:lang w:bidi="fa-IR"/>
        </w:rPr>
      </w:pPr>
      <w:r>
        <w:rPr>
          <w:rFonts w:cs="B Lotus" w:hint="cs"/>
          <w:sz w:val="36"/>
          <w:szCs w:val="36"/>
          <w:rtl/>
          <w:lang w:bidi="fa-IR"/>
        </w:rPr>
        <w:t>یک نظریه جایگزین بیان می کند که شناخت منجر به احساسات می شود ( لازاروس، 1991 ).  نشانه های خارجی و داخلی باید از لحاظ تجربه و اهداف شخصی افراد مورد ارزیابی قرار گیرد:</w:t>
      </w:r>
    </w:p>
    <w:p w:rsidR="00745B8F" w:rsidRDefault="002B4E7A" w:rsidP="000345CB">
      <w:pPr>
        <w:bidi/>
        <w:ind w:left="720"/>
        <w:jc w:val="both"/>
        <w:rPr>
          <w:rFonts w:cs="B Lotus"/>
          <w:sz w:val="36"/>
          <w:szCs w:val="36"/>
          <w:rtl/>
          <w:lang w:bidi="fa-IR"/>
        </w:rPr>
      </w:pPr>
      <w:r>
        <w:rPr>
          <w:rFonts w:cs="B Lotus" w:hint="cs"/>
          <w:sz w:val="36"/>
          <w:szCs w:val="36"/>
          <w:rtl/>
          <w:lang w:bidi="fa-IR"/>
        </w:rPr>
        <w:t>ارزیابی اهمیت رابطه ف</w:t>
      </w:r>
      <w:r w:rsidR="00745B8F">
        <w:rPr>
          <w:rFonts w:cs="B Lotus" w:hint="cs"/>
          <w:sz w:val="36"/>
          <w:szCs w:val="36"/>
          <w:rtl/>
          <w:lang w:bidi="fa-IR"/>
        </w:rPr>
        <w:t>رد-محیط، بنابراین، هم کافی و هم ضروری است؛ بدون ارزیابی شخصی ( مانند مسائل مربوط به ضرر یا سود ) هیچ احساسی وجود نخواهد داشت؛ زمانی که یک چنین ارزیابی صورت گرفت، احساسات آن گونه افراد اجتناب ناپذیر است ( لازاروس، ،1991</w:t>
      </w:r>
      <w:r w:rsidR="00745B8F" w:rsidRPr="00745B8F">
        <w:rPr>
          <w:rFonts w:cs="B Lotus" w:hint="cs"/>
          <w:sz w:val="36"/>
          <w:szCs w:val="36"/>
          <w:rtl/>
          <w:lang w:bidi="fa-IR"/>
        </w:rPr>
        <w:t xml:space="preserve"> </w:t>
      </w:r>
      <w:r w:rsidR="00745B8F">
        <w:rPr>
          <w:rFonts w:cs="B Lotus" w:hint="cs"/>
          <w:sz w:val="36"/>
          <w:szCs w:val="36"/>
          <w:rtl/>
          <w:lang w:bidi="fa-IR"/>
        </w:rPr>
        <w:t>صفحه 177</w:t>
      </w:r>
      <w:r w:rsidR="000345CB">
        <w:rPr>
          <w:rFonts w:cs="B Lotus" w:hint="cs"/>
          <w:sz w:val="36"/>
          <w:szCs w:val="36"/>
          <w:rtl/>
          <w:lang w:bidi="fa-IR"/>
        </w:rPr>
        <w:t>)</w:t>
      </w:r>
    </w:p>
    <w:p w:rsidR="000345CB" w:rsidRDefault="00C47F3F" w:rsidP="000345CB">
      <w:pPr>
        <w:bidi/>
        <w:jc w:val="both"/>
        <w:rPr>
          <w:rFonts w:cs="B Lotus"/>
          <w:sz w:val="36"/>
          <w:szCs w:val="36"/>
          <w:rtl/>
          <w:lang w:bidi="fa-IR"/>
        </w:rPr>
      </w:pPr>
      <w:r>
        <w:rPr>
          <w:rFonts w:cs="B Lotus" w:hint="cs"/>
          <w:sz w:val="36"/>
          <w:szCs w:val="36"/>
          <w:rtl/>
          <w:lang w:bidi="fa-IR"/>
        </w:rPr>
        <w:t xml:space="preserve">تئوری </w:t>
      </w:r>
      <w:r>
        <w:rPr>
          <w:rFonts w:cs="B Lotus"/>
          <w:sz w:val="36"/>
          <w:szCs w:val="36"/>
          <w:lang w:bidi="fa-IR"/>
        </w:rPr>
        <w:t>C-E</w:t>
      </w:r>
      <w:r>
        <w:rPr>
          <w:rFonts w:cs="B Lotus" w:hint="cs"/>
          <w:sz w:val="36"/>
          <w:szCs w:val="36"/>
          <w:rtl/>
          <w:lang w:bidi="fa-IR"/>
        </w:rPr>
        <w:t xml:space="preserve"> یک پشتیبانی تجربی را در محیط فروشگاهی دریافت کرده است ( کبات و میکون، 2003؛ بیکر و همکاران، 1994 ) و به عنوان یک چارچوب مفهومی فراگیر برای مطالعه فعلی استفاده شده است.</w:t>
      </w:r>
    </w:p>
    <w:p w:rsidR="001E23F6" w:rsidRDefault="001E23F6" w:rsidP="00606AFC">
      <w:pPr>
        <w:bidi/>
        <w:jc w:val="both"/>
        <w:rPr>
          <w:rFonts w:cs="B Lotus"/>
          <w:sz w:val="36"/>
          <w:szCs w:val="36"/>
          <w:rtl/>
          <w:lang w:bidi="fa-IR"/>
        </w:rPr>
      </w:pPr>
    </w:p>
    <w:p w:rsidR="001E23F6" w:rsidRDefault="001E23F6" w:rsidP="001E23F6">
      <w:pPr>
        <w:bidi/>
        <w:jc w:val="both"/>
        <w:rPr>
          <w:rFonts w:cs="B Lotus"/>
          <w:sz w:val="36"/>
          <w:szCs w:val="36"/>
          <w:rtl/>
          <w:lang w:bidi="fa-IR"/>
        </w:rPr>
      </w:pPr>
    </w:p>
    <w:p w:rsidR="00606AFC" w:rsidRDefault="00606AFC" w:rsidP="001E23F6">
      <w:pPr>
        <w:bidi/>
        <w:jc w:val="both"/>
        <w:rPr>
          <w:rFonts w:cs="B Lotus"/>
          <w:sz w:val="36"/>
          <w:szCs w:val="36"/>
          <w:rtl/>
          <w:lang w:bidi="fa-IR"/>
        </w:rPr>
      </w:pPr>
      <w:r>
        <w:rPr>
          <w:rFonts w:cs="B Lotus" w:hint="cs"/>
          <w:sz w:val="36"/>
          <w:szCs w:val="36"/>
          <w:rtl/>
          <w:lang w:bidi="fa-IR"/>
        </w:rPr>
        <w:lastRenderedPageBreak/>
        <w:t>تحریک و لذت</w:t>
      </w:r>
    </w:p>
    <w:p w:rsidR="00606AFC" w:rsidRDefault="00606AFC" w:rsidP="00606AFC">
      <w:pPr>
        <w:bidi/>
        <w:jc w:val="both"/>
        <w:rPr>
          <w:rFonts w:cs="B Lotus"/>
          <w:sz w:val="36"/>
          <w:szCs w:val="36"/>
          <w:rtl/>
          <w:lang w:bidi="fa-IR"/>
        </w:rPr>
      </w:pPr>
      <w:r>
        <w:rPr>
          <w:rFonts w:cs="B Lotus" w:hint="cs"/>
          <w:sz w:val="36"/>
          <w:szCs w:val="36"/>
          <w:rtl/>
          <w:lang w:bidi="fa-IR"/>
        </w:rPr>
        <w:t>محیط فروشگاه حالت احساسی خریداران را از طریق تحریک و لذت اداره</w:t>
      </w:r>
      <w:r w:rsidR="005B2860">
        <w:rPr>
          <w:rFonts w:cs="B Lotus" w:hint="cs"/>
          <w:sz w:val="36"/>
          <w:szCs w:val="36"/>
          <w:rtl/>
          <w:lang w:bidi="fa-IR"/>
        </w:rPr>
        <w:t xml:space="preserve"> می کند ( محرابیان و راسل، 1974 </w:t>
      </w:r>
      <w:r>
        <w:rPr>
          <w:rFonts w:cs="B Lotus" w:hint="cs"/>
          <w:sz w:val="36"/>
          <w:szCs w:val="36"/>
          <w:rtl/>
          <w:lang w:bidi="fa-IR"/>
        </w:rPr>
        <w:t xml:space="preserve">). </w:t>
      </w:r>
      <w:r w:rsidR="00E02E10">
        <w:rPr>
          <w:rFonts w:cs="B Lotus" w:hint="cs"/>
          <w:sz w:val="36"/>
          <w:szCs w:val="36"/>
          <w:rtl/>
          <w:lang w:bidi="fa-IR"/>
        </w:rPr>
        <w:t xml:space="preserve">تحریک به معنای درجه ای ایست که فرد احساس برانگیختگی می کند، فعال یا محتاط، درحالیکه </w:t>
      </w:r>
      <w:r w:rsidR="000A05A5">
        <w:rPr>
          <w:rFonts w:cs="B Lotus" w:hint="cs"/>
          <w:sz w:val="36"/>
          <w:szCs w:val="36"/>
          <w:rtl/>
          <w:lang w:bidi="fa-IR"/>
        </w:rPr>
        <w:t xml:space="preserve">لذت درجه ایست که فرد احساس سرخوشی داشته باشد، در محیط فروشگاه شاد یا رضایتمند باشد. </w:t>
      </w:r>
      <w:r w:rsidR="00F97EBF">
        <w:rPr>
          <w:rFonts w:cs="B Lotus" w:hint="cs"/>
          <w:sz w:val="36"/>
          <w:szCs w:val="36"/>
          <w:rtl/>
          <w:lang w:bidi="fa-IR"/>
        </w:rPr>
        <w:t>برخی از محققان معتقدند که تحریک و لذت دو بعد مستقل می باشند ( بابین و داردن، 1</w:t>
      </w:r>
      <w:r w:rsidR="005B2860">
        <w:rPr>
          <w:rFonts w:cs="B Lotus" w:hint="cs"/>
          <w:sz w:val="36"/>
          <w:szCs w:val="36"/>
          <w:rtl/>
          <w:lang w:bidi="fa-IR"/>
        </w:rPr>
        <w:t>995؛ راسل و پرات، 1980 ). هرچند، محققان دیگر بر این باورند که این دو بعد با یکدیگر در ارتباط هستند ( کراولی، 1993 ). علاوه بر این، لاروک و همکاران ( 2005 ) حمایت تجربی مربوط به اثر مثبت و مستقیم تحریک بر روی لذت را گزارش داده اند.</w:t>
      </w:r>
    </w:p>
    <w:p w:rsidR="005B2860" w:rsidRDefault="007674BD" w:rsidP="005B2860">
      <w:pPr>
        <w:bidi/>
        <w:jc w:val="both"/>
        <w:rPr>
          <w:rFonts w:cs="B Lotus"/>
          <w:sz w:val="36"/>
          <w:szCs w:val="36"/>
          <w:rtl/>
          <w:lang w:bidi="fa-IR"/>
        </w:rPr>
      </w:pPr>
      <w:r>
        <w:rPr>
          <w:rFonts w:cs="B Lotus" w:hint="cs"/>
          <w:sz w:val="36"/>
          <w:szCs w:val="36"/>
          <w:rtl/>
          <w:lang w:bidi="fa-IR"/>
        </w:rPr>
        <w:t>ارزش خرید</w:t>
      </w:r>
    </w:p>
    <w:p w:rsidR="007674BD" w:rsidRDefault="00DE59E7" w:rsidP="00C031D5">
      <w:pPr>
        <w:bidi/>
        <w:jc w:val="both"/>
        <w:rPr>
          <w:rFonts w:cs="B Lotus"/>
          <w:sz w:val="36"/>
          <w:szCs w:val="36"/>
          <w:rtl/>
          <w:lang w:bidi="fa-IR"/>
        </w:rPr>
      </w:pPr>
      <w:r>
        <w:rPr>
          <w:rFonts w:cs="B Lotus" w:hint="cs"/>
          <w:sz w:val="36"/>
          <w:szCs w:val="36"/>
          <w:rtl/>
          <w:lang w:bidi="fa-IR"/>
        </w:rPr>
        <w:t xml:space="preserve">ارزش خرید شامل یک تعامل بین مصرف کننده و یک محصول یا خدمت رسانی </w:t>
      </w:r>
      <w:r w:rsidR="00F90CD4">
        <w:rPr>
          <w:rFonts w:cs="B Lotus" w:hint="cs"/>
          <w:sz w:val="36"/>
          <w:szCs w:val="36"/>
          <w:rtl/>
          <w:lang w:bidi="fa-IR"/>
        </w:rPr>
        <w:t>می‌باشد</w:t>
      </w:r>
      <w:r>
        <w:rPr>
          <w:rFonts w:cs="B Lotus" w:hint="cs"/>
          <w:sz w:val="36"/>
          <w:szCs w:val="36"/>
          <w:rtl/>
          <w:lang w:bidi="fa-IR"/>
        </w:rPr>
        <w:t xml:space="preserve"> که نه تنها به خود کالا، بلکه به تجربه خرید نیز بستگی دارد. </w:t>
      </w:r>
      <w:r w:rsidR="001711D1">
        <w:rPr>
          <w:rFonts w:cs="B Lotus" w:hint="cs"/>
          <w:sz w:val="36"/>
          <w:szCs w:val="36"/>
          <w:rtl/>
          <w:lang w:bidi="fa-IR"/>
        </w:rPr>
        <w:t xml:space="preserve">این قضیه شامل ارزش داتی و ارزش خارجی موضوع </w:t>
      </w:r>
      <w:r w:rsidR="00F90CD4">
        <w:rPr>
          <w:rFonts w:cs="B Lotus" w:hint="cs"/>
          <w:sz w:val="36"/>
          <w:szCs w:val="36"/>
          <w:rtl/>
          <w:lang w:bidi="fa-IR"/>
        </w:rPr>
        <w:t>می‌باشد</w:t>
      </w:r>
      <w:r w:rsidR="001711D1">
        <w:rPr>
          <w:rFonts w:cs="B Lotus" w:hint="cs"/>
          <w:sz w:val="36"/>
          <w:szCs w:val="36"/>
          <w:rtl/>
          <w:lang w:bidi="fa-IR"/>
        </w:rPr>
        <w:t xml:space="preserve"> ( هلبروک، 1986 ). </w:t>
      </w:r>
      <w:r w:rsidR="00C35DA7">
        <w:rPr>
          <w:rFonts w:cs="B Lotus" w:hint="cs"/>
          <w:sz w:val="36"/>
          <w:szCs w:val="36"/>
          <w:rtl/>
          <w:lang w:bidi="fa-IR"/>
        </w:rPr>
        <w:t xml:space="preserve">خرید ماورای ابزارهای کاربردی و </w:t>
      </w:r>
      <w:r w:rsidR="00E07DD7">
        <w:rPr>
          <w:rFonts w:cs="B Lotus" w:hint="cs"/>
          <w:sz w:val="36"/>
          <w:szCs w:val="36"/>
          <w:rtl/>
          <w:lang w:bidi="fa-IR"/>
        </w:rPr>
        <w:t>تکلیف محور</w:t>
      </w:r>
      <w:r w:rsidR="00C35DA7">
        <w:rPr>
          <w:rFonts w:cs="B Lotus" w:hint="cs"/>
          <w:sz w:val="36"/>
          <w:szCs w:val="36"/>
          <w:rtl/>
          <w:lang w:bidi="fa-IR"/>
        </w:rPr>
        <w:t xml:space="preserve"> رفت</w:t>
      </w:r>
      <w:r w:rsidR="00274288">
        <w:rPr>
          <w:rFonts w:cs="B Lotus" w:hint="cs"/>
          <w:sz w:val="36"/>
          <w:szCs w:val="36"/>
          <w:rtl/>
          <w:lang w:bidi="fa-IR"/>
        </w:rPr>
        <w:t xml:space="preserve">ه است ( بلوک و همکاران، 1986 )، و سایر مزایای تجربی و سرخوشی را فراهم می سازد ( هلبروک و کرفمن، 1985 ). </w:t>
      </w:r>
      <w:r w:rsidR="00E07DD7">
        <w:rPr>
          <w:rFonts w:cs="B Lotus" w:hint="cs"/>
          <w:sz w:val="36"/>
          <w:szCs w:val="36"/>
          <w:rtl/>
          <w:lang w:bidi="fa-IR"/>
        </w:rPr>
        <w:t xml:space="preserve">دو بعد به نام های مزایای خرید مفرح و مقرون به صرفه، ارزش خرید درک شده را بیان می کنند. ( بابین و همکاران، 1994؛ بابین و اتاوی، 2000). ارزش خرید مقرون به صرفه ناشی از خرید تکلیف محور است، در حالی که ارزش خرید مفرح ناشی از احساس سرخوشی </w:t>
      </w:r>
      <w:r w:rsidR="00F90CD4">
        <w:rPr>
          <w:rFonts w:cs="B Lotus" w:hint="cs"/>
          <w:sz w:val="36"/>
          <w:szCs w:val="36"/>
          <w:rtl/>
          <w:lang w:bidi="fa-IR"/>
        </w:rPr>
        <w:t>می‌باشد</w:t>
      </w:r>
      <w:r w:rsidR="00E07DD7">
        <w:rPr>
          <w:rFonts w:cs="B Lotus" w:hint="cs"/>
          <w:sz w:val="36"/>
          <w:szCs w:val="36"/>
          <w:rtl/>
          <w:lang w:bidi="fa-IR"/>
        </w:rPr>
        <w:t xml:space="preserve">. </w:t>
      </w:r>
      <w:r w:rsidR="00C031D5">
        <w:rPr>
          <w:rFonts w:cs="B Lotus" w:hint="cs"/>
          <w:sz w:val="36"/>
          <w:szCs w:val="36"/>
          <w:rtl/>
          <w:lang w:bidi="fa-IR"/>
        </w:rPr>
        <w:lastRenderedPageBreak/>
        <w:t>تاثیر خرید بر روی ارزش خرید درک شده مثبت بوده است، و همچنین تاثیر مثبتی بر روی رفتار خرید مکرر و ثابت مصرف کننده داشته است (بابین و اتاوی، 2000).</w:t>
      </w:r>
    </w:p>
    <w:p w:rsidR="00AB591E" w:rsidRDefault="00AB591E" w:rsidP="00AB591E">
      <w:pPr>
        <w:bidi/>
        <w:jc w:val="both"/>
        <w:rPr>
          <w:rFonts w:cs="B Lotus"/>
          <w:sz w:val="36"/>
          <w:szCs w:val="36"/>
          <w:rtl/>
          <w:lang w:bidi="fa-IR"/>
        </w:rPr>
      </w:pPr>
      <w:r>
        <w:rPr>
          <w:rFonts w:cs="B Lotus" w:hint="cs"/>
          <w:sz w:val="36"/>
          <w:szCs w:val="36"/>
          <w:rtl/>
          <w:lang w:bidi="fa-IR"/>
        </w:rPr>
        <w:t>خریداران مدگرا</w:t>
      </w:r>
    </w:p>
    <w:p w:rsidR="00855FB4" w:rsidRDefault="00AB591E" w:rsidP="007932C8">
      <w:pPr>
        <w:bidi/>
        <w:jc w:val="both"/>
        <w:rPr>
          <w:rFonts w:cs="B Lotus"/>
          <w:sz w:val="36"/>
          <w:szCs w:val="36"/>
          <w:rtl/>
          <w:lang w:bidi="fa-IR"/>
        </w:rPr>
      </w:pPr>
      <w:r>
        <w:rPr>
          <w:rFonts w:cs="B Lotus" w:hint="cs"/>
          <w:sz w:val="36"/>
          <w:szCs w:val="36"/>
          <w:rtl/>
          <w:lang w:bidi="fa-IR"/>
        </w:rPr>
        <w:t xml:space="preserve">در دو دهه اخیر مطالعات وسیعی راجع به مصرف کنندگان مدگرا انجام شده است. </w:t>
      </w:r>
      <w:r w:rsidR="007932C8">
        <w:rPr>
          <w:rFonts w:cs="B Lotus" w:hint="cs"/>
          <w:sz w:val="36"/>
          <w:szCs w:val="36"/>
          <w:rtl/>
          <w:lang w:bidi="fa-IR"/>
        </w:rPr>
        <w:t xml:space="preserve">این مطالعات بر روی </w:t>
      </w:r>
      <w:r w:rsidR="001B60C2">
        <w:rPr>
          <w:rFonts w:cs="B Lotus" w:hint="cs"/>
          <w:sz w:val="36"/>
          <w:szCs w:val="36"/>
          <w:rtl/>
          <w:lang w:bidi="fa-IR"/>
        </w:rPr>
        <w:t>لیدرهای</w:t>
      </w:r>
      <w:r w:rsidR="007932C8">
        <w:rPr>
          <w:rFonts w:cs="B Lotus" w:hint="cs"/>
          <w:sz w:val="36"/>
          <w:szCs w:val="36"/>
          <w:rtl/>
          <w:lang w:bidi="fa-IR"/>
        </w:rPr>
        <w:t xml:space="preserve"> مد، نوآوران مد، پیروان و نپذیرندگان ( بلینگ، 1992؛ گاتمن و میلز، 1982 )، </w:t>
      </w:r>
      <w:r w:rsidR="007932C8" w:rsidRPr="007932C8">
        <w:rPr>
          <w:rFonts w:cs="B Lotus" w:hint="cs"/>
          <w:sz w:val="36"/>
          <w:szCs w:val="36"/>
          <w:rtl/>
          <w:lang w:bidi="fa-IR"/>
        </w:rPr>
        <w:t xml:space="preserve">درک انگیزه ها و پیشرفت های عاطفی ( اوانس، 1989 )، و </w:t>
      </w:r>
      <w:r w:rsidR="007932C8" w:rsidRPr="007932C8">
        <w:rPr>
          <w:rFonts w:cs="B Lotus" w:hint="cs"/>
          <w:sz w:val="36"/>
          <w:szCs w:val="36"/>
          <w:rtl/>
        </w:rPr>
        <w:t xml:space="preserve">مستند سازی پرونده های جمعیتی و </w:t>
      </w:r>
      <w:r w:rsidR="005C1CFE">
        <w:rPr>
          <w:rFonts w:cs="B Lotus" w:hint="cs"/>
          <w:sz w:val="36"/>
          <w:szCs w:val="36"/>
          <w:rtl/>
        </w:rPr>
        <w:t xml:space="preserve">شاخص </w:t>
      </w:r>
      <w:r w:rsidR="007932C8" w:rsidRPr="007932C8">
        <w:rPr>
          <w:rFonts w:cs="B Lotus" w:hint="cs"/>
          <w:sz w:val="36"/>
          <w:szCs w:val="36"/>
          <w:rtl/>
        </w:rPr>
        <w:t>شیوه زندگی</w:t>
      </w:r>
      <w:r w:rsidR="007932C8">
        <w:rPr>
          <w:rFonts w:cs="B Lotus" w:hint="cs"/>
          <w:sz w:val="36"/>
          <w:szCs w:val="36"/>
          <w:rtl/>
          <w:lang w:bidi="fa-IR"/>
        </w:rPr>
        <w:t xml:space="preserve"> </w:t>
      </w:r>
      <w:r w:rsidR="005C1CFE">
        <w:rPr>
          <w:rFonts w:cs="B Lotus" w:hint="cs"/>
          <w:sz w:val="36"/>
          <w:szCs w:val="36"/>
          <w:rtl/>
          <w:lang w:bidi="fa-IR"/>
        </w:rPr>
        <w:t>( شیم و کوزیوپولوس، 1993)</w:t>
      </w:r>
      <w:r w:rsidR="007932C8">
        <w:rPr>
          <w:rFonts w:cs="B Lotus" w:hint="cs"/>
          <w:sz w:val="36"/>
          <w:szCs w:val="36"/>
          <w:rtl/>
          <w:lang w:bidi="fa-IR"/>
        </w:rPr>
        <w:t xml:space="preserve"> متمرکز بوده است.</w:t>
      </w:r>
    </w:p>
    <w:p w:rsidR="005C1CFE" w:rsidRDefault="00E412CD" w:rsidP="007A699C">
      <w:pPr>
        <w:bidi/>
        <w:jc w:val="both"/>
        <w:rPr>
          <w:rFonts w:cs="B Lotus"/>
          <w:sz w:val="36"/>
          <w:szCs w:val="36"/>
          <w:rtl/>
        </w:rPr>
      </w:pPr>
      <w:r w:rsidRPr="000C347C">
        <w:rPr>
          <w:rFonts w:cs="B Lotus" w:hint="cs"/>
          <w:sz w:val="36"/>
          <w:szCs w:val="36"/>
          <w:rtl/>
        </w:rPr>
        <w:t xml:space="preserve">مد در درجه اول با نوآوری مرتبط است ( اوانس، 1989)، </w:t>
      </w:r>
      <w:r w:rsidR="005D623C" w:rsidRPr="000C347C">
        <w:rPr>
          <w:rFonts w:cs="B Lotus" w:hint="cs"/>
          <w:sz w:val="36"/>
          <w:szCs w:val="36"/>
          <w:rtl/>
        </w:rPr>
        <w:t xml:space="preserve">و اغلب به صورت یک راه جدید برای نشان دادن "خودشان" به  دیگران </w:t>
      </w:r>
      <w:r w:rsidR="00F90CD4">
        <w:rPr>
          <w:rFonts w:cs="B Lotus" w:hint="cs"/>
          <w:sz w:val="36"/>
          <w:szCs w:val="36"/>
          <w:rtl/>
        </w:rPr>
        <w:t>می‌باشد</w:t>
      </w:r>
      <w:r w:rsidR="005D623C" w:rsidRPr="000C347C">
        <w:rPr>
          <w:rFonts w:cs="B Lotus" w:hint="cs"/>
          <w:sz w:val="36"/>
          <w:szCs w:val="36"/>
          <w:rtl/>
        </w:rPr>
        <w:t xml:space="preserve"> ( میگلی و ویلس، 1979 ). </w:t>
      </w:r>
      <w:r w:rsidR="007A699C" w:rsidRPr="000C347C">
        <w:rPr>
          <w:rFonts w:cs="B Lotus" w:hint="cs"/>
          <w:sz w:val="36"/>
          <w:szCs w:val="36"/>
          <w:rtl/>
        </w:rPr>
        <w:t>مد نمایش دهنده پیگیری هویت در یک محیط منحصر به فرد و از نظر جامعه قابل قبول</w:t>
      </w:r>
      <w:r w:rsidR="00A16BD5" w:rsidRPr="000C347C">
        <w:rPr>
          <w:rFonts w:cs="B Lotus" w:hint="cs"/>
          <w:sz w:val="36"/>
          <w:szCs w:val="36"/>
          <w:rtl/>
        </w:rPr>
        <w:t xml:space="preserve"> </w:t>
      </w:r>
      <w:r w:rsidR="00F90CD4">
        <w:rPr>
          <w:rFonts w:cs="B Lotus" w:hint="cs"/>
          <w:sz w:val="36"/>
          <w:szCs w:val="36"/>
          <w:rtl/>
        </w:rPr>
        <w:t>می‌باشد</w:t>
      </w:r>
      <w:r w:rsidR="00A16BD5" w:rsidRPr="000C347C">
        <w:rPr>
          <w:rFonts w:cs="B Lotus" w:hint="cs"/>
          <w:sz w:val="36"/>
          <w:szCs w:val="36"/>
          <w:rtl/>
        </w:rPr>
        <w:t xml:space="preserve"> (اسپرولز، 1985 ). </w:t>
      </w:r>
    </w:p>
    <w:p w:rsidR="000C347C" w:rsidRDefault="00226333" w:rsidP="000C347C">
      <w:pPr>
        <w:bidi/>
        <w:jc w:val="both"/>
        <w:rPr>
          <w:rFonts w:cs="B Lotus"/>
          <w:sz w:val="36"/>
          <w:szCs w:val="36"/>
          <w:rtl/>
        </w:rPr>
      </w:pPr>
      <w:r>
        <w:rPr>
          <w:rFonts w:cs="B Lotus" w:hint="cs"/>
          <w:sz w:val="36"/>
          <w:szCs w:val="36"/>
          <w:rtl/>
        </w:rPr>
        <w:t xml:space="preserve">خویشتن پنداری نیز با توجه به </w:t>
      </w:r>
      <w:r w:rsidR="001B60C2">
        <w:rPr>
          <w:rFonts w:cs="B Lotus" w:hint="cs"/>
          <w:sz w:val="36"/>
          <w:szCs w:val="36"/>
          <w:rtl/>
        </w:rPr>
        <w:t>لیدرهای</w:t>
      </w:r>
      <w:r>
        <w:rPr>
          <w:rFonts w:cs="B Lotus" w:hint="cs"/>
          <w:sz w:val="36"/>
          <w:szCs w:val="36"/>
          <w:rtl/>
        </w:rPr>
        <w:t xml:space="preserve"> م</w:t>
      </w:r>
      <w:r w:rsidR="00C54154">
        <w:rPr>
          <w:rFonts w:cs="B Lotus" w:hint="cs"/>
          <w:sz w:val="36"/>
          <w:szCs w:val="36"/>
          <w:rtl/>
        </w:rPr>
        <w:t>د و پیروان آن بررسی شده است ( گل</w:t>
      </w:r>
      <w:r>
        <w:rPr>
          <w:rFonts w:cs="B Lotus" w:hint="cs"/>
          <w:sz w:val="36"/>
          <w:szCs w:val="36"/>
          <w:rtl/>
        </w:rPr>
        <w:t>د</w:t>
      </w:r>
      <w:r w:rsidR="00C54154">
        <w:rPr>
          <w:rFonts w:cs="B Lotus" w:hint="cs"/>
          <w:sz w:val="36"/>
          <w:szCs w:val="36"/>
          <w:rtl/>
        </w:rPr>
        <w:t>ا</w:t>
      </w:r>
      <w:r>
        <w:rPr>
          <w:rFonts w:cs="B Lotus" w:hint="cs"/>
          <w:sz w:val="36"/>
          <w:szCs w:val="36"/>
          <w:rtl/>
        </w:rPr>
        <w:t xml:space="preserve">سمیت و همکاران، 1996 ). </w:t>
      </w:r>
      <w:r w:rsidR="00110E86">
        <w:rPr>
          <w:rFonts w:cs="B Lotus" w:hint="cs"/>
          <w:sz w:val="36"/>
          <w:szCs w:val="36"/>
          <w:rtl/>
        </w:rPr>
        <w:t xml:space="preserve">مشخص شده که </w:t>
      </w:r>
      <w:r w:rsidR="001B60C2">
        <w:rPr>
          <w:rFonts w:cs="B Lotus" w:hint="cs"/>
          <w:sz w:val="36"/>
          <w:szCs w:val="36"/>
          <w:rtl/>
        </w:rPr>
        <w:t>لیدرهای</w:t>
      </w:r>
      <w:r w:rsidR="00110E86">
        <w:rPr>
          <w:rFonts w:cs="B Lotus" w:hint="cs"/>
          <w:sz w:val="36"/>
          <w:szCs w:val="36"/>
          <w:rtl/>
        </w:rPr>
        <w:t xml:space="preserve"> مد نسبت به پیروان، خودشان را تحریک پذیر</w:t>
      </w:r>
      <w:r w:rsidR="0052205B">
        <w:rPr>
          <w:rFonts w:cs="B Lotus" w:hint="cs"/>
          <w:sz w:val="36"/>
          <w:szCs w:val="36"/>
          <w:rtl/>
        </w:rPr>
        <w:t xml:space="preserve">تر، بخشنده تر، امروزی تر، رسمی تر، رنگارنگ تر و پوچ تر هستند. این مطالعه ارتباط مثبت بین </w:t>
      </w:r>
      <w:r w:rsidR="001B60C2">
        <w:rPr>
          <w:rFonts w:cs="B Lotus" w:hint="cs"/>
          <w:sz w:val="36"/>
          <w:szCs w:val="36"/>
          <w:rtl/>
        </w:rPr>
        <w:t>لیدر</w:t>
      </w:r>
      <w:r w:rsidR="0052205B">
        <w:rPr>
          <w:rFonts w:cs="B Lotus" w:hint="cs"/>
          <w:sz w:val="36"/>
          <w:szCs w:val="36"/>
          <w:rtl/>
        </w:rPr>
        <w:t xml:space="preserve">ی مد و </w:t>
      </w:r>
      <w:r w:rsidR="001B60C2">
        <w:rPr>
          <w:rFonts w:cs="B Lotus" w:hint="cs"/>
          <w:sz w:val="36"/>
          <w:szCs w:val="36"/>
          <w:rtl/>
        </w:rPr>
        <w:t>لیدر</w:t>
      </w:r>
      <w:r w:rsidR="0052205B">
        <w:rPr>
          <w:rFonts w:cs="B Lotus" w:hint="cs"/>
          <w:sz w:val="36"/>
          <w:szCs w:val="36"/>
          <w:rtl/>
        </w:rPr>
        <w:t xml:space="preserve">ی ذهن را تایید کرده است. بر اساس این </w:t>
      </w:r>
      <w:r w:rsidR="00F90CD4">
        <w:rPr>
          <w:rFonts w:cs="B Lotus" w:hint="cs"/>
          <w:sz w:val="36"/>
          <w:szCs w:val="36"/>
          <w:rtl/>
        </w:rPr>
        <w:t>یافته‌ها</w:t>
      </w:r>
      <w:r w:rsidR="0052205B">
        <w:rPr>
          <w:rFonts w:cs="B Lotus" w:hint="cs"/>
          <w:sz w:val="36"/>
          <w:szCs w:val="36"/>
          <w:rtl/>
        </w:rPr>
        <w:t>، محققان پیشنهاد داده اند که بازاریا</w:t>
      </w:r>
      <w:r w:rsidR="009B53C9">
        <w:rPr>
          <w:rFonts w:cs="B Lotus" w:hint="cs"/>
          <w:sz w:val="36"/>
          <w:szCs w:val="36"/>
          <w:rtl/>
        </w:rPr>
        <w:t>بی مناسب و استراتژی های فروش بای</w:t>
      </w:r>
      <w:r w:rsidR="0052205B">
        <w:rPr>
          <w:rFonts w:cs="B Lotus" w:hint="cs"/>
          <w:sz w:val="36"/>
          <w:szCs w:val="36"/>
          <w:rtl/>
        </w:rPr>
        <w:t xml:space="preserve">د بر </w:t>
      </w:r>
      <w:r w:rsidR="001B60C2">
        <w:rPr>
          <w:rFonts w:cs="B Lotus" w:hint="cs"/>
          <w:sz w:val="36"/>
          <w:szCs w:val="36"/>
          <w:rtl/>
        </w:rPr>
        <w:t>لیدرهای</w:t>
      </w:r>
      <w:r w:rsidR="0052205B">
        <w:rPr>
          <w:rFonts w:cs="B Lotus" w:hint="cs"/>
          <w:sz w:val="36"/>
          <w:szCs w:val="36"/>
          <w:rtl/>
        </w:rPr>
        <w:t xml:space="preserve"> مد متمرکز باشد. </w:t>
      </w:r>
    </w:p>
    <w:p w:rsidR="00C54154" w:rsidRDefault="00C54154" w:rsidP="00CC7E95">
      <w:pPr>
        <w:bidi/>
        <w:jc w:val="both"/>
        <w:rPr>
          <w:rFonts w:cs="B Lotus"/>
          <w:sz w:val="36"/>
          <w:szCs w:val="36"/>
          <w:rtl/>
        </w:rPr>
      </w:pPr>
      <w:r>
        <w:rPr>
          <w:rFonts w:cs="B Lotus" w:hint="cs"/>
          <w:sz w:val="36"/>
          <w:szCs w:val="36"/>
          <w:rtl/>
        </w:rPr>
        <w:lastRenderedPageBreak/>
        <w:t xml:space="preserve">گلداسمیت و همکاران (1991) ارزش های اجتماعی و </w:t>
      </w:r>
      <w:r w:rsidR="001B60C2">
        <w:rPr>
          <w:rFonts w:cs="B Lotus" w:hint="cs"/>
          <w:sz w:val="36"/>
          <w:szCs w:val="36"/>
          <w:rtl/>
        </w:rPr>
        <w:t>لیدر</w:t>
      </w:r>
      <w:r>
        <w:rPr>
          <w:rFonts w:cs="B Lotus" w:hint="cs"/>
          <w:sz w:val="36"/>
          <w:szCs w:val="36"/>
          <w:rtl/>
        </w:rPr>
        <w:t>ی مد را</w:t>
      </w:r>
      <w:r w:rsidR="00851228" w:rsidRPr="00851228">
        <w:rPr>
          <w:rFonts w:cs="B Lotus" w:hint="cs"/>
          <w:sz w:val="36"/>
          <w:szCs w:val="36"/>
          <w:rtl/>
        </w:rPr>
        <w:t xml:space="preserve"> </w:t>
      </w:r>
      <w:r w:rsidR="00851228">
        <w:rPr>
          <w:rFonts w:cs="B Lotus" w:hint="cs"/>
          <w:sz w:val="36"/>
          <w:szCs w:val="36"/>
          <w:rtl/>
        </w:rPr>
        <w:t xml:space="preserve">به منظور تلاش برای بررسی توانایی </w:t>
      </w:r>
      <w:r w:rsidR="00851228" w:rsidRPr="00851228">
        <w:rPr>
          <w:rFonts w:cs="B Lotus" w:hint="cs"/>
          <w:sz w:val="36"/>
          <w:szCs w:val="36"/>
          <w:rtl/>
        </w:rPr>
        <w:t xml:space="preserve">ارزش های اجتماعی برای ارائه </w:t>
      </w:r>
      <w:r w:rsidR="00851228">
        <w:rPr>
          <w:rFonts w:cs="B Lotus" w:hint="cs"/>
          <w:sz w:val="36"/>
          <w:szCs w:val="36"/>
          <w:rtl/>
        </w:rPr>
        <w:t>فهم و یک درون بینی</w:t>
      </w:r>
      <w:r w:rsidR="00851228" w:rsidRPr="00851228">
        <w:rPr>
          <w:rFonts w:cs="B Lotus" w:hint="cs"/>
          <w:sz w:val="36"/>
          <w:szCs w:val="36"/>
          <w:rtl/>
        </w:rPr>
        <w:t xml:space="preserve"> </w:t>
      </w:r>
      <w:r w:rsidR="00851228">
        <w:rPr>
          <w:rFonts w:cs="B Lotus" w:hint="cs"/>
          <w:sz w:val="36"/>
          <w:szCs w:val="36"/>
          <w:rtl/>
        </w:rPr>
        <w:t xml:space="preserve">راجع </w:t>
      </w:r>
      <w:r w:rsidR="00851228" w:rsidRPr="00851228">
        <w:rPr>
          <w:rFonts w:cs="B Lotus" w:hint="cs"/>
          <w:sz w:val="36"/>
          <w:szCs w:val="36"/>
          <w:rtl/>
        </w:rPr>
        <w:t>به انگیزه های خرید مدگرا</w:t>
      </w:r>
      <w:r w:rsidR="00851228">
        <w:rPr>
          <w:rFonts w:cs="B Lotus" w:hint="cs"/>
          <w:sz w:val="36"/>
          <w:szCs w:val="36"/>
          <w:rtl/>
        </w:rPr>
        <w:t xml:space="preserve"> با هم مرتبط کرده اند. </w:t>
      </w:r>
      <w:r w:rsidR="00F90CD4">
        <w:rPr>
          <w:rFonts w:cs="B Lotus" w:hint="cs"/>
          <w:sz w:val="36"/>
          <w:szCs w:val="36"/>
          <w:rtl/>
        </w:rPr>
        <w:t>آن‌ها</w:t>
      </w:r>
      <w:r w:rsidR="00851228">
        <w:rPr>
          <w:rFonts w:cs="B Lotus" w:hint="cs"/>
          <w:sz w:val="36"/>
          <w:szCs w:val="36"/>
          <w:rtl/>
        </w:rPr>
        <w:t xml:space="preserve"> گزارش داده اند که مصرف کنندگانی که در زندگی خود لذت، تفریح و شادی بیشتری داشتند، در واقع آگاهی بیشتری از مد داشته اند. بعلاوه، </w:t>
      </w:r>
      <w:r w:rsidR="001B60C2">
        <w:rPr>
          <w:rFonts w:cs="B Lotus" w:hint="cs"/>
          <w:sz w:val="36"/>
          <w:szCs w:val="36"/>
          <w:rtl/>
        </w:rPr>
        <w:t>لیدرهای</w:t>
      </w:r>
      <w:r w:rsidR="00441D2D">
        <w:rPr>
          <w:rFonts w:cs="B Lotus" w:hint="cs"/>
          <w:sz w:val="36"/>
          <w:szCs w:val="36"/>
          <w:rtl/>
        </w:rPr>
        <w:t xml:space="preserve"> مد جوان تر بوده، هزینه بالاتری در رابطه با پوشاک داشته و بیشتر از </w:t>
      </w:r>
      <w:r w:rsidR="001B60C2">
        <w:rPr>
          <w:rFonts w:cs="B Lotus" w:hint="cs"/>
          <w:sz w:val="36"/>
          <w:szCs w:val="36"/>
          <w:rtl/>
        </w:rPr>
        <w:t>لیدرهای</w:t>
      </w:r>
      <w:r w:rsidR="00441D2D">
        <w:rPr>
          <w:rFonts w:cs="B Lotus" w:hint="cs"/>
          <w:sz w:val="36"/>
          <w:szCs w:val="36"/>
          <w:rtl/>
        </w:rPr>
        <w:t xml:space="preserve">ی که مربوط به مد نیستند در حال خرید می باشند. </w:t>
      </w:r>
      <w:r w:rsidR="005F4D98">
        <w:rPr>
          <w:rFonts w:cs="B Lotus" w:hint="cs"/>
          <w:sz w:val="36"/>
          <w:szCs w:val="36"/>
          <w:rtl/>
        </w:rPr>
        <w:t xml:space="preserve">با اینحال، در این تعداد مطالعات، خصوصیات جمعیتی و شاخص شیوه زندگی مدگرایان مورد بررسی قرار گرفته است و اختلاف قابل توجهی یافت نشده است ( گلداسمیت و فلین، 1992؛ گلداسمیت و همکاران، 1987؛ هادلستون و همکاران، 1993 ). </w:t>
      </w:r>
      <w:r w:rsidR="009B53C9">
        <w:rPr>
          <w:rFonts w:cs="B Lotus" w:hint="cs"/>
          <w:sz w:val="36"/>
          <w:szCs w:val="36"/>
          <w:rtl/>
        </w:rPr>
        <w:t>که این</w:t>
      </w:r>
      <w:r w:rsidR="00CC7E95">
        <w:rPr>
          <w:rFonts w:cs="B Lotus" w:hint="cs"/>
          <w:sz w:val="36"/>
          <w:szCs w:val="36"/>
          <w:rtl/>
        </w:rPr>
        <w:t xml:space="preserve"> موضوع بیانگر این است که شاید نتوان بازار مد زنان را به خصوصیات جمعیتی و شاخص شیوه زندگی قسمت کرد.</w:t>
      </w:r>
    </w:p>
    <w:p w:rsidR="00CC7E95" w:rsidRDefault="003C04C7" w:rsidP="0005240E">
      <w:pPr>
        <w:bidi/>
        <w:jc w:val="both"/>
        <w:rPr>
          <w:rFonts w:cs="B Lotus"/>
          <w:sz w:val="36"/>
          <w:szCs w:val="36"/>
          <w:rtl/>
        </w:rPr>
      </w:pPr>
      <w:r>
        <w:rPr>
          <w:rFonts w:cs="B Lotus" w:hint="cs"/>
          <w:sz w:val="36"/>
          <w:szCs w:val="36"/>
          <w:rtl/>
        </w:rPr>
        <w:t xml:space="preserve">بازار مد زنان در کنار موارد قبلی، به نوآوری مصرف کنندگان نیز قسمت شده است ( گلداسمیت و فلین، 1992 ). </w:t>
      </w:r>
      <w:r w:rsidR="003004F9">
        <w:rPr>
          <w:rFonts w:cs="B Lotus" w:hint="cs"/>
          <w:sz w:val="36"/>
          <w:szCs w:val="36"/>
          <w:rtl/>
        </w:rPr>
        <w:t xml:space="preserve">تفاوت های زیادی بین مدگرایان اولیه و پیروان مد یافت شده است. </w:t>
      </w:r>
      <w:r w:rsidR="00706434">
        <w:rPr>
          <w:rFonts w:cs="B Lotus" w:hint="cs"/>
          <w:sz w:val="36"/>
          <w:szCs w:val="36"/>
          <w:rtl/>
        </w:rPr>
        <w:t>مورد ابتدایی بیشتر تحت تاثیر کاربران رسانه بوده، به فعالیت های تبلیغاتی فروشگا</w:t>
      </w:r>
      <w:r w:rsidR="0005240E">
        <w:rPr>
          <w:rFonts w:cs="B Lotus" w:hint="cs"/>
          <w:sz w:val="36"/>
          <w:szCs w:val="36"/>
          <w:rtl/>
        </w:rPr>
        <w:t>هی بیشتر پاسخگو بوده و محتمل به ترکیب و تطبیق جزییات مد قدیم و جدید به منظور تولید پوشاک می باشند، در حالی که نوآوران لباس های شیک تری ( نسبت به لباس های موجود در مد ) خریداری کرده، و پس از دریافت یک تماس تلفنی از طرف متصدی فروش مشتاق به دیدن از فروشگاه شده اند.</w:t>
      </w:r>
    </w:p>
    <w:p w:rsidR="0005240E" w:rsidRDefault="0005240E" w:rsidP="00C472B7">
      <w:pPr>
        <w:bidi/>
        <w:jc w:val="both"/>
        <w:rPr>
          <w:rFonts w:cs="B Lotus"/>
          <w:sz w:val="36"/>
          <w:szCs w:val="36"/>
          <w:rtl/>
        </w:rPr>
      </w:pPr>
      <w:r>
        <w:rPr>
          <w:rFonts w:cs="B Lotus" w:hint="cs"/>
          <w:sz w:val="36"/>
          <w:szCs w:val="36"/>
          <w:rtl/>
        </w:rPr>
        <w:lastRenderedPageBreak/>
        <w:t xml:space="preserve">علیرغم اینکه گروه های مصرف کننده مدگرا از دیدگاه های متفاوتی مطالعه شده اند، هیچ مطالعه ای تجربه خرید یکپارچه خریداران مد در یک مرکز خرید را بررسی نکرده است. </w:t>
      </w:r>
      <w:r w:rsidR="0092620F">
        <w:rPr>
          <w:rFonts w:cs="B Lotus" w:hint="cs"/>
          <w:sz w:val="36"/>
          <w:szCs w:val="36"/>
          <w:rtl/>
        </w:rPr>
        <w:t xml:space="preserve">مطالعه </w:t>
      </w:r>
      <w:r w:rsidR="00B374F3">
        <w:rPr>
          <w:rFonts w:cs="B Lotus" w:hint="cs"/>
          <w:sz w:val="36"/>
          <w:szCs w:val="36"/>
          <w:rtl/>
        </w:rPr>
        <w:t xml:space="preserve">حاضر این موضوع را بررسی می کند. این مقاله چگونگی پردازش محیط مرکز خرید و پاسخ به شاخص های محیطی توسط </w:t>
      </w:r>
      <w:r w:rsidR="001B60C2">
        <w:rPr>
          <w:rFonts w:cs="B Lotus" w:hint="cs"/>
          <w:sz w:val="36"/>
          <w:szCs w:val="36"/>
          <w:rtl/>
        </w:rPr>
        <w:t>لیدرهای</w:t>
      </w:r>
      <w:r w:rsidR="00C472B7">
        <w:rPr>
          <w:rFonts w:cs="B Lotus" w:hint="cs"/>
          <w:sz w:val="36"/>
          <w:szCs w:val="36"/>
          <w:rtl/>
        </w:rPr>
        <w:t xml:space="preserve"> و پیروان مد را بررسی کرده است.</w:t>
      </w:r>
    </w:p>
    <w:p w:rsidR="00C472B7" w:rsidRDefault="00C472B7" w:rsidP="00C472B7">
      <w:pPr>
        <w:bidi/>
        <w:jc w:val="both"/>
        <w:rPr>
          <w:rFonts w:cs="B Lotus"/>
          <w:sz w:val="36"/>
          <w:szCs w:val="36"/>
          <w:rtl/>
        </w:rPr>
      </w:pPr>
      <w:r>
        <w:rPr>
          <w:rFonts w:cs="B Lotus" w:hint="cs"/>
          <w:sz w:val="36"/>
          <w:szCs w:val="36"/>
          <w:rtl/>
        </w:rPr>
        <w:t>فرضیه های تحقیق</w:t>
      </w:r>
    </w:p>
    <w:p w:rsidR="00442BDE" w:rsidRDefault="00442BDE" w:rsidP="00411DFC">
      <w:pPr>
        <w:bidi/>
        <w:jc w:val="both"/>
        <w:rPr>
          <w:rFonts w:cs="B Lotus"/>
          <w:sz w:val="36"/>
          <w:szCs w:val="36"/>
          <w:rtl/>
        </w:rPr>
      </w:pPr>
      <w:r>
        <w:rPr>
          <w:rFonts w:cs="B Lotus" w:hint="cs"/>
          <w:sz w:val="36"/>
          <w:szCs w:val="36"/>
          <w:rtl/>
        </w:rPr>
        <w:t xml:space="preserve">فرضیه های تحقیق در شکل 1 نشان داده شده است. </w:t>
      </w:r>
      <w:r w:rsidR="00111068">
        <w:rPr>
          <w:rFonts w:cs="B Lotus" w:hint="cs"/>
          <w:sz w:val="36"/>
          <w:szCs w:val="36"/>
          <w:rtl/>
        </w:rPr>
        <w:t xml:space="preserve">بر اساس مفاهیم برداشتی از ادبیات روانشناسی محیطی، درک محیط مراکز خرید باید یک انتقال حالت احساسی ایجاد کند که تجربه های خرید مفرح و مقرون به صرفه را به همراه داشته باشد. </w:t>
      </w:r>
      <w:r w:rsidR="00823634">
        <w:rPr>
          <w:rFonts w:cs="B Lotus" w:hint="cs"/>
          <w:sz w:val="36"/>
          <w:szCs w:val="36"/>
          <w:rtl/>
        </w:rPr>
        <w:t xml:space="preserve">مورد اخیر ممکن است بر روی رویکرد رفتاری خریداران و حمایت </w:t>
      </w:r>
      <w:r w:rsidR="00F90CD4">
        <w:rPr>
          <w:rFonts w:cs="B Lotus" w:hint="cs"/>
          <w:sz w:val="36"/>
          <w:szCs w:val="36"/>
          <w:rtl/>
        </w:rPr>
        <w:t>آن‌ها</w:t>
      </w:r>
      <w:r w:rsidR="00823634">
        <w:rPr>
          <w:rFonts w:cs="B Lotus" w:hint="cs"/>
          <w:sz w:val="36"/>
          <w:szCs w:val="36"/>
          <w:rtl/>
        </w:rPr>
        <w:t xml:space="preserve"> اثرگذار باشد. </w:t>
      </w:r>
      <w:r w:rsidR="00411DFC">
        <w:rPr>
          <w:rFonts w:cs="B Lotus" w:hint="cs"/>
          <w:sz w:val="36"/>
          <w:szCs w:val="36"/>
          <w:rtl/>
        </w:rPr>
        <w:t xml:space="preserve">اعتقاد به این است که خریداران مدگرا تحت تاثیر محیط مرکز خرید می باشند. </w:t>
      </w:r>
      <w:r w:rsidR="001B60C2">
        <w:rPr>
          <w:rFonts w:cs="B Lotus" w:hint="cs"/>
          <w:sz w:val="36"/>
          <w:szCs w:val="36"/>
          <w:rtl/>
        </w:rPr>
        <w:t>لیدرهای</w:t>
      </w:r>
      <w:r w:rsidR="00540297">
        <w:rPr>
          <w:rFonts w:cs="B Lotus" w:hint="cs"/>
          <w:sz w:val="36"/>
          <w:szCs w:val="36"/>
          <w:rtl/>
        </w:rPr>
        <w:t xml:space="preserve"> مد باید نسبت به محیط مرکز خرید حساس تر باشند و گرایش بیشتری به تجربیات خرید مفرح داشته باشند. </w:t>
      </w:r>
    </w:p>
    <w:p w:rsidR="0076361D" w:rsidRDefault="0076361D" w:rsidP="0076361D">
      <w:pPr>
        <w:bidi/>
        <w:jc w:val="both"/>
        <w:rPr>
          <w:rFonts w:cs="B Lotus"/>
          <w:sz w:val="36"/>
          <w:szCs w:val="36"/>
          <w:rtl/>
        </w:rPr>
      </w:pPr>
      <w:r>
        <w:rPr>
          <w:rFonts w:cs="B Lotus" w:hint="cs"/>
          <w:noProof/>
          <w:sz w:val="36"/>
          <w:szCs w:val="36"/>
          <w:rtl/>
        </w:rPr>
        <w:lastRenderedPageBreak/>
        <w:drawing>
          <wp:inline distT="0" distB="0" distL="0" distR="0">
            <wp:extent cx="5943600" cy="3054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054985"/>
                    </a:xfrm>
                    <a:prstGeom prst="rect">
                      <a:avLst/>
                    </a:prstGeom>
                  </pic:spPr>
                </pic:pic>
              </a:graphicData>
            </a:graphic>
          </wp:inline>
        </w:drawing>
      </w:r>
    </w:p>
    <w:p w:rsidR="00C472B7" w:rsidRDefault="0076361D" w:rsidP="0076361D">
      <w:pPr>
        <w:bidi/>
        <w:jc w:val="center"/>
        <w:rPr>
          <w:rFonts w:cs="B Lotus"/>
          <w:sz w:val="28"/>
          <w:szCs w:val="28"/>
          <w:rtl/>
        </w:rPr>
      </w:pPr>
      <w:r>
        <w:rPr>
          <w:rFonts w:cs="B Lotus" w:hint="cs"/>
          <w:sz w:val="28"/>
          <w:szCs w:val="28"/>
          <w:rtl/>
        </w:rPr>
        <w:t xml:space="preserve">شکل 1 </w:t>
      </w:r>
      <w:r>
        <w:rPr>
          <w:rFonts w:ascii="Sakkal Majalla" w:hAnsi="Sakkal Majalla" w:cs="Sakkal Majalla" w:hint="cs"/>
          <w:sz w:val="28"/>
          <w:szCs w:val="28"/>
          <w:rtl/>
        </w:rPr>
        <w:t>–</w:t>
      </w:r>
      <w:r>
        <w:rPr>
          <w:rFonts w:cs="B Lotus" w:hint="cs"/>
          <w:sz w:val="28"/>
          <w:szCs w:val="28"/>
          <w:rtl/>
        </w:rPr>
        <w:t xml:space="preserve"> مدل فرضی</w:t>
      </w:r>
    </w:p>
    <w:p w:rsidR="00FF7671" w:rsidRDefault="00FF7671" w:rsidP="00FF7671">
      <w:pPr>
        <w:bidi/>
        <w:rPr>
          <w:rFonts w:cs="B Lotus"/>
          <w:sz w:val="36"/>
          <w:szCs w:val="36"/>
          <w:rtl/>
        </w:rPr>
      </w:pPr>
      <w:r>
        <w:rPr>
          <w:rFonts w:cs="B Lotus" w:hint="cs"/>
          <w:sz w:val="36"/>
          <w:szCs w:val="36"/>
          <w:rtl/>
        </w:rPr>
        <w:t xml:space="preserve">درک مرکز خرید </w:t>
      </w:r>
      <w:r>
        <w:rPr>
          <w:rFonts w:cs="B Lotus" w:hint="cs"/>
          <w:sz w:val="36"/>
          <w:szCs w:val="36"/>
        </w:rPr>
        <w:sym w:font="Wingdings 3" w:char="F021"/>
      </w:r>
      <w:r>
        <w:rPr>
          <w:rFonts w:cs="B Lotus" w:hint="cs"/>
          <w:sz w:val="36"/>
          <w:szCs w:val="36"/>
          <w:rtl/>
        </w:rPr>
        <w:t xml:space="preserve"> تحریک:</w:t>
      </w:r>
    </w:p>
    <w:p w:rsidR="007E2BD8" w:rsidRDefault="007E2BD8" w:rsidP="00FF7671">
      <w:pPr>
        <w:bidi/>
        <w:rPr>
          <w:rFonts w:cs="B Lotus"/>
          <w:sz w:val="36"/>
          <w:szCs w:val="36"/>
          <w:rtl/>
          <w:lang w:bidi="fa-IR"/>
        </w:rPr>
      </w:pPr>
      <w:r>
        <w:rPr>
          <w:rFonts w:cs="B Lotus"/>
          <w:sz w:val="36"/>
          <w:szCs w:val="36"/>
          <w:lang w:bidi="fa-IR"/>
        </w:rPr>
        <w:t>H1</w:t>
      </w:r>
      <w:r>
        <w:rPr>
          <w:rFonts w:cs="B Lotus" w:hint="cs"/>
          <w:sz w:val="36"/>
          <w:szCs w:val="36"/>
          <w:rtl/>
          <w:lang w:bidi="fa-IR"/>
        </w:rPr>
        <w:t xml:space="preserve">. یک درک مطلوب از محیط مرکز خرید ممکن است </w:t>
      </w:r>
      <w:r w:rsidR="001B60C2">
        <w:rPr>
          <w:rFonts w:cs="B Lotus" w:hint="cs"/>
          <w:sz w:val="36"/>
          <w:szCs w:val="36"/>
          <w:rtl/>
          <w:lang w:bidi="fa-IR"/>
        </w:rPr>
        <w:t>لیدرهای</w:t>
      </w:r>
      <w:r>
        <w:rPr>
          <w:rFonts w:cs="B Lotus" w:hint="cs"/>
          <w:sz w:val="36"/>
          <w:szCs w:val="36"/>
          <w:rtl/>
          <w:lang w:bidi="fa-IR"/>
        </w:rPr>
        <w:t xml:space="preserve"> مد زنان را بیشتر از پیروان مد تحریک کند.</w:t>
      </w:r>
    </w:p>
    <w:p w:rsidR="00FF7671" w:rsidRDefault="007E2BD8" w:rsidP="007E2BD8">
      <w:pPr>
        <w:bidi/>
        <w:rPr>
          <w:rFonts w:cs="B Lotus"/>
          <w:sz w:val="36"/>
          <w:szCs w:val="36"/>
          <w:rtl/>
        </w:rPr>
      </w:pPr>
      <w:r>
        <w:rPr>
          <w:rFonts w:cs="B Lotus" w:hint="cs"/>
          <w:sz w:val="36"/>
          <w:szCs w:val="36"/>
          <w:rtl/>
          <w:lang w:bidi="fa-IR"/>
        </w:rPr>
        <w:t xml:space="preserve">تحریک </w:t>
      </w:r>
      <w:r>
        <w:rPr>
          <w:rFonts w:cs="B Lotus" w:hint="cs"/>
          <w:sz w:val="36"/>
          <w:szCs w:val="36"/>
        </w:rPr>
        <w:sym w:font="Wingdings 3" w:char="F021"/>
      </w:r>
      <w:r>
        <w:rPr>
          <w:rFonts w:cs="B Lotus" w:hint="cs"/>
          <w:sz w:val="36"/>
          <w:szCs w:val="36"/>
          <w:rtl/>
        </w:rPr>
        <w:t xml:space="preserve"> لذت:</w:t>
      </w:r>
    </w:p>
    <w:p w:rsidR="007E2BD8" w:rsidRDefault="007E2BD8" w:rsidP="007E2BD8">
      <w:pPr>
        <w:bidi/>
        <w:rPr>
          <w:rFonts w:cs="B Lotus"/>
          <w:sz w:val="36"/>
          <w:szCs w:val="36"/>
          <w:rtl/>
          <w:lang w:bidi="fa-IR"/>
        </w:rPr>
      </w:pPr>
      <w:r>
        <w:rPr>
          <w:rFonts w:cs="B Lotus"/>
          <w:sz w:val="36"/>
          <w:szCs w:val="36"/>
        </w:rPr>
        <w:t>H2</w:t>
      </w:r>
      <w:r>
        <w:rPr>
          <w:rFonts w:cs="B Lotus" w:hint="cs"/>
          <w:sz w:val="36"/>
          <w:szCs w:val="36"/>
          <w:rtl/>
          <w:lang w:bidi="fa-IR"/>
        </w:rPr>
        <w:t xml:space="preserve">. ممکن است تحریک در </w:t>
      </w:r>
      <w:r w:rsidR="001B60C2">
        <w:rPr>
          <w:rFonts w:cs="B Lotus" w:hint="cs"/>
          <w:sz w:val="36"/>
          <w:szCs w:val="36"/>
          <w:rtl/>
          <w:lang w:bidi="fa-IR"/>
        </w:rPr>
        <w:t>لیدرهای</w:t>
      </w:r>
      <w:r>
        <w:rPr>
          <w:rFonts w:cs="B Lotus" w:hint="cs"/>
          <w:sz w:val="36"/>
          <w:szCs w:val="36"/>
          <w:rtl/>
          <w:lang w:bidi="fa-IR"/>
        </w:rPr>
        <w:t xml:space="preserve"> مد زنان منجر به لذت شود.</w:t>
      </w:r>
    </w:p>
    <w:p w:rsidR="007E2BD8" w:rsidRDefault="00C3472D" w:rsidP="007E2BD8">
      <w:pPr>
        <w:bidi/>
        <w:rPr>
          <w:rFonts w:cs="B Lotus"/>
          <w:sz w:val="36"/>
          <w:szCs w:val="36"/>
          <w:rtl/>
          <w:lang w:bidi="fa-IR"/>
        </w:rPr>
      </w:pPr>
      <w:r>
        <w:rPr>
          <w:rFonts w:cs="B Lotus" w:hint="cs"/>
          <w:sz w:val="36"/>
          <w:szCs w:val="36"/>
          <w:rtl/>
          <w:lang w:bidi="fa-IR"/>
        </w:rPr>
        <w:t xml:space="preserve">لذت </w:t>
      </w:r>
      <w:r>
        <w:rPr>
          <w:rFonts w:cs="B Lotus" w:hint="cs"/>
          <w:sz w:val="36"/>
          <w:szCs w:val="36"/>
        </w:rPr>
        <w:sym w:font="Wingdings 3" w:char="F021"/>
      </w:r>
      <w:r>
        <w:rPr>
          <w:rFonts w:cs="B Lotus" w:hint="cs"/>
          <w:sz w:val="36"/>
          <w:szCs w:val="36"/>
          <w:rtl/>
        </w:rPr>
        <w:t xml:space="preserve"> </w:t>
      </w:r>
      <w:r>
        <w:rPr>
          <w:rFonts w:cs="B Lotus" w:hint="cs"/>
          <w:sz w:val="36"/>
          <w:szCs w:val="36"/>
          <w:rtl/>
          <w:lang w:bidi="fa-IR"/>
        </w:rPr>
        <w:t>ارزش خرید</w:t>
      </w:r>
    </w:p>
    <w:p w:rsidR="00C3472D" w:rsidRDefault="00C3472D" w:rsidP="00C3472D">
      <w:pPr>
        <w:bidi/>
        <w:rPr>
          <w:rFonts w:cs="B Lotus"/>
          <w:sz w:val="36"/>
          <w:szCs w:val="36"/>
          <w:rtl/>
          <w:lang w:bidi="fa-IR"/>
        </w:rPr>
      </w:pPr>
      <w:r>
        <w:rPr>
          <w:rFonts w:cs="B Lotus"/>
          <w:sz w:val="36"/>
          <w:szCs w:val="36"/>
          <w:lang w:bidi="fa-IR"/>
        </w:rPr>
        <w:t>H3</w:t>
      </w:r>
      <w:r>
        <w:rPr>
          <w:rFonts w:cs="B Lotus" w:hint="cs"/>
          <w:sz w:val="36"/>
          <w:szCs w:val="36"/>
          <w:rtl/>
          <w:lang w:bidi="fa-IR"/>
        </w:rPr>
        <w:t xml:space="preserve">. در پاسخ به تاثیر مثبت، احتمال این قضیه بیشتر است که </w:t>
      </w:r>
      <w:r w:rsidR="001B60C2">
        <w:rPr>
          <w:rFonts w:cs="B Lotus" w:hint="cs"/>
          <w:sz w:val="36"/>
          <w:szCs w:val="36"/>
          <w:rtl/>
          <w:lang w:bidi="fa-IR"/>
        </w:rPr>
        <w:t>لیدرهای</w:t>
      </w:r>
      <w:r>
        <w:rPr>
          <w:rFonts w:cs="B Lotus" w:hint="cs"/>
          <w:sz w:val="36"/>
          <w:szCs w:val="36"/>
          <w:rtl/>
          <w:lang w:bidi="fa-IR"/>
        </w:rPr>
        <w:t xml:space="preserve"> مد یک احساس سرخوشی حین خرید داشته باشند ( </w:t>
      </w:r>
      <w:r>
        <w:rPr>
          <w:rFonts w:cs="B Lotus"/>
          <w:sz w:val="36"/>
          <w:szCs w:val="36"/>
          <w:lang w:bidi="fa-IR"/>
        </w:rPr>
        <w:t>H3a</w:t>
      </w:r>
      <w:r>
        <w:rPr>
          <w:rFonts w:cs="B Lotus" w:hint="cs"/>
          <w:sz w:val="36"/>
          <w:szCs w:val="36"/>
          <w:rtl/>
          <w:lang w:bidi="fa-IR"/>
        </w:rPr>
        <w:t xml:space="preserve"> ) و اهداف خرید خود را درک کنند ( </w:t>
      </w:r>
      <w:r>
        <w:rPr>
          <w:rFonts w:cs="B Lotus"/>
          <w:sz w:val="36"/>
          <w:szCs w:val="36"/>
          <w:lang w:bidi="fa-IR"/>
        </w:rPr>
        <w:t>H3b</w:t>
      </w:r>
      <w:r>
        <w:rPr>
          <w:rFonts w:cs="B Lotus" w:hint="cs"/>
          <w:sz w:val="36"/>
          <w:szCs w:val="36"/>
          <w:rtl/>
          <w:lang w:bidi="fa-IR"/>
        </w:rPr>
        <w:t xml:space="preserve"> ).</w:t>
      </w:r>
    </w:p>
    <w:p w:rsidR="00C3472D" w:rsidRDefault="00C3472D" w:rsidP="00C3472D">
      <w:pPr>
        <w:bidi/>
        <w:rPr>
          <w:rFonts w:cs="B Lotus"/>
          <w:sz w:val="36"/>
          <w:szCs w:val="36"/>
          <w:rtl/>
        </w:rPr>
      </w:pPr>
      <w:r>
        <w:rPr>
          <w:rFonts w:cs="B Lotus" w:hint="cs"/>
          <w:sz w:val="36"/>
          <w:szCs w:val="36"/>
          <w:rtl/>
          <w:lang w:bidi="fa-IR"/>
        </w:rPr>
        <w:lastRenderedPageBreak/>
        <w:t xml:space="preserve">ارزش خرید </w:t>
      </w:r>
      <w:r>
        <w:rPr>
          <w:rFonts w:cs="B Lotus" w:hint="cs"/>
          <w:sz w:val="36"/>
          <w:szCs w:val="36"/>
        </w:rPr>
        <w:sym w:font="Wingdings 3" w:char="F021"/>
      </w:r>
      <w:r>
        <w:rPr>
          <w:rFonts w:cs="B Lotus" w:hint="cs"/>
          <w:sz w:val="36"/>
          <w:szCs w:val="36"/>
          <w:rtl/>
        </w:rPr>
        <w:t xml:space="preserve"> رویکرد/ اجتناب</w:t>
      </w:r>
    </w:p>
    <w:p w:rsidR="00C3472D" w:rsidRDefault="00C3472D" w:rsidP="004B0A1D">
      <w:pPr>
        <w:bidi/>
        <w:rPr>
          <w:rFonts w:cs="B Lotus"/>
          <w:sz w:val="36"/>
          <w:szCs w:val="36"/>
          <w:rtl/>
          <w:lang w:bidi="fa-IR"/>
        </w:rPr>
      </w:pPr>
      <w:r>
        <w:rPr>
          <w:rFonts w:cs="B Lotus"/>
          <w:sz w:val="36"/>
          <w:szCs w:val="36"/>
        </w:rPr>
        <w:t>H4</w:t>
      </w:r>
      <w:r>
        <w:rPr>
          <w:rFonts w:cs="B Lotus" w:hint="cs"/>
          <w:sz w:val="36"/>
          <w:szCs w:val="36"/>
          <w:rtl/>
          <w:lang w:bidi="fa-IR"/>
        </w:rPr>
        <w:t xml:space="preserve">. </w:t>
      </w:r>
      <w:r w:rsidR="001B60C2">
        <w:rPr>
          <w:rFonts w:cs="B Lotus" w:hint="cs"/>
          <w:sz w:val="36"/>
          <w:szCs w:val="36"/>
          <w:rtl/>
          <w:lang w:bidi="fa-IR"/>
        </w:rPr>
        <w:t>لیدرهای</w:t>
      </w:r>
      <w:r w:rsidR="004B0A1D">
        <w:rPr>
          <w:rFonts w:cs="B Lotus" w:hint="cs"/>
          <w:sz w:val="36"/>
          <w:szCs w:val="36"/>
          <w:rtl/>
          <w:lang w:bidi="fa-IR"/>
        </w:rPr>
        <w:t xml:space="preserve"> مد زنان که با تجربه های خرید مفرح همراه بوده ( </w:t>
      </w:r>
      <w:r w:rsidR="004B0A1D">
        <w:rPr>
          <w:rFonts w:cs="B Lotus"/>
          <w:sz w:val="36"/>
          <w:szCs w:val="36"/>
          <w:lang w:bidi="fa-IR"/>
        </w:rPr>
        <w:t>H4a</w:t>
      </w:r>
      <w:r w:rsidR="004B0A1D">
        <w:rPr>
          <w:rFonts w:cs="B Lotus" w:hint="cs"/>
          <w:sz w:val="36"/>
          <w:szCs w:val="36"/>
          <w:rtl/>
          <w:lang w:bidi="fa-IR"/>
        </w:rPr>
        <w:t xml:space="preserve"> ) و وظایف خرید خود را انجام می دهند ( </w:t>
      </w:r>
      <w:r w:rsidR="004B0A1D">
        <w:rPr>
          <w:rFonts w:cs="B Lotus"/>
          <w:sz w:val="36"/>
          <w:szCs w:val="36"/>
          <w:lang w:bidi="fa-IR"/>
        </w:rPr>
        <w:t>H4b</w:t>
      </w:r>
      <w:r w:rsidR="004B0A1D">
        <w:rPr>
          <w:rFonts w:cs="B Lotus" w:hint="cs"/>
          <w:sz w:val="36"/>
          <w:szCs w:val="36"/>
          <w:rtl/>
          <w:lang w:bidi="fa-IR"/>
        </w:rPr>
        <w:t xml:space="preserve"> ) نسبت به پیروان مد از احتمال بالایی برای نشان دادن رویکرد رفتاری برخوردار هستند.</w:t>
      </w:r>
    </w:p>
    <w:p w:rsidR="004B0A1D" w:rsidRDefault="008E4BED" w:rsidP="008E4BED">
      <w:pPr>
        <w:bidi/>
        <w:jc w:val="both"/>
        <w:rPr>
          <w:rFonts w:cs="B Lotus"/>
          <w:b/>
          <w:bCs/>
          <w:sz w:val="44"/>
          <w:szCs w:val="44"/>
          <w:rtl/>
        </w:rPr>
      </w:pPr>
      <w:r w:rsidRPr="008E4BED">
        <w:rPr>
          <w:rFonts w:cs="B Lotus" w:hint="cs"/>
          <w:b/>
          <w:bCs/>
          <w:sz w:val="44"/>
          <w:szCs w:val="44"/>
          <w:rtl/>
        </w:rPr>
        <w:t>روش شناسی</w:t>
      </w:r>
    </w:p>
    <w:p w:rsidR="009A6512" w:rsidRDefault="009A6512" w:rsidP="00B44F0C">
      <w:pPr>
        <w:bidi/>
        <w:jc w:val="both"/>
        <w:rPr>
          <w:rFonts w:cs="B Lotus"/>
          <w:sz w:val="36"/>
          <w:szCs w:val="36"/>
          <w:rtl/>
        </w:rPr>
      </w:pPr>
      <w:r>
        <w:rPr>
          <w:rFonts w:cs="B Lotus" w:hint="cs"/>
          <w:sz w:val="36"/>
          <w:szCs w:val="36"/>
          <w:rtl/>
        </w:rPr>
        <w:t>مطالعات میدانی مرکز خرید</w:t>
      </w:r>
    </w:p>
    <w:p w:rsidR="008E4BED" w:rsidRDefault="008E4BED" w:rsidP="009A6512">
      <w:pPr>
        <w:bidi/>
        <w:jc w:val="both"/>
        <w:rPr>
          <w:rFonts w:cs="B Lotus"/>
          <w:sz w:val="36"/>
          <w:szCs w:val="36"/>
          <w:rtl/>
        </w:rPr>
      </w:pPr>
      <w:r>
        <w:rPr>
          <w:rFonts w:cs="B Lotus" w:hint="cs"/>
          <w:sz w:val="36"/>
          <w:szCs w:val="36"/>
          <w:rtl/>
        </w:rPr>
        <w:t xml:space="preserve">این مطالعه </w:t>
      </w:r>
      <w:r w:rsidR="0071526B">
        <w:rPr>
          <w:rFonts w:cs="B Lotus" w:hint="cs"/>
          <w:sz w:val="36"/>
          <w:szCs w:val="36"/>
          <w:rtl/>
        </w:rPr>
        <w:t xml:space="preserve">در یک محیط </w:t>
      </w:r>
      <w:r w:rsidR="0071526B">
        <w:rPr>
          <w:rFonts w:cs="B Lotus" w:hint="cs"/>
          <w:sz w:val="36"/>
          <w:szCs w:val="36"/>
          <w:rtl/>
          <w:lang w:bidi="fa-IR"/>
        </w:rPr>
        <w:t xml:space="preserve">به شدت </w:t>
      </w:r>
      <w:r w:rsidR="0071526B">
        <w:rPr>
          <w:rFonts w:cs="B Lotus" w:hint="cs"/>
          <w:sz w:val="36"/>
          <w:szCs w:val="36"/>
          <w:rtl/>
        </w:rPr>
        <w:t xml:space="preserve">کنترل شده فروشگاهی انجام شده است. </w:t>
      </w:r>
      <w:r w:rsidR="00DF4B90">
        <w:rPr>
          <w:rFonts w:cs="B Lotus" w:hint="cs"/>
          <w:sz w:val="36"/>
          <w:szCs w:val="36"/>
          <w:rtl/>
        </w:rPr>
        <w:t xml:space="preserve">این </w:t>
      </w:r>
      <w:r w:rsidR="00B44F0C">
        <w:rPr>
          <w:rFonts w:cs="B Lotus" w:hint="cs"/>
          <w:sz w:val="36"/>
          <w:szCs w:val="36"/>
          <w:rtl/>
        </w:rPr>
        <w:t xml:space="preserve">مرکز خرید شهری با وسعت 692000 فوت مربع در شهر مونترال واقع شده است. </w:t>
      </w:r>
      <w:r w:rsidR="00DF4B90">
        <w:rPr>
          <w:rFonts w:cs="B Lotus" w:hint="cs"/>
          <w:sz w:val="36"/>
          <w:szCs w:val="36"/>
          <w:rtl/>
        </w:rPr>
        <w:t xml:space="preserve">جمعیت حاضر در محیط فروشگاهی از طبقه متوسط جامعه </w:t>
      </w:r>
      <w:r w:rsidR="00F90CD4">
        <w:rPr>
          <w:rFonts w:cs="B Lotus" w:hint="cs"/>
          <w:sz w:val="36"/>
          <w:szCs w:val="36"/>
          <w:rtl/>
        </w:rPr>
        <w:t>می‌باشد</w:t>
      </w:r>
      <w:r w:rsidR="00DF4B90">
        <w:rPr>
          <w:rFonts w:cs="B Lotus" w:hint="cs"/>
          <w:sz w:val="36"/>
          <w:szCs w:val="36"/>
          <w:rtl/>
        </w:rPr>
        <w:t>.</w:t>
      </w:r>
    </w:p>
    <w:p w:rsidR="00DF4B90" w:rsidRDefault="00B6211B" w:rsidP="009A6512">
      <w:pPr>
        <w:bidi/>
        <w:jc w:val="both"/>
        <w:rPr>
          <w:rFonts w:cs="B Lotus"/>
          <w:sz w:val="36"/>
          <w:szCs w:val="36"/>
          <w:rtl/>
        </w:rPr>
      </w:pPr>
      <w:r>
        <w:rPr>
          <w:rFonts w:cs="B Lotus" w:hint="cs"/>
          <w:sz w:val="36"/>
          <w:szCs w:val="36"/>
          <w:rtl/>
        </w:rPr>
        <w:t xml:space="preserve">دانشجوهای فارغ التحصیل رشته بازاریابی کارهای میدانی را در دست داشته اند. </w:t>
      </w:r>
      <w:r w:rsidR="00D5026C">
        <w:rPr>
          <w:rFonts w:cs="B Lotus" w:hint="cs"/>
          <w:sz w:val="36"/>
          <w:szCs w:val="36"/>
          <w:rtl/>
        </w:rPr>
        <w:t xml:space="preserve">برخی مسئول </w:t>
      </w:r>
      <w:r w:rsidR="009A6512">
        <w:rPr>
          <w:rFonts w:cs="B Lotus" w:hint="cs"/>
          <w:sz w:val="36"/>
          <w:szCs w:val="36"/>
          <w:rtl/>
        </w:rPr>
        <w:t>درخواست از</w:t>
      </w:r>
      <w:r w:rsidR="00D67321">
        <w:rPr>
          <w:rFonts w:cs="B Lotus" w:hint="cs"/>
          <w:sz w:val="36"/>
          <w:szCs w:val="36"/>
          <w:rtl/>
        </w:rPr>
        <w:t xml:space="preserve"> شرکت کنندگان بوده اند همانطور که </w:t>
      </w:r>
      <w:r w:rsidR="00F90CD4">
        <w:rPr>
          <w:rFonts w:cs="B Lotus" w:hint="cs"/>
          <w:sz w:val="36"/>
          <w:szCs w:val="36"/>
          <w:rtl/>
        </w:rPr>
        <w:t>آن‌ها</w:t>
      </w:r>
      <w:r w:rsidR="00D67321">
        <w:rPr>
          <w:rFonts w:cs="B Lotus" w:hint="cs"/>
          <w:sz w:val="36"/>
          <w:szCs w:val="36"/>
          <w:rtl/>
        </w:rPr>
        <w:t xml:space="preserve"> خرید خود را به اتمام رسانده </w:t>
      </w:r>
      <w:r w:rsidR="009B53C9">
        <w:rPr>
          <w:rFonts w:cs="B Lotus" w:hint="cs"/>
          <w:sz w:val="36"/>
          <w:szCs w:val="36"/>
          <w:rtl/>
        </w:rPr>
        <w:t>و در حال ترک مرکز خری</w:t>
      </w:r>
      <w:r w:rsidR="00364220">
        <w:rPr>
          <w:rFonts w:cs="B Lotus" w:hint="cs"/>
          <w:sz w:val="36"/>
          <w:szCs w:val="36"/>
          <w:rtl/>
        </w:rPr>
        <w:t xml:space="preserve">د بوده اند. </w:t>
      </w:r>
      <w:r w:rsidR="009B53C9">
        <w:rPr>
          <w:rFonts w:cs="B Lotus" w:hint="cs"/>
          <w:sz w:val="36"/>
          <w:szCs w:val="36"/>
          <w:rtl/>
        </w:rPr>
        <w:t>درخو</w:t>
      </w:r>
      <w:r w:rsidR="009A6512">
        <w:rPr>
          <w:rFonts w:cs="B Lotus" w:hint="cs"/>
          <w:sz w:val="36"/>
          <w:szCs w:val="36"/>
          <w:rtl/>
        </w:rPr>
        <w:t>است کنندگان</w:t>
      </w:r>
      <w:r w:rsidR="00CD6005">
        <w:rPr>
          <w:rFonts w:cs="B Lotus" w:hint="cs"/>
          <w:sz w:val="36"/>
          <w:szCs w:val="36"/>
          <w:rtl/>
        </w:rPr>
        <w:t xml:space="preserve"> باید یک </w:t>
      </w:r>
      <w:r w:rsidR="009A6512">
        <w:rPr>
          <w:rFonts w:cs="B Lotus" w:hint="cs"/>
          <w:sz w:val="36"/>
          <w:szCs w:val="36"/>
          <w:rtl/>
        </w:rPr>
        <w:t>معیارانتخابی</w:t>
      </w:r>
      <w:r w:rsidR="00CD6005">
        <w:rPr>
          <w:rFonts w:cs="B Lotus" w:hint="cs"/>
          <w:sz w:val="36"/>
          <w:szCs w:val="36"/>
          <w:rtl/>
        </w:rPr>
        <w:t xml:space="preserve"> را بر اساس تعادلات فرهنگی، جنس، توزیع سن، روز هفته، و زم</w:t>
      </w:r>
      <w:r w:rsidR="009B53C9">
        <w:rPr>
          <w:rFonts w:cs="B Lotus" w:hint="cs"/>
          <w:sz w:val="36"/>
          <w:szCs w:val="36"/>
          <w:rtl/>
        </w:rPr>
        <w:t>ا</w:t>
      </w:r>
      <w:r w:rsidR="00F90CD4">
        <w:rPr>
          <w:rFonts w:cs="B Lotus" w:hint="cs"/>
          <w:sz w:val="36"/>
          <w:szCs w:val="36"/>
          <w:rtl/>
        </w:rPr>
        <w:t>ن‌ها</w:t>
      </w:r>
      <w:r w:rsidR="00CD6005">
        <w:rPr>
          <w:rFonts w:cs="B Lotus" w:hint="cs"/>
          <w:sz w:val="36"/>
          <w:szCs w:val="36"/>
          <w:rtl/>
        </w:rPr>
        <w:t xml:space="preserve">یی از روز برای جلوگیری از </w:t>
      </w:r>
      <w:r w:rsidR="009A6512">
        <w:rPr>
          <w:rFonts w:cs="B Lotus" w:hint="cs"/>
          <w:sz w:val="36"/>
          <w:szCs w:val="36"/>
          <w:rtl/>
        </w:rPr>
        <w:t xml:space="preserve">تعصب های </w:t>
      </w:r>
      <w:r w:rsidR="00CD6005">
        <w:rPr>
          <w:rFonts w:cs="B Lotus" w:hint="cs"/>
          <w:sz w:val="36"/>
          <w:szCs w:val="36"/>
          <w:rtl/>
        </w:rPr>
        <w:t>سیستمی</w:t>
      </w:r>
      <w:r w:rsidR="009A6512">
        <w:rPr>
          <w:rFonts w:cs="B Lotus" w:hint="cs"/>
          <w:sz w:val="36"/>
          <w:szCs w:val="36"/>
          <w:rtl/>
        </w:rPr>
        <w:t xml:space="preserve"> در نظر بگیرند</w:t>
      </w:r>
      <w:r w:rsidR="00CD6005">
        <w:rPr>
          <w:rFonts w:cs="B Lotus" w:hint="cs"/>
          <w:sz w:val="36"/>
          <w:szCs w:val="36"/>
          <w:rtl/>
        </w:rPr>
        <w:t xml:space="preserve">. سپس شرکت کنندگان به یک محیط ساکت تر هدایت شده اند تا بتوانند به پرسشنامه را پاسخ دهند. </w:t>
      </w:r>
      <w:r w:rsidR="001077D4">
        <w:rPr>
          <w:rFonts w:cs="B Lotus" w:hint="cs"/>
          <w:sz w:val="36"/>
          <w:szCs w:val="36"/>
          <w:rtl/>
        </w:rPr>
        <w:t xml:space="preserve">دانشجویان فارغ التحصیل دیگر در صورت لزوم، به منظور کمک درباره پرسشنامه در دسترس بوده اند. خریداران این انتخاب را داشتند که به پرسشنامه به زبان انگلیسی یا فرانسوی پاسخ دهند. </w:t>
      </w:r>
      <w:r w:rsidR="008743AD">
        <w:rPr>
          <w:rFonts w:cs="B Lotus" w:hint="cs"/>
          <w:sz w:val="36"/>
          <w:szCs w:val="36"/>
          <w:rtl/>
        </w:rPr>
        <w:t xml:space="preserve">ترجمه پرسشنامه بر اساس روش </w:t>
      </w:r>
      <w:r w:rsidR="009A6512">
        <w:rPr>
          <w:rFonts w:cs="B Lotus" w:hint="cs"/>
          <w:sz w:val="36"/>
          <w:szCs w:val="36"/>
          <w:rtl/>
        </w:rPr>
        <w:t>کتابهای راهنما</w:t>
      </w:r>
      <w:r w:rsidR="008743AD">
        <w:rPr>
          <w:rFonts w:cs="B Lotus" w:hint="cs"/>
          <w:sz w:val="36"/>
          <w:szCs w:val="36"/>
          <w:rtl/>
        </w:rPr>
        <w:t xml:space="preserve"> بوده است.</w:t>
      </w:r>
    </w:p>
    <w:p w:rsidR="008743AD" w:rsidRDefault="008743AD" w:rsidP="009A6512">
      <w:pPr>
        <w:bidi/>
        <w:jc w:val="both"/>
        <w:rPr>
          <w:rFonts w:cs="B Lotus"/>
          <w:sz w:val="36"/>
          <w:szCs w:val="36"/>
          <w:rtl/>
        </w:rPr>
      </w:pPr>
      <w:r>
        <w:rPr>
          <w:rFonts w:cs="B Lotus" w:hint="cs"/>
          <w:sz w:val="36"/>
          <w:szCs w:val="36"/>
          <w:rtl/>
        </w:rPr>
        <w:lastRenderedPageBreak/>
        <w:t xml:space="preserve">تحقیق راجع به </w:t>
      </w:r>
      <w:r w:rsidR="001B60C2">
        <w:rPr>
          <w:rFonts w:cs="B Lotus" w:hint="cs"/>
          <w:sz w:val="36"/>
          <w:szCs w:val="36"/>
          <w:rtl/>
        </w:rPr>
        <w:t>لیدر</w:t>
      </w:r>
      <w:r>
        <w:rPr>
          <w:rFonts w:cs="B Lotus" w:hint="cs"/>
          <w:sz w:val="36"/>
          <w:szCs w:val="36"/>
          <w:rtl/>
        </w:rPr>
        <w:t xml:space="preserve">ی مد با تمرکز بر روی خریداران زن تنها با 312 پرسشنامه صورت گرفته است. </w:t>
      </w:r>
      <w:r w:rsidR="001B60C2">
        <w:rPr>
          <w:rFonts w:cs="B Lotus" w:hint="cs"/>
          <w:sz w:val="36"/>
          <w:szCs w:val="36"/>
          <w:rtl/>
        </w:rPr>
        <w:t>لیدر</w:t>
      </w:r>
      <w:r w:rsidR="007D66D1">
        <w:rPr>
          <w:rFonts w:cs="B Lotus" w:hint="cs"/>
          <w:sz w:val="36"/>
          <w:szCs w:val="36"/>
          <w:rtl/>
        </w:rPr>
        <w:t xml:space="preserve">ی مد یک بعد زیرین از مقیاس مدگرای گاتمن و میلز ( 1982 ) </w:t>
      </w:r>
      <w:r w:rsidR="00F90CD4">
        <w:rPr>
          <w:rFonts w:cs="B Lotus" w:hint="cs"/>
          <w:sz w:val="36"/>
          <w:szCs w:val="36"/>
          <w:rtl/>
        </w:rPr>
        <w:t>می‌باشد</w:t>
      </w:r>
      <w:r w:rsidR="007D66D1">
        <w:rPr>
          <w:rFonts w:cs="B Lotus" w:hint="cs"/>
          <w:sz w:val="36"/>
          <w:szCs w:val="36"/>
          <w:rtl/>
        </w:rPr>
        <w:t xml:space="preserve">. مقیاس اصلی میان خریداران زن در لس آنجلس ایجاد شده است. </w:t>
      </w:r>
      <w:r w:rsidR="009A6512">
        <w:rPr>
          <w:rFonts w:cs="B Lotus" w:hint="cs"/>
          <w:sz w:val="36"/>
          <w:szCs w:val="36"/>
          <w:rtl/>
        </w:rPr>
        <w:t>زمانی که خریداران مرد مورد بررسی قرار می گیرند</w:t>
      </w:r>
      <w:r w:rsidR="009B53C9">
        <w:rPr>
          <w:rFonts w:cs="B Lotus" w:hint="cs"/>
          <w:sz w:val="36"/>
          <w:szCs w:val="36"/>
          <w:rtl/>
        </w:rPr>
        <w:t>، مقیاس تغییر ناپذیری خود را حفظ</w:t>
      </w:r>
      <w:r w:rsidR="009A6512">
        <w:rPr>
          <w:rFonts w:cs="B Lotus" w:hint="cs"/>
          <w:sz w:val="36"/>
          <w:szCs w:val="36"/>
          <w:rtl/>
        </w:rPr>
        <w:t xml:space="preserve"> می کند اما توانایی رسیدن به یک تعادل و همبستگی را ندارد. </w:t>
      </w:r>
      <w:r w:rsidR="00CF0C2D">
        <w:rPr>
          <w:rFonts w:cs="B Lotus" w:hint="cs"/>
          <w:sz w:val="36"/>
          <w:szCs w:val="36"/>
          <w:rtl/>
        </w:rPr>
        <w:t xml:space="preserve">ترجیح داده شده که خریداران مرد از مطالعه خارج </w:t>
      </w:r>
      <w:r w:rsidR="009A6512">
        <w:rPr>
          <w:rFonts w:cs="B Lotus" w:hint="cs"/>
          <w:sz w:val="36"/>
          <w:szCs w:val="36"/>
          <w:rtl/>
        </w:rPr>
        <w:t>باشند</w:t>
      </w:r>
      <w:r w:rsidR="00CF0C2D">
        <w:rPr>
          <w:rFonts w:cs="B Lotus" w:hint="cs"/>
          <w:sz w:val="36"/>
          <w:szCs w:val="36"/>
          <w:rtl/>
        </w:rPr>
        <w:t>. در این مرکزخرید مدگرای مشخص، 77 درصد فروشگاه ها خریداران زن را در نظرگرفته اند.</w:t>
      </w:r>
    </w:p>
    <w:p w:rsidR="00CF0C2D" w:rsidRDefault="00CF0C2D" w:rsidP="00CF0C2D">
      <w:pPr>
        <w:bidi/>
        <w:jc w:val="both"/>
        <w:rPr>
          <w:rFonts w:cs="B Lotus"/>
          <w:sz w:val="36"/>
          <w:szCs w:val="36"/>
          <w:rtl/>
        </w:rPr>
      </w:pPr>
      <w:r>
        <w:rPr>
          <w:rFonts w:cs="B Lotus" w:hint="cs"/>
          <w:sz w:val="36"/>
          <w:szCs w:val="36"/>
          <w:rtl/>
        </w:rPr>
        <w:t>پرسشنامه</w:t>
      </w:r>
    </w:p>
    <w:p w:rsidR="00CF0C2D" w:rsidRDefault="00CF0C2D" w:rsidP="002C1B87">
      <w:pPr>
        <w:bidi/>
        <w:jc w:val="both"/>
        <w:rPr>
          <w:rFonts w:cs="B Lotus"/>
          <w:sz w:val="36"/>
          <w:szCs w:val="36"/>
          <w:rtl/>
        </w:rPr>
      </w:pPr>
      <w:r>
        <w:rPr>
          <w:rFonts w:cs="B Lotus" w:hint="cs"/>
          <w:sz w:val="36"/>
          <w:szCs w:val="36"/>
          <w:rtl/>
        </w:rPr>
        <w:t xml:space="preserve">پرسشنامه شامل موارد اندازه گیری متغیرهای تحت بررسی بوده است: </w:t>
      </w:r>
      <w:r w:rsidR="001B60C2">
        <w:rPr>
          <w:rFonts w:cs="B Lotus" w:hint="cs"/>
          <w:sz w:val="36"/>
          <w:szCs w:val="36"/>
          <w:rtl/>
        </w:rPr>
        <w:t>لیدر</w:t>
      </w:r>
      <w:r>
        <w:rPr>
          <w:rFonts w:cs="B Lotus" w:hint="cs"/>
          <w:sz w:val="36"/>
          <w:szCs w:val="36"/>
          <w:rtl/>
        </w:rPr>
        <w:t xml:space="preserve">ی مد، درک مرکز خرید، لذت و تحریک، تجربه خرید، و رویکرد رفتاری. </w:t>
      </w:r>
      <w:r w:rsidR="009B53C9">
        <w:rPr>
          <w:rFonts w:cs="B Lotus" w:hint="cs"/>
          <w:sz w:val="36"/>
          <w:szCs w:val="36"/>
          <w:rtl/>
        </w:rPr>
        <w:t>پارامترهای</w:t>
      </w:r>
      <w:r>
        <w:rPr>
          <w:rFonts w:cs="B Lotus" w:hint="cs"/>
          <w:sz w:val="36"/>
          <w:szCs w:val="36"/>
          <w:rtl/>
        </w:rPr>
        <w:t xml:space="preserve"> مقیاسی در جدول 1 قهرست شده اند. </w:t>
      </w:r>
    </w:p>
    <w:p w:rsidR="00AE6AC3" w:rsidRPr="00AE6AC3" w:rsidRDefault="001B60C2" w:rsidP="00FD554F">
      <w:pPr>
        <w:bidi/>
        <w:jc w:val="both"/>
        <w:rPr>
          <w:rFonts w:cs="B Lotus"/>
          <w:sz w:val="36"/>
          <w:szCs w:val="36"/>
          <w:rtl/>
          <w:lang w:bidi="fa-IR"/>
        </w:rPr>
      </w:pPr>
      <w:r>
        <w:rPr>
          <w:rFonts w:cs="B Lotus" w:hint="cs"/>
          <w:sz w:val="36"/>
          <w:szCs w:val="36"/>
          <w:rtl/>
        </w:rPr>
        <w:t>لیدر</w:t>
      </w:r>
      <w:r w:rsidR="008F7B3F">
        <w:rPr>
          <w:rFonts w:cs="B Lotus" w:hint="cs"/>
          <w:sz w:val="36"/>
          <w:szCs w:val="36"/>
          <w:rtl/>
        </w:rPr>
        <w:t xml:space="preserve">ی مد: </w:t>
      </w:r>
      <w:r w:rsidR="0097385E">
        <w:rPr>
          <w:rFonts w:cs="B Lotus" w:hint="cs"/>
          <w:sz w:val="36"/>
          <w:szCs w:val="36"/>
          <w:rtl/>
        </w:rPr>
        <w:t xml:space="preserve">این ساختار </w:t>
      </w:r>
      <w:r w:rsidR="001E13DF">
        <w:rPr>
          <w:rFonts w:cs="B Lotus" w:hint="cs"/>
          <w:sz w:val="36"/>
          <w:szCs w:val="36"/>
          <w:rtl/>
        </w:rPr>
        <w:t>مکنون</w:t>
      </w:r>
      <w:r w:rsidR="0097385E">
        <w:rPr>
          <w:rFonts w:cs="B Lotus" w:hint="cs"/>
          <w:sz w:val="36"/>
          <w:szCs w:val="36"/>
          <w:rtl/>
        </w:rPr>
        <w:t xml:space="preserve"> از مقیاس مدگرای ساخته شده توسط گاتمن و میلز ( 1982 </w:t>
      </w:r>
      <w:r w:rsidR="00AE6AC3">
        <w:rPr>
          <w:rFonts w:cs="B Lotus" w:hint="cs"/>
          <w:sz w:val="36"/>
          <w:szCs w:val="36"/>
          <w:rtl/>
        </w:rPr>
        <w:t>) برداشت شده است و</w:t>
      </w:r>
      <w:r w:rsidR="0097385E">
        <w:rPr>
          <w:rFonts w:cs="B Lotus" w:hint="cs"/>
          <w:sz w:val="36"/>
          <w:szCs w:val="36"/>
          <w:rtl/>
        </w:rPr>
        <w:t xml:space="preserve"> </w:t>
      </w:r>
      <w:r w:rsidR="00207A66">
        <w:rPr>
          <w:rFonts w:cs="B Lotus" w:hint="cs"/>
          <w:sz w:val="36"/>
          <w:szCs w:val="36"/>
          <w:rtl/>
        </w:rPr>
        <w:t xml:space="preserve">شامل چهار جز </w:t>
      </w:r>
      <w:r w:rsidR="00F90CD4">
        <w:rPr>
          <w:rFonts w:cs="B Lotus" w:hint="cs"/>
          <w:sz w:val="36"/>
          <w:szCs w:val="36"/>
          <w:rtl/>
        </w:rPr>
        <w:t>می‌باشد</w:t>
      </w:r>
      <w:r w:rsidR="00207A66">
        <w:rPr>
          <w:rFonts w:cs="B Lotus" w:hint="cs"/>
          <w:sz w:val="36"/>
          <w:szCs w:val="36"/>
          <w:rtl/>
        </w:rPr>
        <w:t xml:space="preserve">: </w:t>
      </w:r>
      <w:r>
        <w:rPr>
          <w:rFonts w:cs="B Lotus" w:hint="cs"/>
          <w:sz w:val="36"/>
          <w:szCs w:val="36"/>
          <w:rtl/>
        </w:rPr>
        <w:t>لیدر</w:t>
      </w:r>
      <w:r w:rsidR="00207A66">
        <w:rPr>
          <w:rFonts w:cs="B Lotus" w:hint="cs"/>
          <w:sz w:val="36"/>
          <w:szCs w:val="36"/>
          <w:rtl/>
        </w:rPr>
        <w:t>ی مد، علاقه به مد، اهمیت مد و نگرش های ضد مد. از پاسخ دهندگان خواسته شده تا موافقت خود را از طریق پنج س</w:t>
      </w:r>
      <w:r w:rsidR="00AE6AC3">
        <w:rPr>
          <w:rFonts w:cs="B Lotus" w:hint="cs"/>
          <w:sz w:val="36"/>
          <w:szCs w:val="36"/>
          <w:rtl/>
        </w:rPr>
        <w:t>وال هفت امتیازی مدل لیکرت در</w:t>
      </w:r>
      <w:r w:rsidR="00207A66">
        <w:rPr>
          <w:rFonts w:cs="B Lotus" w:hint="cs"/>
          <w:sz w:val="36"/>
          <w:szCs w:val="36"/>
          <w:rtl/>
        </w:rPr>
        <w:t>با</w:t>
      </w:r>
      <w:r w:rsidR="00AE6AC3">
        <w:rPr>
          <w:rFonts w:cs="B Lotus" w:hint="cs"/>
          <w:sz w:val="36"/>
          <w:szCs w:val="36"/>
          <w:rtl/>
        </w:rPr>
        <w:t>ره</w:t>
      </w:r>
      <w:r w:rsidR="00207A66">
        <w:rPr>
          <w:rFonts w:cs="B Lotus" w:hint="cs"/>
          <w:sz w:val="36"/>
          <w:szCs w:val="36"/>
          <w:rtl/>
        </w:rPr>
        <w:t xml:space="preserve"> موضوع </w:t>
      </w:r>
      <w:r>
        <w:rPr>
          <w:rFonts w:cs="B Lotus" w:hint="cs"/>
          <w:sz w:val="36"/>
          <w:szCs w:val="36"/>
          <w:rtl/>
        </w:rPr>
        <w:t>لیدر</w:t>
      </w:r>
      <w:r w:rsidR="00207A66">
        <w:rPr>
          <w:rFonts w:cs="B Lotus" w:hint="cs"/>
          <w:sz w:val="36"/>
          <w:szCs w:val="36"/>
          <w:rtl/>
        </w:rPr>
        <w:t>ی مد بیان کنند (</w:t>
      </w:r>
      <w:r w:rsidR="00FD554F">
        <w:rPr>
          <w:rFonts w:cs="B Lotus" w:hint="cs"/>
          <w:sz w:val="36"/>
          <w:szCs w:val="36"/>
          <w:rtl/>
          <w:lang w:bidi="fa-IR"/>
        </w:rPr>
        <w:t>87/0</w:t>
      </w:r>
      <w:r w:rsidR="00207A66">
        <w:rPr>
          <w:rFonts w:cs="B Lotus"/>
          <w:sz w:val="36"/>
          <w:szCs w:val="36"/>
        </w:rPr>
        <w:t xml:space="preserve">= </w:t>
      </w:r>
      <w:r w:rsidR="00207A66">
        <w:rPr>
          <w:rFonts w:ascii="Cambria" w:hAnsi="Cambria" w:cs="Cambria" w:hint="cs"/>
          <w:sz w:val="36"/>
          <w:szCs w:val="36"/>
          <w:rtl/>
        </w:rPr>
        <w:t xml:space="preserve">α </w:t>
      </w:r>
      <w:r w:rsidR="00207A66">
        <w:rPr>
          <w:rFonts w:cs="B Lotus" w:hint="cs"/>
          <w:sz w:val="36"/>
          <w:szCs w:val="36"/>
          <w:rtl/>
        </w:rPr>
        <w:t>)</w:t>
      </w:r>
      <w:r w:rsidR="00AE6AC3">
        <w:rPr>
          <w:rFonts w:cs="B Lotus" w:hint="cs"/>
          <w:sz w:val="36"/>
          <w:szCs w:val="36"/>
          <w:rtl/>
          <w:lang w:bidi="fa-IR"/>
        </w:rPr>
        <w:t xml:space="preserve">، که امتیاز 1 بیانگر عدم موافقت شدید و امتیاز 7 نشان دهنده موافقت شدید </w:t>
      </w:r>
      <w:r w:rsidR="00F90CD4">
        <w:rPr>
          <w:rFonts w:cs="B Lotus" w:hint="cs"/>
          <w:sz w:val="36"/>
          <w:szCs w:val="36"/>
          <w:rtl/>
          <w:lang w:bidi="fa-IR"/>
        </w:rPr>
        <w:t>می‌باشد</w:t>
      </w:r>
      <w:r w:rsidR="00AE6AC3">
        <w:rPr>
          <w:rFonts w:cs="B Lotus" w:hint="cs"/>
          <w:sz w:val="36"/>
          <w:szCs w:val="36"/>
          <w:rtl/>
          <w:lang w:bidi="fa-IR"/>
        </w:rPr>
        <w:t xml:space="preserve">: " این موضوع برای من مهم است که به عنوان یک </w:t>
      </w:r>
      <w:r>
        <w:rPr>
          <w:rFonts w:cs="B Lotus" w:hint="cs"/>
          <w:sz w:val="36"/>
          <w:szCs w:val="36"/>
          <w:rtl/>
          <w:lang w:bidi="fa-IR"/>
        </w:rPr>
        <w:t>لیدر</w:t>
      </w:r>
      <w:r w:rsidR="00AE6AC3">
        <w:rPr>
          <w:rFonts w:cs="B Lotus" w:hint="cs"/>
          <w:sz w:val="36"/>
          <w:szCs w:val="36"/>
          <w:rtl/>
          <w:lang w:bidi="fa-IR"/>
        </w:rPr>
        <w:t xml:space="preserve"> مد باشم "؛ " من از گرایش ها و روندهای مد آگاه هستم و می خواهم جز اولین کسانی باشم که از </w:t>
      </w:r>
      <w:r w:rsidR="00F90CD4">
        <w:rPr>
          <w:rFonts w:cs="B Lotus" w:hint="cs"/>
          <w:sz w:val="36"/>
          <w:szCs w:val="36"/>
          <w:rtl/>
          <w:lang w:bidi="fa-IR"/>
        </w:rPr>
        <w:t>آن‌ها</w:t>
      </w:r>
      <w:r w:rsidR="00AE6AC3">
        <w:rPr>
          <w:rFonts w:cs="B Lotus" w:hint="cs"/>
          <w:sz w:val="36"/>
          <w:szCs w:val="36"/>
          <w:rtl/>
          <w:lang w:bidi="fa-IR"/>
        </w:rPr>
        <w:t xml:space="preserve"> استفاده می کند "؛ "</w:t>
      </w:r>
      <w:r w:rsidR="00AE6AC3" w:rsidRPr="00AE6AC3">
        <w:rPr>
          <w:rFonts w:cs="B Lotus" w:hint="cs"/>
          <w:sz w:val="36"/>
          <w:szCs w:val="36"/>
          <w:rtl/>
          <w:lang w:bidi="fa-IR"/>
        </w:rPr>
        <w:t>" اعتماد به نفس من توانایی من برای شناخت گرایش ها و روند های مد است"؛ "</w:t>
      </w:r>
    </w:p>
    <w:p w:rsidR="00AE6AC3" w:rsidRDefault="00AE6AC3" w:rsidP="00B25C87">
      <w:pPr>
        <w:bidi/>
        <w:jc w:val="both"/>
        <w:rPr>
          <w:rFonts w:cs="B Lotus"/>
          <w:sz w:val="36"/>
          <w:szCs w:val="36"/>
          <w:rtl/>
          <w:lang w:bidi="fa-IR"/>
        </w:rPr>
      </w:pPr>
      <w:r>
        <w:rPr>
          <w:rFonts w:cs="B Lotus" w:hint="cs"/>
          <w:sz w:val="36"/>
          <w:szCs w:val="36"/>
          <w:rtl/>
          <w:lang w:bidi="fa-IR"/>
        </w:rPr>
        <w:lastRenderedPageBreak/>
        <w:t xml:space="preserve"> پوشاک یکی از مهم ترین راه هایی است که من از طریق </w:t>
      </w:r>
      <w:r w:rsidR="00F90CD4">
        <w:rPr>
          <w:rFonts w:cs="B Lotus" w:hint="cs"/>
          <w:sz w:val="36"/>
          <w:szCs w:val="36"/>
          <w:rtl/>
          <w:lang w:bidi="fa-IR"/>
        </w:rPr>
        <w:t>آن‌ها</w:t>
      </w:r>
      <w:r>
        <w:rPr>
          <w:rFonts w:cs="B Lotus" w:hint="cs"/>
          <w:sz w:val="36"/>
          <w:szCs w:val="36"/>
          <w:rtl/>
          <w:lang w:bidi="fa-IR"/>
        </w:rPr>
        <w:t xml:space="preserve"> می توانم درون بینی و شخصیت خود را بیان کنم</w:t>
      </w:r>
      <w:r w:rsidRPr="00AE6AC3">
        <w:rPr>
          <w:rFonts w:cs="B Lotus" w:hint="cs"/>
          <w:sz w:val="36"/>
          <w:szCs w:val="36"/>
          <w:rtl/>
          <w:lang w:bidi="fa-IR"/>
        </w:rPr>
        <w:t>"؛ "</w:t>
      </w:r>
      <w:r>
        <w:rPr>
          <w:rFonts w:cs="B Lotus" w:hint="cs"/>
          <w:sz w:val="36"/>
          <w:szCs w:val="36"/>
          <w:rtl/>
          <w:lang w:bidi="fa-IR"/>
        </w:rPr>
        <w:t xml:space="preserve"> من اولین نفری هستم که مد جدید را استفاده می کند، بنابراین مردم بسیاری من را به عنوان </w:t>
      </w:r>
      <w:r w:rsidR="001B60C2">
        <w:rPr>
          <w:rFonts w:cs="B Lotus" w:hint="cs"/>
          <w:sz w:val="36"/>
          <w:szCs w:val="36"/>
          <w:rtl/>
          <w:lang w:bidi="fa-IR"/>
        </w:rPr>
        <w:t>لیدر</w:t>
      </w:r>
      <w:r>
        <w:rPr>
          <w:rFonts w:cs="B Lotus" w:hint="cs"/>
          <w:sz w:val="36"/>
          <w:szCs w:val="36"/>
          <w:rtl/>
          <w:lang w:bidi="fa-IR"/>
        </w:rPr>
        <w:t xml:space="preserve"> مد می شناسند ". </w:t>
      </w:r>
      <w:r w:rsidR="001E13DF">
        <w:rPr>
          <w:rFonts w:cs="B Lotus" w:hint="cs"/>
          <w:sz w:val="36"/>
          <w:szCs w:val="36"/>
          <w:rtl/>
          <w:lang w:bidi="fa-IR"/>
        </w:rPr>
        <w:t xml:space="preserve">با استفاده از امتیازها، خریداران زن به سه گروه </w:t>
      </w:r>
      <w:r w:rsidR="001B60C2">
        <w:rPr>
          <w:rFonts w:cs="B Lotus" w:hint="cs"/>
          <w:sz w:val="36"/>
          <w:szCs w:val="36"/>
          <w:rtl/>
          <w:lang w:bidi="fa-IR"/>
        </w:rPr>
        <w:t>لیدر</w:t>
      </w:r>
      <w:r w:rsidR="001E13DF">
        <w:rPr>
          <w:rFonts w:cs="B Lotus" w:hint="cs"/>
          <w:sz w:val="36"/>
          <w:szCs w:val="36"/>
          <w:rtl/>
          <w:lang w:bidi="fa-IR"/>
        </w:rPr>
        <w:t xml:space="preserve">ی مد ( </w:t>
      </w:r>
      <w:r w:rsidR="00B25C87">
        <w:rPr>
          <w:rFonts w:cs="B Lotus" w:hint="cs"/>
          <w:sz w:val="36"/>
          <w:szCs w:val="36"/>
          <w:rtl/>
          <w:lang w:bidi="fa-IR"/>
        </w:rPr>
        <w:t>پایین</w:t>
      </w:r>
      <w:r w:rsidR="001E13DF">
        <w:rPr>
          <w:rFonts w:cs="B Lotus" w:hint="cs"/>
          <w:sz w:val="36"/>
          <w:szCs w:val="36"/>
          <w:rtl/>
          <w:lang w:bidi="fa-IR"/>
        </w:rPr>
        <w:t xml:space="preserve">، متوسط، </w:t>
      </w:r>
      <w:r w:rsidR="00B25C87">
        <w:rPr>
          <w:rFonts w:cs="B Lotus" w:hint="cs"/>
          <w:sz w:val="36"/>
          <w:szCs w:val="36"/>
          <w:rtl/>
          <w:lang w:bidi="fa-IR"/>
        </w:rPr>
        <w:t>بالا</w:t>
      </w:r>
      <w:r w:rsidR="001E13DF">
        <w:rPr>
          <w:rFonts w:cs="B Lotus" w:hint="cs"/>
          <w:sz w:val="36"/>
          <w:szCs w:val="36"/>
          <w:rtl/>
          <w:lang w:bidi="fa-IR"/>
        </w:rPr>
        <w:t xml:space="preserve"> ) تقسیم شده اند. این سه گروه تحت تحلیل مسیر مکنون چندگروهی قرار می گیرند.</w:t>
      </w:r>
    </w:p>
    <w:p w:rsidR="00542A6A" w:rsidRDefault="00542A6A" w:rsidP="002C1B87">
      <w:pPr>
        <w:bidi/>
        <w:jc w:val="both"/>
        <w:rPr>
          <w:rFonts w:cs="B Lotus"/>
          <w:sz w:val="36"/>
          <w:szCs w:val="36"/>
          <w:rtl/>
          <w:lang w:bidi="fa-IR"/>
        </w:rPr>
      </w:pPr>
      <w:r>
        <w:rPr>
          <w:rFonts w:cs="B Lotus" w:hint="cs"/>
          <w:sz w:val="36"/>
          <w:szCs w:val="36"/>
          <w:rtl/>
          <w:lang w:bidi="fa-IR"/>
        </w:rPr>
        <w:t xml:space="preserve">درک مرکز خرید: </w:t>
      </w:r>
      <w:r w:rsidR="00581897">
        <w:rPr>
          <w:rFonts w:cs="B Lotus" w:hint="cs"/>
          <w:sz w:val="36"/>
          <w:szCs w:val="36"/>
          <w:rtl/>
          <w:lang w:bidi="fa-IR"/>
        </w:rPr>
        <w:t xml:space="preserve">شش سوال تمایز معنایی با هفت امتیاز به منظور اندازه گیری درک مصرف کنندگان نسبت به محیط مرکز خرید استفاده شده است، که امتیاز 1 به صورت </w:t>
      </w:r>
      <w:r w:rsidR="00153B29">
        <w:rPr>
          <w:rFonts w:cs="B Lotus" w:hint="cs"/>
          <w:sz w:val="36"/>
          <w:szCs w:val="36"/>
          <w:rtl/>
          <w:lang w:bidi="fa-IR"/>
        </w:rPr>
        <w:t xml:space="preserve">افسرده کننده، </w:t>
      </w:r>
      <w:r w:rsidR="002453B6">
        <w:rPr>
          <w:rFonts w:cs="B Lotus" w:hint="cs"/>
          <w:sz w:val="36"/>
          <w:szCs w:val="36"/>
          <w:rtl/>
          <w:lang w:bidi="fa-IR"/>
        </w:rPr>
        <w:t>خسته کننده، کسل کننده و غیر جذاب</w:t>
      </w:r>
      <w:r w:rsidR="00153B29">
        <w:rPr>
          <w:rFonts w:cs="B Lotus" w:hint="cs"/>
          <w:sz w:val="36"/>
          <w:szCs w:val="36"/>
          <w:rtl/>
          <w:lang w:bidi="fa-IR"/>
        </w:rPr>
        <w:t xml:space="preserve">؛ و امتیاز 7 بیانگر شادی آور، جذاب، مهیج، زیبا و جالب </w:t>
      </w:r>
      <w:r w:rsidR="00F90CD4">
        <w:rPr>
          <w:rFonts w:cs="B Lotus" w:hint="cs"/>
          <w:sz w:val="36"/>
          <w:szCs w:val="36"/>
          <w:rtl/>
          <w:lang w:bidi="fa-IR"/>
        </w:rPr>
        <w:t>می‌باشد</w:t>
      </w:r>
      <w:r w:rsidR="00153B29">
        <w:rPr>
          <w:rFonts w:cs="B Lotus" w:hint="cs"/>
          <w:sz w:val="36"/>
          <w:szCs w:val="36"/>
          <w:rtl/>
          <w:lang w:bidi="fa-IR"/>
        </w:rPr>
        <w:t>.</w:t>
      </w:r>
      <w:r w:rsidR="009E7C7D">
        <w:rPr>
          <w:rFonts w:cs="B Lotus" w:hint="cs"/>
          <w:sz w:val="36"/>
          <w:szCs w:val="36"/>
          <w:rtl/>
          <w:lang w:bidi="fa-IR"/>
        </w:rPr>
        <w:t xml:space="preserve"> این </w:t>
      </w:r>
      <w:r w:rsidR="002C1B87">
        <w:rPr>
          <w:rFonts w:cs="B Lotus" w:hint="cs"/>
          <w:sz w:val="36"/>
          <w:szCs w:val="36"/>
          <w:rtl/>
          <w:lang w:bidi="fa-IR"/>
        </w:rPr>
        <w:t>پارامترها</w:t>
      </w:r>
      <w:r w:rsidR="009E7C7D">
        <w:rPr>
          <w:rFonts w:cs="B Lotus" w:hint="cs"/>
          <w:sz w:val="36"/>
          <w:szCs w:val="36"/>
          <w:rtl/>
          <w:lang w:bidi="fa-IR"/>
        </w:rPr>
        <w:t xml:space="preserve"> از مطالعه انجام شده توسط فیشر ( 1974 ) بدست آمده است. </w:t>
      </w:r>
    </w:p>
    <w:p w:rsidR="00FF7671" w:rsidRDefault="004B3027" w:rsidP="002C1B87">
      <w:pPr>
        <w:bidi/>
        <w:jc w:val="both"/>
        <w:rPr>
          <w:rFonts w:cs="B Lotus"/>
          <w:sz w:val="36"/>
          <w:szCs w:val="36"/>
          <w:rtl/>
          <w:lang w:bidi="fa-IR"/>
        </w:rPr>
      </w:pPr>
      <w:r>
        <w:rPr>
          <w:rFonts w:cs="B Lotus" w:hint="cs"/>
          <w:sz w:val="36"/>
          <w:szCs w:val="36"/>
          <w:rtl/>
          <w:lang w:bidi="fa-IR"/>
        </w:rPr>
        <w:t xml:space="preserve">لذت و تحریک: </w:t>
      </w:r>
      <w:r w:rsidR="00A25812">
        <w:rPr>
          <w:rFonts w:cs="B Lotus" w:hint="cs"/>
          <w:sz w:val="36"/>
          <w:szCs w:val="36"/>
          <w:rtl/>
          <w:lang w:bidi="fa-IR"/>
        </w:rPr>
        <w:t xml:space="preserve">: شش سوال تمایز معنایی با هفت امتیاز برای </w:t>
      </w:r>
      <w:r w:rsidR="007E05D7">
        <w:rPr>
          <w:rFonts w:cs="B Lotus" w:hint="cs"/>
          <w:sz w:val="36"/>
          <w:szCs w:val="36"/>
          <w:rtl/>
          <w:lang w:bidi="fa-IR"/>
        </w:rPr>
        <w:t xml:space="preserve">آگاهی از حالت احساسی خریداران زن استفاده شده است ( ناراحت/شاد، آزاردهنده/ خوشحال، ناراضی/ راضی، افسرده کننده/ خرسند کننده، آرام/ هیجانی، و تحریک کننده/ غیر محرک </w:t>
      </w:r>
      <w:r w:rsidR="004B459A">
        <w:rPr>
          <w:rFonts w:cs="B Lotus" w:hint="cs"/>
          <w:sz w:val="36"/>
          <w:szCs w:val="36"/>
          <w:rtl/>
          <w:lang w:bidi="fa-IR"/>
        </w:rPr>
        <w:t xml:space="preserve">). این </w:t>
      </w:r>
      <w:r w:rsidR="002C1B87">
        <w:rPr>
          <w:rFonts w:cs="B Lotus" w:hint="cs"/>
          <w:sz w:val="36"/>
          <w:szCs w:val="36"/>
          <w:rtl/>
          <w:lang w:bidi="fa-IR"/>
        </w:rPr>
        <w:t>پارامترها</w:t>
      </w:r>
      <w:r w:rsidR="004B459A">
        <w:rPr>
          <w:rFonts w:cs="B Lotus" w:hint="cs"/>
          <w:sz w:val="36"/>
          <w:szCs w:val="36"/>
          <w:rtl/>
          <w:lang w:bidi="fa-IR"/>
        </w:rPr>
        <w:t xml:space="preserve"> از مقیاس </w:t>
      </w:r>
      <w:r w:rsidR="004B459A">
        <w:rPr>
          <w:rFonts w:cs="B Lotus"/>
          <w:sz w:val="36"/>
          <w:szCs w:val="36"/>
          <w:lang w:bidi="fa-IR"/>
        </w:rPr>
        <w:t>PAD</w:t>
      </w:r>
      <w:r w:rsidR="004B459A">
        <w:rPr>
          <w:rFonts w:cs="B Lotus" w:hint="cs"/>
          <w:sz w:val="36"/>
          <w:szCs w:val="36"/>
          <w:rtl/>
          <w:lang w:bidi="fa-IR"/>
        </w:rPr>
        <w:t xml:space="preserve"> در مطالعه محرابیان و راسل ( 1974 ) بدست آمده است.</w:t>
      </w:r>
    </w:p>
    <w:p w:rsidR="004B459A" w:rsidRDefault="004B459A" w:rsidP="002C1B87">
      <w:pPr>
        <w:bidi/>
        <w:jc w:val="both"/>
        <w:rPr>
          <w:rFonts w:cs="B Lotus"/>
          <w:sz w:val="36"/>
          <w:szCs w:val="36"/>
          <w:rtl/>
        </w:rPr>
      </w:pPr>
      <w:r>
        <w:rPr>
          <w:rFonts w:cs="B Lotus" w:hint="cs"/>
          <w:sz w:val="36"/>
          <w:szCs w:val="36"/>
          <w:rtl/>
          <w:lang w:bidi="fa-IR"/>
        </w:rPr>
        <w:t xml:space="preserve">تجربه خرید: </w:t>
      </w:r>
      <w:r w:rsidR="00441985">
        <w:rPr>
          <w:rFonts w:cs="B Lotus" w:hint="cs"/>
          <w:sz w:val="36"/>
          <w:szCs w:val="36"/>
          <w:rtl/>
          <w:lang w:bidi="fa-IR"/>
        </w:rPr>
        <w:t xml:space="preserve">از مقیاس تجربه خرید مفرح و مقرون به صرفه ارائه شده توسط بابین و همکاران ( 1994 ) استفاده شده است. </w:t>
      </w:r>
      <w:r w:rsidR="002C1B87">
        <w:rPr>
          <w:rFonts w:cs="B Lotus" w:hint="cs"/>
          <w:sz w:val="36"/>
          <w:szCs w:val="36"/>
          <w:rtl/>
          <w:lang w:bidi="fa-IR"/>
        </w:rPr>
        <w:t>پارامترها</w:t>
      </w:r>
      <w:r w:rsidR="00441985">
        <w:rPr>
          <w:rFonts w:cs="B Lotus" w:hint="cs"/>
          <w:sz w:val="36"/>
          <w:szCs w:val="36"/>
          <w:rtl/>
          <w:lang w:bidi="fa-IR"/>
        </w:rPr>
        <w:t xml:space="preserve"> بر اساس </w:t>
      </w:r>
      <w:r w:rsidR="00441985">
        <w:rPr>
          <w:rFonts w:cs="B Lotus" w:hint="cs"/>
          <w:sz w:val="36"/>
          <w:szCs w:val="36"/>
          <w:rtl/>
        </w:rPr>
        <w:t>سوالات هفت امتیازی مدل لیکرت به صورت موافق هستم/ موفق نیستم دسته بندی شده اند.</w:t>
      </w:r>
    </w:p>
    <w:p w:rsidR="00753E75" w:rsidRDefault="00753E75" w:rsidP="00753E75">
      <w:pPr>
        <w:bidi/>
        <w:jc w:val="both"/>
        <w:rPr>
          <w:rFonts w:cs="B Lotus"/>
          <w:sz w:val="36"/>
          <w:szCs w:val="36"/>
          <w:rtl/>
        </w:rPr>
      </w:pPr>
    </w:p>
    <w:p w:rsidR="00757459" w:rsidRDefault="00753E75" w:rsidP="00757459">
      <w:pPr>
        <w:bidi/>
        <w:jc w:val="both"/>
        <w:rPr>
          <w:rFonts w:cs="B Lotus"/>
          <w:sz w:val="36"/>
          <w:szCs w:val="36"/>
          <w:rtl/>
        </w:rPr>
      </w:pPr>
      <w:r>
        <w:rPr>
          <w:rFonts w:cs="B Lotus" w:hint="cs"/>
          <w:sz w:val="36"/>
          <w:szCs w:val="36"/>
          <w:rtl/>
        </w:rPr>
        <w:lastRenderedPageBreak/>
        <w:t xml:space="preserve">رویکرد رفتاری: </w:t>
      </w:r>
      <w:r w:rsidR="00CF2718">
        <w:rPr>
          <w:rFonts w:cs="B Lotus" w:hint="cs"/>
          <w:sz w:val="36"/>
          <w:szCs w:val="36"/>
          <w:rtl/>
        </w:rPr>
        <w:t xml:space="preserve">پنج سوال هفت امتیازی به صورت موافق هستم/ موفق نیستم برای نمایش وفادارای خریداران ویژه این مرکز خرید استفاده شده است. </w:t>
      </w:r>
      <w:r w:rsidR="00C713CC">
        <w:rPr>
          <w:rFonts w:cs="B Lotus" w:hint="cs"/>
          <w:sz w:val="36"/>
          <w:szCs w:val="36"/>
          <w:rtl/>
        </w:rPr>
        <w:t xml:space="preserve">تمامی </w:t>
      </w:r>
      <w:r w:rsidR="002C1B87">
        <w:rPr>
          <w:rFonts w:cs="B Lotus" w:hint="cs"/>
          <w:sz w:val="36"/>
          <w:szCs w:val="36"/>
          <w:rtl/>
        </w:rPr>
        <w:t>پارامترها</w:t>
      </w:r>
      <w:r w:rsidR="00C713CC">
        <w:rPr>
          <w:rFonts w:cs="B Lotus" w:hint="cs"/>
          <w:sz w:val="36"/>
          <w:szCs w:val="36"/>
          <w:rtl/>
        </w:rPr>
        <w:t xml:space="preserve"> همانند فاکتور بارگزاری و ضرایب </w:t>
      </w:r>
      <w:r w:rsidR="00C713CC">
        <w:rPr>
          <w:rFonts w:ascii="Cambria" w:hAnsi="Cambria" w:cs="Cambria" w:hint="cs"/>
          <w:sz w:val="36"/>
          <w:szCs w:val="36"/>
          <w:rtl/>
        </w:rPr>
        <w:t>α</w:t>
      </w:r>
      <w:r w:rsidR="00C713CC">
        <w:rPr>
          <w:rFonts w:cs="B Lotus" w:hint="cs"/>
          <w:sz w:val="36"/>
          <w:szCs w:val="36"/>
          <w:rtl/>
        </w:rPr>
        <w:t xml:space="preserve"> در جدول 1 نشان داده شده اند. </w:t>
      </w:r>
    </w:p>
    <w:p w:rsidR="00253238" w:rsidRDefault="00F90CD4" w:rsidP="00253238">
      <w:pPr>
        <w:bidi/>
        <w:jc w:val="both"/>
        <w:rPr>
          <w:rFonts w:cs="B Lotus"/>
          <w:b/>
          <w:bCs/>
          <w:sz w:val="44"/>
          <w:szCs w:val="44"/>
          <w:rtl/>
        </w:rPr>
      </w:pPr>
      <w:r>
        <w:rPr>
          <w:rFonts w:cs="B Lotus" w:hint="cs"/>
          <w:b/>
          <w:bCs/>
          <w:sz w:val="44"/>
          <w:szCs w:val="44"/>
          <w:rtl/>
        </w:rPr>
        <w:t>یافته‌ها</w:t>
      </w:r>
      <w:r w:rsidR="00253238" w:rsidRPr="00253238">
        <w:rPr>
          <w:rFonts w:cs="B Lotus" w:hint="cs"/>
          <w:b/>
          <w:bCs/>
          <w:sz w:val="44"/>
          <w:szCs w:val="44"/>
          <w:rtl/>
        </w:rPr>
        <w:t>ی تحقیق</w:t>
      </w:r>
    </w:p>
    <w:p w:rsidR="00253238" w:rsidRDefault="00253238" w:rsidP="00253238">
      <w:pPr>
        <w:bidi/>
        <w:jc w:val="both"/>
        <w:rPr>
          <w:rFonts w:cs="B Lotus"/>
          <w:sz w:val="36"/>
          <w:szCs w:val="36"/>
          <w:rtl/>
        </w:rPr>
      </w:pPr>
      <w:r>
        <w:rPr>
          <w:rFonts w:cs="B Lotus" w:hint="cs"/>
          <w:sz w:val="36"/>
          <w:szCs w:val="36"/>
          <w:rtl/>
        </w:rPr>
        <w:t>ساخت مدل</w:t>
      </w:r>
    </w:p>
    <w:p w:rsidR="00253238" w:rsidRPr="00253238" w:rsidRDefault="002C1B87" w:rsidP="00BA5F17">
      <w:pPr>
        <w:bidi/>
        <w:jc w:val="both"/>
        <w:rPr>
          <w:rFonts w:cs="B Lotus"/>
          <w:sz w:val="36"/>
          <w:szCs w:val="36"/>
          <w:rtl/>
        </w:rPr>
      </w:pPr>
      <w:r>
        <w:rPr>
          <w:rFonts w:cs="B Lotus" w:hint="cs"/>
          <w:sz w:val="36"/>
          <w:szCs w:val="36"/>
          <w:rtl/>
        </w:rPr>
        <w:t xml:space="preserve">انتخاب پارامترهای مقیاس اولیه </w:t>
      </w:r>
      <w:r w:rsidR="008F49A7">
        <w:rPr>
          <w:rFonts w:cs="B Lotus" w:hint="cs"/>
          <w:sz w:val="36"/>
          <w:szCs w:val="36"/>
          <w:rtl/>
        </w:rPr>
        <w:t>بر اساس تحلیل عامل</w:t>
      </w:r>
      <w:r>
        <w:rPr>
          <w:rFonts w:cs="B Lotus" w:hint="cs"/>
          <w:sz w:val="36"/>
          <w:szCs w:val="36"/>
          <w:rtl/>
        </w:rPr>
        <w:t xml:space="preserve"> اکتشافی انتخاب شده اند. </w:t>
      </w:r>
      <w:r w:rsidR="008F49A7">
        <w:rPr>
          <w:rFonts w:cs="B Lotus" w:hint="cs"/>
          <w:sz w:val="36"/>
          <w:szCs w:val="36"/>
          <w:rtl/>
        </w:rPr>
        <w:t>سپس مقیاس ها با استفاده از تحلیل عامل تاییدی</w:t>
      </w:r>
      <w:r w:rsidR="00BA5F17" w:rsidRPr="00BA5F17">
        <w:rPr>
          <w:rFonts w:cs="B Lotus" w:hint="cs"/>
          <w:sz w:val="36"/>
          <w:szCs w:val="36"/>
          <w:rtl/>
        </w:rPr>
        <w:t xml:space="preserve"> </w:t>
      </w:r>
      <w:r w:rsidR="00BA5F17">
        <w:rPr>
          <w:rFonts w:cs="B Lotus" w:hint="cs"/>
          <w:sz w:val="36"/>
          <w:szCs w:val="36"/>
          <w:rtl/>
        </w:rPr>
        <w:t>معادله 1-6</w:t>
      </w:r>
      <w:r w:rsidR="008F49A7">
        <w:rPr>
          <w:rFonts w:cs="B Lotus" w:hint="cs"/>
          <w:sz w:val="36"/>
          <w:szCs w:val="36"/>
          <w:rtl/>
        </w:rPr>
        <w:t xml:space="preserve"> ارزیابی</w:t>
      </w:r>
      <w:r w:rsidR="00BA5F17">
        <w:rPr>
          <w:rFonts w:cs="B Lotus" w:hint="cs"/>
          <w:sz w:val="36"/>
          <w:szCs w:val="36"/>
          <w:rtl/>
        </w:rPr>
        <w:t xml:space="preserve"> </w:t>
      </w:r>
      <w:r w:rsidR="008F49A7">
        <w:rPr>
          <w:rFonts w:cs="B Lotus" w:hint="cs"/>
          <w:sz w:val="36"/>
          <w:szCs w:val="36"/>
          <w:rtl/>
        </w:rPr>
        <w:t xml:space="preserve">شده اند ( بنتلر، 2004 ). </w:t>
      </w:r>
      <w:r w:rsidR="00333058">
        <w:rPr>
          <w:rFonts w:cs="B Lotus" w:hint="cs"/>
          <w:sz w:val="36"/>
          <w:szCs w:val="36"/>
          <w:rtl/>
        </w:rPr>
        <w:t xml:space="preserve">مسیر ساختاری مدل در ابتدا بر روی یک نمونه متراکم آزمایش شده و سپس بر روی هر یک از </w:t>
      </w:r>
      <w:r w:rsidR="00A771F5">
        <w:rPr>
          <w:rFonts w:cs="B Lotus" w:hint="cs"/>
          <w:sz w:val="36"/>
          <w:szCs w:val="36"/>
          <w:rtl/>
        </w:rPr>
        <w:t xml:space="preserve">گروه های </w:t>
      </w:r>
      <w:r w:rsidR="001B60C2">
        <w:rPr>
          <w:rFonts w:cs="B Lotus" w:hint="cs"/>
          <w:sz w:val="36"/>
          <w:szCs w:val="36"/>
          <w:rtl/>
        </w:rPr>
        <w:t>لیدر</w:t>
      </w:r>
      <w:r w:rsidR="00A771F5">
        <w:rPr>
          <w:rFonts w:cs="B Lotus" w:hint="cs"/>
          <w:sz w:val="36"/>
          <w:szCs w:val="36"/>
          <w:rtl/>
        </w:rPr>
        <w:t xml:space="preserve">ی مد تکرار می شود. روش چندگروهی بر اثر تعدیل کننده گروه های مد تاکید دارد. </w:t>
      </w:r>
    </w:p>
    <w:p w:rsidR="00757459" w:rsidRDefault="008D768F" w:rsidP="00FA514B">
      <w:pPr>
        <w:bidi/>
        <w:jc w:val="both"/>
        <w:rPr>
          <w:rFonts w:cs="B Lotus"/>
          <w:sz w:val="36"/>
          <w:szCs w:val="36"/>
          <w:rtl/>
          <w:lang w:bidi="fa-IR"/>
        </w:rPr>
      </w:pPr>
      <w:r>
        <w:rPr>
          <w:rFonts w:cs="B Lotus" w:hint="cs"/>
          <w:sz w:val="36"/>
          <w:szCs w:val="36"/>
          <w:rtl/>
          <w:lang w:bidi="fa-IR"/>
        </w:rPr>
        <w:t xml:space="preserve">مدل های مسیر چندگروهی </w:t>
      </w:r>
      <w:r w:rsidR="00926D9A">
        <w:rPr>
          <w:rFonts w:cs="B Lotus" w:hint="cs"/>
          <w:sz w:val="36"/>
          <w:szCs w:val="36"/>
          <w:rtl/>
          <w:lang w:bidi="fa-IR"/>
        </w:rPr>
        <w:t xml:space="preserve">به صورت نرمال با ضرایب غیراستاندارد مقایسه شده اند ( بولن، 1989، صفحه 350 ). </w:t>
      </w:r>
      <w:r w:rsidR="00040D32">
        <w:rPr>
          <w:rFonts w:cs="B Lotus" w:hint="cs"/>
          <w:sz w:val="36"/>
          <w:szCs w:val="36"/>
          <w:rtl/>
          <w:lang w:bidi="fa-IR"/>
        </w:rPr>
        <w:t xml:space="preserve">اساس تراکم </w:t>
      </w:r>
      <w:r w:rsidR="00040D32">
        <w:rPr>
          <w:rFonts w:cs="B Lotus"/>
          <w:sz w:val="36"/>
          <w:szCs w:val="36"/>
          <w:lang w:bidi="fa-IR"/>
        </w:rPr>
        <w:t>SEM</w:t>
      </w:r>
      <w:r w:rsidR="00040D32">
        <w:rPr>
          <w:rFonts w:cs="B Lotus" w:hint="cs"/>
          <w:sz w:val="36"/>
          <w:szCs w:val="36"/>
          <w:rtl/>
          <w:lang w:bidi="fa-IR"/>
        </w:rPr>
        <w:t xml:space="preserve"> ( شکل 2 ) چارچوب </w:t>
      </w:r>
      <w:r w:rsidR="00D068DA">
        <w:rPr>
          <w:rFonts w:cs="B Lotus" w:hint="cs"/>
          <w:sz w:val="36"/>
          <w:szCs w:val="36"/>
          <w:rtl/>
          <w:lang w:bidi="fa-IR"/>
        </w:rPr>
        <w:t xml:space="preserve">تحقیق و جهت مسیرها را تصدیق می کند. </w:t>
      </w:r>
      <w:r w:rsidR="00FD554F">
        <w:rPr>
          <w:rFonts w:cs="B Lotus" w:hint="cs"/>
          <w:sz w:val="36"/>
          <w:szCs w:val="36"/>
          <w:rtl/>
          <w:lang w:bidi="fa-IR"/>
        </w:rPr>
        <w:t>درک خریداران از مرکز خرید دارای اثر تحریک کننده قابل توجهی داشته است ( 15/0=</w:t>
      </w:r>
      <w:r w:rsidR="00FD554F">
        <w:rPr>
          <w:rFonts w:ascii="Cambria" w:hAnsi="Cambria" w:cs="Cambria" w:hint="cs"/>
          <w:sz w:val="36"/>
          <w:szCs w:val="36"/>
          <w:rtl/>
          <w:lang w:bidi="fa-IR"/>
        </w:rPr>
        <w:t>γ</w:t>
      </w:r>
      <w:r w:rsidR="00FD554F">
        <w:rPr>
          <w:rFonts w:cs="B Lotus" w:hint="cs"/>
          <w:sz w:val="36"/>
          <w:szCs w:val="36"/>
          <w:rtl/>
          <w:lang w:bidi="fa-IR"/>
        </w:rPr>
        <w:t xml:space="preserve"> و 591/2=</w:t>
      </w:r>
      <w:r w:rsidR="00FD554F">
        <w:rPr>
          <w:rFonts w:cs="B Lotus"/>
          <w:sz w:val="36"/>
          <w:szCs w:val="36"/>
          <w:lang w:bidi="fa-IR"/>
        </w:rPr>
        <w:t>z</w:t>
      </w:r>
      <w:r w:rsidR="00FD554F">
        <w:rPr>
          <w:rFonts w:cs="B Lotus" w:hint="cs"/>
          <w:sz w:val="36"/>
          <w:szCs w:val="36"/>
          <w:rtl/>
          <w:lang w:bidi="fa-IR"/>
        </w:rPr>
        <w:t xml:space="preserve"> ). </w:t>
      </w:r>
      <w:r w:rsidR="00FE0E97">
        <w:rPr>
          <w:rFonts w:cs="B Lotus" w:hint="cs"/>
          <w:sz w:val="36"/>
          <w:szCs w:val="36"/>
          <w:rtl/>
          <w:lang w:bidi="fa-IR"/>
        </w:rPr>
        <w:t>به نوبه خود، ت</w:t>
      </w:r>
      <w:r w:rsidR="00BB2857">
        <w:rPr>
          <w:rFonts w:cs="B Lotus" w:hint="cs"/>
          <w:sz w:val="36"/>
          <w:szCs w:val="36"/>
          <w:rtl/>
          <w:lang w:bidi="fa-IR"/>
        </w:rPr>
        <w:t>حریک بر روی لذت تاثیر می گذارد (</w:t>
      </w:r>
      <w:r w:rsidR="00B750CD">
        <w:rPr>
          <w:rFonts w:cs="B Lotus" w:hint="cs"/>
          <w:sz w:val="36"/>
          <w:szCs w:val="36"/>
          <w:rtl/>
          <w:lang w:bidi="fa-IR"/>
        </w:rPr>
        <w:t xml:space="preserve"> 09/1</w:t>
      </w:r>
      <w:r w:rsidR="00BB2857">
        <w:rPr>
          <w:rFonts w:cs="B Lotus" w:hint="cs"/>
          <w:sz w:val="36"/>
          <w:szCs w:val="36"/>
          <w:rtl/>
          <w:lang w:bidi="fa-IR"/>
        </w:rPr>
        <w:t>=</w:t>
      </w:r>
      <w:r w:rsidR="00BB2857">
        <w:rPr>
          <w:rFonts w:ascii="Cambria" w:hAnsi="Cambria" w:cs="Cambria" w:hint="cs"/>
          <w:sz w:val="36"/>
          <w:szCs w:val="36"/>
          <w:rtl/>
          <w:lang w:bidi="fa-IR"/>
        </w:rPr>
        <w:t>γ</w:t>
      </w:r>
      <w:r w:rsidR="00BB2857">
        <w:rPr>
          <w:rFonts w:cs="B Lotus" w:hint="cs"/>
          <w:sz w:val="36"/>
          <w:szCs w:val="36"/>
          <w:rtl/>
          <w:lang w:bidi="fa-IR"/>
        </w:rPr>
        <w:t xml:space="preserve"> و </w:t>
      </w:r>
      <w:r w:rsidR="00B750CD">
        <w:rPr>
          <w:rFonts w:cs="B Lotus" w:hint="cs"/>
          <w:sz w:val="36"/>
          <w:szCs w:val="36"/>
          <w:rtl/>
          <w:lang w:bidi="fa-IR"/>
        </w:rPr>
        <w:t>464/6</w:t>
      </w:r>
      <w:r w:rsidR="00BB2857">
        <w:rPr>
          <w:rFonts w:cs="B Lotus" w:hint="cs"/>
          <w:sz w:val="36"/>
          <w:szCs w:val="36"/>
          <w:rtl/>
          <w:lang w:bidi="fa-IR"/>
        </w:rPr>
        <w:t>=</w:t>
      </w:r>
      <w:r w:rsidR="00BB2857">
        <w:rPr>
          <w:rFonts w:cs="B Lotus"/>
          <w:sz w:val="36"/>
          <w:szCs w:val="36"/>
          <w:lang w:bidi="fa-IR"/>
        </w:rPr>
        <w:t>z</w:t>
      </w:r>
      <w:r w:rsidR="00BB2857">
        <w:rPr>
          <w:rFonts w:cs="B Lotus" w:hint="cs"/>
          <w:sz w:val="36"/>
          <w:szCs w:val="36"/>
          <w:rtl/>
          <w:lang w:bidi="fa-IR"/>
        </w:rPr>
        <w:t xml:space="preserve"> ).</w:t>
      </w:r>
      <w:r w:rsidR="00B750CD">
        <w:rPr>
          <w:rFonts w:cs="B Lotus" w:hint="cs"/>
          <w:sz w:val="36"/>
          <w:szCs w:val="36"/>
          <w:rtl/>
          <w:lang w:bidi="fa-IR"/>
        </w:rPr>
        <w:t xml:space="preserve"> </w:t>
      </w:r>
      <w:r w:rsidR="0023197C">
        <w:rPr>
          <w:rFonts w:cs="B Lotus" w:hint="cs"/>
          <w:sz w:val="36"/>
          <w:szCs w:val="36"/>
          <w:rtl/>
          <w:lang w:bidi="fa-IR"/>
        </w:rPr>
        <w:t>برخلاف انتظارات، لذت اثر قابل توجهی بر روی تجربه خرید مفرح ندارد ( 06/0=</w:t>
      </w:r>
      <w:r w:rsidR="0023197C">
        <w:rPr>
          <w:rFonts w:ascii="Cambria" w:hAnsi="Cambria" w:cs="Cambria" w:hint="cs"/>
          <w:sz w:val="36"/>
          <w:szCs w:val="36"/>
          <w:rtl/>
          <w:lang w:bidi="fa-IR"/>
        </w:rPr>
        <w:t>γ</w:t>
      </w:r>
      <w:r w:rsidR="0023197C">
        <w:rPr>
          <w:rFonts w:cs="B Lotus" w:hint="cs"/>
          <w:sz w:val="36"/>
          <w:szCs w:val="36"/>
          <w:rtl/>
          <w:lang w:bidi="fa-IR"/>
        </w:rPr>
        <w:t xml:space="preserve"> و 316/1=</w:t>
      </w:r>
      <w:r w:rsidR="0023197C">
        <w:rPr>
          <w:rFonts w:cs="B Lotus"/>
          <w:sz w:val="36"/>
          <w:szCs w:val="36"/>
          <w:lang w:bidi="fa-IR"/>
        </w:rPr>
        <w:t>z</w:t>
      </w:r>
      <w:r w:rsidR="0023197C">
        <w:rPr>
          <w:rFonts w:cs="B Lotus" w:hint="cs"/>
          <w:sz w:val="36"/>
          <w:szCs w:val="36"/>
          <w:rtl/>
          <w:lang w:bidi="fa-IR"/>
        </w:rPr>
        <w:t xml:space="preserve"> ).</w:t>
      </w:r>
      <w:r w:rsidR="00BA5F17">
        <w:rPr>
          <w:rFonts w:cs="B Lotus" w:hint="cs"/>
          <w:sz w:val="36"/>
          <w:szCs w:val="36"/>
          <w:rtl/>
          <w:lang w:bidi="fa-IR"/>
        </w:rPr>
        <w:t xml:space="preserve"> در ابتدا اعتقاد بر این بوده که تاثیر محیط مرکزخرید </w:t>
      </w:r>
      <w:r w:rsidR="00F90CD4">
        <w:rPr>
          <w:rFonts w:cs="B Lotus" w:hint="cs"/>
          <w:sz w:val="36"/>
          <w:szCs w:val="36"/>
          <w:rtl/>
          <w:lang w:bidi="fa-IR"/>
        </w:rPr>
        <w:t>به‌طور</w:t>
      </w:r>
      <w:r w:rsidR="00BA5F17">
        <w:rPr>
          <w:rFonts w:cs="B Lotus" w:hint="cs"/>
          <w:sz w:val="36"/>
          <w:szCs w:val="36"/>
          <w:rtl/>
          <w:lang w:bidi="fa-IR"/>
        </w:rPr>
        <w:t xml:space="preserve"> کامل توسط حالت احساسی خریداران تحت تاثیر قرار می گیرد. در عوض، آزمایش ضرایب لاگرانژ در معادله 1-6 ( بنتلر، 2004 )</w:t>
      </w:r>
      <w:r w:rsidR="00BA5F17" w:rsidRPr="00BA5F17">
        <w:rPr>
          <w:rFonts w:cs="B Lotus" w:hint="cs"/>
          <w:sz w:val="36"/>
          <w:szCs w:val="36"/>
          <w:rtl/>
          <w:lang w:bidi="fa-IR"/>
        </w:rPr>
        <w:t xml:space="preserve"> </w:t>
      </w:r>
      <w:r w:rsidR="00BA5F17">
        <w:rPr>
          <w:rFonts w:cs="B Lotus" w:hint="cs"/>
          <w:sz w:val="36"/>
          <w:szCs w:val="36"/>
          <w:rtl/>
          <w:lang w:bidi="fa-IR"/>
        </w:rPr>
        <w:t xml:space="preserve">تاکید بر ساخت </w:t>
      </w:r>
    </w:p>
    <w:p w:rsidR="00757459" w:rsidRDefault="00757459">
      <w:pPr>
        <w:rPr>
          <w:rFonts w:cs="B Lotus"/>
          <w:sz w:val="36"/>
          <w:szCs w:val="36"/>
          <w:rtl/>
          <w:lang w:bidi="fa-IR"/>
        </w:rPr>
      </w:pPr>
      <w:r>
        <w:rPr>
          <w:rFonts w:cs="B Lotus"/>
          <w:sz w:val="36"/>
          <w:szCs w:val="36"/>
          <w:rtl/>
          <w:lang w:bidi="fa-IR"/>
        </w:rPr>
        <w:br w:type="page"/>
      </w:r>
      <w:r>
        <w:rPr>
          <w:rFonts w:cs="B Lotus"/>
          <w:noProof/>
          <w:sz w:val="36"/>
          <w:szCs w:val="36"/>
          <w:rtl/>
        </w:rPr>
        <w:lastRenderedPageBreak/>
        <w:drawing>
          <wp:inline distT="0" distB="0" distL="0" distR="0">
            <wp:extent cx="5818909" cy="6838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dval 1.JPG"/>
                    <pic:cNvPicPr/>
                  </pic:nvPicPr>
                  <pic:blipFill>
                    <a:blip r:embed="rId6">
                      <a:extLst>
                        <a:ext uri="{28A0092B-C50C-407E-A947-70E740481C1C}">
                          <a14:useLocalDpi xmlns:a14="http://schemas.microsoft.com/office/drawing/2010/main" val="0"/>
                        </a:ext>
                      </a:extLst>
                    </a:blip>
                    <a:stretch>
                      <a:fillRect/>
                    </a:stretch>
                  </pic:blipFill>
                  <pic:spPr>
                    <a:xfrm>
                      <a:off x="0" y="0"/>
                      <a:ext cx="5826077" cy="6847375"/>
                    </a:xfrm>
                    <a:prstGeom prst="rect">
                      <a:avLst/>
                    </a:prstGeom>
                  </pic:spPr>
                </pic:pic>
              </a:graphicData>
            </a:graphic>
          </wp:inline>
        </w:drawing>
      </w:r>
    </w:p>
    <w:p w:rsidR="00757459" w:rsidRDefault="00757459" w:rsidP="00757459">
      <w:pPr>
        <w:bidi/>
        <w:jc w:val="center"/>
        <w:rPr>
          <w:rFonts w:cs="B Lotus"/>
          <w:sz w:val="28"/>
          <w:szCs w:val="28"/>
          <w:rtl/>
          <w:lang w:bidi="fa-IR"/>
        </w:rPr>
      </w:pPr>
      <w:r>
        <w:rPr>
          <w:rFonts w:cs="B Lotus" w:hint="cs"/>
          <w:sz w:val="28"/>
          <w:szCs w:val="28"/>
          <w:rtl/>
          <w:lang w:bidi="fa-IR"/>
        </w:rPr>
        <w:t xml:space="preserve">جدول 1 </w:t>
      </w:r>
      <w:r w:rsidR="00684472">
        <w:rPr>
          <w:rFonts w:ascii="Sakkal Majalla" w:hAnsi="Sakkal Majalla" w:cs="Sakkal Majalla" w:hint="cs"/>
          <w:sz w:val="28"/>
          <w:szCs w:val="28"/>
          <w:rtl/>
          <w:lang w:bidi="fa-IR"/>
        </w:rPr>
        <w:t>–</w:t>
      </w:r>
      <w:r>
        <w:rPr>
          <w:rFonts w:cs="B Lotus" w:hint="cs"/>
          <w:sz w:val="28"/>
          <w:szCs w:val="28"/>
          <w:rtl/>
          <w:lang w:bidi="fa-IR"/>
        </w:rPr>
        <w:t xml:space="preserve"> </w:t>
      </w:r>
      <w:r w:rsidR="00684472">
        <w:rPr>
          <w:rFonts w:cs="B Lotus" w:hint="cs"/>
          <w:sz w:val="28"/>
          <w:szCs w:val="28"/>
          <w:rtl/>
          <w:lang w:bidi="fa-IR"/>
        </w:rPr>
        <w:t>جزییات مقیاس، فاکتورهای بارگزاری و ضرایب اطمینان</w:t>
      </w:r>
    </w:p>
    <w:p w:rsidR="00757459" w:rsidRPr="00757459" w:rsidRDefault="00757459" w:rsidP="00757459">
      <w:pPr>
        <w:bidi/>
        <w:jc w:val="center"/>
        <w:rPr>
          <w:rFonts w:cs="B Lotus"/>
          <w:sz w:val="28"/>
          <w:szCs w:val="28"/>
          <w:rtl/>
          <w:lang w:bidi="fa-IR"/>
        </w:rPr>
      </w:pPr>
    </w:p>
    <w:p w:rsidR="0005240E" w:rsidRDefault="00BA5F17" w:rsidP="00757459">
      <w:pPr>
        <w:bidi/>
        <w:jc w:val="both"/>
        <w:rPr>
          <w:rFonts w:cs="B Lotus"/>
          <w:sz w:val="36"/>
          <w:szCs w:val="36"/>
          <w:rtl/>
          <w:lang w:bidi="fa-IR"/>
        </w:rPr>
      </w:pPr>
      <w:r>
        <w:rPr>
          <w:rFonts w:cs="B Lotus" w:hint="cs"/>
          <w:sz w:val="36"/>
          <w:szCs w:val="36"/>
          <w:rtl/>
          <w:lang w:bidi="fa-IR"/>
        </w:rPr>
        <w:lastRenderedPageBreak/>
        <w:t xml:space="preserve">یک مسیر مستقیم بین درک مرکزخرید و ارزش تفریحی دارد ( </w:t>
      </w:r>
      <w:r w:rsidR="009E0053">
        <w:rPr>
          <w:rFonts w:cs="B Lotus" w:hint="cs"/>
          <w:sz w:val="36"/>
          <w:szCs w:val="36"/>
          <w:rtl/>
          <w:lang w:bidi="fa-IR"/>
        </w:rPr>
        <w:t>20</w:t>
      </w:r>
      <w:r>
        <w:rPr>
          <w:rFonts w:cs="B Lotus" w:hint="cs"/>
          <w:sz w:val="36"/>
          <w:szCs w:val="36"/>
          <w:rtl/>
          <w:lang w:bidi="fa-IR"/>
        </w:rPr>
        <w:t>/0=</w:t>
      </w:r>
      <w:r>
        <w:rPr>
          <w:rFonts w:ascii="Cambria" w:hAnsi="Cambria" w:cs="Cambria" w:hint="cs"/>
          <w:sz w:val="36"/>
          <w:szCs w:val="36"/>
          <w:rtl/>
          <w:lang w:bidi="fa-IR"/>
        </w:rPr>
        <w:t>γ</w:t>
      </w:r>
      <w:r>
        <w:rPr>
          <w:rFonts w:cs="B Lotus" w:hint="cs"/>
          <w:sz w:val="36"/>
          <w:szCs w:val="36"/>
          <w:rtl/>
          <w:lang w:bidi="fa-IR"/>
        </w:rPr>
        <w:t xml:space="preserve"> و </w:t>
      </w:r>
      <w:r w:rsidR="009E0053">
        <w:rPr>
          <w:rFonts w:cs="B Lotus" w:hint="cs"/>
          <w:sz w:val="36"/>
          <w:szCs w:val="36"/>
          <w:rtl/>
          <w:lang w:bidi="fa-IR"/>
        </w:rPr>
        <w:t>919</w:t>
      </w:r>
      <w:r>
        <w:rPr>
          <w:rFonts w:cs="B Lotus" w:hint="cs"/>
          <w:sz w:val="36"/>
          <w:szCs w:val="36"/>
          <w:rtl/>
          <w:lang w:bidi="fa-IR"/>
        </w:rPr>
        <w:t>/</w:t>
      </w:r>
      <w:r w:rsidR="009E0053">
        <w:rPr>
          <w:rFonts w:cs="B Lotus" w:hint="cs"/>
          <w:sz w:val="36"/>
          <w:szCs w:val="36"/>
          <w:rtl/>
          <w:lang w:bidi="fa-IR"/>
        </w:rPr>
        <w:t>3</w:t>
      </w:r>
      <w:r>
        <w:rPr>
          <w:rFonts w:cs="B Lotus" w:hint="cs"/>
          <w:sz w:val="36"/>
          <w:szCs w:val="36"/>
          <w:rtl/>
          <w:lang w:bidi="fa-IR"/>
        </w:rPr>
        <w:t>=</w:t>
      </w:r>
      <w:r>
        <w:rPr>
          <w:rFonts w:cs="B Lotus"/>
          <w:sz w:val="36"/>
          <w:szCs w:val="36"/>
          <w:lang w:bidi="fa-IR"/>
        </w:rPr>
        <w:t>z</w:t>
      </w:r>
      <w:r>
        <w:rPr>
          <w:rFonts w:cs="B Lotus" w:hint="cs"/>
          <w:sz w:val="36"/>
          <w:szCs w:val="36"/>
          <w:rtl/>
          <w:lang w:bidi="fa-IR"/>
        </w:rPr>
        <w:t xml:space="preserve"> ).</w:t>
      </w:r>
      <w:r w:rsidR="009E0053">
        <w:rPr>
          <w:rFonts w:cs="B Lotus" w:hint="cs"/>
          <w:sz w:val="36"/>
          <w:szCs w:val="36"/>
          <w:rtl/>
          <w:lang w:bidi="fa-IR"/>
        </w:rPr>
        <w:t xml:space="preserve"> همانطور که انتظار می رفت، لذت بر روی ارزش اقتصادی تاثیر می گذارد ( 20/0=</w:t>
      </w:r>
      <w:r w:rsidR="009E0053">
        <w:rPr>
          <w:rFonts w:ascii="Cambria" w:hAnsi="Cambria" w:cs="Cambria" w:hint="cs"/>
          <w:sz w:val="36"/>
          <w:szCs w:val="36"/>
          <w:rtl/>
          <w:lang w:bidi="fa-IR"/>
        </w:rPr>
        <w:t>γ</w:t>
      </w:r>
      <w:r w:rsidR="009E0053">
        <w:rPr>
          <w:rFonts w:cs="B Lotus" w:hint="cs"/>
          <w:sz w:val="36"/>
          <w:szCs w:val="36"/>
          <w:rtl/>
          <w:lang w:bidi="fa-IR"/>
        </w:rPr>
        <w:t xml:space="preserve"> و 040/3=</w:t>
      </w:r>
      <w:r w:rsidR="009E0053">
        <w:rPr>
          <w:rFonts w:cs="B Lotus"/>
          <w:sz w:val="36"/>
          <w:szCs w:val="36"/>
          <w:lang w:bidi="fa-IR"/>
        </w:rPr>
        <w:t>z</w:t>
      </w:r>
      <w:r w:rsidR="009E0053">
        <w:rPr>
          <w:rFonts w:cs="B Lotus" w:hint="cs"/>
          <w:sz w:val="36"/>
          <w:szCs w:val="36"/>
          <w:rtl/>
          <w:lang w:bidi="fa-IR"/>
        </w:rPr>
        <w:t xml:space="preserve"> ).</w:t>
      </w:r>
      <w:r w:rsidR="006E7373">
        <w:rPr>
          <w:rFonts w:cs="B Lotus" w:hint="cs"/>
          <w:sz w:val="36"/>
          <w:szCs w:val="36"/>
          <w:rtl/>
          <w:lang w:bidi="fa-IR"/>
        </w:rPr>
        <w:t xml:space="preserve"> تجربه خرید مفرح منجر به یک رویکرد رفتاری می شود ( 47/0=</w:t>
      </w:r>
      <w:r w:rsidR="006E7373">
        <w:rPr>
          <w:rFonts w:ascii="Cambria" w:hAnsi="Cambria" w:cs="Cambria" w:hint="cs"/>
          <w:sz w:val="36"/>
          <w:szCs w:val="36"/>
          <w:rtl/>
          <w:lang w:bidi="fa-IR"/>
        </w:rPr>
        <w:t>γ</w:t>
      </w:r>
      <w:r w:rsidR="006E7373">
        <w:rPr>
          <w:rFonts w:cs="B Lotus" w:hint="cs"/>
          <w:sz w:val="36"/>
          <w:szCs w:val="36"/>
          <w:rtl/>
          <w:lang w:bidi="fa-IR"/>
        </w:rPr>
        <w:t xml:space="preserve"> و 797/3=</w:t>
      </w:r>
      <w:r w:rsidR="006E7373">
        <w:rPr>
          <w:rFonts w:cs="B Lotus"/>
          <w:sz w:val="36"/>
          <w:szCs w:val="36"/>
          <w:lang w:bidi="fa-IR"/>
        </w:rPr>
        <w:t>z</w:t>
      </w:r>
      <w:r w:rsidR="006E7373">
        <w:rPr>
          <w:rFonts w:cs="B Lotus" w:hint="cs"/>
          <w:sz w:val="36"/>
          <w:szCs w:val="36"/>
          <w:rtl/>
          <w:lang w:bidi="fa-IR"/>
        </w:rPr>
        <w:t xml:space="preserve"> ).  ساختار اقتصادی اثر کوچکی روی رویکرد رفتاری خریداران دارد ( 19/0=</w:t>
      </w:r>
      <w:r w:rsidR="006E7373">
        <w:rPr>
          <w:rFonts w:cs="B Lotus"/>
          <w:sz w:val="36"/>
          <w:szCs w:val="36"/>
          <w:vertAlign w:val="superscript"/>
          <w:lang w:bidi="fa-IR"/>
        </w:rPr>
        <w:t>s</w:t>
      </w:r>
      <w:r w:rsidR="006E7373">
        <w:rPr>
          <w:rFonts w:ascii="Cambria" w:hAnsi="Cambria" w:cs="Cambria" w:hint="cs"/>
          <w:sz w:val="36"/>
          <w:szCs w:val="36"/>
          <w:rtl/>
          <w:lang w:bidi="fa-IR"/>
        </w:rPr>
        <w:t>γ</w:t>
      </w:r>
      <w:r w:rsidR="006E7373">
        <w:rPr>
          <w:rFonts w:cs="B Lotus" w:hint="cs"/>
          <w:sz w:val="36"/>
          <w:szCs w:val="36"/>
          <w:rtl/>
          <w:lang w:bidi="fa-IR"/>
        </w:rPr>
        <w:t xml:space="preserve"> و 717/1=</w:t>
      </w:r>
      <w:r w:rsidR="006E7373">
        <w:rPr>
          <w:rFonts w:cs="B Lotus"/>
          <w:sz w:val="36"/>
          <w:szCs w:val="36"/>
          <w:lang w:bidi="fa-IR"/>
        </w:rPr>
        <w:t>z</w:t>
      </w:r>
      <w:r w:rsidR="006E7373">
        <w:rPr>
          <w:rFonts w:cs="B Lotus" w:hint="cs"/>
          <w:sz w:val="36"/>
          <w:szCs w:val="36"/>
          <w:rtl/>
          <w:lang w:bidi="fa-IR"/>
        </w:rPr>
        <w:t xml:space="preserve"> ). </w:t>
      </w:r>
      <w:r w:rsidR="004B37A1">
        <w:rPr>
          <w:rFonts w:cs="B Lotus" w:hint="cs"/>
          <w:sz w:val="36"/>
          <w:szCs w:val="36"/>
          <w:rtl/>
          <w:lang w:bidi="fa-IR"/>
        </w:rPr>
        <w:t>همانط</w:t>
      </w:r>
      <w:r w:rsidR="009B53C9">
        <w:rPr>
          <w:rFonts w:cs="B Lotus" w:hint="cs"/>
          <w:sz w:val="36"/>
          <w:szCs w:val="36"/>
          <w:rtl/>
          <w:lang w:bidi="fa-IR"/>
        </w:rPr>
        <w:t>ور که در تحقیق تجربی قبلی ( بابی</w:t>
      </w:r>
      <w:r w:rsidR="004B37A1">
        <w:rPr>
          <w:rFonts w:cs="B Lotus" w:hint="cs"/>
          <w:sz w:val="36"/>
          <w:szCs w:val="36"/>
          <w:rtl/>
          <w:lang w:bidi="fa-IR"/>
        </w:rPr>
        <w:t xml:space="preserve">ن و اتاوی، 2000؛ میکون و کبات، 2004 ) براورد شده است، یک </w:t>
      </w:r>
      <w:r w:rsidR="00FA514B">
        <w:rPr>
          <w:rFonts w:cs="B Lotus" w:hint="cs"/>
          <w:sz w:val="36"/>
          <w:szCs w:val="36"/>
          <w:rtl/>
          <w:lang w:bidi="fa-IR"/>
        </w:rPr>
        <w:t>کوواریانس اختلال مثبت بین ساختار مفرح و اقتصادی وجود دارد ( 36/0=</w:t>
      </w:r>
      <w:r w:rsidR="00FA514B">
        <w:rPr>
          <w:rFonts w:ascii="Cambria" w:hAnsi="Cambria" w:cs="Cambria"/>
          <w:sz w:val="36"/>
          <w:szCs w:val="36"/>
          <w:rtl/>
          <w:lang w:bidi="fa-IR"/>
        </w:rPr>
        <w:t>ψ</w:t>
      </w:r>
      <w:r w:rsidR="00FA514B">
        <w:rPr>
          <w:rFonts w:cs="B Lotus" w:hint="cs"/>
          <w:sz w:val="36"/>
          <w:szCs w:val="36"/>
          <w:rtl/>
          <w:lang w:bidi="fa-IR"/>
        </w:rPr>
        <w:t xml:space="preserve"> و 266/3=</w:t>
      </w:r>
      <w:r w:rsidR="00FA514B">
        <w:rPr>
          <w:rFonts w:cs="B Lotus"/>
          <w:sz w:val="36"/>
          <w:szCs w:val="36"/>
          <w:lang w:bidi="fa-IR"/>
        </w:rPr>
        <w:t>z</w:t>
      </w:r>
      <w:r w:rsidR="00FA514B">
        <w:rPr>
          <w:rFonts w:cs="B Lotus" w:hint="cs"/>
          <w:sz w:val="36"/>
          <w:szCs w:val="36"/>
          <w:rtl/>
          <w:lang w:bidi="fa-IR"/>
        </w:rPr>
        <w:t xml:space="preserve"> ).</w:t>
      </w:r>
      <w:r w:rsidR="006C590E">
        <w:rPr>
          <w:rFonts w:cs="B Lotus" w:hint="cs"/>
          <w:sz w:val="36"/>
          <w:szCs w:val="36"/>
          <w:rtl/>
          <w:lang w:bidi="fa-IR"/>
        </w:rPr>
        <w:t xml:space="preserve"> این دو ساختار با یکدیگر در تضاد نیستند.</w:t>
      </w:r>
    </w:p>
    <w:p w:rsidR="00CD346C" w:rsidRDefault="000D75F1" w:rsidP="00CD346C">
      <w:pPr>
        <w:bidi/>
        <w:jc w:val="both"/>
        <w:rPr>
          <w:rFonts w:cs="B Lotus"/>
          <w:sz w:val="36"/>
          <w:szCs w:val="36"/>
          <w:rtl/>
          <w:lang w:bidi="fa-IR"/>
        </w:rPr>
      </w:pPr>
      <w:r>
        <w:rPr>
          <w:rFonts w:cs="B Lotus" w:hint="cs"/>
          <w:noProof/>
          <w:sz w:val="36"/>
          <w:szCs w:val="36"/>
          <w:rtl/>
        </w:rPr>
        <w:drawing>
          <wp:inline distT="0" distB="0" distL="0" distR="0">
            <wp:extent cx="5943600" cy="39901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2.JPG"/>
                    <pic:cNvPicPr/>
                  </pic:nvPicPr>
                  <pic:blipFill>
                    <a:blip r:embed="rId7">
                      <a:extLst>
                        <a:ext uri="{28A0092B-C50C-407E-A947-70E740481C1C}">
                          <a14:useLocalDpi xmlns:a14="http://schemas.microsoft.com/office/drawing/2010/main" val="0"/>
                        </a:ext>
                      </a:extLst>
                    </a:blip>
                    <a:stretch>
                      <a:fillRect/>
                    </a:stretch>
                  </pic:blipFill>
                  <pic:spPr>
                    <a:xfrm>
                      <a:off x="0" y="0"/>
                      <a:ext cx="5947595" cy="3992791"/>
                    </a:xfrm>
                    <a:prstGeom prst="rect">
                      <a:avLst/>
                    </a:prstGeom>
                  </pic:spPr>
                </pic:pic>
              </a:graphicData>
            </a:graphic>
          </wp:inline>
        </w:drawing>
      </w:r>
    </w:p>
    <w:p w:rsidR="00CF0C2D" w:rsidRPr="00487EC6" w:rsidRDefault="00487EC6" w:rsidP="00487EC6">
      <w:pPr>
        <w:bidi/>
        <w:jc w:val="center"/>
        <w:rPr>
          <w:rFonts w:cs="B Lotus"/>
          <w:sz w:val="28"/>
          <w:szCs w:val="28"/>
          <w:rtl/>
          <w:lang w:bidi="fa-IR"/>
        </w:rPr>
      </w:pPr>
      <w:r>
        <w:rPr>
          <w:rFonts w:cs="B Lotus" w:hint="cs"/>
          <w:sz w:val="28"/>
          <w:szCs w:val="28"/>
          <w:rtl/>
          <w:lang w:bidi="fa-IR"/>
        </w:rPr>
        <w:t xml:space="preserve">شکل 2 </w:t>
      </w:r>
      <w:r>
        <w:rPr>
          <w:rFonts w:ascii="Sakkal Majalla" w:hAnsi="Sakkal Majalla" w:cs="Sakkal Majalla" w:hint="cs"/>
          <w:sz w:val="28"/>
          <w:szCs w:val="28"/>
          <w:rtl/>
          <w:lang w:bidi="fa-IR"/>
        </w:rPr>
        <w:t>–</w:t>
      </w:r>
      <w:r>
        <w:rPr>
          <w:rFonts w:cs="B Lotus" w:hint="cs"/>
          <w:sz w:val="28"/>
          <w:szCs w:val="28"/>
          <w:rtl/>
          <w:lang w:bidi="fa-IR"/>
        </w:rPr>
        <w:t xml:space="preserve"> مدل آزمایش شده برای مد زنان به همراه ضرایب استاندارد ( مقادیر </w:t>
      </w:r>
      <w:r>
        <w:rPr>
          <w:rFonts w:cs="B Lotus"/>
          <w:sz w:val="28"/>
          <w:szCs w:val="28"/>
          <w:lang w:bidi="fa-IR"/>
        </w:rPr>
        <w:t>z</w:t>
      </w:r>
      <w:r>
        <w:rPr>
          <w:rFonts w:cs="B Lotus" w:hint="cs"/>
          <w:sz w:val="28"/>
          <w:szCs w:val="28"/>
          <w:rtl/>
          <w:lang w:bidi="fa-IR"/>
        </w:rPr>
        <w:t xml:space="preserve"> )</w:t>
      </w:r>
    </w:p>
    <w:p w:rsidR="00CF0C2D" w:rsidRDefault="00511F04" w:rsidP="00BC5D2D">
      <w:pPr>
        <w:bidi/>
        <w:jc w:val="both"/>
        <w:rPr>
          <w:rFonts w:cs="B Lotus"/>
          <w:sz w:val="36"/>
          <w:szCs w:val="36"/>
          <w:rtl/>
          <w:lang w:bidi="fa-IR"/>
        </w:rPr>
      </w:pPr>
      <w:r>
        <w:rPr>
          <w:rFonts w:cs="B Lotus" w:hint="cs"/>
          <w:sz w:val="36"/>
          <w:szCs w:val="36"/>
          <w:rtl/>
          <w:lang w:bidi="fa-IR"/>
        </w:rPr>
        <w:lastRenderedPageBreak/>
        <w:t xml:space="preserve">در حالیکه ممکن است برخی از خریداران تکلیف محور خرید مفرحی را تجربه نکنند، درحالیکه خریداران تجربی برای خرید خود هدف خاصی دارند. مدل حداکثر همسایگی کلی نشان دهنده </w:t>
      </w:r>
      <w:r w:rsidR="00BC5D2D">
        <w:rPr>
          <w:rFonts w:cs="B Lotus" w:hint="cs"/>
          <w:sz w:val="36"/>
          <w:szCs w:val="36"/>
          <w:rtl/>
          <w:lang w:bidi="fa-IR"/>
        </w:rPr>
        <w:t>برازش</w:t>
      </w:r>
      <w:r>
        <w:rPr>
          <w:rFonts w:cs="B Lotus" w:hint="cs"/>
          <w:sz w:val="36"/>
          <w:szCs w:val="36"/>
          <w:rtl/>
          <w:lang w:bidi="fa-IR"/>
        </w:rPr>
        <w:t xml:space="preserve"> </w:t>
      </w:r>
      <w:r w:rsidR="00DD2F81">
        <w:rPr>
          <w:rFonts w:cs="B Lotus" w:hint="cs"/>
          <w:sz w:val="36"/>
          <w:szCs w:val="36"/>
          <w:rtl/>
          <w:lang w:bidi="fa-IR"/>
        </w:rPr>
        <w:t>خوبی است ( 15/449=</w:t>
      </w:r>
      <w:r w:rsidR="00DD2F81">
        <w:rPr>
          <w:rFonts w:cs="B Lotus" w:hint="cs"/>
          <w:sz w:val="36"/>
          <w:szCs w:val="36"/>
          <w:vertAlign w:val="superscript"/>
          <w:rtl/>
          <w:lang w:bidi="fa-IR"/>
        </w:rPr>
        <w:t xml:space="preserve"> 2</w:t>
      </w:r>
      <w:r w:rsidR="00DD2F81">
        <w:rPr>
          <w:rFonts w:cs="B Lotus"/>
          <w:sz w:val="36"/>
          <w:szCs w:val="36"/>
          <w:lang w:bidi="fa-IR"/>
        </w:rPr>
        <w:t>X</w:t>
      </w:r>
      <w:r w:rsidR="00DD2F81">
        <w:rPr>
          <w:rFonts w:cs="B Lotus" w:hint="cs"/>
          <w:sz w:val="36"/>
          <w:szCs w:val="36"/>
          <w:rtl/>
          <w:lang w:bidi="fa-IR"/>
        </w:rPr>
        <w:t xml:space="preserve"> ، 260= </w:t>
      </w:r>
      <w:proofErr w:type="spellStart"/>
      <w:r w:rsidR="00DD2F81">
        <w:rPr>
          <w:rFonts w:cs="B Lotus"/>
          <w:sz w:val="36"/>
          <w:szCs w:val="36"/>
          <w:lang w:bidi="fa-IR"/>
        </w:rPr>
        <w:t>Df</w:t>
      </w:r>
      <w:proofErr w:type="spellEnd"/>
      <w:r w:rsidR="00DD2F81">
        <w:rPr>
          <w:rFonts w:cs="B Lotus" w:hint="cs"/>
          <w:sz w:val="36"/>
          <w:szCs w:val="36"/>
          <w:rtl/>
          <w:lang w:bidi="fa-IR"/>
        </w:rPr>
        <w:t xml:space="preserve">، 952/0= </w:t>
      </w:r>
      <w:r w:rsidR="00DD2F81">
        <w:rPr>
          <w:rFonts w:cs="B Lotus"/>
          <w:sz w:val="36"/>
          <w:szCs w:val="36"/>
          <w:lang w:bidi="fa-IR"/>
        </w:rPr>
        <w:t>CFI</w:t>
      </w:r>
      <w:r w:rsidR="00DD2F81">
        <w:rPr>
          <w:rFonts w:cs="B Lotus" w:hint="cs"/>
          <w:sz w:val="36"/>
          <w:szCs w:val="36"/>
          <w:rtl/>
          <w:lang w:bidi="fa-IR"/>
        </w:rPr>
        <w:t xml:space="preserve">، و 053/0= </w:t>
      </w:r>
      <w:r w:rsidR="00DD2F81">
        <w:rPr>
          <w:rFonts w:cs="B Lotus"/>
          <w:sz w:val="36"/>
          <w:szCs w:val="36"/>
          <w:lang w:bidi="fa-IR"/>
        </w:rPr>
        <w:t>RMSEA</w:t>
      </w:r>
      <w:r w:rsidR="00DD2F81">
        <w:rPr>
          <w:rFonts w:cs="B Lotus" w:hint="cs"/>
          <w:sz w:val="36"/>
          <w:szCs w:val="36"/>
          <w:rtl/>
          <w:lang w:bidi="fa-IR"/>
        </w:rPr>
        <w:t>).</w:t>
      </w:r>
    </w:p>
    <w:p w:rsidR="00F14CA5" w:rsidRDefault="008A446C" w:rsidP="00BC5D2D">
      <w:pPr>
        <w:bidi/>
        <w:jc w:val="both"/>
        <w:rPr>
          <w:rFonts w:cs="B Lotus"/>
          <w:sz w:val="36"/>
          <w:szCs w:val="36"/>
          <w:rtl/>
          <w:lang w:bidi="fa-IR"/>
        </w:rPr>
      </w:pPr>
      <w:r>
        <w:rPr>
          <w:rFonts w:cs="B Lotus" w:hint="cs"/>
          <w:sz w:val="36"/>
          <w:szCs w:val="36"/>
          <w:rtl/>
          <w:lang w:bidi="fa-IR"/>
        </w:rPr>
        <w:t xml:space="preserve">سه گروه </w:t>
      </w:r>
      <w:r w:rsidR="001B60C2">
        <w:rPr>
          <w:rFonts w:cs="B Lotus" w:hint="cs"/>
          <w:sz w:val="36"/>
          <w:szCs w:val="36"/>
          <w:rtl/>
          <w:lang w:bidi="fa-IR"/>
        </w:rPr>
        <w:t>لیدر</w:t>
      </w:r>
      <w:r>
        <w:rPr>
          <w:rFonts w:cs="B Lotus" w:hint="cs"/>
          <w:sz w:val="36"/>
          <w:szCs w:val="36"/>
          <w:rtl/>
          <w:lang w:bidi="fa-IR"/>
        </w:rPr>
        <w:t xml:space="preserve">ی مد هدف سیستم </w:t>
      </w:r>
      <w:r>
        <w:rPr>
          <w:rFonts w:cs="B Lotus"/>
          <w:sz w:val="36"/>
          <w:szCs w:val="36"/>
          <w:lang w:bidi="fa-IR"/>
        </w:rPr>
        <w:t>SEM</w:t>
      </w:r>
      <w:r>
        <w:rPr>
          <w:rFonts w:cs="B Lotus" w:hint="cs"/>
          <w:sz w:val="36"/>
          <w:szCs w:val="36"/>
          <w:rtl/>
          <w:lang w:bidi="fa-IR"/>
        </w:rPr>
        <w:t xml:space="preserve"> چندگروهی بوده است. در ابتدا فرض شده که تمامی مسیرهای ساختاری </w:t>
      </w:r>
      <w:r w:rsidR="00F90CD4">
        <w:rPr>
          <w:rFonts w:cs="B Lotus" w:hint="cs"/>
          <w:sz w:val="36"/>
          <w:szCs w:val="36"/>
          <w:rtl/>
          <w:lang w:bidi="fa-IR"/>
        </w:rPr>
        <w:t>به‌طور</w:t>
      </w:r>
      <w:r>
        <w:rPr>
          <w:rFonts w:cs="B Lotus" w:hint="cs"/>
          <w:sz w:val="36"/>
          <w:szCs w:val="36"/>
          <w:rtl/>
          <w:lang w:bidi="fa-IR"/>
        </w:rPr>
        <w:t xml:space="preserve"> مساوی در سه گروه</w:t>
      </w:r>
      <w:r w:rsidR="00AC3C6E">
        <w:rPr>
          <w:rFonts w:cs="B Lotus" w:hint="cs"/>
          <w:sz w:val="36"/>
          <w:szCs w:val="36"/>
          <w:rtl/>
          <w:lang w:bidi="fa-IR"/>
        </w:rPr>
        <w:t xml:space="preserve"> محدود شده اند. محدودیت های ساختاری تنها زمانی</w:t>
      </w:r>
      <w:r w:rsidR="009B53C9">
        <w:rPr>
          <w:rFonts w:cs="B Lotus" w:hint="cs"/>
          <w:sz w:val="36"/>
          <w:szCs w:val="36"/>
          <w:rtl/>
          <w:lang w:bidi="fa-IR"/>
        </w:rPr>
        <w:t xml:space="preserve"> استفاده می شوند که در آزمایش ضر</w:t>
      </w:r>
      <w:r w:rsidR="00AC3C6E">
        <w:rPr>
          <w:rFonts w:cs="B Lotus" w:hint="cs"/>
          <w:sz w:val="36"/>
          <w:szCs w:val="36"/>
          <w:rtl/>
          <w:lang w:bidi="fa-IR"/>
        </w:rPr>
        <w:t xml:space="preserve">ایب لاگرانژ تحت معادله 1-6 در  </w:t>
      </w:r>
      <w:r w:rsidR="003F1A5A">
        <w:rPr>
          <w:rFonts w:cs="B Lotus" w:hint="cs"/>
          <w:sz w:val="36"/>
          <w:szCs w:val="36"/>
          <w:rtl/>
          <w:lang w:bidi="fa-IR"/>
        </w:rPr>
        <w:t xml:space="preserve">( بنتلر، 2004 ) مورد نیاز باشند. </w:t>
      </w:r>
      <w:r w:rsidR="00F14CA5">
        <w:rPr>
          <w:rFonts w:cs="B Lotus" w:hint="cs"/>
          <w:sz w:val="36"/>
          <w:szCs w:val="36"/>
          <w:rtl/>
          <w:lang w:bidi="fa-IR"/>
        </w:rPr>
        <w:t xml:space="preserve">با درنظر گرفتن سه گروه و تعداد شاخص های ورودی به مدل ( جدول 1 )، مدل مسیر مکنون چند گروهی ( جدول 2 ) </w:t>
      </w:r>
      <w:r w:rsidR="00BC5D2D">
        <w:rPr>
          <w:rFonts w:cs="B Lotus" w:hint="cs"/>
          <w:sz w:val="36"/>
          <w:szCs w:val="36"/>
          <w:rtl/>
          <w:lang w:bidi="fa-IR"/>
        </w:rPr>
        <w:t>برازش</w:t>
      </w:r>
      <w:r w:rsidR="00F14CA5">
        <w:rPr>
          <w:rFonts w:cs="B Lotus" w:hint="cs"/>
          <w:sz w:val="36"/>
          <w:szCs w:val="36"/>
          <w:rtl/>
          <w:lang w:bidi="fa-IR"/>
        </w:rPr>
        <w:t xml:space="preserve"> دقیقی را نشان می دهد ( 17/1188=</w:t>
      </w:r>
      <w:r w:rsidR="00F14CA5">
        <w:rPr>
          <w:rFonts w:cs="B Lotus" w:hint="cs"/>
          <w:sz w:val="36"/>
          <w:szCs w:val="36"/>
          <w:vertAlign w:val="superscript"/>
          <w:rtl/>
          <w:lang w:bidi="fa-IR"/>
        </w:rPr>
        <w:t xml:space="preserve"> 2</w:t>
      </w:r>
      <w:r w:rsidR="00F14CA5">
        <w:rPr>
          <w:rFonts w:cs="B Lotus"/>
          <w:sz w:val="36"/>
          <w:szCs w:val="36"/>
          <w:lang w:bidi="fa-IR"/>
        </w:rPr>
        <w:t>X</w:t>
      </w:r>
      <w:r w:rsidR="00F14CA5">
        <w:rPr>
          <w:rFonts w:cs="B Lotus" w:hint="cs"/>
          <w:sz w:val="36"/>
          <w:szCs w:val="36"/>
          <w:rtl/>
          <w:lang w:bidi="fa-IR"/>
        </w:rPr>
        <w:t xml:space="preserve"> ، 788= </w:t>
      </w:r>
      <w:proofErr w:type="spellStart"/>
      <w:r w:rsidR="00F14CA5">
        <w:rPr>
          <w:rFonts w:cs="B Lotus"/>
          <w:sz w:val="36"/>
          <w:szCs w:val="36"/>
          <w:lang w:bidi="fa-IR"/>
        </w:rPr>
        <w:t>Df</w:t>
      </w:r>
      <w:proofErr w:type="spellEnd"/>
      <w:r w:rsidR="00F14CA5">
        <w:rPr>
          <w:rFonts w:cs="B Lotus" w:hint="cs"/>
          <w:sz w:val="36"/>
          <w:szCs w:val="36"/>
          <w:rtl/>
          <w:lang w:bidi="fa-IR"/>
        </w:rPr>
        <w:t xml:space="preserve">، 92/0= </w:t>
      </w:r>
      <w:r w:rsidR="00F14CA5">
        <w:rPr>
          <w:rFonts w:cs="B Lotus"/>
          <w:sz w:val="36"/>
          <w:szCs w:val="36"/>
          <w:lang w:bidi="fa-IR"/>
        </w:rPr>
        <w:t>CFI</w:t>
      </w:r>
      <w:r w:rsidR="00F14CA5">
        <w:rPr>
          <w:rFonts w:cs="B Lotus" w:hint="cs"/>
          <w:sz w:val="36"/>
          <w:szCs w:val="36"/>
          <w:rtl/>
          <w:lang w:bidi="fa-IR"/>
        </w:rPr>
        <w:t xml:space="preserve">، و 078/0= </w:t>
      </w:r>
      <w:r w:rsidR="00F14CA5">
        <w:rPr>
          <w:rFonts w:cs="B Lotus"/>
          <w:sz w:val="36"/>
          <w:szCs w:val="36"/>
          <w:lang w:bidi="fa-IR"/>
        </w:rPr>
        <w:t>RMSEA</w:t>
      </w:r>
      <w:r w:rsidR="00F14CA5">
        <w:rPr>
          <w:rFonts w:cs="B Lotus" w:hint="cs"/>
          <w:sz w:val="36"/>
          <w:szCs w:val="36"/>
          <w:rtl/>
          <w:lang w:bidi="fa-IR"/>
        </w:rPr>
        <w:t xml:space="preserve">). نسبت مقدار متوسط چندگروهی ( </w:t>
      </w:r>
      <w:r w:rsidR="00F14CA5">
        <w:rPr>
          <w:rFonts w:cs="B Lotus" w:hint="cs"/>
          <w:sz w:val="36"/>
          <w:szCs w:val="36"/>
          <w:vertAlign w:val="superscript"/>
          <w:rtl/>
          <w:lang w:bidi="fa-IR"/>
        </w:rPr>
        <w:t>2</w:t>
      </w:r>
      <w:r w:rsidR="00F14CA5">
        <w:rPr>
          <w:rFonts w:cs="B Lotus"/>
          <w:sz w:val="36"/>
          <w:szCs w:val="36"/>
          <w:lang w:bidi="fa-IR"/>
        </w:rPr>
        <w:t>X</w:t>
      </w:r>
      <w:r w:rsidR="00F14CA5">
        <w:rPr>
          <w:rFonts w:cs="B Lotus" w:hint="cs"/>
          <w:sz w:val="36"/>
          <w:szCs w:val="36"/>
          <w:rtl/>
          <w:lang w:bidi="fa-IR"/>
        </w:rPr>
        <w:t xml:space="preserve"> ) به درجه آزادی ( </w:t>
      </w:r>
      <w:proofErr w:type="spellStart"/>
      <w:r w:rsidR="00F14CA5">
        <w:rPr>
          <w:rFonts w:cs="B Lotus"/>
          <w:sz w:val="36"/>
          <w:szCs w:val="36"/>
          <w:lang w:bidi="fa-IR"/>
        </w:rPr>
        <w:t>Df</w:t>
      </w:r>
      <w:proofErr w:type="spellEnd"/>
      <w:r w:rsidR="002702D4">
        <w:rPr>
          <w:rFonts w:cs="B Lotus" w:hint="cs"/>
          <w:sz w:val="36"/>
          <w:szCs w:val="36"/>
          <w:rtl/>
          <w:lang w:bidi="fa-IR"/>
        </w:rPr>
        <w:t xml:space="preserve"> ) برابر 51/1 </w:t>
      </w:r>
      <w:r w:rsidR="00F90CD4">
        <w:rPr>
          <w:rFonts w:cs="B Lotus" w:hint="cs"/>
          <w:sz w:val="36"/>
          <w:szCs w:val="36"/>
          <w:rtl/>
          <w:lang w:bidi="fa-IR"/>
        </w:rPr>
        <w:t>می‌باشد</w:t>
      </w:r>
      <w:r w:rsidR="002702D4">
        <w:rPr>
          <w:rFonts w:cs="B Lotus" w:hint="cs"/>
          <w:sz w:val="36"/>
          <w:szCs w:val="36"/>
          <w:rtl/>
          <w:lang w:bidi="fa-IR"/>
        </w:rPr>
        <w:t xml:space="preserve">، در حالیکه این مقدار برای مدل یک گروهی متراکم 73/1 است. </w:t>
      </w:r>
      <w:r w:rsidR="00BC5D2D" w:rsidRPr="00BC5D2D">
        <w:rPr>
          <w:rFonts w:cs="B Lotus"/>
          <w:sz w:val="36"/>
          <w:szCs w:val="36"/>
          <w:rtl/>
          <w:lang w:bidi="fa-IR"/>
        </w:rPr>
        <w:t>معیار اطلاعاتی آکائیکه</w:t>
      </w:r>
      <w:r w:rsidR="00BC5D2D">
        <w:rPr>
          <w:rFonts w:cs="B Lotus" w:hint="cs"/>
          <w:sz w:val="36"/>
          <w:szCs w:val="36"/>
          <w:rtl/>
          <w:lang w:bidi="fa-IR"/>
        </w:rPr>
        <w:t xml:space="preserve"> برای مقایسه مدل های سلسله مراتبی به عنوان مدل های محدودکننده جزئی ( 828/387-) مد نظر با مقدار 854/70- مربوط به مدل یک گروهی</w:t>
      </w:r>
      <w:r w:rsidR="00C24AC8">
        <w:rPr>
          <w:rFonts w:cs="B Lotus" w:hint="cs"/>
          <w:sz w:val="36"/>
          <w:szCs w:val="36"/>
          <w:rtl/>
          <w:lang w:bidi="fa-IR"/>
        </w:rPr>
        <w:t xml:space="preserve"> استف</w:t>
      </w:r>
      <w:r w:rsidR="009B53C9">
        <w:rPr>
          <w:rFonts w:cs="B Lotus" w:hint="cs"/>
          <w:sz w:val="36"/>
          <w:szCs w:val="36"/>
          <w:rtl/>
          <w:lang w:bidi="fa-IR"/>
        </w:rPr>
        <w:t>ا</w:t>
      </w:r>
      <w:r w:rsidR="00C24AC8">
        <w:rPr>
          <w:rFonts w:cs="B Lotus" w:hint="cs"/>
          <w:sz w:val="36"/>
          <w:szCs w:val="36"/>
          <w:rtl/>
          <w:lang w:bidi="fa-IR"/>
        </w:rPr>
        <w:t>ده شده است ( بولن، 1989، صفحه 279؛ کلاین، 2005، صفحه 142 ).</w:t>
      </w:r>
    </w:p>
    <w:p w:rsidR="00C24AC8" w:rsidRDefault="00B25C87" w:rsidP="009346BA">
      <w:pPr>
        <w:bidi/>
        <w:jc w:val="both"/>
        <w:rPr>
          <w:rFonts w:cs="B Lotus"/>
          <w:sz w:val="36"/>
          <w:szCs w:val="36"/>
          <w:rtl/>
          <w:lang w:bidi="fa-IR"/>
        </w:rPr>
      </w:pPr>
      <w:r>
        <w:rPr>
          <w:rFonts w:cs="B Lotus" w:hint="cs"/>
          <w:sz w:val="36"/>
          <w:szCs w:val="36"/>
          <w:rtl/>
          <w:lang w:bidi="fa-IR"/>
        </w:rPr>
        <w:t>باید محدودیت برابری چندگروهی بین تحریک و لذت، درک مرکزخری</w:t>
      </w:r>
      <w:r w:rsidR="009B53C9">
        <w:rPr>
          <w:rFonts w:cs="B Lotus" w:hint="cs"/>
          <w:sz w:val="36"/>
          <w:szCs w:val="36"/>
          <w:rtl/>
          <w:lang w:bidi="fa-IR"/>
        </w:rPr>
        <w:t>د، ساختارهای لذت آور  و تفریحی م</w:t>
      </w:r>
      <w:r>
        <w:rPr>
          <w:rFonts w:cs="B Lotus" w:hint="cs"/>
          <w:sz w:val="36"/>
          <w:szCs w:val="36"/>
          <w:rtl/>
          <w:lang w:bidi="fa-IR"/>
        </w:rPr>
        <w:t>شخص باشد. در</w:t>
      </w:r>
      <w:r w:rsidR="00477DDE" w:rsidRPr="00477DDE">
        <w:rPr>
          <w:rFonts w:cs="B Lotus" w:hint="cs"/>
          <w:sz w:val="36"/>
          <w:szCs w:val="36"/>
          <w:rtl/>
          <w:lang w:bidi="fa-IR"/>
        </w:rPr>
        <w:t xml:space="preserve"> </w:t>
      </w:r>
      <w:r w:rsidR="00477DDE">
        <w:rPr>
          <w:rFonts w:cs="B Lotus" w:hint="cs"/>
          <w:sz w:val="36"/>
          <w:szCs w:val="36"/>
          <w:rtl/>
          <w:lang w:bidi="fa-IR"/>
        </w:rPr>
        <w:t>حالت</w:t>
      </w:r>
      <w:r>
        <w:rPr>
          <w:rFonts w:cs="B Lotus" w:hint="cs"/>
          <w:sz w:val="36"/>
          <w:szCs w:val="36"/>
          <w:rtl/>
          <w:lang w:bidi="fa-IR"/>
        </w:rPr>
        <w:t xml:space="preserve"> </w:t>
      </w:r>
      <w:r w:rsidR="001B60C2">
        <w:rPr>
          <w:rFonts w:cs="B Lotus" w:hint="cs"/>
          <w:sz w:val="36"/>
          <w:szCs w:val="36"/>
          <w:rtl/>
          <w:lang w:bidi="fa-IR"/>
        </w:rPr>
        <w:t>لیدرهای</w:t>
      </w:r>
      <w:r>
        <w:rPr>
          <w:rFonts w:cs="B Lotus" w:hint="cs"/>
          <w:sz w:val="36"/>
          <w:szCs w:val="36"/>
          <w:rtl/>
          <w:lang w:bidi="fa-IR"/>
        </w:rPr>
        <w:t xml:space="preserve"> مد</w:t>
      </w:r>
      <w:r w:rsidR="00477DDE">
        <w:rPr>
          <w:rFonts w:cs="B Lotus" w:hint="cs"/>
          <w:sz w:val="36"/>
          <w:szCs w:val="36"/>
          <w:rtl/>
          <w:lang w:bidi="fa-IR"/>
        </w:rPr>
        <w:t xml:space="preserve"> به صورت</w:t>
      </w:r>
      <w:r>
        <w:rPr>
          <w:rFonts w:cs="B Lotus" w:hint="cs"/>
          <w:sz w:val="36"/>
          <w:szCs w:val="36"/>
          <w:rtl/>
          <w:lang w:bidi="fa-IR"/>
        </w:rPr>
        <w:t xml:space="preserve"> </w:t>
      </w:r>
      <w:r w:rsidR="00477DDE">
        <w:rPr>
          <w:rFonts w:cs="B Lotus" w:hint="cs"/>
          <w:sz w:val="36"/>
          <w:szCs w:val="36"/>
          <w:rtl/>
          <w:lang w:bidi="fa-IR"/>
        </w:rPr>
        <w:t xml:space="preserve">پایین و متوسط، حالت احساسی خریدارن بر روی </w:t>
      </w:r>
      <w:r w:rsidR="00CC0156">
        <w:rPr>
          <w:rFonts w:cs="B Lotus" w:hint="cs"/>
          <w:sz w:val="36"/>
          <w:szCs w:val="36"/>
          <w:rtl/>
          <w:lang w:bidi="fa-IR"/>
        </w:rPr>
        <w:t>تجربه خرید مفرح تاثیر می گزارد ( 11/0=</w:t>
      </w:r>
      <w:r w:rsidR="00CC0156">
        <w:rPr>
          <w:rFonts w:ascii="Cambria" w:hAnsi="Cambria" w:cs="Cambria" w:hint="cs"/>
          <w:sz w:val="36"/>
          <w:szCs w:val="36"/>
          <w:rtl/>
          <w:lang w:bidi="fa-IR"/>
        </w:rPr>
        <w:t>γ</w:t>
      </w:r>
      <w:r w:rsidR="00CC0156">
        <w:rPr>
          <w:rFonts w:cs="B Lotus" w:hint="cs"/>
          <w:sz w:val="36"/>
          <w:szCs w:val="36"/>
          <w:rtl/>
          <w:lang w:bidi="fa-IR"/>
        </w:rPr>
        <w:t xml:space="preserve"> و 215/2=</w:t>
      </w:r>
      <w:r w:rsidR="00CC0156">
        <w:rPr>
          <w:rFonts w:cs="B Lotus"/>
          <w:sz w:val="36"/>
          <w:szCs w:val="36"/>
          <w:lang w:bidi="fa-IR"/>
        </w:rPr>
        <w:t>z</w:t>
      </w:r>
      <w:r w:rsidR="00CC0156">
        <w:rPr>
          <w:rFonts w:cs="B Lotus" w:hint="cs"/>
          <w:sz w:val="36"/>
          <w:szCs w:val="36"/>
          <w:rtl/>
          <w:lang w:bidi="fa-IR"/>
        </w:rPr>
        <w:t xml:space="preserve"> ). که د</w:t>
      </w:r>
      <w:r w:rsidR="005E19DC">
        <w:rPr>
          <w:rFonts w:cs="B Lotus" w:hint="cs"/>
          <w:sz w:val="36"/>
          <w:szCs w:val="36"/>
          <w:rtl/>
          <w:lang w:bidi="fa-IR"/>
        </w:rPr>
        <w:t>ر مقایسه با مدل یک گروهی کاملا متفاوت است که با اثر غیر</w:t>
      </w:r>
      <w:r w:rsidR="00CC0156">
        <w:rPr>
          <w:rFonts w:cs="B Lotus" w:hint="cs"/>
          <w:sz w:val="36"/>
          <w:szCs w:val="36"/>
          <w:rtl/>
          <w:lang w:bidi="fa-IR"/>
        </w:rPr>
        <w:t xml:space="preserve"> قابل </w:t>
      </w:r>
      <w:r w:rsidR="00CC0156">
        <w:rPr>
          <w:rFonts w:cs="B Lotus" w:hint="cs"/>
          <w:sz w:val="36"/>
          <w:szCs w:val="36"/>
          <w:rtl/>
          <w:lang w:bidi="fa-IR"/>
        </w:rPr>
        <w:lastRenderedPageBreak/>
        <w:t xml:space="preserve">توجه ساختار مفرح </w:t>
      </w:r>
      <w:r w:rsidR="005E19DC">
        <w:rPr>
          <w:rFonts w:cs="B Lotus" w:hint="cs"/>
          <w:sz w:val="36"/>
          <w:szCs w:val="36"/>
          <w:rtl/>
          <w:lang w:bidi="fa-IR"/>
        </w:rPr>
        <w:t xml:space="preserve">همراه </w:t>
      </w:r>
      <w:r w:rsidR="00F90CD4">
        <w:rPr>
          <w:rFonts w:cs="B Lotus" w:hint="cs"/>
          <w:sz w:val="36"/>
          <w:szCs w:val="36"/>
          <w:rtl/>
          <w:lang w:bidi="fa-IR"/>
        </w:rPr>
        <w:t>می‌باشد</w:t>
      </w:r>
      <w:r w:rsidR="005E19DC">
        <w:rPr>
          <w:rFonts w:cs="B Lotus" w:hint="cs"/>
          <w:sz w:val="36"/>
          <w:szCs w:val="36"/>
          <w:rtl/>
          <w:lang w:bidi="fa-IR"/>
        </w:rPr>
        <w:t xml:space="preserve">. </w:t>
      </w:r>
      <w:r w:rsidR="00E46A9C">
        <w:rPr>
          <w:rFonts w:cs="B Lotus" w:hint="cs"/>
          <w:sz w:val="36"/>
          <w:szCs w:val="36"/>
          <w:rtl/>
          <w:lang w:bidi="fa-IR"/>
        </w:rPr>
        <w:t xml:space="preserve">در </w:t>
      </w:r>
      <w:r w:rsidR="001B60C2">
        <w:rPr>
          <w:rFonts w:cs="B Lotus" w:hint="cs"/>
          <w:sz w:val="36"/>
          <w:szCs w:val="36"/>
          <w:rtl/>
          <w:lang w:bidi="fa-IR"/>
        </w:rPr>
        <w:t>لیدرهای</w:t>
      </w:r>
      <w:r w:rsidR="00E46A9C">
        <w:rPr>
          <w:rFonts w:cs="B Lotus" w:hint="cs"/>
          <w:sz w:val="36"/>
          <w:szCs w:val="36"/>
          <w:rtl/>
          <w:lang w:bidi="fa-IR"/>
        </w:rPr>
        <w:t xml:space="preserve"> مد زنان، تجربه خرید </w:t>
      </w:r>
      <w:r w:rsidR="00F90CD4">
        <w:rPr>
          <w:rFonts w:cs="B Lotus" w:hint="cs"/>
          <w:sz w:val="36"/>
          <w:szCs w:val="36"/>
          <w:rtl/>
          <w:lang w:bidi="fa-IR"/>
        </w:rPr>
        <w:t>به‌طور</w:t>
      </w:r>
      <w:r w:rsidR="00E46A9C">
        <w:rPr>
          <w:rFonts w:cs="B Lotus" w:hint="cs"/>
          <w:sz w:val="36"/>
          <w:szCs w:val="36"/>
          <w:rtl/>
          <w:lang w:bidi="fa-IR"/>
        </w:rPr>
        <w:t xml:space="preserve"> مستقیم تحت ت</w:t>
      </w:r>
      <w:r w:rsidR="009346BA">
        <w:rPr>
          <w:rFonts w:cs="B Lotus" w:hint="cs"/>
          <w:sz w:val="36"/>
          <w:szCs w:val="36"/>
          <w:rtl/>
          <w:lang w:bidi="fa-IR"/>
        </w:rPr>
        <w:t xml:space="preserve">اثیر درک محیط مرکزخرید </w:t>
      </w:r>
      <w:r w:rsidR="00F90CD4">
        <w:rPr>
          <w:rFonts w:cs="B Lotus" w:hint="cs"/>
          <w:sz w:val="36"/>
          <w:szCs w:val="36"/>
          <w:rtl/>
          <w:lang w:bidi="fa-IR"/>
        </w:rPr>
        <w:t>می‌باشد</w:t>
      </w:r>
      <w:r w:rsidR="009346BA">
        <w:rPr>
          <w:rFonts w:cs="B Lotus" w:hint="cs"/>
          <w:sz w:val="36"/>
          <w:szCs w:val="36"/>
          <w:rtl/>
          <w:lang w:bidi="fa-IR"/>
        </w:rPr>
        <w:t xml:space="preserve"> ( 49/0=</w:t>
      </w:r>
      <w:r w:rsidR="009346BA">
        <w:rPr>
          <w:rFonts w:ascii="Cambria" w:hAnsi="Cambria" w:cs="Cambria" w:hint="cs"/>
          <w:sz w:val="36"/>
          <w:szCs w:val="36"/>
          <w:rtl/>
          <w:lang w:bidi="fa-IR"/>
        </w:rPr>
        <w:t>γ</w:t>
      </w:r>
      <w:r w:rsidR="009346BA">
        <w:rPr>
          <w:rFonts w:cs="B Lotus" w:hint="cs"/>
          <w:sz w:val="36"/>
          <w:szCs w:val="36"/>
          <w:rtl/>
          <w:lang w:bidi="fa-IR"/>
        </w:rPr>
        <w:t xml:space="preserve"> و 819/4=</w:t>
      </w:r>
      <w:r w:rsidR="009346BA">
        <w:rPr>
          <w:rFonts w:cs="B Lotus"/>
          <w:sz w:val="36"/>
          <w:szCs w:val="36"/>
          <w:lang w:bidi="fa-IR"/>
        </w:rPr>
        <w:t>z</w:t>
      </w:r>
      <w:r w:rsidR="009346BA">
        <w:rPr>
          <w:rFonts w:cs="B Lotus" w:hint="cs"/>
          <w:sz w:val="36"/>
          <w:szCs w:val="36"/>
          <w:rtl/>
          <w:lang w:bidi="fa-IR"/>
        </w:rPr>
        <w:t xml:space="preserve"> ).</w:t>
      </w:r>
    </w:p>
    <w:p w:rsidR="00684472" w:rsidRDefault="00684472" w:rsidP="00684472">
      <w:pPr>
        <w:bidi/>
        <w:jc w:val="both"/>
        <w:rPr>
          <w:rFonts w:cs="B Lotus"/>
          <w:sz w:val="36"/>
          <w:szCs w:val="36"/>
          <w:rtl/>
          <w:lang w:bidi="fa-IR"/>
        </w:rPr>
      </w:pPr>
      <w:r>
        <w:rPr>
          <w:rFonts w:cs="B Lotus"/>
          <w:noProof/>
          <w:sz w:val="36"/>
          <w:szCs w:val="36"/>
          <w:rtl/>
        </w:rPr>
        <w:drawing>
          <wp:inline distT="0" distB="0" distL="0" distR="0">
            <wp:extent cx="5943600" cy="47383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adval 2.JPG"/>
                    <pic:cNvPicPr/>
                  </pic:nvPicPr>
                  <pic:blipFill>
                    <a:blip r:embed="rId8">
                      <a:extLst>
                        <a:ext uri="{28A0092B-C50C-407E-A947-70E740481C1C}">
                          <a14:useLocalDpi xmlns:a14="http://schemas.microsoft.com/office/drawing/2010/main" val="0"/>
                        </a:ext>
                      </a:extLst>
                    </a:blip>
                    <a:stretch>
                      <a:fillRect/>
                    </a:stretch>
                  </pic:blipFill>
                  <pic:spPr>
                    <a:xfrm>
                      <a:off x="0" y="0"/>
                      <a:ext cx="5943600" cy="4738370"/>
                    </a:xfrm>
                    <a:prstGeom prst="rect">
                      <a:avLst/>
                    </a:prstGeom>
                  </pic:spPr>
                </pic:pic>
              </a:graphicData>
            </a:graphic>
          </wp:inline>
        </w:drawing>
      </w:r>
    </w:p>
    <w:p w:rsidR="00684472" w:rsidRPr="00684472" w:rsidRDefault="00684472" w:rsidP="00684472">
      <w:pPr>
        <w:bidi/>
        <w:jc w:val="center"/>
        <w:rPr>
          <w:rFonts w:cs="B Lotus"/>
          <w:sz w:val="28"/>
          <w:szCs w:val="28"/>
          <w:rtl/>
          <w:lang w:bidi="fa-IR"/>
        </w:rPr>
      </w:pPr>
      <w:r>
        <w:rPr>
          <w:rFonts w:cs="B Lotus" w:hint="cs"/>
          <w:sz w:val="28"/>
          <w:szCs w:val="28"/>
          <w:rtl/>
          <w:lang w:bidi="fa-IR"/>
        </w:rPr>
        <w:t xml:space="preserve">جدول 2 </w:t>
      </w:r>
      <w:r>
        <w:rPr>
          <w:rFonts w:ascii="Sakkal Majalla" w:hAnsi="Sakkal Majalla" w:cs="Sakkal Majalla" w:hint="cs"/>
          <w:sz w:val="28"/>
          <w:szCs w:val="28"/>
          <w:rtl/>
          <w:lang w:bidi="fa-IR"/>
        </w:rPr>
        <w:t>–</w:t>
      </w:r>
      <w:r>
        <w:rPr>
          <w:rFonts w:cs="B Lotus" w:hint="cs"/>
          <w:sz w:val="28"/>
          <w:szCs w:val="28"/>
          <w:rtl/>
          <w:lang w:bidi="fa-IR"/>
        </w:rPr>
        <w:t xml:space="preserve"> ضرایب استاندار چندگروهی و آمار برازش</w:t>
      </w:r>
    </w:p>
    <w:p w:rsidR="009346BA" w:rsidRDefault="001A02AB" w:rsidP="00684472">
      <w:pPr>
        <w:bidi/>
        <w:jc w:val="both"/>
        <w:rPr>
          <w:rFonts w:cs="B Lotus"/>
          <w:sz w:val="36"/>
          <w:szCs w:val="36"/>
          <w:rtl/>
          <w:lang w:bidi="fa-IR"/>
        </w:rPr>
      </w:pPr>
      <w:r>
        <w:rPr>
          <w:rFonts w:cs="B Lotus" w:hint="cs"/>
          <w:sz w:val="36"/>
          <w:szCs w:val="36"/>
          <w:rtl/>
          <w:lang w:bidi="fa-IR"/>
        </w:rPr>
        <w:t xml:space="preserve">گزاره ها و مقیاس های منطقی و دقیق این تحقیق فرضیه ای را </w:t>
      </w:r>
      <w:r w:rsidR="00DC0E11">
        <w:rPr>
          <w:rFonts w:cs="B Lotus" w:hint="cs"/>
          <w:sz w:val="36"/>
          <w:szCs w:val="36"/>
          <w:rtl/>
          <w:lang w:bidi="fa-IR"/>
        </w:rPr>
        <w:t>ما</w:t>
      </w:r>
      <w:r>
        <w:rPr>
          <w:rFonts w:cs="B Lotus" w:hint="cs"/>
          <w:sz w:val="36"/>
          <w:szCs w:val="36"/>
          <w:rtl/>
          <w:lang w:bidi="fa-IR"/>
        </w:rPr>
        <w:t xml:space="preserve">بین ساختار مکنون و درباره شدت ضرایب برای </w:t>
      </w:r>
      <w:r w:rsidR="001B60C2">
        <w:rPr>
          <w:rFonts w:cs="B Lotus" w:hint="cs"/>
          <w:sz w:val="36"/>
          <w:szCs w:val="36"/>
          <w:rtl/>
          <w:lang w:bidi="fa-IR"/>
        </w:rPr>
        <w:t>لیدرهای</w:t>
      </w:r>
      <w:r>
        <w:rPr>
          <w:rFonts w:cs="B Lotus" w:hint="cs"/>
          <w:sz w:val="36"/>
          <w:szCs w:val="36"/>
          <w:rtl/>
          <w:lang w:bidi="fa-IR"/>
        </w:rPr>
        <w:t xml:space="preserve"> مد </w:t>
      </w:r>
      <w:r w:rsidR="007E3631">
        <w:rPr>
          <w:rFonts w:cs="B Lotus" w:hint="cs"/>
          <w:sz w:val="36"/>
          <w:szCs w:val="36"/>
          <w:rtl/>
          <w:lang w:bidi="fa-IR"/>
        </w:rPr>
        <w:t>تنظیم</w:t>
      </w:r>
      <w:r>
        <w:rPr>
          <w:rFonts w:cs="B Lotus" w:hint="cs"/>
          <w:sz w:val="36"/>
          <w:szCs w:val="36"/>
          <w:rtl/>
          <w:lang w:bidi="fa-IR"/>
        </w:rPr>
        <w:t xml:space="preserve"> کرده است. </w:t>
      </w:r>
      <w:r w:rsidR="00DC0E11">
        <w:rPr>
          <w:rFonts w:cs="B Lotus" w:hint="cs"/>
          <w:sz w:val="36"/>
          <w:szCs w:val="36"/>
          <w:rtl/>
          <w:lang w:bidi="fa-IR"/>
        </w:rPr>
        <w:t xml:space="preserve">تمامی مسیرهای فرضی برای پیروان مد و دیگران ارزیابی شده اند. </w:t>
      </w:r>
      <w:r w:rsidR="00952789">
        <w:rPr>
          <w:rFonts w:cs="B Lotus" w:hint="cs"/>
          <w:sz w:val="36"/>
          <w:szCs w:val="36"/>
          <w:rtl/>
          <w:lang w:bidi="fa-IR"/>
        </w:rPr>
        <w:t>برای</w:t>
      </w:r>
      <w:r w:rsidR="002E7B61">
        <w:rPr>
          <w:rFonts w:cs="B Lotus" w:hint="cs"/>
          <w:sz w:val="36"/>
          <w:szCs w:val="36"/>
          <w:rtl/>
          <w:lang w:bidi="fa-IR"/>
        </w:rPr>
        <w:t xml:space="preserve"> </w:t>
      </w:r>
      <w:r w:rsidR="001B60C2">
        <w:rPr>
          <w:rFonts w:cs="B Lotus" w:hint="cs"/>
          <w:sz w:val="36"/>
          <w:szCs w:val="36"/>
          <w:rtl/>
          <w:lang w:bidi="fa-IR"/>
        </w:rPr>
        <w:t>لیدرهای</w:t>
      </w:r>
      <w:r w:rsidR="002E7B61">
        <w:rPr>
          <w:rFonts w:cs="B Lotus" w:hint="cs"/>
          <w:sz w:val="36"/>
          <w:szCs w:val="36"/>
          <w:rtl/>
          <w:lang w:bidi="fa-IR"/>
        </w:rPr>
        <w:t xml:space="preserve"> مد، اثر مستقی</w:t>
      </w:r>
      <w:r w:rsidR="00952789">
        <w:rPr>
          <w:rFonts w:cs="B Lotus" w:hint="cs"/>
          <w:sz w:val="36"/>
          <w:szCs w:val="36"/>
          <w:rtl/>
          <w:lang w:bidi="fa-IR"/>
        </w:rPr>
        <w:t>م درک مرکز خرید بر ارزش تفریحی</w:t>
      </w:r>
      <w:r w:rsidR="002E7B61">
        <w:rPr>
          <w:rFonts w:cs="B Lotus" w:hint="cs"/>
          <w:sz w:val="36"/>
          <w:szCs w:val="36"/>
          <w:rtl/>
          <w:lang w:bidi="fa-IR"/>
        </w:rPr>
        <w:t xml:space="preserve"> </w:t>
      </w:r>
      <w:r w:rsidR="00952789">
        <w:rPr>
          <w:rFonts w:cs="B Lotus" w:hint="cs"/>
          <w:sz w:val="36"/>
          <w:szCs w:val="36"/>
          <w:rtl/>
          <w:lang w:bidi="fa-IR"/>
        </w:rPr>
        <w:t>و مسیر ب</w:t>
      </w:r>
      <w:r w:rsidR="002E7B61">
        <w:rPr>
          <w:rFonts w:cs="B Lotus" w:hint="cs"/>
          <w:sz w:val="36"/>
          <w:szCs w:val="36"/>
          <w:rtl/>
          <w:lang w:bidi="fa-IR"/>
        </w:rPr>
        <w:t xml:space="preserve">بین لذت و تجربه مفرح پیش بینی نشده است. </w:t>
      </w:r>
      <w:r w:rsidR="00885336">
        <w:rPr>
          <w:rFonts w:cs="B Lotus" w:hint="cs"/>
          <w:sz w:val="36"/>
          <w:szCs w:val="36"/>
          <w:rtl/>
          <w:lang w:bidi="fa-IR"/>
        </w:rPr>
        <w:t xml:space="preserve">فرضیات راجع </w:t>
      </w:r>
      <w:r w:rsidR="00885336">
        <w:rPr>
          <w:rFonts w:cs="B Lotus" w:hint="cs"/>
          <w:sz w:val="36"/>
          <w:szCs w:val="36"/>
          <w:rtl/>
          <w:lang w:bidi="fa-IR"/>
        </w:rPr>
        <w:lastRenderedPageBreak/>
        <w:t xml:space="preserve">به پاسخ </w:t>
      </w:r>
      <w:r w:rsidR="001B60C2">
        <w:rPr>
          <w:rFonts w:cs="B Lotus" w:hint="cs"/>
          <w:sz w:val="36"/>
          <w:szCs w:val="36"/>
          <w:rtl/>
          <w:lang w:bidi="fa-IR"/>
        </w:rPr>
        <w:t>لیدرهای</w:t>
      </w:r>
      <w:r w:rsidR="00885336">
        <w:rPr>
          <w:rFonts w:cs="B Lotus" w:hint="cs"/>
          <w:sz w:val="36"/>
          <w:szCs w:val="36"/>
          <w:rtl/>
          <w:lang w:bidi="fa-IR"/>
        </w:rPr>
        <w:t xml:space="preserve"> مد،</w:t>
      </w:r>
      <w:r w:rsidR="00A3006C">
        <w:rPr>
          <w:rFonts w:cs="B Lotus" w:hint="cs"/>
          <w:sz w:val="36"/>
          <w:szCs w:val="36"/>
          <w:rtl/>
          <w:lang w:bidi="fa-IR"/>
        </w:rPr>
        <w:t xml:space="preserve"> </w:t>
      </w:r>
      <w:r w:rsidR="00885336">
        <w:rPr>
          <w:rFonts w:cs="B Lotus" w:hint="cs"/>
          <w:sz w:val="36"/>
          <w:szCs w:val="36"/>
          <w:rtl/>
          <w:lang w:bidi="fa-IR"/>
        </w:rPr>
        <w:t xml:space="preserve">همانطور که بیان شد قابل ارزیابی نیست. </w:t>
      </w:r>
      <w:r w:rsidR="00223316">
        <w:rPr>
          <w:rFonts w:cs="B Lotus" w:hint="cs"/>
          <w:sz w:val="36"/>
          <w:szCs w:val="36"/>
          <w:rtl/>
          <w:lang w:bidi="fa-IR"/>
        </w:rPr>
        <w:t>هرچند، با توجه به</w:t>
      </w:r>
      <w:r w:rsidR="002F4090">
        <w:rPr>
          <w:rFonts w:cs="B Lotus" w:hint="cs"/>
          <w:sz w:val="36"/>
          <w:szCs w:val="36"/>
          <w:rtl/>
          <w:lang w:bidi="fa-IR"/>
        </w:rPr>
        <w:t xml:space="preserve"> اثرات کلی ( جدول 3 )</w:t>
      </w:r>
      <w:r w:rsidR="00DE3533">
        <w:rPr>
          <w:rFonts w:cs="B Lotus" w:hint="cs"/>
          <w:sz w:val="36"/>
          <w:szCs w:val="36"/>
          <w:rtl/>
          <w:lang w:bidi="fa-IR"/>
        </w:rPr>
        <w:t xml:space="preserve">، </w:t>
      </w:r>
      <w:r w:rsidR="00A3006C">
        <w:rPr>
          <w:rFonts w:cs="B Lotus" w:hint="cs"/>
          <w:sz w:val="36"/>
          <w:szCs w:val="36"/>
          <w:rtl/>
          <w:lang w:bidi="fa-IR"/>
        </w:rPr>
        <w:t>مشاهده می کنیم که درک مرکزخرید ا</w:t>
      </w:r>
      <w:r w:rsidR="00DE3533">
        <w:rPr>
          <w:rFonts w:cs="B Lotus" w:hint="cs"/>
          <w:sz w:val="36"/>
          <w:szCs w:val="36"/>
          <w:rtl/>
          <w:lang w:bidi="fa-IR"/>
        </w:rPr>
        <w:t xml:space="preserve">ثر قویتری بر روی تجربه خرید مفرح </w:t>
      </w:r>
      <w:r w:rsidR="001B60C2">
        <w:rPr>
          <w:rFonts w:cs="B Lotus" w:hint="cs"/>
          <w:sz w:val="36"/>
          <w:szCs w:val="36"/>
          <w:rtl/>
          <w:lang w:bidi="fa-IR"/>
        </w:rPr>
        <w:t>لیدرهای</w:t>
      </w:r>
      <w:r w:rsidR="00DE3533">
        <w:rPr>
          <w:rFonts w:cs="B Lotus" w:hint="cs"/>
          <w:sz w:val="36"/>
          <w:szCs w:val="36"/>
          <w:rtl/>
          <w:lang w:bidi="fa-IR"/>
        </w:rPr>
        <w:t xml:space="preserve"> مد </w:t>
      </w:r>
      <w:r w:rsidR="00C03887">
        <w:rPr>
          <w:rFonts w:cs="B Lotus" w:hint="cs"/>
          <w:sz w:val="36"/>
          <w:szCs w:val="36"/>
          <w:rtl/>
          <w:lang w:bidi="fa-IR"/>
        </w:rPr>
        <w:t>( 49/0=</w:t>
      </w:r>
      <w:r w:rsidR="00C03887">
        <w:rPr>
          <w:rFonts w:ascii="Cambria" w:hAnsi="Cambria" w:cs="Cambria" w:hint="cs"/>
          <w:sz w:val="36"/>
          <w:szCs w:val="36"/>
          <w:rtl/>
          <w:lang w:bidi="fa-IR"/>
        </w:rPr>
        <w:t>γ</w:t>
      </w:r>
      <w:r w:rsidR="00C03887">
        <w:rPr>
          <w:rFonts w:cs="B Lotus" w:hint="cs"/>
          <w:sz w:val="36"/>
          <w:szCs w:val="36"/>
          <w:rtl/>
          <w:lang w:bidi="fa-IR"/>
        </w:rPr>
        <w:t xml:space="preserve"> و 819/4=</w:t>
      </w:r>
      <w:r w:rsidR="00C03887">
        <w:rPr>
          <w:rFonts w:cs="B Lotus"/>
          <w:sz w:val="36"/>
          <w:szCs w:val="36"/>
          <w:lang w:bidi="fa-IR"/>
        </w:rPr>
        <w:t>z</w:t>
      </w:r>
      <w:r w:rsidR="00C03887">
        <w:rPr>
          <w:rFonts w:cs="B Lotus" w:hint="cs"/>
          <w:sz w:val="36"/>
          <w:szCs w:val="36"/>
          <w:rtl/>
          <w:lang w:bidi="fa-IR"/>
        </w:rPr>
        <w:t xml:space="preserve"> ) و رویکرد رفتاری ( 021/0=</w:t>
      </w:r>
      <w:r w:rsidR="00C03887">
        <w:rPr>
          <w:rFonts w:ascii="Cambria" w:hAnsi="Cambria" w:cs="Cambria" w:hint="cs"/>
          <w:sz w:val="36"/>
          <w:szCs w:val="36"/>
          <w:rtl/>
          <w:lang w:bidi="fa-IR"/>
        </w:rPr>
        <w:t>γ</w:t>
      </w:r>
      <w:r w:rsidR="00C03887">
        <w:rPr>
          <w:rFonts w:cs="B Lotus" w:hint="cs"/>
          <w:sz w:val="36"/>
          <w:szCs w:val="36"/>
          <w:rtl/>
          <w:lang w:bidi="fa-IR"/>
        </w:rPr>
        <w:t xml:space="preserve"> و 959/2=</w:t>
      </w:r>
      <w:r w:rsidR="00C03887">
        <w:rPr>
          <w:rFonts w:cs="B Lotus"/>
          <w:sz w:val="36"/>
          <w:szCs w:val="36"/>
          <w:lang w:bidi="fa-IR"/>
        </w:rPr>
        <w:t>z</w:t>
      </w:r>
      <w:r w:rsidR="00C03887">
        <w:rPr>
          <w:rFonts w:cs="B Lotus" w:hint="cs"/>
          <w:sz w:val="36"/>
          <w:szCs w:val="36"/>
          <w:rtl/>
          <w:lang w:bidi="fa-IR"/>
        </w:rPr>
        <w:t xml:space="preserve"> ) </w:t>
      </w:r>
      <w:r w:rsidR="00DE3533">
        <w:rPr>
          <w:rFonts w:cs="B Lotus" w:hint="cs"/>
          <w:sz w:val="36"/>
          <w:szCs w:val="36"/>
          <w:rtl/>
          <w:lang w:bidi="fa-IR"/>
        </w:rPr>
        <w:t>دارد</w:t>
      </w:r>
      <w:r w:rsidR="00C03887">
        <w:rPr>
          <w:rFonts w:cs="B Lotus" w:hint="cs"/>
          <w:sz w:val="36"/>
          <w:szCs w:val="36"/>
          <w:rtl/>
          <w:lang w:bidi="fa-IR"/>
        </w:rPr>
        <w:t>.</w:t>
      </w:r>
    </w:p>
    <w:p w:rsidR="00684472" w:rsidRDefault="008E7242" w:rsidP="00684472">
      <w:pPr>
        <w:bidi/>
        <w:jc w:val="both"/>
        <w:rPr>
          <w:rFonts w:cs="B Lotus"/>
          <w:sz w:val="36"/>
          <w:szCs w:val="36"/>
          <w:rtl/>
          <w:lang w:bidi="fa-IR"/>
        </w:rPr>
      </w:pPr>
      <w:r>
        <w:rPr>
          <w:rFonts w:cs="B Lotus"/>
          <w:noProof/>
          <w:sz w:val="36"/>
          <w:szCs w:val="36"/>
          <w:rtl/>
        </w:rPr>
        <w:drawing>
          <wp:inline distT="0" distB="0" distL="0" distR="0">
            <wp:extent cx="5819775" cy="2143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adval 3.JPG"/>
                    <pic:cNvPicPr/>
                  </pic:nvPicPr>
                  <pic:blipFill>
                    <a:blip r:embed="rId9">
                      <a:extLst>
                        <a:ext uri="{28A0092B-C50C-407E-A947-70E740481C1C}">
                          <a14:useLocalDpi xmlns:a14="http://schemas.microsoft.com/office/drawing/2010/main" val="0"/>
                        </a:ext>
                      </a:extLst>
                    </a:blip>
                    <a:stretch>
                      <a:fillRect/>
                    </a:stretch>
                  </pic:blipFill>
                  <pic:spPr>
                    <a:xfrm>
                      <a:off x="0" y="0"/>
                      <a:ext cx="5819775" cy="2143125"/>
                    </a:xfrm>
                    <a:prstGeom prst="rect">
                      <a:avLst/>
                    </a:prstGeom>
                  </pic:spPr>
                </pic:pic>
              </a:graphicData>
            </a:graphic>
          </wp:inline>
        </w:drawing>
      </w:r>
    </w:p>
    <w:p w:rsidR="008E7242" w:rsidRPr="008E7242" w:rsidRDefault="008E7242" w:rsidP="008E7242">
      <w:pPr>
        <w:bidi/>
        <w:jc w:val="center"/>
        <w:rPr>
          <w:rFonts w:cs="B Lotus"/>
          <w:sz w:val="28"/>
          <w:szCs w:val="28"/>
          <w:rtl/>
          <w:lang w:bidi="fa-IR"/>
        </w:rPr>
      </w:pPr>
      <w:r>
        <w:rPr>
          <w:rFonts w:cs="B Lotus" w:hint="cs"/>
          <w:sz w:val="28"/>
          <w:szCs w:val="28"/>
          <w:rtl/>
          <w:lang w:bidi="fa-IR"/>
        </w:rPr>
        <w:t xml:space="preserve">اثرات کلی درک مرکزخرید بر پاسخ خریداران و رویکرد رفتاری </w:t>
      </w:r>
      <w:r w:rsidR="00F90CD4">
        <w:rPr>
          <w:rFonts w:cs="B Lotus" w:hint="cs"/>
          <w:sz w:val="28"/>
          <w:szCs w:val="28"/>
          <w:rtl/>
          <w:lang w:bidi="fa-IR"/>
        </w:rPr>
        <w:t>آن‌ها</w:t>
      </w:r>
    </w:p>
    <w:p w:rsidR="001A2D0C" w:rsidRDefault="00A3006C" w:rsidP="008E7242">
      <w:pPr>
        <w:bidi/>
        <w:jc w:val="both"/>
        <w:rPr>
          <w:rFonts w:cs="B Lotus"/>
          <w:sz w:val="36"/>
          <w:szCs w:val="36"/>
          <w:rtl/>
          <w:lang w:bidi="fa-IR"/>
        </w:rPr>
      </w:pPr>
      <w:r>
        <w:rPr>
          <w:rFonts w:cs="B Lotus" w:hint="cs"/>
          <w:sz w:val="36"/>
          <w:szCs w:val="36"/>
          <w:rtl/>
          <w:lang w:bidi="fa-IR"/>
        </w:rPr>
        <w:t xml:space="preserve">اثر کلی محیط مرکز خرید بر ارزش تفریحی برای گروه های پایین و متوسط </w:t>
      </w:r>
      <w:r w:rsidR="001B60C2">
        <w:rPr>
          <w:rFonts w:cs="B Lotus" w:hint="cs"/>
          <w:sz w:val="36"/>
          <w:szCs w:val="36"/>
          <w:rtl/>
          <w:lang w:bidi="fa-IR"/>
        </w:rPr>
        <w:t>لیدرهای</w:t>
      </w:r>
      <w:r>
        <w:rPr>
          <w:rFonts w:cs="B Lotus" w:hint="cs"/>
          <w:sz w:val="36"/>
          <w:szCs w:val="36"/>
          <w:rtl/>
          <w:lang w:bidi="fa-IR"/>
        </w:rPr>
        <w:t xml:space="preserve"> مد پندان قابل توجه نیست ( 08/0=</w:t>
      </w:r>
      <w:r>
        <w:rPr>
          <w:rFonts w:ascii="Cambria" w:hAnsi="Cambria" w:cs="Cambria" w:hint="cs"/>
          <w:sz w:val="36"/>
          <w:szCs w:val="36"/>
          <w:rtl/>
          <w:lang w:bidi="fa-IR"/>
        </w:rPr>
        <w:t>γ</w:t>
      </w:r>
      <w:r>
        <w:rPr>
          <w:rFonts w:cs="B Lotus" w:hint="cs"/>
          <w:sz w:val="36"/>
          <w:szCs w:val="36"/>
          <w:rtl/>
          <w:lang w:bidi="fa-IR"/>
        </w:rPr>
        <w:t xml:space="preserve"> و 991/0 =</w:t>
      </w:r>
      <w:r>
        <w:rPr>
          <w:rFonts w:cs="Cambria" w:hint="cs"/>
          <w:sz w:val="36"/>
          <w:szCs w:val="36"/>
          <w:rtl/>
          <w:lang w:bidi="fa-IR"/>
        </w:rPr>
        <w:t xml:space="preserve">&gt; </w:t>
      </w:r>
      <w:r>
        <w:rPr>
          <w:rFonts w:cs="B Lotus"/>
          <w:sz w:val="36"/>
          <w:szCs w:val="36"/>
          <w:lang w:bidi="fa-IR"/>
        </w:rPr>
        <w:t>z</w:t>
      </w:r>
      <w:r>
        <w:rPr>
          <w:rFonts w:cs="B Lotus" w:hint="cs"/>
          <w:sz w:val="36"/>
          <w:szCs w:val="36"/>
          <w:rtl/>
          <w:lang w:bidi="fa-IR"/>
        </w:rPr>
        <w:t xml:space="preserve"> ).</w:t>
      </w:r>
      <w:r w:rsidR="00CD3D1D">
        <w:rPr>
          <w:rFonts w:cs="B Lotus" w:hint="cs"/>
          <w:sz w:val="36"/>
          <w:szCs w:val="36"/>
          <w:rtl/>
          <w:lang w:bidi="fa-IR"/>
        </w:rPr>
        <w:t xml:space="preserve"> بر خلاف آن، درک مرکزخرید اثر چشمگیری بر روی تجربه اقتصادی ( تکلیف محوری ) دسته های پایین مد  ( 49/0=</w:t>
      </w:r>
      <w:r w:rsidR="00CD3D1D">
        <w:rPr>
          <w:rFonts w:ascii="Cambria" w:hAnsi="Cambria" w:cs="Cambria" w:hint="cs"/>
          <w:sz w:val="36"/>
          <w:szCs w:val="36"/>
          <w:rtl/>
          <w:lang w:bidi="fa-IR"/>
        </w:rPr>
        <w:t>γ</w:t>
      </w:r>
      <w:r w:rsidR="00CD3D1D">
        <w:rPr>
          <w:rFonts w:cs="B Lotus" w:hint="cs"/>
          <w:sz w:val="36"/>
          <w:szCs w:val="36"/>
          <w:rtl/>
          <w:lang w:bidi="fa-IR"/>
        </w:rPr>
        <w:t xml:space="preserve"> و 819/4=</w:t>
      </w:r>
      <w:r w:rsidR="00CD3D1D">
        <w:rPr>
          <w:rFonts w:cs="B Lotus"/>
          <w:sz w:val="36"/>
          <w:szCs w:val="36"/>
          <w:lang w:bidi="fa-IR"/>
        </w:rPr>
        <w:t>z</w:t>
      </w:r>
      <w:r w:rsidR="00CD3D1D">
        <w:rPr>
          <w:rFonts w:cs="B Lotus" w:hint="cs"/>
          <w:sz w:val="36"/>
          <w:szCs w:val="36"/>
          <w:rtl/>
          <w:lang w:bidi="fa-IR"/>
        </w:rPr>
        <w:t xml:space="preserve"> )</w:t>
      </w:r>
      <w:r w:rsidR="0083534F">
        <w:rPr>
          <w:rFonts w:cs="B Lotus" w:hint="cs"/>
          <w:sz w:val="36"/>
          <w:szCs w:val="36"/>
          <w:rtl/>
          <w:lang w:bidi="fa-IR"/>
        </w:rPr>
        <w:t xml:space="preserve"> و یک اثر جزیی بر روی دو گروه دیگر ( 03/0 =</w:t>
      </w:r>
      <w:r w:rsidR="0083534F">
        <w:rPr>
          <w:rFonts w:cs="Cambria" w:hint="cs"/>
          <w:sz w:val="36"/>
          <w:szCs w:val="36"/>
          <w:rtl/>
          <w:lang w:bidi="fa-IR"/>
        </w:rPr>
        <w:t xml:space="preserve">&gt; </w:t>
      </w:r>
      <w:r w:rsidR="0083534F">
        <w:rPr>
          <w:rFonts w:ascii="Cambria" w:hAnsi="Cambria" w:cs="Cambria" w:hint="cs"/>
          <w:sz w:val="36"/>
          <w:szCs w:val="36"/>
          <w:rtl/>
          <w:lang w:bidi="fa-IR"/>
        </w:rPr>
        <w:t>γ</w:t>
      </w:r>
      <w:r w:rsidR="0083534F">
        <w:rPr>
          <w:rFonts w:cs="B Lotus" w:hint="cs"/>
          <w:sz w:val="36"/>
          <w:szCs w:val="36"/>
          <w:rtl/>
          <w:lang w:bidi="fa-IR"/>
        </w:rPr>
        <w:t xml:space="preserve"> و 779/1 =</w:t>
      </w:r>
      <w:r w:rsidR="0083534F">
        <w:rPr>
          <w:rFonts w:cs="Cambria" w:hint="cs"/>
          <w:sz w:val="36"/>
          <w:szCs w:val="36"/>
          <w:rtl/>
          <w:lang w:bidi="fa-IR"/>
        </w:rPr>
        <w:t xml:space="preserve">&gt; </w:t>
      </w:r>
      <w:r w:rsidR="0083534F">
        <w:rPr>
          <w:rFonts w:cs="B Lotus"/>
          <w:sz w:val="36"/>
          <w:szCs w:val="36"/>
          <w:lang w:bidi="fa-IR"/>
        </w:rPr>
        <w:t>z</w:t>
      </w:r>
      <w:r w:rsidR="0083534F">
        <w:rPr>
          <w:rFonts w:cs="B Lotus" w:hint="cs"/>
          <w:sz w:val="36"/>
          <w:szCs w:val="36"/>
          <w:rtl/>
          <w:lang w:bidi="fa-IR"/>
        </w:rPr>
        <w:t xml:space="preserve"> ) دارد. در نهایت، اثر کلی محیط مرکزخرید بر روی رویکرد رفتاری خریداران برای گروه پایین ( 10/0=</w:t>
      </w:r>
      <w:r w:rsidR="0083534F">
        <w:rPr>
          <w:rFonts w:ascii="Cambria" w:hAnsi="Cambria" w:cs="Cambria" w:hint="cs"/>
          <w:sz w:val="36"/>
          <w:szCs w:val="36"/>
          <w:rtl/>
          <w:lang w:bidi="fa-IR"/>
        </w:rPr>
        <w:t>γ</w:t>
      </w:r>
      <w:r w:rsidR="0083534F">
        <w:rPr>
          <w:rFonts w:cs="B Lotus" w:hint="cs"/>
          <w:sz w:val="36"/>
          <w:szCs w:val="36"/>
          <w:rtl/>
          <w:lang w:bidi="fa-IR"/>
        </w:rPr>
        <w:t xml:space="preserve"> و 085/1 =</w:t>
      </w:r>
      <w:r w:rsidR="0083534F">
        <w:rPr>
          <w:rFonts w:cs="B Lotus"/>
          <w:sz w:val="36"/>
          <w:szCs w:val="36"/>
          <w:lang w:bidi="fa-IR"/>
        </w:rPr>
        <w:t>z</w:t>
      </w:r>
      <w:r w:rsidR="0083534F">
        <w:rPr>
          <w:rFonts w:cs="B Lotus" w:hint="cs"/>
          <w:sz w:val="36"/>
          <w:szCs w:val="36"/>
          <w:rtl/>
          <w:lang w:bidi="fa-IR"/>
        </w:rPr>
        <w:t xml:space="preserve"> )</w:t>
      </w:r>
      <w:r w:rsidR="006C6131">
        <w:rPr>
          <w:rFonts w:cs="B Lotus" w:hint="cs"/>
          <w:sz w:val="36"/>
          <w:szCs w:val="36"/>
          <w:rtl/>
          <w:lang w:bidi="fa-IR"/>
        </w:rPr>
        <w:t xml:space="preserve"> و خریداران مدگرای میانه رو قابل ( 04/0=</w:t>
      </w:r>
      <w:r w:rsidR="006C6131">
        <w:rPr>
          <w:rFonts w:ascii="Cambria" w:hAnsi="Cambria" w:cs="Cambria" w:hint="cs"/>
          <w:sz w:val="36"/>
          <w:szCs w:val="36"/>
          <w:rtl/>
          <w:lang w:bidi="fa-IR"/>
        </w:rPr>
        <w:t>γ</w:t>
      </w:r>
      <w:r w:rsidR="006C6131">
        <w:rPr>
          <w:rFonts w:cs="B Lotus" w:hint="cs"/>
          <w:sz w:val="36"/>
          <w:szCs w:val="36"/>
          <w:rtl/>
          <w:lang w:bidi="fa-IR"/>
        </w:rPr>
        <w:t xml:space="preserve"> و 101/1 =</w:t>
      </w:r>
      <w:r w:rsidR="006C6131">
        <w:rPr>
          <w:rFonts w:cs="B Lotus"/>
          <w:sz w:val="36"/>
          <w:szCs w:val="36"/>
          <w:lang w:bidi="fa-IR"/>
        </w:rPr>
        <w:t>z</w:t>
      </w:r>
      <w:r w:rsidR="006C6131">
        <w:rPr>
          <w:rFonts w:cs="B Lotus" w:hint="cs"/>
          <w:sz w:val="36"/>
          <w:szCs w:val="36"/>
          <w:rtl/>
          <w:lang w:bidi="fa-IR"/>
        </w:rPr>
        <w:t xml:space="preserve"> ) توجه نیست.</w:t>
      </w:r>
    </w:p>
    <w:p w:rsidR="006C6131" w:rsidRDefault="006C6131" w:rsidP="006C6131">
      <w:pPr>
        <w:bidi/>
        <w:jc w:val="both"/>
        <w:rPr>
          <w:rFonts w:cs="B Lotus"/>
          <w:b/>
          <w:bCs/>
          <w:sz w:val="44"/>
          <w:szCs w:val="44"/>
          <w:rtl/>
          <w:lang w:bidi="fa-IR"/>
        </w:rPr>
      </w:pPr>
    </w:p>
    <w:p w:rsidR="006C6131" w:rsidRDefault="0036738D" w:rsidP="006C6131">
      <w:pPr>
        <w:bidi/>
        <w:jc w:val="both"/>
        <w:rPr>
          <w:rFonts w:cs="B Lotus"/>
          <w:b/>
          <w:bCs/>
          <w:sz w:val="44"/>
          <w:szCs w:val="44"/>
          <w:rtl/>
          <w:lang w:bidi="fa-IR"/>
        </w:rPr>
      </w:pPr>
      <w:r>
        <w:rPr>
          <w:rFonts w:cs="B Lotus" w:hint="cs"/>
          <w:b/>
          <w:bCs/>
          <w:sz w:val="44"/>
          <w:szCs w:val="44"/>
          <w:rtl/>
          <w:lang w:bidi="fa-IR"/>
        </w:rPr>
        <w:lastRenderedPageBreak/>
        <w:t>بحث</w:t>
      </w:r>
    </w:p>
    <w:p w:rsidR="006C6131" w:rsidRPr="006C6131" w:rsidRDefault="004D1CBF" w:rsidP="00271E22">
      <w:pPr>
        <w:bidi/>
        <w:jc w:val="both"/>
        <w:rPr>
          <w:rFonts w:cs="B Lotus"/>
          <w:sz w:val="36"/>
          <w:szCs w:val="36"/>
          <w:rtl/>
          <w:lang w:bidi="fa-IR"/>
        </w:rPr>
      </w:pPr>
      <w:r>
        <w:rPr>
          <w:rFonts w:cs="B Lotus" w:hint="cs"/>
          <w:sz w:val="36"/>
          <w:szCs w:val="36"/>
          <w:rtl/>
          <w:lang w:bidi="fa-IR"/>
        </w:rPr>
        <w:t xml:space="preserve">عضویت گروه های مد حالت احساسی و فرایندهای شناختی را در خریداران تحت تاثیر قرار می دهد. </w:t>
      </w:r>
      <w:r w:rsidR="007905C2">
        <w:rPr>
          <w:rFonts w:cs="B Lotus" w:hint="cs"/>
          <w:sz w:val="36"/>
          <w:szCs w:val="36"/>
          <w:rtl/>
          <w:lang w:bidi="fa-IR"/>
        </w:rPr>
        <w:t>مدل ارتباط مسیر نشان می دهد که</w:t>
      </w:r>
      <w:r w:rsidR="006D43D2">
        <w:rPr>
          <w:rFonts w:cs="B Lotus" w:hint="cs"/>
          <w:sz w:val="36"/>
          <w:szCs w:val="36"/>
          <w:rtl/>
          <w:lang w:bidi="fa-IR"/>
        </w:rPr>
        <w:t xml:space="preserve"> </w:t>
      </w:r>
      <w:r w:rsidR="001B60C2">
        <w:rPr>
          <w:rFonts w:cs="B Lotus" w:hint="cs"/>
          <w:sz w:val="36"/>
          <w:szCs w:val="36"/>
          <w:rtl/>
          <w:lang w:bidi="fa-IR"/>
        </w:rPr>
        <w:t>لیدرهای</w:t>
      </w:r>
      <w:r w:rsidR="006D43D2">
        <w:rPr>
          <w:rFonts w:cs="B Lotus" w:hint="cs"/>
          <w:sz w:val="36"/>
          <w:szCs w:val="36"/>
          <w:rtl/>
          <w:lang w:bidi="fa-IR"/>
        </w:rPr>
        <w:t xml:space="preserve"> مد</w:t>
      </w:r>
      <w:r w:rsidR="007905C2">
        <w:rPr>
          <w:rFonts w:cs="B Lotus" w:hint="cs"/>
          <w:sz w:val="36"/>
          <w:szCs w:val="36"/>
          <w:rtl/>
          <w:lang w:bidi="fa-IR"/>
        </w:rPr>
        <w:t xml:space="preserve"> </w:t>
      </w:r>
      <w:r w:rsidR="00F90CD4">
        <w:rPr>
          <w:rFonts w:cs="B Lotus" w:hint="cs"/>
          <w:sz w:val="36"/>
          <w:szCs w:val="36"/>
          <w:rtl/>
          <w:lang w:bidi="fa-IR"/>
        </w:rPr>
        <w:t>به‌طور</w:t>
      </w:r>
      <w:r w:rsidR="006D43D2">
        <w:rPr>
          <w:rFonts w:cs="B Lotus" w:hint="cs"/>
          <w:sz w:val="36"/>
          <w:szCs w:val="36"/>
          <w:rtl/>
          <w:lang w:bidi="fa-IR"/>
        </w:rPr>
        <w:t xml:space="preserve"> متفاوتی به محیط مرکزخرید </w:t>
      </w:r>
      <w:r w:rsidR="007905C2">
        <w:rPr>
          <w:rFonts w:cs="B Lotus" w:hint="cs"/>
          <w:sz w:val="36"/>
          <w:szCs w:val="36"/>
          <w:rtl/>
          <w:lang w:bidi="fa-IR"/>
        </w:rPr>
        <w:t xml:space="preserve"> </w:t>
      </w:r>
      <w:r w:rsidR="009B53C9">
        <w:rPr>
          <w:rFonts w:cs="B Lotus" w:hint="cs"/>
          <w:sz w:val="36"/>
          <w:szCs w:val="36"/>
          <w:rtl/>
          <w:lang w:bidi="fa-IR"/>
        </w:rPr>
        <w:t>واکنش نش</w:t>
      </w:r>
      <w:r w:rsidR="006D43D2">
        <w:rPr>
          <w:rFonts w:cs="B Lotus" w:hint="cs"/>
          <w:sz w:val="36"/>
          <w:szCs w:val="36"/>
          <w:rtl/>
          <w:lang w:bidi="fa-IR"/>
        </w:rPr>
        <w:t xml:space="preserve">ان می دهند. </w:t>
      </w:r>
      <w:r w:rsidR="00E40055">
        <w:rPr>
          <w:rFonts w:cs="B Lotus" w:hint="cs"/>
          <w:sz w:val="36"/>
          <w:szCs w:val="36"/>
          <w:rtl/>
          <w:lang w:bidi="fa-IR"/>
        </w:rPr>
        <w:t xml:space="preserve">مورد اخیر </w:t>
      </w:r>
      <w:r w:rsidR="0012505C">
        <w:rPr>
          <w:rFonts w:cs="B Lotus" w:hint="cs"/>
          <w:sz w:val="36"/>
          <w:szCs w:val="36"/>
          <w:rtl/>
          <w:lang w:bidi="fa-IR"/>
        </w:rPr>
        <w:t>اثر قویتری بر روی تجربه خرید مفرح و رویکرد</w:t>
      </w:r>
      <w:r w:rsidR="00E324C5">
        <w:rPr>
          <w:rFonts w:cs="B Lotus" w:hint="cs"/>
          <w:sz w:val="36"/>
          <w:szCs w:val="36"/>
          <w:rtl/>
          <w:lang w:bidi="fa-IR"/>
        </w:rPr>
        <w:t xml:space="preserve"> رفتاری </w:t>
      </w:r>
      <w:r w:rsidR="001B60C2">
        <w:rPr>
          <w:rFonts w:cs="B Lotus" w:hint="cs"/>
          <w:sz w:val="36"/>
          <w:szCs w:val="36"/>
          <w:rtl/>
          <w:lang w:bidi="fa-IR"/>
        </w:rPr>
        <w:t>لیدرهای</w:t>
      </w:r>
      <w:r w:rsidR="00E324C5">
        <w:rPr>
          <w:rFonts w:cs="B Lotus" w:hint="cs"/>
          <w:sz w:val="36"/>
          <w:szCs w:val="36"/>
          <w:rtl/>
          <w:lang w:bidi="fa-IR"/>
        </w:rPr>
        <w:t xml:space="preserve"> مد نسبت به گروه های دیگر اعمال می کند. </w:t>
      </w:r>
      <w:r w:rsidR="00746E12">
        <w:rPr>
          <w:rFonts w:cs="B Lotus" w:hint="cs"/>
          <w:sz w:val="36"/>
          <w:szCs w:val="36"/>
          <w:rtl/>
          <w:lang w:bidi="fa-IR"/>
        </w:rPr>
        <w:t xml:space="preserve">علاوه بر این، اثر مرکزخرید بر روی ارزش تفریحی </w:t>
      </w:r>
      <w:r w:rsidR="001B60C2">
        <w:rPr>
          <w:rFonts w:cs="B Lotus" w:hint="cs"/>
          <w:sz w:val="36"/>
          <w:szCs w:val="36"/>
          <w:rtl/>
          <w:lang w:bidi="fa-IR"/>
        </w:rPr>
        <w:t>لیدرهای</w:t>
      </w:r>
      <w:r w:rsidR="00746E12">
        <w:rPr>
          <w:rFonts w:cs="B Lotus" w:hint="cs"/>
          <w:sz w:val="36"/>
          <w:szCs w:val="36"/>
          <w:rtl/>
          <w:lang w:bidi="fa-IR"/>
        </w:rPr>
        <w:t xml:space="preserve"> مد مستقیم است و توسط هیچ انتقال حالتی تغییر نمی کند. </w:t>
      </w:r>
      <w:r w:rsidR="001B60C2">
        <w:rPr>
          <w:rFonts w:cs="B Lotus" w:hint="cs"/>
          <w:sz w:val="36"/>
          <w:szCs w:val="36"/>
          <w:rtl/>
          <w:lang w:bidi="fa-IR"/>
        </w:rPr>
        <w:t>لیدرهای</w:t>
      </w:r>
      <w:r w:rsidR="009B53C9">
        <w:rPr>
          <w:rFonts w:cs="B Lotus" w:hint="cs"/>
          <w:sz w:val="36"/>
          <w:szCs w:val="36"/>
          <w:rtl/>
          <w:lang w:bidi="fa-IR"/>
        </w:rPr>
        <w:t xml:space="preserve"> مد، برخلاف پی</w:t>
      </w:r>
      <w:r w:rsidR="00352F2F">
        <w:rPr>
          <w:rFonts w:cs="B Lotus" w:hint="cs"/>
          <w:sz w:val="36"/>
          <w:szCs w:val="36"/>
          <w:rtl/>
          <w:lang w:bidi="fa-IR"/>
        </w:rPr>
        <w:t xml:space="preserve">روان و دیگران، یک حضور شخصی عمیق را </w:t>
      </w:r>
      <w:r w:rsidR="007264DF">
        <w:rPr>
          <w:rFonts w:cs="B Lotus" w:hint="cs"/>
          <w:sz w:val="36"/>
          <w:szCs w:val="36"/>
          <w:rtl/>
          <w:lang w:bidi="fa-IR"/>
        </w:rPr>
        <w:t xml:space="preserve">حین خرید تجربه می کنند و احتمال اینکه در فرایندهای شناختی قرار بگیرند بالاتر است. </w:t>
      </w:r>
      <w:r w:rsidR="00B735C4">
        <w:rPr>
          <w:rFonts w:cs="B Lotus" w:hint="cs"/>
          <w:sz w:val="36"/>
          <w:szCs w:val="36"/>
          <w:rtl/>
          <w:lang w:bidi="fa-IR"/>
        </w:rPr>
        <w:t xml:space="preserve">خریداران دیگر به این اندازه با مد سروکار ندارند و با همان شدت شناسایی </w:t>
      </w:r>
      <w:r w:rsidR="00271E22">
        <w:rPr>
          <w:rFonts w:cs="B Lotus" w:hint="cs"/>
          <w:sz w:val="36"/>
          <w:szCs w:val="36"/>
          <w:rtl/>
          <w:lang w:bidi="fa-IR"/>
        </w:rPr>
        <w:t>تحت تاثیر محیط فروشگاه نمی باشند</w:t>
      </w:r>
      <w:r w:rsidR="00B735C4">
        <w:rPr>
          <w:rFonts w:cs="B Lotus" w:hint="cs"/>
          <w:sz w:val="36"/>
          <w:szCs w:val="36"/>
          <w:rtl/>
          <w:lang w:bidi="fa-IR"/>
        </w:rPr>
        <w:t xml:space="preserve">. </w:t>
      </w:r>
      <w:r w:rsidR="00271E22">
        <w:rPr>
          <w:rFonts w:cs="B Lotus" w:hint="cs"/>
          <w:sz w:val="36"/>
          <w:szCs w:val="36"/>
          <w:rtl/>
          <w:lang w:bidi="fa-IR"/>
        </w:rPr>
        <w:t xml:space="preserve">حالت پیروان مد ممکن است با مسیر محیطی پتی و کاکیوپو </w:t>
      </w:r>
      <w:r w:rsidR="008913DC">
        <w:rPr>
          <w:rFonts w:cs="B Lotus" w:hint="cs"/>
          <w:sz w:val="36"/>
          <w:szCs w:val="36"/>
          <w:rtl/>
          <w:lang w:bidi="fa-IR"/>
        </w:rPr>
        <w:t xml:space="preserve">برای پردازش مشخصات محیطی در شرایطی با دخالت پایین </w:t>
      </w:r>
      <w:r w:rsidR="00271E22">
        <w:rPr>
          <w:rFonts w:cs="B Lotus" w:hint="cs"/>
          <w:sz w:val="36"/>
          <w:szCs w:val="36"/>
          <w:rtl/>
          <w:lang w:bidi="fa-IR"/>
        </w:rPr>
        <w:t>( 1986 ) در ارتباط باشد.</w:t>
      </w:r>
      <w:r w:rsidR="008913DC">
        <w:rPr>
          <w:rFonts w:cs="B Lotus" w:hint="cs"/>
          <w:sz w:val="36"/>
          <w:szCs w:val="36"/>
          <w:rtl/>
          <w:lang w:bidi="fa-IR"/>
        </w:rPr>
        <w:t xml:space="preserve"> تحقیق راجع به محیط سنتی فروشگاه از این دیدگاه پشتیبانی می کند ( دوناوان و روزیتر، 1982 ). </w:t>
      </w:r>
      <w:r w:rsidR="00271E22">
        <w:rPr>
          <w:rFonts w:cs="B Lotus" w:hint="cs"/>
          <w:sz w:val="36"/>
          <w:szCs w:val="36"/>
          <w:rtl/>
          <w:lang w:bidi="fa-IR"/>
        </w:rPr>
        <w:t xml:space="preserve"> </w:t>
      </w:r>
    </w:p>
    <w:p w:rsidR="008F628C" w:rsidRDefault="001B60C2" w:rsidP="00C83D7C">
      <w:pPr>
        <w:bidi/>
        <w:jc w:val="both"/>
        <w:rPr>
          <w:rFonts w:cs="B Lotus"/>
          <w:sz w:val="36"/>
          <w:szCs w:val="36"/>
          <w:rtl/>
          <w:lang w:bidi="fa-IR"/>
        </w:rPr>
      </w:pPr>
      <w:r>
        <w:rPr>
          <w:rFonts w:cs="B Lotus" w:hint="cs"/>
          <w:sz w:val="36"/>
          <w:szCs w:val="36"/>
          <w:rtl/>
          <w:lang w:bidi="fa-IR"/>
        </w:rPr>
        <w:t>لیدرهای</w:t>
      </w:r>
      <w:r w:rsidR="002D77D3">
        <w:rPr>
          <w:rFonts w:cs="B Lotus" w:hint="cs"/>
          <w:sz w:val="36"/>
          <w:szCs w:val="36"/>
          <w:rtl/>
          <w:lang w:bidi="fa-IR"/>
        </w:rPr>
        <w:t xml:space="preserve"> مد</w:t>
      </w:r>
      <w:r w:rsidR="009B53C9">
        <w:rPr>
          <w:rFonts w:cs="B Lotus" w:hint="cs"/>
          <w:sz w:val="36"/>
          <w:szCs w:val="36"/>
          <w:rtl/>
          <w:lang w:bidi="fa-IR"/>
        </w:rPr>
        <w:t xml:space="preserve"> </w:t>
      </w:r>
      <w:r w:rsidR="002D77D3">
        <w:rPr>
          <w:rFonts w:cs="B Lotus" w:hint="cs"/>
          <w:sz w:val="36"/>
          <w:szCs w:val="36"/>
          <w:rtl/>
          <w:lang w:bidi="fa-IR"/>
        </w:rPr>
        <w:t xml:space="preserve">فروشگاه ها را </w:t>
      </w:r>
      <w:r w:rsidR="00F90CD4">
        <w:rPr>
          <w:rFonts w:cs="B Lotus" w:hint="cs"/>
          <w:sz w:val="36"/>
          <w:szCs w:val="36"/>
          <w:rtl/>
          <w:lang w:bidi="fa-IR"/>
        </w:rPr>
        <w:t>به‌طور</w:t>
      </w:r>
      <w:r w:rsidR="002D77D3">
        <w:rPr>
          <w:rFonts w:cs="B Lotus" w:hint="cs"/>
          <w:sz w:val="36"/>
          <w:szCs w:val="36"/>
          <w:rtl/>
          <w:lang w:bidi="fa-IR"/>
        </w:rPr>
        <w:t xml:space="preserve"> مکرر تشویق کرده و زمان بیشتری روی پوشاک وقت می گزارند ( گلداسمیت و فلین، 1992 ) که در عوض</w:t>
      </w:r>
      <w:r w:rsidR="00686458">
        <w:rPr>
          <w:rFonts w:cs="B Lotus" w:hint="cs"/>
          <w:sz w:val="36"/>
          <w:szCs w:val="36"/>
          <w:rtl/>
          <w:lang w:bidi="fa-IR"/>
        </w:rPr>
        <w:t xml:space="preserve">، </w:t>
      </w:r>
      <w:r w:rsidR="00F90CD4">
        <w:rPr>
          <w:rFonts w:cs="B Lotus" w:hint="cs"/>
          <w:sz w:val="36"/>
          <w:szCs w:val="36"/>
          <w:rtl/>
          <w:lang w:bidi="fa-IR"/>
        </w:rPr>
        <w:t>آن‌ها</w:t>
      </w:r>
      <w:r w:rsidR="00686458">
        <w:rPr>
          <w:rFonts w:cs="B Lotus" w:hint="cs"/>
          <w:sz w:val="36"/>
          <w:szCs w:val="36"/>
          <w:rtl/>
          <w:lang w:bidi="fa-IR"/>
        </w:rPr>
        <w:t xml:space="preserve"> را با محیط های مرکزخرید و فروشگاهی بیشتر آشنا می کند. </w:t>
      </w:r>
      <w:r w:rsidR="008F628C">
        <w:rPr>
          <w:rFonts w:cs="B Lotus" w:hint="cs"/>
          <w:sz w:val="36"/>
          <w:szCs w:val="36"/>
          <w:rtl/>
          <w:lang w:bidi="fa-IR"/>
        </w:rPr>
        <w:t xml:space="preserve">مشخص شده که شباهت مشخصات می تواند معنی خود را داشته باشد، خاطرات و تجربیات گذشته را فرابخواند، پردازش </w:t>
      </w:r>
      <w:r w:rsidR="00C83D7C">
        <w:rPr>
          <w:rFonts w:cs="B Lotus" w:hint="cs"/>
          <w:sz w:val="36"/>
          <w:szCs w:val="36"/>
          <w:rtl/>
          <w:lang w:bidi="fa-IR"/>
        </w:rPr>
        <w:t>شناختی</w:t>
      </w:r>
      <w:r w:rsidR="008F628C">
        <w:rPr>
          <w:rFonts w:cs="B Lotus" w:hint="cs"/>
          <w:sz w:val="36"/>
          <w:szCs w:val="36"/>
          <w:rtl/>
          <w:lang w:bidi="fa-IR"/>
        </w:rPr>
        <w:t xml:space="preserve"> را تحریک کنند ( کبات و همکاران، 2001؛ اسپانگنبرگ و همکاران، 2005 ). </w:t>
      </w:r>
      <w:r w:rsidR="00705965">
        <w:rPr>
          <w:rFonts w:cs="B Lotus" w:hint="cs"/>
          <w:sz w:val="36"/>
          <w:szCs w:val="36"/>
          <w:rtl/>
          <w:lang w:bidi="fa-IR"/>
        </w:rPr>
        <w:t xml:space="preserve">همچنین محیط مرکز خرید نقش غیرقابل انکاری را در کمک به پیروان مد برای دریافت اهداف </w:t>
      </w:r>
      <w:r w:rsidR="00705965">
        <w:rPr>
          <w:rFonts w:cs="B Lotus" w:hint="cs"/>
          <w:sz w:val="36"/>
          <w:szCs w:val="36"/>
          <w:rtl/>
          <w:lang w:bidi="fa-IR"/>
        </w:rPr>
        <w:lastRenderedPageBreak/>
        <w:t xml:space="preserve">خرید و تقویت وفاداری می کند. </w:t>
      </w:r>
      <w:r w:rsidR="00DD19D1">
        <w:rPr>
          <w:rFonts w:cs="B Lotus" w:hint="cs"/>
          <w:sz w:val="36"/>
          <w:szCs w:val="36"/>
          <w:rtl/>
          <w:lang w:bidi="fa-IR"/>
        </w:rPr>
        <w:t xml:space="preserve">تجربه خرید مفرح پیروان مد ممکن است به حالت احساسی بستگی داشته باشد، در حالیکه در مورد </w:t>
      </w:r>
      <w:r>
        <w:rPr>
          <w:rFonts w:cs="B Lotus" w:hint="cs"/>
          <w:sz w:val="36"/>
          <w:szCs w:val="36"/>
          <w:rtl/>
          <w:lang w:bidi="fa-IR"/>
        </w:rPr>
        <w:t>لیدرهای</w:t>
      </w:r>
      <w:r w:rsidR="00DD19D1">
        <w:rPr>
          <w:rFonts w:cs="B Lotus" w:hint="cs"/>
          <w:sz w:val="36"/>
          <w:szCs w:val="36"/>
          <w:rtl/>
          <w:lang w:bidi="fa-IR"/>
        </w:rPr>
        <w:t xml:space="preserve"> مد توسط مشارکت بالاتر پردازش </w:t>
      </w:r>
      <w:r w:rsidR="00C83D7C">
        <w:rPr>
          <w:rFonts w:cs="B Lotus" w:hint="cs"/>
          <w:sz w:val="36"/>
          <w:szCs w:val="36"/>
          <w:rtl/>
          <w:lang w:bidi="fa-IR"/>
        </w:rPr>
        <w:t>شناختی</w:t>
      </w:r>
      <w:r w:rsidR="00DD19D1">
        <w:rPr>
          <w:rFonts w:cs="B Lotus" w:hint="cs"/>
          <w:sz w:val="36"/>
          <w:szCs w:val="36"/>
          <w:rtl/>
          <w:lang w:bidi="fa-IR"/>
        </w:rPr>
        <w:t xml:space="preserve"> تحریک می شود. </w:t>
      </w:r>
      <w:r w:rsidR="00C83D7C">
        <w:rPr>
          <w:rFonts w:cs="B Lotus" w:hint="cs"/>
          <w:sz w:val="36"/>
          <w:szCs w:val="36"/>
          <w:rtl/>
          <w:lang w:bidi="fa-IR"/>
        </w:rPr>
        <w:t xml:space="preserve">بسته به انگیزه خریداران مدگرا، مرکزخرید باید یک مکان جذاب یا یک موضوع جذی در نظر هر فرد باشد. </w:t>
      </w:r>
    </w:p>
    <w:p w:rsidR="00D0547D" w:rsidRDefault="00D0547D" w:rsidP="00D0547D">
      <w:pPr>
        <w:bidi/>
        <w:jc w:val="both"/>
        <w:rPr>
          <w:rFonts w:cs="B Lotus"/>
          <w:b/>
          <w:bCs/>
          <w:sz w:val="44"/>
          <w:szCs w:val="44"/>
          <w:rtl/>
          <w:lang w:bidi="fa-IR"/>
        </w:rPr>
      </w:pPr>
      <w:r w:rsidRPr="00204CC1">
        <w:rPr>
          <w:rFonts w:cs="B Lotus" w:hint="cs"/>
          <w:b/>
          <w:bCs/>
          <w:sz w:val="44"/>
          <w:szCs w:val="44"/>
          <w:rtl/>
          <w:lang w:bidi="fa-IR"/>
        </w:rPr>
        <w:t>پیامدها و تحقیقات آتی</w:t>
      </w:r>
    </w:p>
    <w:p w:rsidR="00446D67" w:rsidRDefault="001B60C2" w:rsidP="00575840">
      <w:pPr>
        <w:bidi/>
        <w:jc w:val="both"/>
        <w:rPr>
          <w:rFonts w:cs="B Lotus"/>
          <w:sz w:val="36"/>
          <w:szCs w:val="36"/>
          <w:rtl/>
          <w:lang w:bidi="fa-IR"/>
        </w:rPr>
      </w:pPr>
      <w:r>
        <w:rPr>
          <w:rFonts w:cs="B Lotus" w:hint="cs"/>
          <w:sz w:val="36"/>
          <w:szCs w:val="36"/>
          <w:rtl/>
          <w:lang w:bidi="fa-IR"/>
        </w:rPr>
        <w:t>لیدرهای</w:t>
      </w:r>
      <w:r w:rsidR="00204CC1" w:rsidRPr="00204CC1">
        <w:rPr>
          <w:rFonts w:cs="B Lotus" w:hint="cs"/>
          <w:sz w:val="36"/>
          <w:szCs w:val="36"/>
          <w:rtl/>
          <w:lang w:bidi="fa-IR"/>
        </w:rPr>
        <w:t xml:space="preserve"> مد در خرید به عنوان راهی برای </w:t>
      </w:r>
      <w:r w:rsidR="00204CC1">
        <w:rPr>
          <w:rFonts w:cs="B Lotus" w:hint="cs"/>
          <w:sz w:val="36"/>
          <w:szCs w:val="36"/>
          <w:rtl/>
          <w:lang w:bidi="fa-IR"/>
        </w:rPr>
        <w:t>رشد و</w:t>
      </w:r>
      <w:r w:rsidR="00204CC1" w:rsidRPr="00204CC1">
        <w:rPr>
          <w:rFonts w:cs="B Lotus" w:hint="cs"/>
          <w:sz w:val="36"/>
          <w:szCs w:val="36"/>
          <w:rtl/>
          <w:lang w:bidi="fa-IR"/>
        </w:rPr>
        <w:t xml:space="preserve"> کسب دانش </w:t>
      </w:r>
      <w:r w:rsidR="00204CC1">
        <w:rPr>
          <w:rFonts w:cs="B Lotus" w:hint="cs"/>
          <w:sz w:val="36"/>
          <w:szCs w:val="36"/>
          <w:rtl/>
          <w:lang w:bidi="fa-IR"/>
        </w:rPr>
        <w:t>مد</w:t>
      </w:r>
      <w:r w:rsidR="00204CC1" w:rsidRPr="00204CC1">
        <w:rPr>
          <w:rFonts w:cs="B Lotus" w:hint="cs"/>
          <w:sz w:val="36"/>
          <w:szCs w:val="36"/>
          <w:rtl/>
          <w:lang w:bidi="fa-IR"/>
        </w:rPr>
        <w:t xml:space="preserve"> </w:t>
      </w:r>
      <w:r w:rsidR="00204CC1">
        <w:rPr>
          <w:rFonts w:cs="B Lotus" w:hint="cs"/>
          <w:sz w:val="36"/>
          <w:szCs w:val="36"/>
          <w:rtl/>
          <w:lang w:bidi="fa-IR"/>
        </w:rPr>
        <w:t xml:space="preserve">رفتار می کنند </w:t>
      </w:r>
      <w:r w:rsidR="00D7170E">
        <w:rPr>
          <w:rFonts w:cs="B Lotus" w:hint="cs"/>
          <w:sz w:val="36"/>
          <w:szCs w:val="36"/>
          <w:rtl/>
          <w:lang w:bidi="fa-IR"/>
        </w:rPr>
        <w:t>(</w:t>
      </w:r>
      <w:r w:rsidR="00204CC1">
        <w:rPr>
          <w:rFonts w:cs="B Lotus" w:hint="cs"/>
          <w:sz w:val="36"/>
          <w:szCs w:val="36"/>
          <w:rtl/>
          <w:lang w:bidi="fa-IR"/>
        </w:rPr>
        <w:t xml:space="preserve"> گاتمن و میلز، 1982 ). </w:t>
      </w:r>
      <w:r w:rsidR="007D7E27">
        <w:rPr>
          <w:rFonts w:cs="B Lotus" w:hint="cs"/>
          <w:sz w:val="36"/>
          <w:szCs w:val="36"/>
          <w:rtl/>
          <w:lang w:bidi="fa-IR"/>
        </w:rPr>
        <w:t xml:space="preserve">برای یک </w:t>
      </w:r>
      <w:r>
        <w:rPr>
          <w:rFonts w:cs="B Lotus" w:hint="cs"/>
          <w:sz w:val="36"/>
          <w:szCs w:val="36"/>
          <w:rtl/>
          <w:lang w:bidi="fa-IR"/>
        </w:rPr>
        <w:t>لیدر</w:t>
      </w:r>
      <w:r w:rsidR="007D7E27">
        <w:rPr>
          <w:rFonts w:cs="B Lotus" w:hint="cs"/>
          <w:sz w:val="36"/>
          <w:szCs w:val="36"/>
          <w:rtl/>
          <w:lang w:bidi="fa-IR"/>
        </w:rPr>
        <w:t xml:space="preserve"> مد، حالت احسا</w:t>
      </w:r>
      <w:r w:rsidR="009B53C9">
        <w:rPr>
          <w:rFonts w:cs="B Lotus" w:hint="cs"/>
          <w:sz w:val="36"/>
          <w:szCs w:val="36"/>
          <w:rtl/>
          <w:lang w:bidi="fa-IR"/>
        </w:rPr>
        <w:t>س</w:t>
      </w:r>
      <w:r w:rsidR="007D7E27">
        <w:rPr>
          <w:rFonts w:cs="B Lotus" w:hint="cs"/>
          <w:sz w:val="36"/>
          <w:szCs w:val="36"/>
          <w:rtl/>
          <w:lang w:bidi="fa-IR"/>
        </w:rPr>
        <w:t xml:space="preserve">ی بر ارزش تفریحی مقدم نیست؛ </w:t>
      </w:r>
      <w:r w:rsidR="00D0251F">
        <w:rPr>
          <w:rFonts w:cs="B Lotus" w:hint="cs"/>
          <w:sz w:val="36"/>
          <w:szCs w:val="36"/>
          <w:rtl/>
          <w:lang w:bidi="fa-IR"/>
        </w:rPr>
        <w:t xml:space="preserve">دیدار از مرکزخرید کاملا آگاهانه است، و باید مشخصات چشم گیر در محیط حاضر باشند، صفحه نمایش های بزرگ می توانند برای بازاریابی و اهداف اطلاعاتی مورد استفاده قرار گیرند ( دنیس و نیومن، 2006؛ سامرفیلد، 2005 ). </w:t>
      </w:r>
      <w:r w:rsidR="00F90CD4">
        <w:rPr>
          <w:rFonts w:cs="B Lotus" w:hint="cs"/>
          <w:sz w:val="36"/>
          <w:szCs w:val="36"/>
          <w:rtl/>
          <w:lang w:bidi="fa-IR"/>
        </w:rPr>
        <w:t>به‌طور</w:t>
      </w:r>
      <w:r w:rsidR="00147CFE">
        <w:rPr>
          <w:rFonts w:cs="B Lotus" w:hint="cs"/>
          <w:sz w:val="36"/>
          <w:szCs w:val="36"/>
          <w:rtl/>
          <w:lang w:bidi="fa-IR"/>
        </w:rPr>
        <w:t xml:space="preserve"> مشابه، ممکن همکاری باجه ها در نمایش مدهای جدید و اطلاعات </w:t>
      </w:r>
      <w:r w:rsidR="00F90CD4">
        <w:rPr>
          <w:rFonts w:cs="B Lotus" w:hint="cs"/>
          <w:sz w:val="36"/>
          <w:szCs w:val="36"/>
          <w:rtl/>
          <w:lang w:bidi="fa-IR"/>
        </w:rPr>
        <w:t>آن‌ها</w:t>
      </w:r>
      <w:r w:rsidR="00147CFE">
        <w:rPr>
          <w:rFonts w:cs="B Lotus" w:hint="cs"/>
          <w:sz w:val="36"/>
          <w:szCs w:val="36"/>
          <w:rtl/>
          <w:lang w:bidi="fa-IR"/>
        </w:rPr>
        <w:t xml:space="preserve"> موثر باشد ( کاندیرامانی، 2002 ). </w:t>
      </w:r>
      <w:r w:rsidR="00D7170E">
        <w:rPr>
          <w:rFonts w:cs="B Lotus" w:hint="cs"/>
          <w:sz w:val="36"/>
          <w:szCs w:val="36"/>
          <w:rtl/>
          <w:lang w:bidi="fa-IR"/>
        </w:rPr>
        <w:t>درحالیکه مطالعه گلداسمیت و فلین ( 1992 )</w:t>
      </w:r>
      <w:r w:rsidR="005733BC">
        <w:rPr>
          <w:rFonts w:cs="B Lotus" w:hint="cs"/>
          <w:sz w:val="36"/>
          <w:szCs w:val="36"/>
          <w:rtl/>
          <w:lang w:bidi="fa-IR"/>
        </w:rPr>
        <w:t xml:space="preserve"> نشان داده است که نوآوران صنعت مد، کسانی که به نمایش های مد ملحق می شوند اغلب کالای مورد نظر خود را خریداری می کنند، اخیرا مطالعه انجام شده توسط پارسونز ( 2003 ) پیشنهاد کرده که نمایش های مد </w:t>
      </w:r>
      <w:r w:rsidR="00611CB8">
        <w:rPr>
          <w:rFonts w:cs="B Lotus" w:hint="cs"/>
          <w:sz w:val="36"/>
          <w:szCs w:val="36"/>
          <w:rtl/>
          <w:lang w:bidi="fa-IR"/>
        </w:rPr>
        <w:t xml:space="preserve">یک روش موثر تبلیغاتی نیست زیرا </w:t>
      </w:r>
      <w:r w:rsidR="00F90CD4">
        <w:rPr>
          <w:rFonts w:cs="B Lotus" w:hint="cs"/>
          <w:sz w:val="36"/>
          <w:szCs w:val="36"/>
          <w:rtl/>
          <w:lang w:bidi="fa-IR"/>
        </w:rPr>
        <w:t>آن‌ها</w:t>
      </w:r>
      <w:r w:rsidR="00A21734">
        <w:rPr>
          <w:rFonts w:cs="B Lotus" w:hint="cs"/>
          <w:sz w:val="36"/>
          <w:szCs w:val="36"/>
          <w:rtl/>
          <w:lang w:bidi="fa-IR"/>
        </w:rPr>
        <w:t xml:space="preserve"> باعث افزایش بازدید از مرکز خرید نمی شوند. تحقیقات بی</w:t>
      </w:r>
      <w:r w:rsidR="00575840">
        <w:rPr>
          <w:rFonts w:cs="B Lotus" w:hint="cs"/>
          <w:sz w:val="36"/>
          <w:szCs w:val="36"/>
          <w:rtl/>
          <w:lang w:bidi="fa-IR"/>
        </w:rPr>
        <w:t>شتری در این زمینه مورد نیاز است.</w:t>
      </w:r>
    </w:p>
    <w:p w:rsidR="00446D67" w:rsidRDefault="00446D67" w:rsidP="00A340B3">
      <w:pPr>
        <w:bidi/>
        <w:jc w:val="both"/>
        <w:rPr>
          <w:rFonts w:cs="B Lotus"/>
          <w:sz w:val="36"/>
          <w:szCs w:val="36"/>
          <w:rtl/>
          <w:lang w:bidi="fa-IR"/>
        </w:rPr>
      </w:pPr>
      <w:r>
        <w:rPr>
          <w:rFonts w:cs="B Lotus" w:hint="cs"/>
          <w:sz w:val="36"/>
          <w:szCs w:val="36"/>
          <w:rtl/>
          <w:lang w:bidi="fa-IR"/>
        </w:rPr>
        <w:t>مطالعه نشان می دهد که</w:t>
      </w:r>
      <w:r w:rsidR="00952789">
        <w:rPr>
          <w:rFonts w:cs="B Lotus" w:hint="cs"/>
          <w:sz w:val="36"/>
          <w:szCs w:val="36"/>
          <w:rtl/>
          <w:lang w:bidi="fa-IR"/>
        </w:rPr>
        <w:t xml:space="preserve"> ممکن است تجربه خرید</w:t>
      </w:r>
      <w:r>
        <w:rPr>
          <w:rFonts w:cs="B Lotus" w:hint="cs"/>
          <w:sz w:val="36"/>
          <w:szCs w:val="36"/>
          <w:rtl/>
          <w:lang w:bidi="fa-IR"/>
        </w:rPr>
        <w:t xml:space="preserve"> </w:t>
      </w:r>
      <w:r w:rsidR="00952789">
        <w:rPr>
          <w:rFonts w:cs="B Lotus" w:hint="cs"/>
          <w:sz w:val="36"/>
          <w:szCs w:val="36"/>
          <w:rtl/>
          <w:lang w:bidi="fa-IR"/>
        </w:rPr>
        <w:t xml:space="preserve">پیروان مد زنان از حالت احساسی تاثیر بگیرد. در مقایسه با </w:t>
      </w:r>
      <w:r w:rsidR="001B60C2">
        <w:rPr>
          <w:rFonts w:cs="B Lotus" w:hint="cs"/>
          <w:sz w:val="36"/>
          <w:szCs w:val="36"/>
          <w:rtl/>
          <w:lang w:bidi="fa-IR"/>
        </w:rPr>
        <w:t>لیدرهای</w:t>
      </w:r>
      <w:r w:rsidR="00952789">
        <w:rPr>
          <w:rFonts w:cs="B Lotus" w:hint="cs"/>
          <w:sz w:val="36"/>
          <w:szCs w:val="36"/>
          <w:rtl/>
          <w:lang w:bidi="fa-IR"/>
        </w:rPr>
        <w:t xml:space="preserve"> مد، تجربه خرید در مرکزخرید برای پیروان مد بیشتر </w:t>
      </w:r>
      <w:r w:rsidR="009B53C9">
        <w:rPr>
          <w:rFonts w:cs="B Lotus" w:hint="cs"/>
          <w:sz w:val="36"/>
          <w:szCs w:val="36"/>
          <w:rtl/>
          <w:lang w:bidi="fa-IR"/>
        </w:rPr>
        <w:lastRenderedPageBreak/>
        <w:t>احساسی است و</w:t>
      </w:r>
      <w:r w:rsidR="00575840">
        <w:rPr>
          <w:rFonts w:cs="B Lotus" w:hint="cs"/>
          <w:sz w:val="36"/>
          <w:szCs w:val="36"/>
          <w:rtl/>
          <w:lang w:bidi="fa-IR"/>
        </w:rPr>
        <w:t>یک مسیر محیطی برای پردازش مشخصات محیطی مناسب به نظر می آید ( پتی و همکاران، 1983 ). به منظور نیازمندی این گروه، صاحبان مراکز خرید منطقه ای</w:t>
      </w:r>
      <w:r w:rsidR="009B53C9">
        <w:rPr>
          <w:rFonts w:cs="B Lotus" w:hint="cs"/>
          <w:sz w:val="36"/>
          <w:szCs w:val="36"/>
          <w:rtl/>
          <w:lang w:bidi="fa-IR"/>
        </w:rPr>
        <w:t xml:space="preserve"> و</w:t>
      </w:r>
      <w:r w:rsidR="00575840">
        <w:rPr>
          <w:rFonts w:cs="B Lotus" w:hint="cs"/>
          <w:sz w:val="36"/>
          <w:szCs w:val="36"/>
          <w:rtl/>
          <w:lang w:bidi="fa-IR"/>
        </w:rPr>
        <w:t xml:space="preserve">توسعه دهندگان باید بر روی ایجاد یک تجربه خرید لذتبخش تمرکز کنند. پاین و گیلمور ( 1998) بر روی اهمیت مشارکت و سرگرم کردن مصرف کنندگان </w:t>
      </w:r>
      <w:r w:rsidR="00F90CD4">
        <w:rPr>
          <w:rFonts w:cs="B Lotus" w:hint="cs"/>
          <w:sz w:val="36"/>
          <w:szCs w:val="36"/>
          <w:rtl/>
          <w:lang w:bidi="fa-IR"/>
        </w:rPr>
        <w:t>به‌طور</w:t>
      </w:r>
      <w:r w:rsidR="00575840">
        <w:rPr>
          <w:rFonts w:cs="B Lotus" w:hint="cs"/>
          <w:sz w:val="36"/>
          <w:szCs w:val="36"/>
          <w:rtl/>
          <w:lang w:bidi="fa-IR"/>
        </w:rPr>
        <w:t xml:space="preserve"> خلاقانه و جذاب تاکید کرده اند. باربیری ( 2005 ) بیان کرده است که به منظور رقابتی ماندن، مراکز خرید شامل جذابیت های تفریحی شده و تجربیات تعاملی را در فضای فروشگاهی خود قرار داده اند. این هزینه های برجسته و ویژه به خدمات موجود اضافه شده اند که شامل مستخدم، سالن های استراحت، خدمات نگهداری کودک و فضاهای بازی می باشند. این خدمات به این منظور طراحی شده اند که تجربه خرید را لذتبخش تر و زمان صرف شده در مرکزخرید را افزایش دهند. بعلاوه، برخی از </w:t>
      </w:r>
      <w:r w:rsidR="00A340B3">
        <w:rPr>
          <w:rFonts w:cs="B Lotus" w:hint="cs"/>
          <w:sz w:val="36"/>
          <w:szCs w:val="36"/>
          <w:rtl/>
          <w:lang w:bidi="fa-IR"/>
        </w:rPr>
        <w:t>کارپردازان</w:t>
      </w:r>
      <w:r w:rsidR="00575840">
        <w:rPr>
          <w:rFonts w:cs="B Lotus" w:hint="cs"/>
          <w:sz w:val="36"/>
          <w:szCs w:val="36"/>
          <w:rtl/>
          <w:lang w:bidi="fa-IR"/>
        </w:rPr>
        <w:t xml:space="preserve"> مراکزخرید </w:t>
      </w:r>
      <w:r w:rsidR="00A340B3">
        <w:rPr>
          <w:rFonts w:cs="B Lotus" w:hint="cs"/>
          <w:sz w:val="36"/>
          <w:szCs w:val="36"/>
          <w:rtl/>
          <w:lang w:bidi="fa-IR"/>
        </w:rPr>
        <w:t>صاحبان فروشگاه های خود را مطمئن می سازند که پنجره های تبلیغاتی و بازاریابی و تبلیغات دیداری و</w:t>
      </w:r>
      <w:r w:rsidR="00A16F61">
        <w:rPr>
          <w:rFonts w:cs="B Lotus" w:hint="cs"/>
          <w:sz w:val="36"/>
          <w:szCs w:val="36"/>
          <w:rtl/>
          <w:lang w:bidi="fa-IR"/>
        </w:rPr>
        <w:t xml:space="preserve"> تصویری لازم و ضروری است ( هیزل، 2005 الف).</w:t>
      </w:r>
    </w:p>
    <w:p w:rsidR="00466F8B" w:rsidRDefault="001B60C2" w:rsidP="00466F8B">
      <w:pPr>
        <w:bidi/>
        <w:jc w:val="both"/>
        <w:rPr>
          <w:rFonts w:cs="B Lotus"/>
          <w:sz w:val="36"/>
          <w:szCs w:val="36"/>
          <w:rtl/>
          <w:lang w:bidi="fa-IR"/>
        </w:rPr>
      </w:pPr>
      <w:r>
        <w:rPr>
          <w:rFonts w:cs="B Lotus" w:hint="cs"/>
          <w:sz w:val="36"/>
          <w:szCs w:val="36"/>
          <w:rtl/>
          <w:lang w:bidi="fa-IR"/>
        </w:rPr>
        <w:t>لیدرهای</w:t>
      </w:r>
      <w:r w:rsidR="0066569C">
        <w:rPr>
          <w:rFonts w:cs="B Lotus" w:hint="cs"/>
          <w:sz w:val="36"/>
          <w:szCs w:val="36"/>
          <w:rtl/>
          <w:lang w:bidi="fa-IR"/>
        </w:rPr>
        <w:t xml:space="preserve"> مد زنان به عنوان یک ماموریت به مقوله خرید نگاه می کنند و پیروان مد فقط خواستار داشتن سرگرمی به عنوان بخشی از تجربه خربد خود هستند. </w:t>
      </w:r>
      <w:r w:rsidR="00466F8B">
        <w:rPr>
          <w:rFonts w:cs="B Lotus" w:hint="cs"/>
          <w:sz w:val="36"/>
          <w:szCs w:val="36"/>
          <w:rtl/>
          <w:lang w:bidi="fa-IR"/>
        </w:rPr>
        <w:t xml:space="preserve">صاحبان مراکز خرید منطقه ای و توسعه دهندگان توانستند </w:t>
      </w:r>
      <w:r w:rsidR="00F90CD4">
        <w:rPr>
          <w:rFonts w:cs="B Lotus" w:hint="cs"/>
          <w:sz w:val="36"/>
          <w:szCs w:val="36"/>
          <w:rtl/>
          <w:lang w:bidi="fa-IR"/>
        </w:rPr>
        <w:t>به‌طور</w:t>
      </w:r>
      <w:r w:rsidR="00466F8B">
        <w:rPr>
          <w:rFonts w:cs="B Lotus" w:hint="cs"/>
          <w:sz w:val="36"/>
          <w:szCs w:val="36"/>
          <w:rtl/>
          <w:lang w:bidi="fa-IR"/>
        </w:rPr>
        <w:t xml:space="preserve"> موفقی استراتژی های خود را برای ارضا کردن هر دو گروه طراحی کنند.</w:t>
      </w:r>
    </w:p>
    <w:p w:rsidR="00A21734" w:rsidRPr="00204CC1" w:rsidRDefault="00DB5443" w:rsidP="00996F96">
      <w:pPr>
        <w:bidi/>
        <w:jc w:val="both"/>
        <w:rPr>
          <w:rFonts w:cs="B Lotus"/>
          <w:sz w:val="36"/>
          <w:szCs w:val="36"/>
          <w:rtl/>
          <w:lang w:bidi="fa-IR"/>
        </w:rPr>
      </w:pPr>
      <w:r>
        <w:rPr>
          <w:rFonts w:cs="B Lotus" w:hint="cs"/>
          <w:sz w:val="36"/>
          <w:szCs w:val="36"/>
          <w:rtl/>
          <w:lang w:bidi="fa-IR"/>
        </w:rPr>
        <w:t xml:space="preserve">این مطالعه تنها در یک مرکزخرید مدگرا انجام شده است. </w:t>
      </w:r>
      <w:r w:rsidR="00CF787B">
        <w:rPr>
          <w:rFonts w:cs="B Lotus" w:hint="cs"/>
          <w:sz w:val="36"/>
          <w:szCs w:val="36"/>
          <w:rtl/>
          <w:lang w:bidi="fa-IR"/>
        </w:rPr>
        <w:t xml:space="preserve">تحقیقات بیشتری برای تعمیم این </w:t>
      </w:r>
      <w:r w:rsidR="00F90CD4">
        <w:rPr>
          <w:rFonts w:cs="B Lotus" w:hint="cs"/>
          <w:sz w:val="36"/>
          <w:szCs w:val="36"/>
          <w:rtl/>
          <w:lang w:bidi="fa-IR"/>
        </w:rPr>
        <w:t>یافته‌ها</w:t>
      </w:r>
      <w:r w:rsidR="00CF787B">
        <w:rPr>
          <w:rFonts w:cs="B Lotus" w:hint="cs"/>
          <w:sz w:val="36"/>
          <w:szCs w:val="36"/>
          <w:rtl/>
          <w:lang w:bidi="fa-IR"/>
        </w:rPr>
        <w:t xml:space="preserve"> مورد نیاز است. </w:t>
      </w:r>
      <w:r w:rsidR="001D06DE">
        <w:rPr>
          <w:rFonts w:cs="B Lotus" w:hint="cs"/>
          <w:sz w:val="36"/>
          <w:szCs w:val="36"/>
          <w:rtl/>
          <w:lang w:bidi="fa-IR"/>
        </w:rPr>
        <w:t>گونه های دیگر مراکز خرید ( شیوه زندگی، تفریح، مراکز خرید 24 ساعته )</w:t>
      </w:r>
      <w:r w:rsidR="00996F96">
        <w:rPr>
          <w:rFonts w:cs="B Lotus" w:hint="cs"/>
          <w:sz w:val="36"/>
          <w:szCs w:val="36"/>
          <w:rtl/>
          <w:lang w:bidi="fa-IR"/>
        </w:rPr>
        <w:t xml:space="preserve"> </w:t>
      </w:r>
      <w:r w:rsidR="001D06DE">
        <w:rPr>
          <w:rFonts w:cs="B Lotus" w:hint="cs"/>
          <w:sz w:val="36"/>
          <w:szCs w:val="36"/>
          <w:rtl/>
          <w:lang w:bidi="fa-IR"/>
        </w:rPr>
        <w:t xml:space="preserve">احتمال دارد خریداران متفاوتی را جذب خود کند و پاسخگوی </w:t>
      </w:r>
      <w:r w:rsidR="001D06DE">
        <w:rPr>
          <w:rFonts w:cs="B Lotus" w:hint="cs"/>
          <w:sz w:val="36"/>
          <w:szCs w:val="36"/>
          <w:rtl/>
          <w:lang w:bidi="fa-IR"/>
        </w:rPr>
        <w:lastRenderedPageBreak/>
        <w:t xml:space="preserve">نیازهای آنان باشد. </w:t>
      </w:r>
      <w:r w:rsidR="00E86103">
        <w:rPr>
          <w:rFonts w:cs="B Lotus" w:hint="cs"/>
          <w:sz w:val="36"/>
          <w:szCs w:val="36"/>
          <w:rtl/>
          <w:lang w:bidi="fa-IR"/>
        </w:rPr>
        <w:t>با در نظر گرفتن اندازه نمونه برای هر گروه، مدل به حد خود بسط داده شده است. مدل بزرگتر هیچ اثری بر روی شناسایی مدل نخواهد گذاشت، اما قطعا خطاهای نمونه برداری را کاهش می دهد ( کلاین، 2005، صفحه 110 ).</w:t>
      </w:r>
      <w:r w:rsidR="00466F8B">
        <w:rPr>
          <w:rFonts w:cs="B Lotus" w:hint="cs"/>
          <w:sz w:val="36"/>
          <w:szCs w:val="36"/>
          <w:rtl/>
          <w:lang w:bidi="fa-IR"/>
        </w:rPr>
        <w:t xml:space="preserve"> </w:t>
      </w:r>
    </w:p>
    <w:p w:rsidR="006C6131" w:rsidRDefault="006C6131" w:rsidP="006C6131">
      <w:pPr>
        <w:bidi/>
        <w:jc w:val="both"/>
        <w:rPr>
          <w:rFonts w:cs="B Lotus"/>
          <w:sz w:val="36"/>
          <w:szCs w:val="36"/>
          <w:rtl/>
          <w:lang w:bidi="fa-IR"/>
        </w:rPr>
      </w:pPr>
    </w:p>
    <w:p w:rsidR="00DD2F81" w:rsidRPr="00DD2F81" w:rsidRDefault="00DD2F81" w:rsidP="00AC3C6E">
      <w:pPr>
        <w:bidi/>
        <w:jc w:val="both"/>
        <w:rPr>
          <w:rFonts w:cs="B Lotus"/>
          <w:sz w:val="36"/>
          <w:szCs w:val="36"/>
          <w:rtl/>
          <w:lang w:bidi="fa-IR"/>
        </w:rPr>
      </w:pPr>
    </w:p>
    <w:sectPr w:rsidR="00DD2F81" w:rsidRPr="00DD2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B4"/>
    <w:rsid w:val="00010EAD"/>
    <w:rsid w:val="000345CB"/>
    <w:rsid w:val="00040D32"/>
    <w:rsid w:val="000441AD"/>
    <w:rsid w:val="0005240E"/>
    <w:rsid w:val="000873D7"/>
    <w:rsid w:val="000A05A5"/>
    <w:rsid w:val="000C347C"/>
    <w:rsid w:val="000C40C1"/>
    <w:rsid w:val="000C4EC1"/>
    <w:rsid w:val="000D75F1"/>
    <w:rsid w:val="001077D4"/>
    <w:rsid w:val="00110E86"/>
    <w:rsid w:val="00111068"/>
    <w:rsid w:val="0012505C"/>
    <w:rsid w:val="00127C95"/>
    <w:rsid w:val="00130BC6"/>
    <w:rsid w:val="001321C5"/>
    <w:rsid w:val="00133318"/>
    <w:rsid w:val="00147CFE"/>
    <w:rsid w:val="00153B29"/>
    <w:rsid w:val="001711D1"/>
    <w:rsid w:val="001A02AB"/>
    <w:rsid w:val="001A2D0C"/>
    <w:rsid w:val="001B60C2"/>
    <w:rsid w:val="001D06DE"/>
    <w:rsid w:val="001D3FE5"/>
    <w:rsid w:val="001E13DF"/>
    <w:rsid w:val="001E23F6"/>
    <w:rsid w:val="00204CC1"/>
    <w:rsid w:val="00207A66"/>
    <w:rsid w:val="002145D6"/>
    <w:rsid w:val="00223316"/>
    <w:rsid w:val="00226333"/>
    <w:rsid w:val="0023197C"/>
    <w:rsid w:val="002435DF"/>
    <w:rsid w:val="002453B6"/>
    <w:rsid w:val="00253238"/>
    <w:rsid w:val="002702D4"/>
    <w:rsid w:val="00271E22"/>
    <w:rsid w:val="00274288"/>
    <w:rsid w:val="00291BB2"/>
    <w:rsid w:val="002B4E7A"/>
    <w:rsid w:val="002C1B87"/>
    <w:rsid w:val="002D77D3"/>
    <w:rsid w:val="002E7B61"/>
    <w:rsid w:val="002F4090"/>
    <w:rsid w:val="003004F9"/>
    <w:rsid w:val="00320BF7"/>
    <w:rsid w:val="00333058"/>
    <w:rsid w:val="003433F0"/>
    <w:rsid w:val="0034573E"/>
    <w:rsid w:val="00352F2F"/>
    <w:rsid w:val="00364220"/>
    <w:rsid w:val="0036738D"/>
    <w:rsid w:val="003A716F"/>
    <w:rsid w:val="003C04C7"/>
    <w:rsid w:val="003F1A5A"/>
    <w:rsid w:val="0040482C"/>
    <w:rsid w:val="00411DFC"/>
    <w:rsid w:val="00441985"/>
    <w:rsid w:val="00441D2D"/>
    <w:rsid w:val="00441F95"/>
    <w:rsid w:val="00442BDE"/>
    <w:rsid w:val="00446D67"/>
    <w:rsid w:val="00466F8B"/>
    <w:rsid w:val="00477DDE"/>
    <w:rsid w:val="00487EC6"/>
    <w:rsid w:val="0049358A"/>
    <w:rsid w:val="004B0A1D"/>
    <w:rsid w:val="004B3027"/>
    <w:rsid w:val="004B37A1"/>
    <w:rsid w:val="004B459A"/>
    <w:rsid w:val="004D1CBF"/>
    <w:rsid w:val="00511F04"/>
    <w:rsid w:val="0052205B"/>
    <w:rsid w:val="00540297"/>
    <w:rsid w:val="00541948"/>
    <w:rsid w:val="00542A6A"/>
    <w:rsid w:val="005733BC"/>
    <w:rsid w:val="00575840"/>
    <w:rsid w:val="00576E85"/>
    <w:rsid w:val="00581897"/>
    <w:rsid w:val="005B2860"/>
    <w:rsid w:val="005C1CFE"/>
    <w:rsid w:val="005D5C67"/>
    <w:rsid w:val="005D623C"/>
    <w:rsid w:val="005E19DC"/>
    <w:rsid w:val="005F4D98"/>
    <w:rsid w:val="00606AFC"/>
    <w:rsid w:val="00611CB8"/>
    <w:rsid w:val="00620FC5"/>
    <w:rsid w:val="00641C84"/>
    <w:rsid w:val="0066569C"/>
    <w:rsid w:val="006807BD"/>
    <w:rsid w:val="00684472"/>
    <w:rsid w:val="00686458"/>
    <w:rsid w:val="006C590E"/>
    <w:rsid w:val="006C6131"/>
    <w:rsid w:val="006D2DA7"/>
    <w:rsid w:val="006D43D2"/>
    <w:rsid w:val="006E540F"/>
    <w:rsid w:val="006E7373"/>
    <w:rsid w:val="00705965"/>
    <w:rsid w:val="00706434"/>
    <w:rsid w:val="0071526B"/>
    <w:rsid w:val="007264DF"/>
    <w:rsid w:val="00745B8F"/>
    <w:rsid w:val="00746E12"/>
    <w:rsid w:val="00753E75"/>
    <w:rsid w:val="00757459"/>
    <w:rsid w:val="0076361D"/>
    <w:rsid w:val="00763A3C"/>
    <w:rsid w:val="007674BD"/>
    <w:rsid w:val="0077378E"/>
    <w:rsid w:val="007905C2"/>
    <w:rsid w:val="007932C8"/>
    <w:rsid w:val="007A43BD"/>
    <w:rsid w:val="007A54C7"/>
    <w:rsid w:val="007A699C"/>
    <w:rsid w:val="007B50AC"/>
    <w:rsid w:val="007D66D1"/>
    <w:rsid w:val="007D7E27"/>
    <w:rsid w:val="007E05D7"/>
    <w:rsid w:val="007E2BD8"/>
    <w:rsid w:val="007E3631"/>
    <w:rsid w:val="0082291A"/>
    <w:rsid w:val="00823634"/>
    <w:rsid w:val="0083534F"/>
    <w:rsid w:val="00851228"/>
    <w:rsid w:val="00855FB4"/>
    <w:rsid w:val="008743AD"/>
    <w:rsid w:val="00885336"/>
    <w:rsid w:val="008913DC"/>
    <w:rsid w:val="008A446C"/>
    <w:rsid w:val="008D768F"/>
    <w:rsid w:val="008E4BED"/>
    <w:rsid w:val="008E7242"/>
    <w:rsid w:val="008F1379"/>
    <w:rsid w:val="008F49A7"/>
    <w:rsid w:val="008F628C"/>
    <w:rsid w:val="008F7B3F"/>
    <w:rsid w:val="009063FD"/>
    <w:rsid w:val="0092620F"/>
    <w:rsid w:val="00926D9A"/>
    <w:rsid w:val="009346BA"/>
    <w:rsid w:val="00952789"/>
    <w:rsid w:val="0097385E"/>
    <w:rsid w:val="00996F96"/>
    <w:rsid w:val="009A6512"/>
    <w:rsid w:val="009B53C9"/>
    <w:rsid w:val="009C429B"/>
    <w:rsid w:val="009E0053"/>
    <w:rsid w:val="009E7C7D"/>
    <w:rsid w:val="00A16BD5"/>
    <w:rsid w:val="00A16F61"/>
    <w:rsid w:val="00A21734"/>
    <w:rsid w:val="00A25812"/>
    <w:rsid w:val="00A3006C"/>
    <w:rsid w:val="00A33CC8"/>
    <w:rsid w:val="00A33E48"/>
    <w:rsid w:val="00A340B3"/>
    <w:rsid w:val="00A5522F"/>
    <w:rsid w:val="00A771F5"/>
    <w:rsid w:val="00A84121"/>
    <w:rsid w:val="00AB591E"/>
    <w:rsid w:val="00AC3C6E"/>
    <w:rsid w:val="00AE6AC3"/>
    <w:rsid w:val="00B25C87"/>
    <w:rsid w:val="00B374F3"/>
    <w:rsid w:val="00B44F0C"/>
    <w:rsid w:val="00B6211B"/>
    <w:rsid w:val="00B735C4"/>
    <w:rsid w:val="00B750CD"/>
    <w:rsid w:val="00BA5F17"/>
    <w:rsid w:val="00BB2857"/>
    <w:rsid w:val="00BC5D2D"/>
    <w:rsid w:val="00BD6A0C"/>
    <w:rsid w:val="00BD6BD0"/>
    <w:rsid w:val="00C031D5"/>
    <w:rsid w:val="00C03887"/>
    <w:rsid w:val="00C24AC8"/>
    <w:rsid w:val="00C3472D"/>
    <w:rsid w:val="00C35DA7"/>
    <w:rsid w:val="00C472B7"/>
    <w:rsid w:val="00C47F3F"/>
    <w:rsid w:val="00C54154"/>
    <w:rsid w:val="00C66B64"/>
    <w:rsid w:val="00C713CC"/>
    <w:rsid w:val="00C83D7C"/>
    <w:rsid w:val="00CC0156"/>
    <w:rsid w:val="00CC7E95"/>
    <w:rsid w:val="00CD12C1"/>
    <w:rsid w:val="00CD346C"/>
    <w:rsid w:val="00CD3D1D"/>
    <w:rsid w:val="00CD6005"/>
    <w:rsid w:val="00CE018C"/>
    <w:rsid w:val="00CF0C2D"/>
    <w:rsid w:val="00CF2718"/>
    <w:rsid w:val="00CF54EB"/>
    <w:rsid w:val="00CF787B"/>
    <w:rsid w:val="00D0251F"/>
    <w:rsid w:val="00D0547D"/>
    <w:rsid w:val="00D068DA"/>
    <w:rsid w:val="00D4597B"/>
    <w:rsid w:val="00D5026C"/>
    <w:rsid w:val="00D62264"/>
    <w:rsid w:val="00D67321"/>
    <w:rsid w:val="00D7170E"/>
    <w:rsid w:val="00DA208B"/>
    <w:rsid w:val="00DB5443"/>
    <w:rsid w:val="00DC0E11"/>
    <w:rsid w:val="00DD19D1"/>
    <w:rsid w:val="00DD2F81"/>
    <w:rsid w:val="00DE3533"/>
    <w:rsid w:val="00DE59E7"/>
    <w:rsid w:val="00DE6EFE"/>
    <w:rsid w:val="00DF1A90"/>
    <w:rsid w:val="00DF4B90"/>
    <w:rsid w:val="00DF6AF5"/>
    <w:rsid w:val="00E02E10"/>
    <w:rsid w:val="00E07DD7"/>
    <w:rsid w:val="00E23341"/>
    <w:rsid w:val="00E314D9"/>
    <w:rsid w:val="00E324C5"/>
    <w:rsid w:val="00E40055"/>
    <w:rsid w:val="00E412CD"/>
    <w:rsid w:val="00E46A9C"/>
    <w:rsid w:val="00E86103"/>
    <w:rsid w:val="00E90C5E"/>
    <w:rsid w:val="00EC1D5F"/>
    <w:rsid w:val="00EC7E82"/>
    <w:rsid w:val="00F14CA5"/>
    <w:rsid w:val="00F40239"/>
    <w:rsid w:val="00F65380"/>
    <w:rsid w:val="00F90CD4"/>
    <w:rsid w:val="00F97EBF"/>
    <w:rsid w:val="00FA4D97"/>
    <w:rsid w:val="00FA514B"/>
    <w:rsid w:val="00FD4276"/>
    <w:rsid w:val="00FD554F"/>
    <w:rsid w:val="00FE0E97"/>
    <w:rsid w:val="00FF3998"/>
    <w:rsid w:val="00FF76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E62DD-3A03-4D81-8EE1-F48EF698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autoRedefine/>
    <w:qFormat/>
    <w:rsid w:val="005D5C67"/>
    <w:pPr>
      <w:bidi/>
      <w:spacing w:line="360" w:lineRule="auto"/>
      <w:jc w:val="both"/>
    </w:pPr>
    <w:rPr>
      <w:rFonts w:ascii="B Titr" w:hAnsi="B Titr" w:cs="B Lotus"/>
      <w:bCs/>
      <w:sz w:val="28"/>
      <w:szCs w:val="24"/>
    </w:rPr>
  </w:style>
  <w:style w:type="character" w:customStyle="1" w:styleId="Style2Char">
    <w:name w:val="Style2 Char"/>
    <w:basedOn w:val="DefaultParagraphFont"/>
    <w:link w:val="Style2"/>
    <w:rsid w:val="005D5C67"/>
    <w:rPr>
      <w:rFonts w:ascii="B Titr" w:hAnsi="B Titr" w:cs="B Lotus"/>
      <w:bCs/>
      <w:sz w:val="28"/>
      <w:szCs w:val="24"/>
    </w:rPr>
  </w:style>
  <w:style w:type="character" w:customStyle="1" w:styleId="alt-edited">
    <w:name w:val="alt-edited"/>
    <w:basedOn w:val="DefaultParagraphFont"/>
    <w:rsid w:val="008F1379"/>
  </w:style>
  <w:style w:type="character" w:customStyle="1" w:styleId="shorttext">
    <w:name w:val="short_text"/>
    <w:basedOn w:val="DefaultParagraphFont"/>
    <w:rsid w:val="00BD6A0C"/>
  </w:style>
  <w:style w:type="table" w:styleId="TableGrid">
    <w:name w:val="Table Grid"/>
    <w:basedOn w:val="TableNormal"/>
    <w:uiPriority w:val="39"/>
    <w:rsid w:val="000873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873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049934">
      <w:bodyDiv w:val="1"/>
      <w:marLeft w:val="0"/>
      <w:marRight w:val="0"/>
      <w:marTop w:val="0"/>
      <w:marBottom w:val="0"/>
      <w:divBdr>
        <w:top w:val="none" w:sz="0" w:space="0" w:color="auto"/>
        <w:left w:val="none" w:sz="0" w:space="0" w:color="auto"/>
        <w:bottom w:val="none" w:sz="0" w:space="0" w:color="auto"/>
        <w:right w:val="none" w:sz="0" w:space="0" w:color="auto"/>
      </w:divBdr>
    </w:div>
    <w:div w:id="104649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2C5D8-897B-488B-B18C-67B642F5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3358</Words>
  <Characters>19142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AberA</dc:creator>
  <cp:keywords/>
  <dc:description/>
  <cp:lastModifiedBy>AberA</cp:lastModifiedBy>
  <cp:revision>2</cp:revision>
  <dcterms:created xsi:type="dcterms:W3CDTF">2018-11-05T08:09:00Z</dcterms:created>
  <dcterms:modified xsi:type="dcterms:W3CDTF">2018-11-05T08:09:00Z</dcterms:modified>
</cp:coreProperties>
</file>