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1C" w:rsidRDefault="00BA6F0B" w:rsidP="00BA6F0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2-10-7 تکمیل آماده سازی کابین</w:t>
      </w:r>
    </w:p>
    <w:tbl>
      <w:tblPr>
        <w:tblStyle w:val="TableGrid"/>
        <w:tblpPr w:leftFromText="180" w:rightFromText="180" w:vertAnchor="text" w:horzAnchor="margin" w:tblpY="-3"/>
        <w:bidiVisual/>
        <w:tblW w:w="1716" w:type="dxa"/>
        <w:tblLook w:val="04A0" w:firstRow="1" w:lastRow="0" w:firstColumn="1" w:lastColumn="0" w:noHBand="0" w:noVBand="1"/>
      </w:tblPr>
      <w:tblGrid>
        <w:gridCol w:w="1716"/>
      </w:tblGrid>
      <w:tr w:rsidR="00BA6F0B" w:rsidTr="00BA6F0B">
        <w:trPr>
          <w:trHeight w:val="755"/>
        </w:trPr>
        <w:tc>
          <w:tcPr>
            <w:tcW w:w="1716" w:type="dxa"/>
          </w:tcPr>
          <w:p w:rsidR="00BA6F0B" w:rsidRPr="00BA6F0B" w:rsidRDefault="00BA6F0B" w:rsidP="00BA6F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CAE4D" wp14:editId="2F777FF6">
                      <wp:simplePos x="0" y="0"/>
                      <wp:positionH relativeFrom="column">
                        <wp:posOffset>1016279</wp:posOffset>
                      </wp:positionH>
                      <wp:positionV relativeFrom="paragraph">
                        <wp:posOffset>319583</wp:posOffset>
                      </wp:positionV>
                      <wp:extent cx="665684" cy="0"/>
                      <wp:effectExtent l="0" t="76200" r="2032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6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E24C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0pt;margin-top:25.15pt;width:52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>به کابین خلبان گزارش دهید</w:t>
            </w:r>
          </w:p>
          <w:p w:rsidR="00BA6F0B" w:rsidRDefault="00BA6F0B" w:rsidP="00BA6F0B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:rsidR="00BA6F0B" w:rsidRDefault="00BA6F0B" w:rsidP="00BA6F0B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منصدی پرواز باید وضعیت آمادگی کابین را به خلبان گزارش دهد.</w:t>
      </w:r>
    </w:p>
    <w:p w:rsidR="00BA6F0B" w:rsidRDefault="00BA6F0B" w:rsidP="00BA6F0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( در شب پرواز چراغ های کابین را کم نور کنید. )</w:t>
      </w:r>
    </w:p>
    <w:p w:rsidR="00BA6F0B" w:rsidRDefault="00BA6F0B" w:rsidP="00BA6F0B">
      <w:pPr>
        <w:bidi/>
        <w:rPr>
          <w:rFonts w:cs="B Nazanin"/>
          <w:rtl/>
          <w:lang w:bidi="fa-IR"/>
        </w:rPr>
      </w:pPr>
    </w:p>
    <w:p w:rsidR="00BA6F0B" w:rsidRDefault="00BA6F0B" w:rsidP="00BA6F0B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87"/>
        <w:bidiVisual/>
        <w:tblW w:w="1716" w:type="dxa"/>
        <w:tblLook w:val="04A0" w:firstRow="1" w:lastRow="0" w:firstColumn="1" w:lastColumn="0" w:noHBand="0" w:noVBand="1"/>
      </w:tblPr>
      <w:tblGrid>
        <w:gridCol w:w="1716"/>
      </w:tblGrid>
      <w:tr w:rsidR="00BA6F0B" w:rsidTr="00BA6F0B">
        <w:trPr>
          <w:trHeight w:val="755"/>
        </w:trPr>
        <w:tc>
          <w:tcPr>
            <w:tcW w:w="1716" w:type="dxa"/>
          </w:tcPr>
          <w:p w:rsidR="00BA6F0B" w:rsidRPr="00BA6F0B" w:rsidRDefault="00BA6F0B" w:rsidP="00BA6F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F553F2" wp14:editId="5CA21CE4">
                      <wp:simplePos x="0" y="0"/>
                      <wp:positionH relativeFrom="column">
                        <wp:posOffset>1016279</wp:posOffset>
                      </wp:positionH>
                      <wp:positionV relativeFrom="paragraph">
                        <wp:posOffset>319583</wp:posOffset>
                      </wp:positionV>
                      <wp:extent cx="665684" cy="0"/>
                      <wp:effectExtent l="0" t="76200" r="2032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6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BCCEA" id="Straight Arrow Connector 2" o:spid="_x0000_s1026" type="#_x0000_t32" style="position:absolute;margin-left:80pt;margin-top:25.15pt;width:52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>جایگاه خدمه در شرایط اضطراری</w:t>
            </w:r>
          </w:p>
          <w:p w:rsidR="00BA6F0B" w:rsidRDefault="00BA6F0B" w:rsidP="00BA6F0B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:rsidR="00BA6F0B" w:rsidRDefault="00BA6F0B" w:rsidP="00BA6F0B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خدمه پرواز باید به محل های تعیین شده خود برگشته، خود را محکم کنند، وضعیت حفاظتی به خود بگیرند و نمام مراحل نجات را در ذهن خود مرور کنند.</w:t>
      </w:r>
    </w:p>
    <w:p w:rsidR="00BA6F0B" w:rsidRDefault="00BA6F0B" w:rsidP="00BA6F0B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( مرور ذهنی انجام دهند. )</w:t>
      </w:r>
    </w:p>
    <w:p w:rsidR="00BA6F0B" w:rsidRDefault="00BA6F0B" w:rsidP="00BA6F0B">
      <w:pPr>
        <w:bidi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page" w:tblpX="2794" w:tblpY="152"/>
        <w:bidiVisual/>
        <w:tblW w:w="1716" w:type="dxa"/>
        <w:tblLook w:val="04A0" w:firstRow="1" w:lastRow="0" w:firstColumn="1" w:lastColumn="0" w:noHBand="0" w:noVBand="1"/>
      </w:tblPr>
      <w:tblGrid>
        <w:gridCol w:w="1716"/>
      </w:tblGrid>
      <w:tr w:rsidR="00BA6F0B" w:rsidTr="00BA6F0B">
        <w:trPr>
          <w:trHeight w:val="140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BA6F0B" w:rsidRPr="00BA6F0B" w:rsidRDefault="00BA6F0B" w:rsidP="00BA6F0B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A853E9" wp14:editId="1AA8082F">
                      <wp:simplePos x="0" y="0"/>
                      <wp:positionH relativeFrom="column">
                        <wp:posOffset>1016279</wp:posOffset>
                      </wp:positionH>
                      <wp:positionV relativeFrom="paragraph">
                        <wp:posOffset>319583</wp:posOffset>
                      </wp:positionV>
                      <wp:extent cx="665684" cy="0"/>
                      <wp:effectExtent l="0" t="76200" r="20320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6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9A55A" id="Straight Arrow Connector 4" o:spid="_x0000_s1026" type="#_x0000_t32" style="position:absolute;margin-left:80pt;margin-top:25.15pt;width:52.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B Nazanin" w:hint="cs"/>
                <w:rtl/>
                <w:lang w:bidi="fa-IR"/>
              </w:rPr>
              <w:t>یک دقیقه قبل از برخورد، فرمانده از کابین خلبان: وضعیت،وضعیت</w:t>
            </w:r>
          </w:p>
          <w:p w:rsidR="00BA6F0B" w:rsidRDefault="00BA6F0B" w:rsidP="00BA6F0B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:rsidR="00BA6F0B" w:rsidRDefault="00BA6F0B" w:rsidP="00BA6F0B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فریاد بزنید</w:t>
      </w:r>
    </w:p>
    <w:p w:rsidR="00BA6F0B" w:rsidRDefault="00BA6F0B" w:rsidP="00BA6F0B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وضعیت ، وضعیت</w:t>
      </w:r>
    </w:p>
    <w:p w:rsidR="00BA6F0B" w:rsidRDefault="00BA6F0B" w:rsidP="00BA6F0B">
      <w:pPr>
        <w:bidi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پایین خم شوید و پایین بمانید.</w:t>
      </w:r>
    </w:p>
    <w:p w:rsidR="00BA6F0B" w:rsidRDefault="00BA6F0B" w:rsidP="00BA6F0B">
      <w:pPr>
        <w:bidi/>
        <w:rPr>
          <w:rFonts w:cs="B Nazanin"/>
          <w:rtl/>
          <w:lang w:bidi="fa-IR"/>
        </w:rPr>
      </w:pPr>
    </w:p>
    <w:p w:rsidR="00BA6F0B" w:rsidRDefault="00BA6F0B" w:rsidP="00BA6F0B">
      <w:pPr>
        <w:bidi/>
        <w:rPr>
          <w:rFonts w:cs="B Nazanin"/>
          <w:rtl/>
          <w:lang w:bidi="fa-IR"/>
        </w:rPr>
      </w:pPr>
    </w:p>
    <w:p w:rsidR="00BA6F0B" w:rsidRDefault="00BA6F0B" w:rsidP="00BA6F0B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خدمه پروازی تا زمان توقف </w:t>
      </w:r>
      <w:r>
        <w:rPr>
          <w:rFonts w:cs="B Nazanin" w:hint="cs"/>
          <w:rtl/>
          <w:lang w:bidi="fa-IR"/>
        </w:rPr>
        <w:t>کامل</w:t>
      </w:r>
      <w:r>
        <w:rPr>
          <w:rFonts w:cs="B Nazanin" w:hint="cs"/>
          <w:rtl/>
          <w:lang w:bidi="fa-IR"/>
        </w:rPr>
        <w:t xml:space="preserve"> هواپیما در وضعیت حفاظتی باقی بمانند.</w:t>
      </w:r>
      <w:bookmarkStart w:id="0" w:name="_GoBack"/>
      <w:bookmarkEnd w:id="0"/>
    </w:p>
    <w:p w:rsidR="00BA6F0B" w:rsidRPr="00BA6F0B" w:rsidRDefault="00BA6F0B" w:rsidP="00BA6F0B">
      <w:pPr>
        <w:bidi/>
        <w:rPr>
          <w:rFonts w:cs="B Nazanin" w:hint="cs"/>
          <w:lang w:bidi="fa-IR"/>
        </w:rPr>
      </w:pPr>
    </w:p>
    <w:sectPr w:rsidR="00BA6F0B" w:rsidRPr="00BA6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0B"/>
    <w:rsid w:val="00BA6F0B"/>
    <w:rsid w:val="00E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4905FF-E73C-4885-BDCD-E2085D22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AberA</dc:creator>
  <cp:keywords/>
  <dc:description/>
  <cp:lastModifiedBy>AberA</cp:lastModifiedBy>
  <cp:revision>1</cp:revision>
  <dcterms:created xsi:type="dcterms:W3CDTF">2017-10-13T22:02:00Z</dcterms:created>
  <dcterms:modified xsi:type="dcterms:W3CDTF">2017-10-13T22:12:00Z</dcterms:modified>
</cp:coreProperties>
</file>