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B0" w:rsidRDefault="00C75FB0" w:rsidP="00CE0946">
      <w:pPr>
        <w:widowControl w:val="0"/>
        <w:autoSpaceDE w:val="0"/>
        <w:autoSpaceDN w:val="0"/>
        <w:adjustRightInd w:val="0"/>
        <w:spacing w:after="0" w:line="422" w:lineRule="atLeast"/>
        <w:ind w:left="57"/>
        <w:textAlignment w:val="baseline"/>
        <w:rPr>
          <w:rFonts w:ascii="Arial" w:eastAsia="Arial" w:hAnsi="Arial" w:cs="Arial"/>
          <w:lang w:eastAsia="zh-CN"/>
        </w:rPr>
      </w:pPr>
      <w:r>
        <w:rPr>
          <w:rFonts w:ascii="Arial" w:eastAsia="Arial" w:hAnsi="Arial" w:cs="Arial"/>
          <w:lang w:eastAsia="zh-CN"/>
        </w:rPr>
        <w:t xml:space="preserve"> </w:t>
      </w:r>
    </w:p>
    <w:p w:rsidR="00CE0946" w:rsidRDefault="00CE0946" w:rsidP="00857058">
      <w:pPr>
        <w:widowControl w:val="0"/>
        <w:autoSpaceDE w:val="0"/>
        <w:autoSpaceDN w:val="0"/>
        <w:adjustRightInd w:val="0"/>
        <w:spacing w:after="0" w:line="422" w:lineRule="atLeast"/>
        <w:textAlignment w:val="baseline"/>
        <w:rPr>
          <w:rFonts w:ascii="Arial" w:eastAsia="Arial" w:hAnsi="Arial" w:cs="Arial"/>
          <w:lang w:eastAsia="zh-CN"/>
        </w:rPr>
      </w:pPr>
      <w:r w:rsidRPr="00022629">
        <w:rPr>
          <w:rFonts w:ascii="Arial" w:eastAsia="Arial" w:hAnsi="Arial" w:cs="Arial"/>
          <w:u w:val="single"/>
          <w:lang w:eastAsia="zh-CN"/>
        </w:rPr>
        <w:t>Human Rights</w:t>
      </w:r>
      <w:r w:rsidRPr="00CE0946">
        <w:rPr>
          <w:rFonts w:ascii="Arial" w:eastAsia="Arial" w:hAnsi="Arial" w:cs="Arial"/>
          <w:lang w:eastAsia="zh-CN"/>
        </w:rPr>
        <w:t>-Rights and Freedoms</w:t>
      </w:r>
    </w:p>
    <w:p w:rsidR="00C75FB0" w:rsidRDefault="00C75FB0" w:rsidP="00D90073">
      <w:pPr>
        <w:widowControl w:val="0"/>
        <w:autoSpaceDE w:val="0"/>
        <w:autoSpaceDN w:val="0"/>
        <w:bidi/>
        <w:adjustRightInd w:val="0"/>
        <w:spacing w:after="0" w:line="422" w:lineRule="atLeast"/>
        <w:ind w:firstLine="14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sidR="00857058">
        <w:rPr>
          <w:rFonts w:ascii="Times New Roman" w:eastAsia="Times New Roman" w:hAnsi="Times New Roman" w:cs="Times New Roman"/>
          <w:lang w:eastAsia="zh-CN" w:bidi="fa-IR"/>
        </w:rPr>
        <w:t xml:space="preserve">             </w:t>
      </w:r>
      <w:r>
        <w:rPr>
          <w:rFonts w:ascii="Times New Roman" w:eastAsia="Times New Roman" w:hAnsi="Times New Roman" w:cs="Times New Roman" w:hint="cs"/>
          <w:rtl/>
          <w:lang w:eastAsia="zh-CN" w:bidi="fa-IR"/>
        </w:rPr>
        <w:t xml:space="preserve">  آزادی</w:t>
      </w:r>
      <w:r>
        <w:rPr>
          <w:rFonts w:ascii="Times New Roman" w:eastAsia="Times New Roman" w:hAnsi="Times New Roman" w:cs="Times New Roman" w:hint="cs"/>
          <w:rtl/>
          <w:lang w:eastAsia="zh-CN" w:bidi="fa-IR"/>
        </w:rPr>
        <w:softHyphen/>
        <w:t xml:space="preserve">ها      و      حقوق </w:t>
      </w:r>
      <w:r>
        <w:rPr>
          <w:rFonts w:ascii="Times New Roman" w:eastAsia="Times New Roman" w:hAnsi="Times New Roman" w:cs="Times New Roman"/>
          <w:rtl/>
          <w:lang w:eastAsia="zh-CN" w:bidi="fa-IR"/>
        </w:rPr>
        <w:t>–</w:t>
      </w:r>
      <w:r>
        <w:rPr>
          <w:rFonts w:ascii="Times New Roman" w:eastAsia="Times New Roman" w:hAnsi="Times New Roman" w:cs="Times New Roman" w:hint="cs"/>
          <w:rtl/>
          <w:lang w:eastAsia="zh-CN" w:bidi="fa-IR"/>
        </w:rPr>
        <w:t xml:space="preserve"> حقوق        بشر</w:t>
      </w:r>
    </w:p>
    <w:p w:rsidR="00C75FB0" w:rsidRPr="00CE0946" w:rsidRDefault="00C75FB0" w:rsidP="00D90073">
      <w:pPr>
        <w:widowControl w:val="0"/>
        <w:autoSpaceDE w:val="0"/>
        <w:autoSpaceDN w:val="0"/>
        <w:bidi/>
        <w:adjustRightInd w:val="0"/>
        <w:spacing w:after="0" w:line="422" w:lineRule="atLeast"/>
        <w:ind w:firstLine="142"/>
        <w:textAlignment w:val="baseline"/>
        <w:rPr>
          <w:rFonts w:ascii="Times New Roman" w:eastAsia="Times New Roman" w:hAnsi="Times New Roman" w:cs="Times New Roman"/>
          <w:rtl/>
          <w:lang w:eastAsia="zh-CN" w:bidi="fa-IR"/>
        </w:rPr>
      </w:pPr>
    </w:p>
    <w:p w:rsidR="00CE0946" w:rsidRPr="00022629" w:rsidRDefault="00CE0946" w:rsidP="00D90073">
      <w:pPr>
        <w:widowControl w:val="0"/>
        <w:autoSpaceDE w:val="0"/>
        <w:autoSpaceDN w:val="0"/>
        <w:adjustRightInd w:val="0"/>
        <w:spacing w:after="0" w:line="264" w:lineRule="atLeast"/>
        <w:ind w:left="33" w:firstLine="142"/>
        <w:textAlignment w:val="baseline"/>
        <w:rPr>
          <w:rFonts w:ascii="Arial" w:eastAsia="Arial" w:hAnsi="Arial" w:cs="Arial"/>
          <w:u w:val="single"/>
          <w:rtl/>
          <w:lang w:eastAsia="zh-CN"/>
        </w:rPr>
      </w:pPr>
      <w:r w:rsidRPr="00022629">
        <w:rPr>
          <w:rFonts w:ascii="Arial" w:eastAsia="Arial" w:hAnsi="Arial" w:cs="Arial"/>
          <w:u w:val="single"/>
          <w:lang w:eastAsia="zh-CN"/>
        </w:rPr>
        <w:t>Key Points</w:t>
      </w:r>
    </w:p>
    <w:p w:rsidR="00C75FB0" w:rsidRDefault="00C75FB0" w:rsidP="00D90073">
      <w:pPr>
        <w:widowControl w:val="0"/>
        <w:autoSpaceDE w:val="0"/>
        <w:autoSpaceDN w:val="0"/>
        <w:bidi/>
        <w:adjustRightInd w:val="0"/>
        <w:spacing w:after="0" w:line="264" w:lineRule="atLeast"/>
        <w:ind w:left="33" w:firstLine="142"/>
        <w:textAlignment w:val="baseline"/>
        <w:rPr>
          <w:rFonts w:ascii="Arial" w:eastAsia="Arial" w:hAnsi="Arial" w:cs="Arial"/>
          <w:rtl/>
          <w:lang w:eastAsia="zh-CN"/>
        </w:rPr>
      </w:pPr>
      <w:r>
        <w:rPr>
          <w:rFonts w:ascii="Arial" w:eastAsia="Arial" w:hAnsi="Arial" w:cs="Arial" w:hint="cs"/>
          <w:rtl/>
          <w:lang w:eastAsia="zh-CN"/>
        </w:rPr>
        <w:t xml:space="preserve">                                                                                                                                     </w:t>
      </w:r>
      <w:r w:rsidR="00857058">
        <w:rPr>
          <w:rFonts w:ascii="Arial" w:eastAsia="Arial" w:hAnsi="Arial" w:cs="Arial"/>
          <w:lang w:eastAsia="zh-CN"/>
        </w:rPr>
        <w:t xml:space="preserve">          </w:t>
      </w:r>
      <w:r>
        <w:rPr>
          <w:rFonts w:ascii="Arial" w:eastAsia="Arial" w:hAnsi="Arial" w:cs="Arial" w:hint="cs"/>
          <w:rtl/>
          <w:lang w:eastAsia="zh-CN"/>
        </w:rPr>
        <w:t xml:space="preserve">   نکات   کلیدی</w:t>
      </w:r>
    </w:p>
    <w:p w:rsidR="00C75FB0" w:rsidRPr="00CE0946" w:rsidRDefault="00C75FB0" w:rsidP="00D90073">
      <w:pPr>
        <w:widowControl w:val="0"/>
        <w:autoSpaceDE w:val="0"/>
        <w:autoSpaceDN w:val="0"/>
        <w:bidi/>
        <w:adjustRightInd w:val="0"/>
        <w:spacing w:after="0" w:line="264" w:lineRule="atLeast"/>
        <w:ind w:left="33" w:firstLine="142"/>
        <w:textAlignment w:val="baseline"/>
        <w:rPr>
          <w:rFonts w:ascii="Times New Roman" w:eastAsia="Times New Roman" w:hAnsi="Times New Roman" w:cs="Times New Roman"/>
          <w:lang w:eastAsia="zh-CN"/>
        </w:rPr>
      </w:pPr>
    </w:p>
    <w:p w:rsidR="00CE0946" w:rsidRDefault="00CE0946" w:rsidP="00D90073">
      <w:pPr>
        <w:widowControl w:val="0"/>
        <w:tabs>
          <w:tab w:val="left" w:pos="567"/>
        </w:tabs>
        <w:autoSpaceDE w:val="0"/>
        <w:autoSpaceDN w:val="0"/>
        <w:adjustRightInd w:val="0"/>
        <w:spacing w:after="0" w:line="398" w:lineRule="atLeast"/>
        <w:ind w:left="28" w:hanging="28"/>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After reading this chapter, you will be able to:</w:t>
      </w:r>
    </w:p>
    <w:p w:rsidR="00C75FB0" w:rsidRDefault="00C75FB0" w:rsidP="00D90073">
      <w:pPr>
        <w:widowControl w:val="0"/>
        <w:autoSpaceDE w:val="0"/>
        <w:autoSpaceDN w:val="0"/>
        <w:bidi/>
        <w:adjustRightInd w:val="0"/>
        <w:spacing w:after="0" w:line="398" w:lineRule="atLeast"/>
        <w:ind w:left="28" w:firstLine="1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857058">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قادر خواهید بود        فصل    این     خواندن   بعد</w:t>
      </w:r>
    </w:p>
    <w:p w:rsidR="00C75FB0" w:rsidRPr="00CE0946" w:rsidRDefault="00C75FB0" w:rsidP="00D90073">
      <w:pPr>
        <w:widowControl w:val="0"/>
        <w:autoSpaceDE w:val="0"/>
        <w:autoSpaceDN w:val="0"/>
        <w:bidi/>
        <w:adjustRightInd w:val="0"/>
        <w:spacing w:after="0" w:line="398" w:lineRule="atLeast"/>
        <w:ind w:left="28" w:firstLine="142"/>
        <w:textAlignment w:val="baseline"/>
        <w:rPr>
          <w:rFonts w:ascii="Times New Roman" w:eastAsia="Times New Roman" w:hAnsi="Times New Roman" w:cs="Times New Roman"/>
          <w:lang w:eastAsia="zh-CN"/>
        </w:rPr>
      </w:pPr>
    </w:p>
    <w:p w:rsidR="00B82B2E" w:rsidRDefault="00CE0946" w:rsidP="00B82B2E">
      <w:pPr>
        <w:widowControl w:val="0"/>
        <w:autoSpaceDE w:val="0"/>
        <w:autoSpaceDN w:val="0"/>
        <w:adjustRightInd w:val="0"/>
        <w:spacing w:after="0" w:line="307" w:lineRule="atLeast"/>
        <w:ind w:left="225" w:right="1747" w:firstLine="142"/>
        <w:textAlignment w:val="baseline"/>
        <w:rPr>
          <w:rFonts w:ascii="Times New Roman" w:eastAsia="Times New Roman" w:hAnsi="Times New Roman" w:cs="Times New Roman"/>
          <w:lang w:eastAsia="zh-CN"/>
        </w:rPr>
      </w:pPr>
      <w:r w:rsidRPr="00CE0946">
        <w:rPr>
          <w:rFonts w:ascii="Arial" w:eastAsia="Arial" w:hAnsi="Arial" w:cs="Arial"/>
          <w:i/>
          <w:iCs/>
          <w:w w:val="131"/>
          <w:lang w:eastAsia="zh-CN"/>
        </w:rPr>
        <w:t xml:space="preserve">j!) </w:t>
      </w:r>
      <w:r w:rsidRPr="00CE0946">
        <w:rPr>
          <w:rFonts w:ascii="Times New Roman" w:eastAsia="Times New Roman" w:hAnsi="Times New Roman" w:cs="Times New Roman"/>
          <w:lang w:eastAsia="zh-CN"/>
        </w:rPr>
        <w:t xml:space="preserve">desaibe </w:t>
      </w:r>
      <w:r w:rsidRPr="00022629">
        <w:rPr>
          <w:rFonts w:ascii="Times New Roman" w:eastAsia="Times New Roman" w:hAnsi="Times New Roman" w:cs="Times New Roman"/>
          <w:u w:val="single"/>
          <w:lang w:eastAsia="zh-CN"/>
        </w:rPr>
        <w:t>the traditional residual approach</w:t>
      </w:r>
      <w:r w:rsidRPr="00CE0946">
        <w:rPr>
          <w:rFonts w:ascii="Times New Roman" w:eastAsia="Times New Roman" w:hAnsi="Times New Roman" w:cs="Times New Roman"/>
          <w:lang w:eastAsia="zh-CN"/>
        </w:rPr>
        <w:t xml:space="preserve"> to freedom in Britain; </w:t>
      </w:r>
      <w:r w:rsidRPr="00CE0946">
        <w:rPr>
          <w:rFonts w:ascii="Times New Roman" w:eastAsia="Times New Roman" w:hAnsi="Times New Roman" w:cs="Times New Roman"/>
          <w:i/>
          <w:iCs/>
          <w:w w:val="118"/>
          <w:lang w:eastAsia="zh-CN"/>
        </w:rPr>
        <w:t>p</w:t>
      </w:r>
      <w:r w:rsidR="00597EF3">
        <w:rPr>
          <w:rFonts w:ascii="Times New Roman" w:eastAsia="Times New Roman" w:hAnsi="Times New Roman" w:cs="Times New Roman" w:hint="cs"/>
          <w:i/>
          <w:iCs/>
          <w:w w:val="118"/>
          <w:rtl/>
          <w:lang w:eastAsia="zh-CN"/>
        </w:rPr>
        <w:t xml:space="preserve"> </w:t>
      </w:r>
      <w:r w:rsidRPr="00CE0946">
        <w:rPr>
          <w:rFonts w:ascii="Times New Roman" w:eastAsia="Times New Roman" w:hAnsi="Times New Roman" w:cs="Times New Roman"/>
          <w:i/>
          <w:iCs/>
          <w:w w:val="118"/>
          <w:lang w:eastAsia="zh-CN"/>
        </w:rPr>
        <w:t xml:space="preserve"> </w:t>
      </w:r>
      <w:r w:rsidRPr="00CE0946">
        <w:rPr>
          <w:rFonts w:ascii="Times New Roman" w:eastAsia="Times New Roman" w:hAnsi="Times New Roman" w:cs="Times New Roman"/>
          <w:lang w:eastAsia="zh-CN"/>
        </w:rPr>
        <w:t>explain the</w:t>
      </w:r>
    </w:p>
    <w:p w:rsidR="00B82B2E" w:rsidRDefault="00B82B2E" w:rsidP="00B82B2E">
      <w:pPr>
        <w:widowControl w:val="0"/>
        <w:autoSpaceDE w:val="0"/>
        <w:autoSpaceDN w:val="0"/>
        <w:bidi/>
        <w:adjustRightInd w:val="0"/>
        <w:spacing w:after="0" w:line="307" w:lineRule="atLeast"/>
        <w:ind w:left="225" w:right="142" w:firstLine="14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توضیح          بریتانیا   در   آزادی         رویکرد       باقی</w:t>
      </w:r>
      <w:r>
        <w:rPr>
          <w:rFonts w:ascii="Times New Roman" w:eastAsia="Times New Roman" w:hAnsi="Times New Roman" w:cs="Times New Roman" w:hint="cs"/>
          <w:rtl/>
          <w:lang w:eastAsia="zh-CN"/>
        </w:rPr>
        <w:softHyphen/>
        <w:t>مانده     سنتی             توضیح</w:t>
      </w:r>
    </w:p>
    <w:p w:rsidR="00B82B2E" w:rsidRDefault="00B82B2E" w:rsidP="00B82B2E">
      <w:pPr>
        <w:widowControl w:val="0"/>
        <w:tabs>
          <w:tab w:val="right" w:pos="10206"/>
        </w:tabs>
        <w:autoSpaceDE w:val="0"/>
        <w:autoSpaceDN w:val="0"/>
        <w:bidi/>
        <w:adjustRightInd w:val="0"/>
        <w:spacing w:after="0" w:line="307" w:lineRule="atLeast"/>
        <w:ind w:left="225" w:firstLine="142"/>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CE0946" w:rsidRDefault="00CE0946" w:rsidP="00D90073">
      <w:pPr>
        <w:widowControl w:val="0"/>
        <w:autoSpaceDE w:val="0"/>
        <w:autoSpaceDN w:val="0"/>
        <w:adjustRightInd w:val="0"/>
        <w:spacing w:after="0" w:line="307" w:lineRule="atLeast"/>
        <w:ind w:left="225" w:right="1747" w:firstLine="142"/>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background to </w:t>
      </w:r>
      <w:r w:rsidRPr="00022629">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1998.</w:t>
      </w:r>
    </w:p>
    <w:p w:rsidR="00D90073" w:rsidRDefault="00D90073" w:rsidP="00D90073">
      <w:pPr>
        <w:widowControl w:val="0"/>
        <w:autoSpaceDE w:val="0"/>
        <w:autoSpaceDN w:val="0"/>
        <w:bidi/>
        <w:adjustRightInd w:val="0"/>
        <w:spacing w:after="0" w:line="307" w:lineRule="atLeast"/>
        <w:ind w:left="225" w:firstLine="1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حقوق بشر                       پس زمینه</w:t>
      </w:r>
    </w:p>
    <w:p w:rsidR="00D90073" w:rsidRDefault="00D90073" w:rsidP="00D90073">
      <w:pPr>
        <w:widowControl w:val="0"/>
        <w:autoSpaceDE w:val="0"/>
        <w:autoSpaceDN w:val="0"/>
        <w:bidi/>
        <w:adjustRightInd w:val="0"/>
        <w:spacing w:after="0" w:line="307" w:lineRule="atLeast"/>
        <w:ind w:left="225" w:right="284" w:firstLine="14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CE0946" w:rsidRPr="00CE0946" w:rsidRDefault="00CE0946" w:rsidP="00D90073">
      <w:pPr>
        <w:widowControl w:val="0"/>
        <w:autoSpaceDE w:val="0"/>
        <w:autoSpaceDN w:val="0"/>
        <w:adjustRightInd w:val="0"/>
        <w:spacing w:after="0" w:line="264" w:lineRule="atLeast"/>
        <w:ind w:left="33" w:firstLine="142"/>
        <w:textAlignment w:val="baseline"/>
        <w:rPr>
          <w:rFonts w:ascii="Arial" w:eastAsia="Arial" w:hAnsi="Arial" w:cs="Arial"/>
          <w:lang w:eastAsia="zh-CN"/>
        </w:rPr>
      </w:pPr>
      <w:r w:rsidRPr="00CE0946">
        <w:rPr>
          <w:rFonts w:ascii="Arial" w:eastAsia="Arial" w:hAnsi="Arial" w:cs="Arial"/>
          <w:lang w:eastAsia="zh-CN"/>
        </w:rPr>
        <w:t>Introduction</w:t>
      </w:r>
    </w:p>
    <w:p w:rsidR="00CE0946" w:rsidRPr="00CE0946" w:rsidRDefault="00CE0946" w:rsidP="00D90073">
      <w:pPr>
        <w:widowControl w:val="0"/>
        <w:autoSpaceDE w:val="0"/>
        <w:autoSpaceDN w:val="0"/>
        <w:adjustRightInd w:val="0"/>
        <w:spacing w:after="0" w:line="264" w:lineRule="atLeast"/>
        <w:ind w:left="33" w:firstLine="142"/>
        <w:textAlignment w:val="baseline"/>
        <w:rPr>
          <w:rFonts w:ascii="Arial" w:eastAsia="Arial" w:hAnsi="Arial" w:cs="Arial"/>
          <w:rtl/>
          <w:lang w:eastAsia="zh-CN"/>
        </w:rPr>
      </w:pPr>
    </w:p>
    <w:p w:rsidR="00CE0946" w:rsidRPr="00CE0946" w:rsidRDefault="003E5042" w:rsidP="003E5042">
      <w:pPr>
        <w:widowControl w:val="0"/>
        <w:autoSpaceDE w:val="0"/>
        <w:autoSpaceDN w:val="0"/>
        <w:bidi/>
        <w:adjustRightInd w:val="0"/>
        <w:spacing w:after="0" w:line="211" w:lineRule="atLeast"/>
        <w:ind w:left="19" w:firstLine="14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D257C">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پیشگفتار </w:t>
      </w:r>
    </w:p>
    <w:p w:rsidR="003E5042" w:rsidRDefault="00CE0946" w:rsidP="00CE0946">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r w:rsidRPr="0013109C">
        <w:rPr>
          <w:rFonts w:ascii="Times New Roman" w:eastAsia="Times New Roman" w:hAnsi="Times New Roman" w:cs="Times New Roman"/>
          <w:lang w:eastAsia="zh-CN"/>
        </w:rPr>
        <w:t>1-Until</w:t>
      </w:r>
      <w:r w:rsidRPr="00CE0946">
        <w:rPr>
          <w:rFonts w:ascii="Times New Roman" w:eastAsia="Times New Roman" w:hAnsi="Times New Roman" w:cs="Times New Roman"/>
          <w:lang w:eastAsia="zh-CN"/>
        </w:rPr>
        <w:t xml:space="preserve"> recently, </w:t>
      </w:r>
      <w:r w:rsidRPr="00022629">
        <w:rPr>
          <w:rFonts w:ascii="Times New Roman" w:eastAsia="Times New Roman" w:hAnsi="Times New Roman" w:cs="Times New Roman"/>
          <w:u w:val="single"/>
          <w:lang w:eastAsia="zh-CN"/>
        </w:rPr>
        <w:t>any discussion of the legal protection</w:t>
      </w:r>
      <w:r w:rsidRPr="00CE0946">
        <w:rPr>
          <w:rFonts w:ascii="Times New Roman" w:eastAsia="Times New Roman" w:hAnsi="Times New Roman" w:cs="Times New Roman"/>
          <w:lang w:eastAsia="zh-CN"/>
        </w:rPr>
        <w:t xml:space="preserve"> of </w:t>
      </w:r>
      <w:r w:rsidRPr="00CE0946">
        <w:rPr>
          <w:rFonts w:ascii="Times New Roman" w:eastAsia="Times New Roman" w:hAnsi="Times New Roman" w:cs="Times New Roman"/>
          <w:u w:val="single"/>
          <w:lang w:eastAsia="zh-CN"/>
        </w:rPr>
        <w:t xml:space="preserve">human rights </w:t>
      </w:r>
      <w:r w:rsidRPr="00CE0946">
        <w:rPr>
          <w:rFonts w:ascii="Times New Roman" w:eastAsia="Times New Roman" w:hAnsi="Times New Roman" w:cs="Times New Roman"/>
          <w:lang w:eastAsia="zh-CN"/>
        </w:rPr>
        <w:t>in England</w:t>
      </w:r>
    </w:p>
    <w:p w:rsidR="00CE0946" w:rsidRPr="00CE0946" w:rsidRDefault="00BD257C" w:rsidP="00BD257C">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انگلستان        حقوق بشر                 حمایت قانونی             بحث        هرگونه   تاهمین اخیراَ</w:t>
      </w:r>
    </w:p>
    <w:p w:rsidR="00CE0946" w:rsidRPr="00CE0946" w:rsidRDefault="00CE0946" w:rsidP="00CE0946">
      <w:pPr>
        <w:widowControl w:val="0"/>
        <w:autoSpaceDE w:val="0"/>
        <w:autoSpaceDN w:val="0"/>
        <w:adjustRightInd w:val="0"/>
        <w:spacing w:after="0" w:line="211" w:lineRule="atLeast"/>
        <w:ind w:left="19"/>
        <w:jc w:val="right"/>
        <w:textAlignment w:val="baseline"/>
        <w:rPr>
          <w:rFonts w:ascii="Times New Roman" w:eastAsia="Times New Roman" w:hAnsi="Times New Roman" w:cs="Times New Roman"/>
          <w:rtl/>
          <w:lang w:eastAsia="zh-CN"/>
        </w:rPr>
      </w:pPr>
    </w:p>
    <w:p w:rsidR="00CE0946" w:rsidRPr="00CE0946" w:rsidRDefault="00CE0946" w:rsidP="00CE0946">
      <w:pPr>
        <w:widowControl w:val="0"/>
        <w:autoSpaceDE w:val="0"/>
        <w:autoSpaceDN w:val="0"/>
        <w:bidi/>
        <w:adjustRightInd w:val="0"/>
        <w:spacing w:after="0" w:line="211" w:lineRule="atLeast"/>
        <w:ind w:left="19"/>
        <w:textAlignment w:val="baseline"/>
        <w:rPr>
          <w:rFonts w:ascii="Times New Roman" w:eastAsia="Times New Roman" w:hAnsi="Times New Roman" w:cs="Times New Roman"/>
          <w:rtl/>
          <w:lang w:eastAsia="zh-CN" w:bidi="fa-IR"/>
        </w:rPr>
      </w:pPr>
      <w:r w:rsidRPr="00CE0946">
        <w:rPr>
          <w:rFonts w:ascii="Times New Roman" w:eastAsia="Times New Roman" w:hAnsi="Times New Roman" w:cs="Times New Roman" w:hint="cs"/>
          <w:rtl/>
          <w:lang w:eastAsia="zh-CN" w:bidi="fa-IR"/>
        </w:rPr>
        <w:t xml:space="preserve">       </w:t>
      </w:r>
    </w:p>
    <w:p w:rsidR="003E5042" w:rsidRDefault="00CE0946"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and Wales </w:t>
      </w:r>
      <w:r w:rsidRPr="00CE0946">
        <w:rPr>
          <w:rFonts w:ascii="Times New Roman" w:eastAsia="Times New Roman" w:hAnsi="Times New Roman" w:cs="Times New Roman"/>
          <w:u w:val="single"/>
          <w:lang w:eastAsia="zh-CN"/>
        </w:rPr>
        <w:t>has taken place</w:t>
      </w:r>
      <w:r w:rsidRPr="00CE0946">
        <w:rPr>
          <w:rFonts w:ascii="Times New Roman" w:eastAsia="Times New Roman" w:hAnsi="Times New Roman" w:cs="Times New Roman"/>
          <w:lang w:eastAsia="zh-CN"/>
        </w:rPr>
        <w:t xml:space="preserve"> in a context of </w:t>
      </w:r>
      <w:r w:rsidRPr="00CE0946">
        <w:rPr>
          <w:rFonts w:ascii="Times New Roman" w:eastAsia="Times New Roman" w:hAnsi="Times New Roman" w:cs="Times New Roman"/>
          <w:u w:val="single"/>
          <w:lang w:eastAsia="zh-CN"/>
        </w:rPr>
        <w:t>civil liberties</w:t>
      </w:r>
      <w:r w:rsidRPr="00CE0946">
        <w:rPr>
          <w:rFonts w:ascii="Times New Roman" w:eastAsia="Times New Roman" w:hAnsi="Times New Roman" w:cs="Times New Roman"/>
          <w:lang w:eastAsia="zh-CN"/>
        </w:rPr>
        <w:t xml:space="preserve">, not </w:t>
      </w:r>
      <w:r w:rsidRPr="00CE0946">
        <w:rPr>
          <w:rFonts w:ascii="Times New Roman" w:eastAsia="Times New Roman" w:hAnsi="Times New Roman" w:cs="Times New Roman"/>
          <w:u w:val="single"/>
          <w:lang w:eastAsia="zh-CN"/>
        </w:rPr>
        <w:t>civil rights</w:t>
      </w:r>
      <w:r w:rsidRPr="00CE0946">
        <w:rPr>
          <w:rFonts w:ascii="Times New Roman" w:eastAsia="Times New Roman" w:hAnsi="Times New Roman" w:cs="Times New Roman"/>
          <w:lang w:eastAsia="zh-CN"/>
        </w:rPr>
        <w:t xml:space="preserve">. </w:t>
      </w:r>
      <w:r w:rsidRPr="0013109C">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-This</w:t>
      </w:r>
    </w:p>
    <w:p w:rsidR="00CE0946" w:rsidRDefault="003E5042" w:rsidP="00A57B48">
      <w:pPr>
        <w:widowControl w:val="0"/>
        <w:autoSpaceDE w:val="0"/>
        <w:autoSpaceDN w:val="0"/>
        <w:bidi/>
        <w:adjustRightInd w:val="0"/>
        <w:spacing w:after="0" w:line="211"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A57B48">
        <w:rPr>
          <w:rFonts w:ascii="Times New Roman" w:eastAsia="Times New Roman" w:hAnsi="Times New Roman" w:cs="Times New Roman" w:hint="cs"/>
          <w:rtl/>
          <w:lang w:eastAsia="zh-CN"/>
        </w:rPr>
        <w:t xml:space="preserve">         </w:t>
      </w:r>
      <w:r w:rsidR="00A57B48">
        <w:rPr>
          <w:rFonts w:ascii="Times New Roman" w:eastAsia="Times New Roman" w:hAnsi="Times New Roman" w:cs="Times New Roman"/>
          <w:lang w:eastAsia="zh-CN"/>
        </w:rPr>
        <w:t xml:space="preserve">                                        </w:t>
      </w:r>
      <w:r w:rsidR="00A57B48">
        <w:rPr>
          <w:rFonts w:ascii="Times New Roman" w:eastAsia="Times New Roman" w:hAnsi="Times New Roman" w:cs="Times New Roman" w:hint="cs"/>
          <w:rtl/>
          <w:lang w:eastAsia="zh-CN" w:bidi="fa-IR"/>
        </w:rPr>
        <w:t xml:space="preserve">این </w:t>
      </w:r>
      <w:r w:rsidR="00A57B48">
        <w:rPr>
          <w:rFonts w:ascii="Times New Roman" w:eastAsia="Times New Roman" w:hAnsi="Times New Roman" w:cs="Times New Roman"/>
          <w:lang w:eastAsia="zh-CN"/>
        </w:rPr>
        <w:t xml:space="preserve">       </w:t>
      </w:r>
      <w:r w:rsidR="00A57B48">
        <w:rPr>
          <w:rFonts w:ascii="Times New Roman" w:eastAsia="Times New Roman" w:hAnsi="Times New Roman" w:cs="Times New Roman" w:hint="cs"/>
          <w:rtl/>
          <w:lang w:eastAsia="zh-CN"/>
        </w:rPr>
        <w:t>حقوق مدنی         آزادی</w:t>
      </w:r>
      <w:r w:rsidR="00A57B48">
        <w:rPr>
          <w:rFonts w:ascii="Times New Roman" w:eastAsia="Times New Roman" w:hAnsi="Times New Roman" w:cs="Times New Roman" w:hint="cs"/>
          <w:rtl/>
          <w:lang w:eastAsia="zh-CN"/>
        </w:rPr>
        <w:softHyphen/>
        <w:t>های مدنی</w:t>
      </w:r>
      <w:r w:rsidR="00A57B48">
        <w:rPr>
          <w:rFonts w:ascii="Times New Roman" w:eastAsia="Times New Roman" w:hAnsi="Times New Roman" w:cs="Times New Roman"/>
          <w:lang w:eastAsia="zh-CN"/>
        </w:rPr>
        <w:t xml:space="preserve">     </w:t>
      </w:r>
      <w:r w:rsidR="00A57B48">
        <w:rPr>
          <w:rFonts w:ascii="Times New Roman" w:eastAsia="Times New Roman" w:hAnsi="Times New Roman" w:cs="Times New Roman" w:hint="cs"/>
          <w:rtl/>
          <w:lang w:eastAsia="zh-CN"/>
        </w:rPr>
        <w:t xml:space="preserve">  پس زمینه          اتفاق افتاده است    ولز</w:t>
      </w:r>
      <w:r w:rsidR="00A57B48">
        <w:rPr>
          <w:rFonts w:ascii="Times New Roman" w:eastAsia="Times New Roman" w:hAnsi="Times New Roman" w:cs="Times New Roman"/>
          <w:lang w:eastAsia="zh-CN"/>
        </w:rPr>
        <w:t xml:space="preserve"> </w:t>
      </w:r>
    </w:p>
    <w:p w:rsidR="00A57B48" w:rsidRPr="00CE0946" w:rsidRDefault="00A57B48" w:rsidP="00A57B48">
      <w:pPr>
        <w:widowControl w:val="0"/>
        <w:autoSpaceDE w:val="0"/>
        <w:autoSpaceDN w:val="0"/>
        <w:bidi/>
        <w:adjustRightInd w:val="0"/>
        <w:spacing w:after="0" w:line="211" w:lineRule="atLeast"/>
        <w:ind w:left="19"/>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p>
    <w:p w:rsidR="00CE0946" w:rsidRPr="00CE0946" w:rsidRDefault="00CE0946" w:rsidP="00CE0946">
      <w:pPr>
        <w:widowControl w:val="0"/>
        <w:autoSpaceDE w:val="0"/>
        <w:autoSpaceDN w:val="0"/>
        <w:adjustRightInd w:val="0"/>
        <w:spacing w:after="0" w:line="211" w:lineRule="atLeast"/>
        <w:ind w:left="19"/>
        <w:jc w:val="right"/>
        <w:textAlignment w:val="baseline"/>
        <w:rPr>
          <w:rFonts w:ascii="Times New Roman" w:eastAsia="Times New Roman" w:hAnsi="Times New Roman" w:cs="Times New Roman"/>
          <w:rtl/>
          <w:lang w:eastAsia="zh-CN" w:bidi="fa-IR"/>
        </w:rPr>
      </w:pPr>
      <w:r w:rsidRPr="00CE0946">
        <w:rPr>
          <w:rFonts w:ascii="Times New Roman" w:eastAsia="Times New Roman" w:hAnsi="Times New Roman" w:cs="Times New Roman" w:hint="cs"/>
          <w:rtl/>
          <w:lang w:eastAsia="zh-CN" w:bidi="fa-IR"/>
        </w:rPr>
        <w:t xml:space="preserve">               </w:t>
      </w:r>
    </w:p>
    <w:p w:rsidR="00A57B48" w:rsidRDefault="00CE0946"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distinction was not simply </w:t>
      </w:r>
      <w:r w:rsidRPr="00022629">
        <w:rPr>
          <w:rFonts w:ascii="Times New Roman" w:eastAsia="Times New Roman" w:hAnsi="Times New Roman" w:cs="Times New Roman"/>
          <w:u w:val="single"/>
          <w:lang w:eastAsia="zh-CN"/>
        </w:rPr>
        <w:t>a matter of a choice of words</w:t>
      </w:r>
      <w:r w:rsidRPr="00CE0946">
        <w:rPr>
          <w:rFonts w:ascii="Times New Roman" w:eastAsia="Times New Roman" w:hAnsi="Times New Roman" w:cs="Times New Roman"/>
          <w:lang w:eastAsia="zh-CN"/>
        </w:rPr>
        <w:t xml:space="preserve">, but had </w:t>
      </w:r>
      <w:r w:rsidRPr="00022629">
        <w:rPr>
          <w:rFonts w:ascii="Times New Roman" w:eastAsia="Times New Roman" w:hAnsi="Times New Roman" w:cs="Times New Roman"/>
          <w:u w:val="single"/>
          <w:lang w:eastAsia="zh-CN"/>
        </w:rPr>
        <w:t>profound consequences</w:t>
      </w:r>
      <w:r w:rsidRPr="00CE0946">
        <w:rPr>
          <w:rFonts w:ascii="Times New Roman" w:eastAsia="Times New Roman" w:hAnsi="Times New Roman" w:cs="Times New Roman"/>
          <w:lang w:eastAsia="zh-CN"/>
        </w:rPr>
        <w:t xml:space="preserve"> for </w:t>
      </w:r>
      <w:r w:rsidRPr="00022629">
        <w:rPr>
          <w:rFonts w:ascii="Times New Roman" w:eastAsia="Times New Roman" w:hAnsi="Times New Roman" w:cs="Times New Roman"/>
          <w:u w:val="single"/>
          <w:lang w:eastAsia="zh-CN"/>
        </w:rPr>
        <w:t>the nature of freedom</w:t>
      </w:r>
    </w:p>
    <w:p w:rsidR="00A57B48" w:rsidRDefault="00601880" w:rsidP="00022629">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022629">
        <w:rPr>
          <w:rFonts w:ascii="Times New Roman" w:eastAsia="Times New Roman" w:hAnsi="Times New Roman" w:cs="Times New Roman" w:hint="cs"/>
          <w:rtl/>
          <w:lang w:eastAsia="zh-CN"/>
        </w:rPr>
        <w:t xml:space="preserve">ماهیت    </w:t>
      </w:r>
      <w:r>
        <w:rPr>
          <w:rFonts w:ascii="Times New Roman" w:eastAsia="Times New Roman" w:hAnsi="Times New Roman" w:cs="Times New Roman" w:hint="cs"/>
          <w:rtl/>
          <w:lang w:eastAsia="zh-CN"/>
        </w:rPr>
        <w:t xml:space="preserve">آزادی   </w:t>
      </w:r>
      <w:r w:rsidR="00022629">
        <w:rPr>
          <w:rFonts w:ascii="Times New Roman" w:eastAsia="Times New Roman" w:hAnsi="Times New Roman" w:cs="Times New Roman" w:hint="cs"/>
          <w:rtl/>
          <w:lang w:eastAsia="zh-CN"/>
        </w:rPr>
        <w:t xml:space="preserve">         </w:t>
      </w:r>
      <w:r w:rsidR="00A57B48">
        <w:rPr>
          <w:rFonts w:ascii="Times New Roman" w:eastAsia="Times New Roman" w:hAnsi="Times New Roman" w:cs="Times New Roman" w:hint="cs"/>
          <w:rtl/>
          <w:lang w:eastAsia="zh-CN"/>
        </w:rPr>
        <w:t>برای       پی آمدهای       عمیق                    گزینش واژگان            موضوع       به</w:t>
      </w:r>
      <w:r w:rsidR="00A57B48">
        <w:rPr>
          <w:rFonts w:ascii="Times New Roman" w:eastAsia="Times New Roman" w:hAnsi="Times New Roman" w:cs="Times New Roman"/>
          <w:rtl/>
          <w:lang w:eastAsia="zh-CN"/>
        </w:rPr>
        <w:softHyphen/>
      </w:r>
      <w:r w:rsidR="00A57B48">
        <w:rPr>
          <w:rFonts w:ascii="Times New Roman" w:eastAsia="Times New Roman" w:hAnsi="Times New Roman" w:cs="Times New Roman" w:hint="cs"/>
          <w:rtl/>
          <w:lang w:eastAsia="zh-CN"/>
        </w:rPr>
        <w:t>سادگی    نبود       تمایز</w:t>
      </w:r>
    </w:p>
    <w:p w:rsidR="00A57B48" w:rsidRDefault="00A57B48"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p>
    <w:p w:rsidR="00A57B48" w:rsidRDefault="00CE0946"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in </w:t>
      </w:r>
      <w:r w:rsidRPr="00CB16FB">
        <w:rPr>
          <w:rFonts w:ascii="Times New Roman" w:eastAsia="Times New Roman" w:hAnsi="Times New Roman" w:cs="Times New Roman"/>
          <w:u w:val="single"/>
          <w:lang w:eastAsia="zh-CN"/>
        </w:rPr>
        <w:t>this country</w:t>
      </w:r>
      <w:r w:rsidRPr="0013109C">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 To say that a person is at liberty to do something is fundamentally different from saying that a </w:t>
      </w:r>
    </w:p>
    <w:p w:rsidR="00A57B48" w:rsidRDefault="00A57B48" w:rsidP="00120962">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116389">
        <w:rPr>
          <w:rFonts w:ascii="Times New Roman" w:eastAsia="Times New Roman" w:hAnsi="Times New Roman" w:cs="Times New Roman" w:hint="cs"/>
          <w:rtl/>
          <w:lang w:eastAsia="zh-CN"/>
        </w:rPr>
        <w:t xml:space="preserve">     آن       بیان      از       متفاوت      اساساَ          هست     چیزی  انجام دادن   آزادی       یک شخص  که   برای بیان       این کشور</w:t>
      </w:r>
    </w:p>
    <w:p w:rsidR="00120962" w:rsidRDefault="00120962" w:rsidP="00120962">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p>
    <w:p w:rsidR="00116389" w:rsidRDefault="00CE0946" w:rsidP="00116389">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person has a right to do something. </w:t>
      </w:r>
      <w:r w:rsidR="00116389">
        <w:rPr>
          <w:rFonts w:ascii="Times New Roman" w:eastAsia="Times New Roman" w:hAnsi="Times New Roman" w:cs="Times New Roman" w:hint="cs"/>
          <w:rtl/>
          <w:lang w:eastAsia="zh-CN"/>
        </w:rPr>
        <w:t>-4</w:t>
      </w:r>
      <w:r w:rsidRPr="00CE0946">
        <w:rPr>
          <w:rFonts w:ascii="Times New Roman" w:eastAsia="Times New Roman" w:hAnsi="Times New Roman" w:cs="Times New Roman"/>
          <w:lang w:eastAsia="zh-CN"/>
        </w:rPr>
        <w:t xml:space="preserve">Freedom in </w:t>
      </w:r>
      <w:r w:rsidRPr="00CB16FB">
        <w:rPr>
          <w:rFonts w:ascii="Times New Roman" w:eastAsia="Times New Roman" w:hAnsi="Times New Roman" w:cs="Times New Roman"/>
          <w:u w:val="single"/>
          <w:lang w:eastAsia="zh-CN"/>
        </w:rPr>
        <w:t>English law</w:t>
      </w:r>
      <w:r w:rsidRPr="00CE0946">
        <w:rPr>
          <w:rFonts w:ascii="Times New Roman" w:eastAsia="Times New Roman" w:hAnsi="Times New Roman" w:cs="Times New Roman"/>
          <w:lang w:eastAsia="zh-CN"/>
        </w:rPr>
        <w:t xml:space="preserve"> had always been an essentially </w:t>
      </w:r>
      <w:r w:rsidRPr="00CB16FB">
        <w:rPr>
          <w:rFonts w:ascii="Times New Roman" w:eastAsia="Times New Roman" w:hAnsi="Times New Roman" w:cs="Times New Roman"/>
          <w:b/>
          <w:u w:val="single"/>
          <w:lang w:eastAsia="zh-CN"/>
        </w:rPr>
        <w:t xml:space="preserve">residual </w:t>
      </w:r>
      <w:r w:rsidRPr="00CB16FB">
        <w:rPr>
          <w:rFonts w:ascii="Times New Roman" w:eastAsia="Times New Roman" w:hAnsi="Times New Roman" w:cs="Times New Roman"/>
          <w:u w:val="single"/>
          <w:lang w:eastAsia="zh-CN"/>
        </w:rPr>
        <w:t>concept</w:t>
      </w:r>
      <w:r w:rsidRPr="00CE0946">
        <w:rPr>
          <w:rFonts w:ascii="Times New Roman" w:eastAsia="Times New Roman" w:hAnsi="Times New Roman" w:cs="Times New Roman"/>
          <w:lang w:eastAsia="zh-CN"/>
        </w:rPr>
        <w:t xml:space="preserve">=one </w:t>
      </w:r>
    </w:p>
    <w:p w:rsidR="00116389" w:rsidRDefault="00116389" w:rsidP="00116389">
      <w:pPr>
        <w:widowControl w:val="0"/>
        <w:autoSpaceDE w:val="0"/>
        <w:autoSpaceDN w:val="0"/>
        <w:bidi/>
        <w:adjustRightInd w:val="0"/>
        <w:spacing w:after="0" w:line="211" w:lineRule="atLeast"/>
        <w:ind w:left="19" w:right="-42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مفهوم         سنتی            لزوماَ    همیشه بود                  در قانون انگلیسی   آزادی           چیزی   انجام دادن  حق     دارد    شخص </w:t>
      </w:r>
    </w:p>
    <w:p w:rsidR="00116389" w:rsidRDefault="00116389"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p>
    <w:p w:rsidR="00CE0946" w:rsidRDefault="00120962" w:rsidP="00CE0946">
      <w:pPr>
        <w:widowControl w:val="0"/>
        <w:autoSpaceDE w:val="0"/>
        <w:autoSpaceDN w:val="0"/>
        <w:adjustRightInd w:val="0"/>
        <w:spacing w:after="0" w:line="211" w:lineRule="atLeast"/>
        <w:ind w:left="1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W</w:t>
      </w:r>
      <w:r w:rsidR="00CE0946" w:rsidRPr="00CE0946">
        <w:rPr>
          <w:rFonts w:ascii="Times New Roman" w:eastAsia="Times New Roman" w:hAnsi="Times New Roman" w:cs="Times New Roman"/>
          <w:lang w:eastAsia="zh-CN"/>
        </w:rPr>
        <w:t>as free to do everything left over once the law had said what one cannot do.</w:t>
      </w:r>
    </w:p>
    <w:p w:rsidR="00116389" w:rsidRPr="00CE0946" w:rsidRDefault="00120962" w:rsidP="00120962">
      <w:pPr>
        <w:widowControl w:val="0"/>
        <w:autoSpaceDE w:val="0"/>
        <w:autoSpaceDN w:val="0"/>
        <w:bidi/>
        <w:adjustRightInd w:val="0"/>
        <w:spacing w:after="0" w:line="211" w:lineRule="atLeast"/>
        <w:ind w:left="1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نمی</w:t>
      </w:r>
      <w:r>
        <w:rPr>
          <w:rFonts w:ascii="Times New Roman" w:eastAsia="Times New Roman" w:hAnsi="Times New Roman" w:cs="Times New Roman" w:hint="cs"/>
          <w:rtl/>
          <w:lang w:eastAsia="zh-CN"/>
        </w:rPr>
        <w:softHyphen/>
        <w:t>تواند انجام دهد          گفته شد     قانون    زمانی  باقی</w:t>
      </w:r>
      <w:r>
        <w:rPr>
          <w:rFonts w:ascii="Times New Roman" w:eastAsia="Times New Roman" w:hAnsi="Times New Roman" w:cs="Times New Roman" w:hint="cs"/>
          <w:rtl/>
          <w:lang w:eastAsia="zh-CN"/>
        </w:rPr>
        <w:softHyphen/>
        <w:t>ماند    هرچیزی  برای انجام  آزاد بود</w:t>
      </w:r>
    </w:p>
    <w:p w:rsidR="00120962" w:rsidRDefault="00120962"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-5</w:t>
      </w:r>
      <w:r w:rsidR="00CE0946" w:rsidRPr="00CE0946">
        <w:rPr>
          <w:rFonts w:ascii="Times New Roman" w:eastAsia="Times New Roman" w:hAnsi="Times New Roman" w:cs="Times New Roman"/>
          <w:lang w:eastAsia="zh-CN"/>
        </w:rPr>
        <w:t xml:space="preserve">This notion that one is free to do anything except that which is prohibited by law (with its </w:t>
      </w:r>
      <w:r w:rsidR="00CE0946" w:rsidRPr="00CB16FB">
        <w:rPr>
          <w:rFonts w:ascii="Times New Roman" w:eastAsia="Times New Roman" w:hAnsi="Times New Roman" w:cs="Times New Roman"/>
          <w:u w:val="single"/>
          <w:lang w:eastAsia="zh-CN"/>
        </w:rPr>
        <w:t>implicit reference</w:t>
      </w:r>
      <w:r w:rsidR="00CE0946" w:rsidRPr="00CE0946">
        <w:rPr>
          <w:rFonts w:ascii="Times New Roman" w:eastAsia="Times New Roman" w:hAnsi="Times New Roman" w:cs="Times New Roman"/>
          <w:lang w:eastAsia="zh-CN"/>
        </w:rPr>
        <w:t xml:space="preserve"> to</w:t>
      </w:r>
    </w:p>
    <w:p w:rsidR="00120962" w:rsidRDefault="00120962" w:rsidP="00120962">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اشاره</w:t>
      </w:r>
      <w:r>
        <w:rPr>
          <w:rFonts w:ascii="Times New Roman" w:eastAsia="Times New Roman" w:hAnsi="Times New Roman" w:cs="Times New Roman" w:hint="cs"/>
          <w:rtl/>
          <w:lang w:eastAsia="zh-CN"/>
        </w:rPr>
        <w:softHyphen/>
        <w:t xml:space="preserve">ی ضمنی                   توسط قانون    ممنوع شده             که       بجز   هرچیزی    انجام   آزاد                   این تصور </w:t>
      </w:r>
    </w:p>
    <w:p w:rsidR="00120962" w:rsidRDefault="00120962"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601880" w:rsidRDefault="00601880"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120962" w:rsidRDefault="00CE0946" w:rsidP="00120962">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B16FB">
        <w:rPr>
          <w:rFonts w:ascii="Times New Roman" w:eastAsia="Times New Roman" w:hAnsi="Times New Roman" w:cs="Times New Roman"/>
          <w:u w:val="single"/>
          <w:lang w:eastAsia="zh-CN"/>
        </w:rPr>
        <w:lastRenderedPageBreak/>
        <w:t xml:space="preserve"> the traditional figure of the "free-born Englishman</w:t>
      </w:r>
      <w:r w:rsidRPr="00CE0946">
        <w:rPr>
          <w:rFonts w:ascii="Times New Roman" w:eastAsia="Times New Roman" w:hAnsi="Times New Roman" w:cs="Times New Roman"/>
          <w:lang w:eastAsia="zh-CN"/>
        </w:rPr>
        <w:t xml:space="preserve">") was a </w:t>
      </w:r>
      <w:r w:rsidRPr="00CB16FB">
        <w:rPr>
          <w:rFonts w:ascii="Times New Roman" w:eastAsia="Times New Roman" w:hAnsi="Times New Roman" w:cs="Times New Roman"/>
          <w:u w:val="single"/>
          <w:lang w:eastAsia="zh-CN"/>
        </w:rPr>
        <w:t>superficially attractive</w:t>
      </w:r>
      <w:r w:rsidRPr="00CE0946">
        <w:rPr>
          <w:rFonts w:ascii="Times New Roman" w:eastAsia="Times New Roman" w:hAnsi="Times New Roman" w:cs="Times New Roman"/>
          <w:lang w:eastAsia="zh-CN"/>
        </w:rPr>
        <w:t xml:space="preserve"> one. </w:t>
      </w:r>
      <w:r w:rsidR="00120962">
        <w:rPr>
          <w:rFonts w:ascii="Times New Roman" w:eastAsia="Times New Roman" w:hAnsi="Times New Roman" w:cs="Times New Roman" w:hint="cs"/>
          <w:rtl/>
          <w:lang w:eastAsia="zh-CN"/>
        </w:rPr>
        <w:t>-6</w:t>
      </w:r>
      <w:r w:rsidRPr="00CE0946">
        <w:rPr>
          <w:rFonts w:ascii="Times New Roman" w:eastAsia="Times New Roman" w:hAnsi="Times New Roman" w:cs="Times New Roman"/>
          <w:lang w:eastAsia="zh-CN"/>
        </w:rPr>
        <w:t>However, its attractions</w:t>
      </w:r>
    </w:p>
    <w:p w:rsidR="00305D8E" w:rsidRPr="00305D8E" w:rsidRDefault="00305D8E" w:rsidP="00CB16FB">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305D8E">
        <w:rPr>
          <w:rFonts w:ascii="Times New Roman" w:eastAsia="Times New Roman" w:hAnsi="Times New Roman" w:cs="Times New Roman" w:hint="cs"/>
          <w:rtl/>
          <w:lang w:eastAsia="zh-CN"/>
        </w:rPr>
        <w:t>جاذبه</w:t>
      </w:r>
      <w:r w:rsidRPr="00305D8E">
        <w:rPr>
          <w:rFonts w:ascii="Times New Roman" w:eastAsia="Times New Roman" w:hAnsi="Times New Roman" w:cs="Times New Roman" w:hint="cs"/>
          <w:rtl/>
          <w:lang w:eastAsia="zh-CN"/>
        </w:rPr>
        <w:softHyphen/>
        <w:t xml:space="preserve">های آن       با این وجود     یک      جذاب            ظاهراَ       بود         </w:t>
      </w:r>
      <w:r w:rsidR="00CB16FB">
        <w:rPr>
          <w:rFonts w:ascii="Times New Roman" w:eastAsia="Times New Roman" w:hAnsi="Times New Roman" w:cs="Times New Roman" w:hint="cs"/>
          <w:rtl/>
          <w:lang w:eastAsia="zh-CN"/>
        </w:rPr>
        <w:t xml:space="preserve">   </w:t>
      </w:r>
      <w:r w:rsidRPr="00305D8E">
        <w:rPr>
          <w:rFonts w:ascii="Times New Roman" w:eastAsia="Times New Roman" w:hAnsi="Times New Roman" w:cs="Times New Roman" w:hint="cs"/>
          <w:rtl/>
          <w:lang w:eastAsia="zh-CN"/>
        </w:rPr>
        <w:t xml:space="preserve">   </w:t>
      </w:r>
      <w:r w:rsidR="00CB16FB" w:rsidRPr="00305D8E">
        <w:rPr>
          <w:rFonts w:ascii="Times New Roman" w:eastAsia="Times New Roman" w:hAnsi="Times New Roman" w:cs="Times New Roman" w:hint="cs"/>
          <w:rtl/>
          <w:lang w:eastAsia="zh-CN"/>
        </w:rPr>
        <w:t xml:space="preserve">تصویر  سنتی </w:t>
      </w:r>
      <w:r w:rsidRPr="00305D8E">
        <w:rPr>
          <w:rFonts w:ascii="Times New Roman" w:eastAsia="Times New Roman" w:hAnsi="Times New Roman" w:cs="Times New Roman" w:hint="cs"/>
          <w:rtl/>
          <w:lang w:eastAsia="zh-CN"/>
        </w:rPr>
        <w:t xml:space="preserve">مرد انگلیسی   آزادِ-مادرزاد         </w:t>
      </w:r>
    </w:p>
    <w:p w:rsidR="00154DDF" w:rsidRDefault="00CE0946" w:rsidP="00CE0946">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are less clear when we remember that there are no </w:t>
      </w:r>
      <w:r w:rsidRPr="00E57E82">
        <w:rPr>
          <w:rFonts w:ascii="Times New Roman" w:eastAsia="Times New Roman" w:hAnsi="Times New Roman" w:cs="Times New Roman"/>
          <w:u w:val="single"/>
          <w:lang w:eastAsia="zh-CN"/>
        </w:rPr>
        <w:t>legal constraints</w:t>
      </w:r>
      <w:r w:rsidRPr="00CE0946">
        <w:rPr>
          <w:rFonts w:ascii="Times New Roman" w:eastAsia="Times New Roman" w:hAnsi="Times New Roman" w:cs="Times New Roman"/>
          <w:lang w:eastAsia="zh-CN"/>
        </w:rPr>
        <w:t xml:space="preserve"> on a </w:t>
      </w:r>
      <w:r w:rsidRPr="00E57E82">
        <w:rPr>
          <w:rFonts w:ascii="Times New Roman" w:eastAsia="Times New Roman" w:hAnsi="Times New Roman" w:cs="Times New Roman"/>
          <w:u w:val="single"/>
          <w:lang w:eastAsia="zh-CN"/>
        </w:rPr>
        <w:t>sovereign Parliament</w:t>
      </w:r>
      <w:r w:rsidRPr="00CE0946">
        <w:rPr>
          <w:rFonts w:ascii="Times New Roman" w:eastAsia="Times New Roman" w:hAnsi="Times New Roman" w:cs="Times New Roman"/>
          <w:lang w:eastAsia="zh-CN"/>
        </w:rPr>
        <w:t xml:space="preserve"> to enact further</w:t>
      </w:r>
    </w:p>
    <w:p w:rsidR="00154DDF"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بیشتر      تصویب کردن    پارلمان     عالی</w:t>
      </w:r>
      <w:r>
        <w:rPr>
          <w:rFonts w:ascii="Times New Roman" w:eastAsia="Times New Roman" w:hAnsi="Times New Roman" w:cs="Times New Roman" w:hint="cs"/>
          <w:rtl/>
          <w:lang w:eastAsia="zh-CN"/>
        </w:rPr>
        <w:softHyphen/>
        <w:t xml:space="preserve">ترین         محدود کردن    قانونی    وجود ندارد    که     بیاد داریم   ما   زمانی   واضح   کمتر  </w:t>
      </w:r>
    </w:p>
    <w:p w:rsidR="00CE0946" w:rsidRDefault="00CE0946" w:rsidP="00CE0946">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restrictions on even </w:t>
      </w:r>
      <w:r w:rsidRPr="00E57E82">
        <w:rPr>
          <w:rFonts w:ascii="Times New Roman" w:eastAsia="Times New Roman" w:hAnsi="Times New Roman" w:cs="Times New Roman"/>
          <w:u w:val="single"/>
          <w:lang w:eastAsia="zh-CN"/>
        </w:rPr>
        <w:t>the most fundamental of freedoms</w:t>
      </w:r>
      <w:r w:rsidRPr="00CE0946">
        <w:rPr>
          <w:rFonts w:ascii="Times New Roman" w:eastAsia="Times New Roman" w:hAnsi="Times New Roman" w:cs="Times New Roman"/>
          <w:lang w:eastAsia="zh-CN"/>
        </w:rPr>
        <w:t>.</w:t>
      </w:r>
    </w:p>
    <w:p w:rsidR="00154DDF" w:rsidRPr="00CE0946"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های         اساسی          بیشترین                 محدودیت</w:t>
      </w:r>
      <w:r>
        <w:rPr>
          <w:rFonts w:ascii="Times New Roman" w:eastAsia="Times New Roman" w:hAnsi="Times New Roman" w:cs="Times New Roman" w:hint="cs"/>
          <w:rtl/>
          <w:lang w:eastAsia="zh-CN"/>
        </w:rPr>
        <w:softHyphen/>
        <w:t>ها</w:t>
      </w:r>
    </w:p>
    <w:p w:rsidR="00154DDF" w:rsidRDefault="00305D8E"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-7</w:t>
      </w:r>
      <w:r w:rsidR="00CE0946" w:rsidRPr="00CE0946">
        <w:rPr>
          <w:rFonts w:ascii="Times New Roman" w:eastAsia="Times New Roman" w:hAnsi="Times New Roman" w:cs="Times New Roman"/>
          <w:lang w:eastAsia="zh-CN"/>
        </w:rPr>
        <w:t xml:space="preserve">Clearly, some restrictions </w:t>
      </w:r>
      <w:r w:rsidR="00CE0946" w:rsidRPr="00E57E82">
        <w:rPr>
          <w:rFonts w:ascii="Times New Roman" w:eastAsia="Times New Roman" w:hAnsi="Times New Roman" w:cs="Times New Roman"/>
          <w:u w:val="single"/>
          <w:lang w:eastAsia="zh-CN"/>
        </w:rPr>
        <w:t>on absolute freedom</w:t>
      </w:r>
      <w:r w:rsidR="00CE0946" w:rsidRPr="00CE0946">
        <w:rPr>
          <w:rFonts w:ascii="Times New Roman" w:eastAsia="Times New Roman" w:hAnsi="Times New Roman" w:cs="Times New Roman"/>
          <w:lang w:eastAsia="zh-CN"/>
        </w:rPr>
        <w:t xml:space="preserve"> can be justified either to protect or balance </w:t>
      </w:r>
      <w:r w:rsidR="00CE0946" w:rsidRPr="00E57E82">
        <w:rPr>
          <w:rFonts w:ascii="Times New Roman" w:eastAsia="Times New Roman" w:hAnsi="Times New Roman" w:cs="Times New Roman"/>
          <w:u w:val="single"/>
          <w:lang w:eastAsia="zh-CN"/>
        </w:rPr>
        <w:t>individual interests</w:t>
      </w:r>
      <w:r w:rsidR="00CE0946" w:rsidRPr="00CE0946">
        <w:rPr>
          <w:rFonts w:ascii="Times New Roman" w:eastAsia="Times New Roman" w:hAnsi="Times New Roman" w:cs="Times New Roman"/>
          <w:lang w:eastAsia="zh-CN"/>
        </w:rPr>
        <w:t xml:space="preserve"> </w:t>
      </w:r>
    </w:p>
    <w:p w:rsidR="00154DDF"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منافع           شخصی      متعادل کردن   حفاظت کردن  یا     توجیه شدن            آزادی       مطلق      برخی محدودیت</w:t>
      </w:r>
      <w:r>
        <w:rPr>
          <w:rFonts w:ascii="Times New Roman" w:eastAsia="Times New Roman" w:hAnsi="Times New Roman" w:cs="Times New Roman" w:hint="cs"/>
          <w:rtl/>
          <w:lang w:eastAsia="zh-CN"/>
        </w:rPr>
        <w:softHyphen/>
        <w:t>ها    به</w:t>
      </w:r>
      <w:r>
        <w:rPr>
          <w:rFonts w:ascii="Times New Roman" w:eastAsia="Times New Roman" w:hAnsi="Times New Roman" w:cs="Times New Roman" w:hint="cs"/>
          <w:rtl/>
          <w:lang w:eastAsia="zh-CN"/>
        </w:rPr>
        <w:softHyphen/>
        <w:t xml:space="preserve">طور واضح         </w:t>
      </w:r>
    </w:p>
    <w:p w:rsidR="00154DDF" w:rsidRDefault="00CE0946"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or the </w:t>
      </w:r>
      <w:r w:rsidRPr="00E57E82">
        <w:rPr>
          <w:rFonts w:ascii="Times New Roman" w:eastAsia="Times New Roman" w:hAnsi="Times New Roman" w:cs="Times New Roman"/>
          <w:u w:val="single"/>
          <w:lang w:eastAsia="zh-CN"/>
        </w:rPr>
        <w:t>collective interest</w:t>
      </w:r>
      <w:r w:rsidRPr="00CE0946">
        <w:rPr>
          <w:rFonts w:ascii="Times New Roman" w:eastAsia="Times New Roman" w:hAnsi="Times New Roman" w:cs="Times New Roman"/>
          <w:lang w:eastAsia="zh-CN"/>
        </w:rPr>
        <w:t xml:space="preserve"> as represented by the State. </w:t>
      </w:r>
      <w:r w:rsidR="00305D8E">
        <w:rPr>
          <w:rFonts w:ascii="Times New Roman" w:eastAsia="Times New Roman" w:hAnsi="Times New Roman" w:cs="Times New Roman" w:hint="cs"/>
          <w:rtl/>
          <w:lang w:eastAsia="zh-CN"/>
        </w:rPr>
        <w:t>-8</w:t>
      </w:r>
      <w:r w:rsidRPr="00CE0946">
        <w:rPr>
          <w:rFonts w:ascii="Times New Roman" w:eastAsia="Times New Roman" w:hAnsi="Times New Roman" w:cs="Times New Roman"/>
          <w:lang w:eastAsia="zh-CN"/>
        </w:rPr>
        <w:t xml:space="preserve">Nevertheless, it was the case that, as Geoffrey Robertson </w:t>
      </w:r>
    </w:p>
    <w:p w:rsidR="00154DDF" w:rsidRDefault="00154DDF" w:rsidP="00154DDF">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جفری رابرتسون          همانند     نمونه  ای        بود    با این حال               توسط دو</w:t>
      </w:r>
      <w:r w:rsidR="00251B3A">
        <w:rPr>
          <w:rFonts w:ascii="Times New Roman" w:eastAsia="Times New Roman" w:hAnsi="Times New Roman" w:cs="Times New Roman" w:hint="cs"/>
          <w:rtl/>
          <w:lang w:eastAsia="zh-CN"/>
        </w:rPr>
        <w:t xml:space="preserve">لت     </w:t>
      </w:r>
      <w:r w:rsidR="00E57E82">
        <w:rPr>
          <w:rFonts w:ascii="Times New Roman" w:eastAsia="Times New Roman" w:hAnsi="Times New Roman" w:cs="Times New Roman" w:hint="cs"/>
          <w:rtl/>
          <w:lang w:eastAsia="zh-CN"/>
        </w:rPr>
        <w:t xml:space="preserve">  ارائه شد         منافع  </w:t>
      </w:r>
      <w:r w:rsidR="00251B3A">
        <w:rPr>
          <w:rFonts w:ascii="Times New Roman" w:eastAsia="Times New Roman" w:hAnsi="Times New Roman" w:cs="Times New Roman" w:hint="cs"/>
          <w:rtl/>
          <w:lang w:eastAsia="zh-CN"/>
        </w:rPr>
        <w:t xml:space="preserve">گروهی   </w:t>
      </w:r>
      <w:r>
        <w:rPr>
          <w:rFonts w:ascii="Times New Roman" w:eastAsia="Times New Roman" w:hAnsi="Times New Roman" w:cs="Times New Roman" w:hint="cs"/>
          <w:rtl/>
          <w:lang w:eastAsia="zh-CN"/>
        </w:rPr>
        <w:t xml:space="preserve"> </w:t>
      </w:r>
    </w:p>
    <w:p w:rsidR="007A0021" w:rsidRDefault="00CE0946"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put it, "Liberty in Britain is </w:t>
      </w:r>
      <w:r w:rsidRPr="00E57E82">
        <w:rPr>
          <w:rFonts w:ascii="Times New Roman" w:eastAsia="Times New Roman" w:hAnsi="Times New Roman" w:cs="Times New Roman"/>
          <w:u w:val="single"/>
          <w:lang w:eastAsia="zh-CN"/>
        </w:rPr>
        <w:t>a state of mind</w:t>
      </w:r>
      <w:r w:rsidRPr="00CE0946">
        <w:rPr>
          <w:rFonts w:ascii="Times New Roman" w:eastAsia="Times New Roman" w:hAnsi="Times New Roman" w:cs="Times New Roman"/>
          <w:lang w:eastAsia="zh-CN"/>
        </w:rPr>
        <w:t xml:space="preserve"> rather than </w:t>
      </w:r>
      <w:r w:rsidRPr="00947659">
        <w:rPr>
          <w:rFonts w:ascii="Times New Roman" w:eastAsia="Times New Roman" w:hAnsi="Times New Roman" w:cs="Times New Roman"/>
          <w:u w:val="single"/>
          <w:lang w:eastAsia="zh-CN"/>
        </w:rPr>
        <w:t>a set of legal rules</w:t>
      </w:r>
      <w:r w:rsidRPr="00CE0946">
        <w:rPr>
          <w:rFonts w:ascii="Times New Roman" w:eastAsia="Times New Roman" w:hAnsi="Times New Roman" w:cs="Times New Roman"/>
          <w:lang w:eastAsia="zh-CN"/>
        </w:rPr>
        <w:t xml:space="preserve">". </w:t>
      </w:r>
      <w:r w:rsidR="00305D8E">
        <w:rPr>
          <w:rFonts w:ascii="Times New Roman" w:eastAsia="Times New Roman" w:hAnsi="Times New Roman" w:cs="Times New Roman" w:hint="cs"/>
          <w:rtl/>
          <w:lang w:eastAsia="zh-CN"/>
        </w:rPr>
        <w:t>-9</w:t>
      </w:r>
      <w:r w:rsidRPr="00CE0946">
        <w:rPr>
          <w:rFonts w:ascii="Times New Roman" w:eastAsia="Times New Roman" w:hAnsi="Times New Roman" w:cs="Times New Roman"/>
          <w:lang w:eastAsia="zh-CN"/>
        </w:rPr>
        <w:t xml:space="preserve">This approach was increasingly </w:t>
      </w:r>
    </w:p>
    <w:p w:rsidR="007A0021" w:rsidRDefault="007A0021" w:rsidP="00E57E82">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به</w:t>
      </w:r>
      <w:r>
        <w:rPr>
          <w:rFonts w:ascii="Times New Roman" w:eastAsia="Times New Roman" w:hAnsi="Times New Roman" w:cs="Times New Roman" w:hint="cs"/>
          <w:rtl/>
          <w:lang w:eastAsia="zh-CN"/>
        </w:rPr>
        <w:softHyphen/>
        <w:t xml:space="preserve">طور افزاینده           رویکرد                احکام  قانونی  مجموعه     بیش از       </w:t>
      </w:r>
      <w:r w:rsidR="00E57E82">
        <w:rPr>
          <w:rFonts w:ascii="Times New Roman" w:eastAsia="Times New Roman" w:hAnsi="Times New Roman" w:cs="Times New Roman" w:hint="cs"/>
          <w:rtl/>
          <w:lang w:eastAsia="zh-CN"/>
        </w:rPr>
        <w:t>حالت</w:t>
      </w:r>
      <w:r>
        <w:rPr>
          <w:rFonts w:ascii="Times New Roman" w:eastAsia="Times New Roman" w:hAnsi="Times New Roman" w:cs="Times New Roman" w:hint="cs"/>
          <w:rtl/>
          <w:lang w:eastAsia="zh-CN"/>
        </w:rPr>
        <w:t xml:space="preserve"> ذهن</w:t>
      </w:r>
      <w:r w:rsidR="00E57E82">
        <w:rPr>
          <w:rFonts w:ascii="Times New Roman" w:eastAsia="Times New Roman" w:hAnsi="Times New Roman" w:cs="Times New Roman" w:hint="cs"/>
          <w:rtl/>
          <w:lang w:eastAsia="zh-CN"/>
        </w:rPr>
        <w:t>ی</w:t>
      </w:r>
      <w:r>
        <w:rPr>
          <w:rFonts w:ascii="Times New Roman" w:eastAsia="Times New Roman" w:hAnsi="Times New Roman" w:cs="Times New Roman" w:hint="cs"/>
          <w:rtl/>
          <w:lang w:eastAsia="zh-CN"/>
        </w:rPr>
        <w:t xml:space="preserve">     </w:t>
      </w:r>
      <w:r w:rsidR="00E57E82">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بریتانیا          آزادی      </w:t>
      </w:r>
    </w:p>
    <w:p w:rsidR="007A0021" w:rsidRDefault="00CE0946" w:rsidP="007A0021">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thought to be inadequate to protect our </w:t>
      </w:r>
      <w:r w:rsidRPr="00947659">
        <w:rPr>
          <w:rFonts w:ascii="Times New Roman" w:eastAsia="Times New Roman" w:hAnsi="Times New Roman" w:cs="Times New Roman"/>
          <w:u w:val="single"/>
          <w:lang w:eastAsia="zh-CN"/>
        </w:rPr>
        <w:t>most fundamental freedom</w:t>
      </w:r>
      <w:r w:rsidRPr="00CE0946">
        <w:rPr>
          <w:rFonts w:ascii="Times New Roman" w:eastAsia="Times New Roman" w:hAnsi="Times New Roman" w:cs="Times New Roman"/>
          <w:lang w:eastAsia="zh-CN"/>
        </w:rPr>
        <w:t>s, particularly as an ever more politically,</w:t>
      </w:r>
    </w:p>
    <w:p w:rsidR="007A0021" w:rsidRDefault="007A0021" w:rsidP="007A0021">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به</w:t>
      </w:r>
      <w:r>
        <w:rPr>
          <w:rFonts w:ascii="Times New Roman" w:eastAsia="Times New Roman" w:hAnsi="Times New Roman" w:cs="Times New Roman" w:hint="cs"/>
          <w:rtl/>
          <w:lang w:eastAsia="zh-CN"/>
        </w:rPr>
        <w:softHyphen/>
        <w:t>لحاظ سیاسی     بیشتر               خصوصاَ         آزادی</w:t>
      </w:r>
      <w:r>
        <w:rPr>
          <w:rFonts w:ascii="Times New Roman" w:eastAsia="Times New Roman" w:hAnsi="Times New Roman" w:cs="Times New Roman" w:hint="cs"/>
          <w:rtl/>
          <w:lang w:eastAsia="zh-CN"/>
        </w:rPr>
        <w:softHyphen/>
        <w:t>ها            اساسی      اکثر     برای حفاظت     ناکافی                 تصور</w:t>
      </w:r>
      <w:r>
        <w:rPr>
          <w:rFonts w:ascii="Times New Roman" w:eastAsia="Times New Roman" w:hAnsi="Times New Roman" w:cs="Times New Roman" w:hint="cs"/>
          <w:rtl/>
          <w:lang w:eastAsia="zh-CN"/>
        </w:rPr>
        <w:softHyphen/>
        <w:t>میشد</w:t>
      </w:r>
    </w:p>
    <w:p w:rsidR="00AA3224" w:rsidRDefault="00AA3224" w:rsidP="00AA3224">
      <w:pPr>
        <w:rPr>
          <w:rFonts w:ascii="Times New Roman" w:hAnsi="Times New Roman" w:cs="Times New Roman"/>
        </w:rPr>
      </w:pPr>
      <w:r>
        <w:rPr>
          <w:rFonts w:ascii="Times New Roman" w:hAnsi="Times New Roman" w:cs="Times New Roman"/>
        </w:rPr>
        <w:t>e</w:t>
      </w:r>
      <w:r w:rsidRPr="00BD3845">
        <w:rPr>
          <w:rFonts w:ascii="Times New Roman" w:hAnsi="Times New Roman" w:cs="Times New Roman"/>
        </w:rPr>
        <w:t xml:space="preserve">conomically and ethnically </w:t>
      </w:r>
      <w:r w:rsidRPr="00947659">
        <w:rPr>
          <w:rFonts w:ascii="Times New Roman" w:hAnsi="Times New Roman" w:cs="Times New Roman"/>
          <w:u w:val="single"/>
        </w:rPr>
        <w:t>diverse Britain</w:t>
      </w:r>
      <w:r w:rsidRPr="00BD3845">
        <w:rPr>
          <w:rFonts w:ascii="Times New Roman" w:hAnsi="Times New Roman" w:cs="Times New Roman"/>
        </w:rPr>
        <w:t xml:space="preserve"> moved into the twenty-first century. </w:t>
      </w:r>
      <w:r>
        <w:rPr>
          <w:rFonts w:ascii="Times New Roman" w:hAnsi="Times New Roman" w:cs="Times New Roman"/>
        </w:rPr>
        <w:t>10-</w:t>
      </w:r>
      <w:r w:rsidRPr="00BD3845">
        <w:rPr>
          <w:rFonts w:ascii="Times New Roman" w:hAnsi="Times New Roman" w:cs="Times New Roman"/>
        </w:rPr>
        <w:t xml:space="preserve">It was this pressure for change </w:t>
      </w:r>
    </w:p>
    <w:p w:rsidR="00AA3224" w:rsidRDefault="00AA3224" w:rsidP="00AA3224">
      <w:pPr>
        <w:bidi/>
        <w:rPr>
          <w:rFonts w:ascii="Times New Roman" w:hAnsi="Times New Roman" w:cs="Times New Roman"/>
          <w:rtl/>
          <w:lang w:bidi="fa-IR"/>
        </w:rPr>
      </w:pPr>
      <w:r>
        <w:rPr>
          <w:rFonts w:ascii="Times New Roman" w:hAnsi="Times New Roman" w:cs="Times New Roman" w:hint="cs"/>
          <w:rtl/>
          <w:lang w:bidi="fa-IR"/>
        </w:rPr>
        <w:t xml:space="preserve">      تغییر  برای     فشار   این    بود              </w:t>
      </w:r>
      <w:r w:rsidR="00785C42">
        <w:rPr>
          <w:rFonts w:ascii="Times New Roman" w:hAnsi="Times New Roman" w:cs="Times New Roman" w:hint="cs"/>
          <w:rtl/>
          <w:lang w:bidi="fa-IR"/>
        </w:rPr>
        <w:t>قرن         بیست و یکم         حرکت کرد    بریتانیا      متفاوت     ازنظرقومی    ازنظر اقتصادی</w:t>
      </w:r>
    </w:p>
    <w:p w:rsidR="00785C42" w:rsidRDefault="00AA3224" w:rsidP="00AA3224">
      <w:pPr>
        <w:rPr>
          <w:rFonts w:ascii="Times New Roman" w:hAnsi="Times New Roman" w:cs="Times New Roman"/>
          <w:rtl/>
        </w:rPr>
      </w:pPr>
      <w:r w:rsidRPr="00BD3845">
        <w:rPr>
          <w:rFonts w:ascii="Times New Roman" w:hAnsi="Times New Roman" w:cs="Times New Roman"/>
        </w:rPr>
        <w:t xml:space="preserve">that brought about </w:t>
      </w:r>
      <w:r w:rsidRPr="00947659">
        <w:rPr>
          <w:rFonts w:ascii="Times New Roman" w:hAnsi="Times New Roman" w:cs="Times New Roman"/>
          <w:u w:val="single"/>
        </w:rPr>
        <w:t>the introduction of more formal protection</w:t>
      </w:r>
      <w:r w:rsidRPr="00BD3845">
        <w:rPr>
          <w:rFonts w:ascii="Times New Roman" w:hAnsi="Times New Roman" w:cs="Times New Roman"/>
        </w:rPr>
        <w:t xml:space="preserve"> for </w:t>
      </w:r>
      <w:r w:rsidRPr="00947659">
        <w:rPr>
          <w:rFonts w:ascii="Times New Roman" w:hAnsi="Times New Roman" w:cs="Times New Roman"/>
          <w:u w:val="single"/>
        </w:rPr>
        <w:t>human rights</w:t>
      </w:r>
      <w:r w:rsidRPr="00BD3845">
        <w:rPr>
          <w:rFonts w:ascii="Times New Roman" w:hAnsi="Times New Roman" w:cs="Times New Roman"/>
        </w:rPr>
        <w:t xml:space="preserve"> under </w:t>
      </w:r>
      <w:r w:rsidRPr="00947659">
        <w:rPr>
          <w:rFonts w:ascii="Times New Roman" w:hAnsi="Times New Roman" w:cs="Times New Roman"/>
          <w:u w:val="single"/>
        </w:rPr>
        <w:t>English law</w:t>
      </w:r>
      <w:r w:rsidRPr="00BD3845">
        <w:rPr>
          <w:rFonts w:ascii="Times New Roman" w:hAnsi="Times New Roman" w:cs="Times New Roman"/>
        </w:rPr>
        <w:t xml:space="preserve"> with </w:t>
      </w:r>
      <w:r w:rsidRPr="00947659">
        <w:rPr>
          <w:rFonts w:ascii="Times New Roman" w:hAnsi="Times New Roman" w:cs="Times New Roman"/>
          <w:u w:val="single"/>
        </w:rPr>
        <w:t>the Human</w:t>
      </w:r>
      <w:r w:rsidRPr="00BD3845">
        <w:rPr>
          <w:rFonts w:ascii="Times New Roman" w:hAnsi="Times New Roman" w:cs="Times New Roman"/>
        </w:rPr>
        <w:t xml:space="preserve"> </w:t>
      </w:r>
    </w:p>
    <w:p w:rsidR="00785C42" w:rsidRDefault="003F19AA" w:rsidP="00785C42">
      <w:pPr>
        <w:bidi/>
        <w:rPr>
          <w:rFonts w:ascii="Times New Roman" w:hAnsi="Times New Roman" w:cs="Times New Roman"/>
          <w:rtl/>
        </w:rPr>
      </w:pPr>
      <w:r>
        <w:rPr>
          <w:rFonts w:ascii="Times New Roman" w:hAnsi="Times New Roman" w:cs="Times New Roman" w:hint="cs"/>
          <w:rtl/>
        </w:rPr>
        <w:t xml:space="preserve">     بشر         </w:t>
      </w:r>
      <w:r w:rsidR="00785C42">
        <w:rPr>
          <w:rFonts w:ascii="Times New Roman" w:hAnsi="Times New Roman" w:cs="Times New Roman" w:hint="cs"/>
          <w:rtl/>
        </w:rPr>
        <w:t xml:space="preserve">  با     قانون   انگلیسی </w:t>
      </w:r>
      <w:r>
        <w:rPr>
          <w:rFonts w:ascii="Times New Roman" w:hAnsi="Times New Roman" w:cs="Times New Roman" w:hint="cs"/>
          <w:rtl/>
        </w:rPr>
        <w:t xml:space="preserve">  طبق      حقوق   بشر     برای   حمایت     رسمی    بیشتر           معرفی           درمورد      آورده</w:t>
      </w:r>
    </w:p>
    <w:p w:rsidR="003F19AA" w:rsidRDefault="00AA3224" w:rsidP="00AA3224">
      <w:pPr>
        <w:rPr>
          <w:rFonts w:ascii="Times New Roman" w:eastAsia="Times New Roman" w:hAnsi="Times New Roman" w:cs="Times New Roman"/>
          <w:rtl/>
          <w:lang w:eastAsia="zh-CN"/>
        </w:rPr>
      </w:pPr>
      <w:r w:rsidRPr="00947659">
        <w:rPr>
          <w:rFonts w:ascii="Times New Roman" w:hAnsi="Times New Roman" w:cs="Times New Roman"/>
          <w:u w:val="single"/>
        </w:rPr>
        <w:t>Rights Act</w:t>
      </w:r>
      <w:r w:rsidRPr="00BD3845">
        <w:rPr>
          <w:rFonts w:ascii="Times New Roman" w:hAnsi="Times New Roman" w:cs="Times New Roman"/>
        </w:rPr>
        <w:t xml:space="preserve"> 1998 (the case for change is set out in the </w:t>
      </w:r>
      <w:r w:rsidRPr="00947659">
        <w:rPr>
          <w:rFonts w:ascii="Times New Roman" w:hAnsi="Times New Roman" w:cs="Times New Roman"/>
          <w:u w:val="single"/>
        </w:rPr>
        <w:t xml:space="preserve">White </w:t>
      </w:r>
      <w:r w:rsidRPr="00947659">
        <w:rPr>
          <w:rFonts w:ascii="Times New Roman" w:eastAsia="Times New Roman" w:hAnsi="Times New Roman" w:cs="Times New Roman"/>
          <w:u w:val="single"/>
          <w:lang w:eastAsia="zh-CN"/>
        </w:rPr>
        <w:t>White Pa</w:t>
      </w:r>
      <w:r w:rsidRPr="00BD3845">
        <w:rPr>
          <w:rFonts w:ascii="Times New Roman" w:eastAsia="Times New Roman" w:hAnsi="Times New Roman" w:cs="Times New Roman"/>
          <w:lang w:eastAsia="zh-CN"/>
        </w:rPr>
        <w:t xml:space="preserve">~"Rights Brought Home"-that preceded the </w:t>
      </w:r>
    </w:p>
    <w:p w:rsidR="003F19AA" w:rsidRDefault="003F19AA" w:rsidP="003F19AA">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مقدم است             خانه        آورده شده   حقوق   مقاله</w:t>
      </w:r>
      <w:r>
        <w:rPr>
          <w:rFonts w:ascii="Times New Roman" w:eastAsia="Times New Roman" w:hAnsi="Times New Roman" w:cs="Times New Roman" w:hint="cs"/>
          <w:rtl/>
          <w:lang w:eastAsia="zh-CN"/>
        </w:rPr>
        <w:softHyphen/>
        <w:t>ی          سفید        در   شروع شده    تغییر   برای   پرونده        مصوبه</w:t>
      </w:r>
      <w:r>
        <w:rPr>
          <w:rFonts w:ascii="Times New Roman" w:eastAsia="Times New Roman" w:hAnsi="Times New Roman" w:cs="Times New Roman" w:hint="cs"/>
          <w:rtl/>
          <w:lang w:eastAsia="zh-CN"/>
        </w:rPr>
        <w:softHyphen/>
        <w:t>ی حقوق</w:t>
      </w:r>
    </w:p>
    <w:p w:rsidR="00AA3224" w:rsidRPr="00BD3845" w:rsidRDefault="00AA3224" w:rsidP="00AA3224">
      <w:pPr>
        <w:rPr>
          <w:rFonts w:ascii="Times New Roman" w:hAnsi="Times New Roman" w:cs="Times New Roman"/>
        </w:rPr>
      </w:pPr>
      <w:r w:rsidRPr="00BD3845">
        <w:rPr>
          <w:rFonts w:ascii="Times New Roman" w:eastAsia="Times New Roman" w:hAnsi="Times New Roman" w:cs="Times New Roman"/>
          <w:lang w:eastAsia="zh-CN"/>
        </w:rPr>
        <w:t>Act).</w:t>
      </w:r>
    </w:p>
    <w:p w:rsidR="001F2210" w:rsidRDefault="00CE0946" w:rsidP="00305D8E">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305D8E">
        <w:rPr>
          <w:rFonts w:ascii="Times New Roman" w:eastAsia="Times New Roman" w:hAnsi="Times New Roman" w:cs="Times New Roman" w:hint="cs"/>
          <w:rtl/>
          <w:lang w:eastAsia="zh-CN"/>
        </w:rPr>
        <w:t>-11</w:t>
      </w:r>
      <w:r w:rsidRPr="00CE0946">
        <w:rPr>
          <w:rFonts w:ascii="Times New Roman" w:eastAsia="Times New Roman" w:hAnsi="Times New Roman" w:cs="Times New Roman"/>
          <w:lang w:eastAsia="zh-CN"/>
        </w:rPr>
        <w:t xml:space="preserve">We should not underestimate </w:t>
      </w:r>
      <w:r w:rsidRPr="00947659">
        <w:rPr>
          <w:rFonts w:ascii="Times New Roman" w:eastAsia="Times New Roman" w:hAnsi="Times New Roman" w:cs="Times New Roman"/>
          <w:u w:val="single"/>
          <w:lang w:eastAsia="zh-CN"/>
        </w:rPr>
        <w:t>the importance of this legislation</w:t>
      </w:r>
      <w:r w:rsidRPr="00CE0946">
        <w:rPr>
          <w:rFonts w:ascii="Times New Roman" w:eastAsia="Times New Roman" w:hAnsi="Times New Roman" w:cs="Times New Roman"/>
          <w:lang w:eastAsia="zh-CN"/>
        </w:rPr>
        <w:t>.</w:t>
      </w:r>
      <w:r w:rsidR="001F2210">
        <w:rPr>
          <w:rFonts w:ascii="Times New Roman" w:eastAsia="Times New Roman" w:hAnsi="Times New Roman" w:cs="Times New Roman" w:hint="cs"/>
          <w:rtl/>
          <w:lang w:eastAsia="zh-CN"/>
        </w:rPr>
        <w:t xml:space="preserve"> -12 </w:t>
      </w:r>
      <w:r w:rsidRPr="00CE0946">
        <w:rPr>
          <w:rFonts w:ascii="Times New Roman" w:eastAsia="Times New Roman" w:hAnsi="Times New Roman" w:cs="Times New Roman"/>
          <w:lang w:eastAsia="zh-CN"/>
        </w:rPr>
        <w:t>As John Wadham (</w:t>
      </w:r>
      <w:r w:rsidRPr="00947659">
        <w:rPr>
          <w:rFonts w:ascii="Times New Roman" w:eastAsia="Times New Roman" w:hAnsi="Times New Roman" w:cs="Times New Roman"/>
          <w:u w:val="single"/>
          <w:lang w:eastAsia="zh-CN"/>
        </w:rPr>
        <w:t>Director of the civil</w:t>
      </w:r>
      <w:r w:rsidRPr="00CE0946">
        <w:rPr>
          <w:rFonts w:ascii="Times New Roman" w:eastAsia="Times New Roman" w:hAnsi="Times New Roman" w:cs="Times New Roman"/>
          <w:lang w:eastAsia="zh-CN"/>
        </w:rPr>
        <w:t xml:space="preserve"> </w:t>
      </w:r>
    </w:p>
    <w:p w:rsidR="001F2210" w:rsidRDefault="001F2210" w:rsidP="001F2210">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مدنی             مدیر           جان وادهام     همانطور        قانوگذاری              اهمیت                دست کم گرفتن            نباید</w:t>
      </w:r>
    </w:p>
    <w:p w:rsidR="001F2210" w:rsidRDefault="00CE0946"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947659">
        <w:rPr>
          <w:rFonts w:ascii="Times New Roman" w:eastAsia="Times New Roman" w:hAnsi="Times New Roman" w:cs="Times New Roman"/>
          <w:u w:val="single"/>
          <w:lang w:eastAsia="zh-CN"/>
        </w:rPr>
        <w:t>liberties campaign</w:t>
      </w:r>
      <w:r w:rsidRPr="00CE0946">
        <w:rPr>
          <w:rFonts w:ascii="Times New Roman" w:eastAsia="Times New Roman" w:hAnsi="Times New Roman" w:cs="Times New Roman"/>
          <w:lang w:eastAsia="zh-CN"/>
        </w:rPr>
        <w:t xml:space="preserve"> organisation </w:t>
      </w:r>
      <w:r w:rsidRPr="00CE0946">
        <w:rPr>
          <w:rFonts w:ascii="Times New Roman" w:eastAsia="Times New Roman" w:hAnsi="Times New Roman" w:cs="Times New Roman"/>
          <w:w w:val="91"/>
          <w:lang w:eastAsia="zh-CN"/>
        </w:rPr>
        <w:t xml:space="preserve">Libtrty) </w:t>
      </w:r>
      <w:r w:rsidRPr="00CE0946">
        <w:rPr>
          <w:rFonts w:ascii="Times New Roman" w:eastAsia="Times New Roman" w:hAnsi="Times New Roman" w:cs="Times New Roman"/>
          <w:lang w:eastAsia="zh-CN"/>
        </w:rPr>
        <w:t xml:space="preserve">stated, it is "a landmark in </w:t>
      </w:r>
      <w:r w:rsidRPr="00947659">
        <w:rPr>
          <w:rFonts w:ascii="Times New Roman" w:eastAsia="Times New Roman" w:hAnsi="Times New Roman" w:cs="Times New Roman"/>
          <w:u w:val="single"/>
          <w:lang w:eastAsia="zh-CN"/>
        </w:rPr>
        <w:t>human rights protection,</w:t>
      </w:r>
      <w:r w:rsidRPr="00CE0946">
        <w:rPr>
          <w:rFonts w:ascii="Times New Roman" w:eastAsia="Times New Roman" w:hAnsi="Times New Roman" w:cs="Times New Roman"/>
          <w:lang w:eastAsia="zh-CN"/>
        </w:rPr>
        <w:t xml:space="preserve"> </w:t>
      </w:r>
      <w:r w:rsidRPr="00947659">
        <w:rPr>
          <w:rFonts w:ascii="Times New Roman" w:eastAsia="Times New Roman" w:hAnsi="Times New Roman" w:cs="Times New Roman"/>
          <w:u w:val="single"/>
          <w:lang w:eastAsia="zh-CN"/>
        </w:rPr>
        <w:t>the most significant</w:t>
      </w:r>
    </w:p>
    <w:p w:rsidR="001F2210" w:rsidRDefault="001F2210" w:rsidP="001F2210">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مهم</w:t>
      </w:r>
      <w:r>
        <w:rPr>
          <w:rFonts w:ascii="Times New Roman" w:eastAsia="Times New Roman" w:hAnsi="Times New Roman" w:cs="Times New Roman" w:hint="cs"/>
          <w:rtl/>
          <w:lang w:eastAsia="zh-CN"/>
        </w:rPr>
        <w:softHyphen/>
        <w:t xml:space="preserve">ترین                          حمایت      حقوق بشر            مشخصه                گفت         </w:t>
      </w:r>
      <w:r w:rsidR="004833D5">
        <w:rPr>
          <w:rFonts w:ascii="Times New Roman" w:eastAsia="Times New Roman" w:hAnsi="Times New Roman" w:cs="Times New Roman" w:hint="cs"/>
          <w:rtl/>
          <w:lang w:eastAsia="zh-CN"/>
        </w:rPr>
        <w:t>لیبرتی      سازمان           کمپین      آزادی</w:t>
      </w:r>
      <w:r w:rsidR="004833D5">
        <w:rPr>
          <w:rFonts w:ascii="Times New Roman" w:eastAsia="Times New Roman" w:hAnsi="Times New Roman" w:cs="Times New Roman" w:hint="cs"/>
          <w:rtl/>
          <w:lang w:eastAsia="zh-CN"/>
        </w:rPr>
        <w:softHyphen/>
        <w:t>ها</w:t>
      </w:r>
    </w:p>
    <w:p w:rsidR="004833D5" w:rsidRDefault="00CE0946"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sidRPr="00947659">
        <w:rPr>
          <w:rFonts w:ascii="Times New Roman" w:eastAsia="Times New Roman" w:hAnsi="Times New Roman" w:cs="Times New Roman"/>
          <w:u w:val="single"/>
          <w:lang w:eastAsia="zh-CN"/>
        </w:rPr>
        <w:t xml:space="preserve"> human rights reform</w:t>
      </w:r>
      <w:r w:rsidRPr="00CE0946">
        <w:rPr>
          <w:rFonts w:ascii="Times New Roman" w:eastAsia="Times New Roman" w:hAnsi="Times New Roman" w:cs="Times New Roman"/>
          <w:lang w:eastAsia="zh-CN"/>
        </w:rPr>
        <w:t xml:space="preserve"> in </w:t>
      </w:r>
      <w:r w:rsidRPr="00947659">
        <w:rPr>
          <w:rFonts w:ascii="Times New Roman" w:eastAsia="Times New Roman" w:hAnsi="Times New Roman" w:cs="Times New Roman"/>
          <w:u w:val="single"/>
          <w:lang w:eastAsia="zh-CN"/>
        </w:rPr>
        <w:t>the post-war period</w:t>
      </w:r>
      <w:r w:rsidRPr="00CE0946">
        <w:rPr>
          <w:rFonts w:ascii="Times New Roman" w:eastAsia="Times New Roman" w:hAnsi="Times New Roman" w:cs="Times New Roman"/>
          <w:lang w:eastAsia="zh-CN"/>
        </w:rPr>
        <w:t xml:space="preserve">. . . . </w:t>
      </w:r>
      <w:r w:rsidR="00305D8E">
        <w:rPr>
          <w:rFonts w:ascii="Times New Roman" w:eastAsia="Times New Roman" w:hAnsi="Times New Roman" w:cs="Times New Roman" w:hint="cs"/>
          <w:rtl/>
          <w:lang w:eastAsia="zh-CN"/>
        </w:rPr>
        <w:t>-1</w:t>
      </w:r>
      <w:r w:rsidR="001F2210">
        <w:rPr>
          <w:rFonts w:ascii="Times New Roman" w:eastAsia="Times New Roman" w:hAnsi="Times New Roman" w:cs="Times New Roman" w:hint="cs"/>
          <w:rtl/>
          <w:lang w:eastAsia="zh-CN"/>
        </w:rPr>
        <w:t>3</w:t>
      </w:r>
      <w:r w:rsidRPr="00CE0946">
        <w:rPr>
          <w:rFonts w:ascii="Times New Roman" w:eastAsia="Times New Roman" w:hAnsi="Times New Roman" w:cs="Times New Roman"/>
          <w:lang w:eastAsia="zh-CN"/>
        </w:rPr>
        <w:t xml:space="preserve">The Act will make </w:t>
      </w:r>
      <w:r w:rsidRPr="00947659">
        <w:rPr>
          <w:rFonts w:ascii="Times New Roman" w:eastAsia="Times New Roman" w:hAnsi="Times New Roman" w:cs="Times New Roman"/>
          <w:u w:val="single"/>
          <w:lang w:eastAsia="zh-CN"/>
        </w:rPr>
        <w:t>a real difference</w:t>
      </w:r>
      <w:r w:rsidRPr="00CE0946">
        <w:rPr>
          <w:rFonts w:ascii="Times New Roman" w:eastAsia="Times New Roman" w:hAnsi="Times New Roman" w:cs="Times New Roman"/>
          <w:lang w:eastAsia="zh-CN"/>
        </w:rPr>
        <w:t xml:space="preserve"> to </w:t>
      </w:r>
      <w:r w:rsidRPr="00947659">
        <w:rPr>
          <w:rFonts w:ascii="Times New Roman" w:eastAsia="Times New Roman" w:hAnsi="Times New Roman" w:cs="Times New Roman"/>
          <w:u w:val="single"/>
          <w:lang w:eastAsia="zh-CN"/>
        </w:rPr>
        <w:t>individual rights</w:t>
      </w:r>
      <w:r w:rsidRPr="00CE0946">
        <w:rPr>
          <w:rFonts w:ascii="Times New Roman" w:eastAsia="Times New Roman" w:hAnsi="Times New Roman" w:cs="Times New Roman"/>
          <w:lang w:eastAsia="zh-CN"/>
        </w:rPr>
        <w:t xml:space="preserve"> and </w:t>
      </w:r>
    </w:p>
    <w:p w:rsidR="004833D5" w:rsidRDefault="004833D5" w:rsidP="004833D5">
      <w:pPr>
        <w:widowControl w:val="0"/>
        <w:autoSpaceDE w:val="0"/>
        <w:autoSpaceDN w:val="0"/>
        <w:bidi/>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حقوق    فردی                تفاوت      واقعی  ایجاد خواهد      قانون                 دوران   پس از جنگ         اصلاحیه   حقوق بشر</w:t>
      </w:r>
    </w:p>
    <w:p w:rsidR="004833D5" w:rsidRDefault="004833D5"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4833D5" w:rsidRDefault="004833D5"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rtl/>
          <w:lang w:eastAsia="zh-CN"/>
        </w:rPr>
      </w:pPr>
    </w:p>
    <w:p w:rsidR="00CE0946" w:rsidRPr="00CE0946" w:rsidRDefault="00CE0946" w:rsidP="001F2210">
      <w:pPr>
        <w:widowControl w:val="0"/>
        <w:autoSpaceDE w:val="0"/>
        <w:autoSpaceDN w:val="0"/>
        <w:adjustRightInd w:val="0"/>
        <w:spacing w:before="195" w:after="0" w:line="211" w:lineRule="atLeast"/>
        <w:ind w:left="9" w:firstLine="177"/>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freedoms such as privacy and </w:t>
      </w:r>
      <w:r w:rsidRPr="00947659">
        <w:rPr>
          <w:rFonts w:ascii="Times New Roman" w:eastAsia="Times New Roman" w:hAnsi="Times New Roman" w:cs="Times New Roman"/>
          <w:u w:val="single"/>
          <w:lang w:eastAsia="zh-CN"/>
        </w:rPr>
        <w:t>family life".</w:t>
      </w:r>
    </w:p>
    <w:p w:rsidR="00CE0946"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r>
        <w:rPr>
          <w:rFonts w:ascii="Arial" w:eastAsia="Arial" w:hAnsi="Arial" w:cs="Arial" w:hint="cs"/>
          <w:b/>
          <w:w w:val="89"/>
          <w:rtl/>
          <w:lang w:eastAsia="zh-CN"/>
        </w:rPr>
        <w:t xml:space="preserve">                                                                                                                       زندگی    خانوادگی       خصوصی  مانند       آزادی</w:t>
      </w:r>
      <w:r>
        <w:rPr>
          <w:rFonts w:ascii="Arial" w:eastAsia="Arial" w:hAnsi="Arial" w:cs="Arial" w:hint="cs"/>
          <w:b/>
          <w:w w:val="89"/>
          <w:rtl/>
          <w:lang w:eastAsia="zh-CN"/>
        </w:rPr>
        <w:softHyphen/>
        <w:t>ها</w:t>
      </w: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BD257C" w:rsidRDefault="00BD257C" w:rsidP="00BD257C">
      <w:pPr>
        <w:bidi/>
        <w:rPr>
          <w:b/>
          <w:bCs/>
          <w:rtl/>
          <w:lang w:bidi="fa-IR"/>
        </w:rPr>
      </w:pPr>
      <w:r>
        <w:rPr>
          <w:b/>
          <w:bCs/>
          <w:sz w:val="24"/>
          <w:szCs w:val="24"/>
          <w:rtl/>
          <w:lang w:bidi="fa-IR"/>
        </w:rPr>
        <w:t>پیشگفتار</w:t>
      </w:r>
    </w:p>
    <w:p w:rsidR="00BD257C" w:rsidRDefault="00BD257C" w:rsidP="00BD257C">
      <w:pPr>
        <w:bidi/>
        <w:rPr>
          <w:rtl/>
          <w:lang w:bidi="fa-IR"/>
        </w:rPr>
      </w:pPr>
    </w:p>
    <w:p w:rsidR="00BD257C" w:rsidRDefault="00601880" w:rsidP="00CF732D">
      <w:pPr>
        <w:bidi/>
        <w:rPr>
          <w:color w:val="000000" w:themeColor="text1"/>
          <w:sz w:val="24"/>
          <w:szCs w:val="24"/>
          <w:rtl/>
          <w:lang w:bidi="fa-IR"/>
        </w:rPr>
      </w:pPr>
      <w:r>
        <w:rPr>
          <w:rFonts w:hint="cs"/>
          <w:color w:val="000000" w:themeColor="text1"/>
          <w:sz w:val="24"/>
          <w:szCs w:val="24"/>
          <w:rtl/>
          <w:lang w:bidi="fa-IR"/>
        </w:rPr>
        <w:t>1-</w:t>
      </w:r>
      <w:r w:rsidR="00BD257C">
        <w:rPr>
          <w:color w:val="000000" w:themeColor="text1"/>
          <w:sz w:val="24"/>
          <w:szCs w:val="24"/>
          <w:rtl/>
          <w:lang w:bidi="fa-IR"/>
        </w:rPr>
        <w:t xml:space="preserve">تا همین اواخر تمام گفتگوها پیرامون حمایت قانونی از حقوق بشر در انگلستان و ولز در پس زمینه ی آزادی های مدنی صورت میگرفت و نه در متن و زمینه ی حقوق مدنی. </w:t>
      </w:r>
      <w:r>
        <w:rPr>
          <w:rFonts w:hint="cs"/>
          <w:color w:val="000000" w:themeColor="text1"/>
          <w:sz w:val="24"/>
          <w:szCs w:val="24"/>
          <w:rtl/>
          <w:lang w:bidi="fa-IR"/>
        </w:rPr>
        <w:t>2-</w:t>
      </w:r>
      <w:r w:rsidR="00BD257C">
        <w:rPr>
          <w:color w:val="000000" w:themeColor="text1"/>
          <w:sz w:val="24"/>
          <w:szCs w:val="24"/>
          <w:rtl/>
          <w:lang w:bidi="fa-IR"/>
        </w:rPr>
        <w:t>این تمایز صرفا موضوع گزینش کلمات نبود، بلکه دربردارنده ی پیامدهای ژرفی در ماهیت آزادی در این کشور بود.</w:t>
      </w:r>
      <w:r w:rsidR="00CF732D">
        <w:rPr>
          <w:rFonts w:hint="cs"/>
          <w:color w:val="000000" w:themeColor="text1"/>
          <w:sz w:val="24"/>
          <w:szCs w:val="24"/>
          <w:rtl/>
          <w:lang w:bidi="fa-IR"/>
        </w:rPr>
        <w:t>3-</w:t>
      </w:r>
      <w:r w:rsidR="00BD257C">
        <w:rPr>
          <w:color w:val="000000" w:themeColor="text1"/>
          <w:sz w:val="24"/>
          <w:szCs w:val="24"/>
          <w:rtl/>
          <w:lang w:bidi="fa-IR"/>
        </w:rPr>
        <w:t xml:space="preserve"> بیان اینکه شخصی آزاد است تا کاری انجام دهد، اساسا متفاوت از این گفته است که فرد حق دارد کاری بکند.</w:t>
      </w:r>
      <w:r w:rsidR="00CF732D">
        <w:rPr>
          <w:rFonts w:hint="cs"/>
          <w:color w:val="000000" w:themeColor="text1"/>
          <w:sz w:val="24"/>
          <w:szCs w:val="24"/>
          <w:rtl/>
          <w:lang w:bidi="fa-IR"/>
        </w:rPr>
        <w:t>4</w:t>
      </w:r>
      <w:r>
        <w:rPr>
          <w:rFonts w:hint="cs"/>
          <w:color w:val="000000" w:themeColor="text1"/>
          <w:sz w:val="24"/>
          <w:szCs w:val="24"/>
          <w:rtl/>
          <w:lang w:bidi="fa-IR"/>
        </w:rPr>
        <w:t>-</w:t>
      </w:r>
      <w:r w:rsidR="00BD257C">
        <w:rPr>
          <w:color w:val="000000" w:themeColor="text1"/>
          <w:sz w:val="24"/>
          <w:szCs w:val="24"/>
          <w:rtl/>
          <w:lang w:bidi="fa-IR"/>
        </w:rPr>
        <w:t xml:space="preserve"> آزادی در قانون انگلستان همیشه یک مفهوم </w:t>
      </w:r>
      <w:r w:rsidR="00BD257C">
        <w:rPr>
          <w:rFonts w:hint="cs"/>
          <w:color w:val="000000" w:themeColor="text1"/>
          <w:sz w:val="24"/>
          <w:szCs w:val="24"/>
          <w:rtl/>
          <w:lang w:bidi="fa-IR"/>
        </w:rPr>
        <w:t>سنتی</w:t>
      </w:r>
      <w:r w:rsidR="00BD257C">
        <w:rPr>
          <w:color w:val="000000" w:themeColor="text1"/>
          <w:sz w:val="24"/>
          <w:szCs w:val="24"/>
          <w:rtl/>
          <w:lang w:bidi="fa-IR"/>
        </w:rPr>
        <w:t xml:space="preserve"> داشت= فرد تنها درصورتی آزاد بود هرکاری انجام دهد</w:t>
      </w:r>
      <w:r w:rsidR="00BD257C">
        <w:rPr>
          <w:rFonts w:hint="cs"/>
          <w:color w:val="000000" w:themeColor="text1"/>
          <w:sz w:val="24"/>
          <w:szCs w:val="24"/>
          <w:lang w:bidi="fa-IR"/>
        </w:rPr>
        <w:t xml:space="preserve"> </w:t>
      </w:r>
      <w:r w:rsidR="00BD257C">
        <w:rPr>
          <w:color w:val="000000" w:themeColor="text1"/>
          <w:sz w:val="24"/>
          <w:szCs w:val="24"/>
          <w:rtl/>
          <w:lang w:bidi="fa-IR"/>
        </w:rPr>
        <w:t xml:space="preserve"> که قانون آنچه را که شخصی حق انجامش را نداشت ذکر کرده بود. </w:t>
      </w:r>
      <w:r w:rsidR="00CF732D">
        <w:rPr>
          <w:rFonts w:hint="cs"/>
          <w:color w:val="000000" w:themeColor="text1"/>
          <w:sz w:val="24"/>
          <w:szCs w:val="24"/>
          <w:rtl/>
          <w:lang w:bidi="fa-IR"/>
        </w:rPr>
        <w:t>5</w:t>
      </w:r>
      <w:r>
        <w:rPr>
          <w:rFonts w:hint="cs"/>
          <w:color w:val="000000" w:themeColor="text1"/>
          <w:sz w:val="24"/>
          <w:szCs w:val="24"/>
          <w:rtl/>
          <w:lang w:bidi="fa-IR"/>
        </w:rPr>
        <w:t>-</w:t>
      </w:r>
      <w:r w:rsidR="00BD257C">
        <w:rPr>
          <w:color w:val="000000" w:themeColor="text1"/>
          <w:sz w:val="24"/>
          <w:szCs w:val="24"/>
          <w:rtl/>
          <w:lang w:bidi="fa-IR"/>
        </w:rPr>
        <w:t>این مفهوم که فرد آزاد است تا هر کاری را بجز آنچه که قانون منع کرده انجام دهد ( با اشاره ی ضمنی به تصویر سنتی "مرد انگلیسی آزادِ مادرزاد" ) یک مفهوم ظاهرا جذاب بود.</w:t>
      </w:r>
      <w:r w:rsidR="00CF732D">
        <w:rPr>
          <w:rFonts w:hint="cs"/>
          <w:color w:val="000000" w:themeColor="text1"/>
          <w:sz w:val="24"/>
          <w:szCs w:val="24"/>
          <w:rtl/>
          <w:lang w:bidi="fa-IR"/>
        </w:rPr>
        <w:t>6</w:t>
      </w:r>
      <w:r>
        <w:rPr>
          <w:rFonts w:hint="cs"/>
          <w:color w:val="000000" w:themeColor="text1"/>
          <w:sz w:val="24"/>
          <w:szCs w:val="24"/>
          <w:rtl/>
          <w:lang w:bidi="fa-IR"/>
        </w:rPr>
        <w:t>-</w:t>
      </w:r>
      <w:r w:rsidR="00BD257C">
        <w:rPr>
          <w:color w:val="000000" w:themeColor="text1"/>
          <w:sz w:val="24"/>
          <w:szCs w:val="24"/>
          <w:rtl/>
          <w:lang w:bidi="fa-IR"/>
        </w:rPr>
        <w:t xml:space="preserve"> با این حال وقتی  به یاد می آوریم که هیچ محدودیت قانونی در مورد مجلس شورای عالی جهت اعمال محدودیت های بیشتر برروی اساسی ترین آزادی ها وجود ندارد، جاذبه اش رنگ می بازد. </w:t>
      </w:r>
      <w:r w:rsidR="00CF732D">
        <w:rPr>
          <w:rFonts w:hint="cs"/>
          <w:color w:val="000000" w:themeColor="text1"/>
          <w:sz w:val="24"/>
          <w:szCs w:val="24"/>
          <w:rtl/>
          <w:lang w:bidi="fa-IR"/>
        </w:rPr>
        <w:t>7</w:t>
      </w:r>
      <w:r>
        <w:rPr>
          <w:rFonts w:hint="cs"/>
          <w:color w:val="000000" w:themeColor="text1"/>
          <w:sz w:val="24"/>
          <w:szCs w:val="24"/>
          <w:rtl/>
          <w:lang w:bidi="fa-IR"/>
        </w:rPr>
        <w:t>-</w:t>
      </w:r>
      <w:r w:rsidR="00BD257C">
        <w:rPr>
          <w:color w:val="000000" w:themeColor="text1"/>
          <w:sz w:val="24"/>
          <w:szCs w:val="24"/>
          <w:rtl/>
          <w:lang w:bidi="fa-IR"/>
        </w:rPr>
        <w:t xml:space="preserve">واضح است که برخی محدودیت ها درمورد آزادی مطلق می تواند برای حفاظت و یا تعادل منافع فردی و یا جمعی که دولت شرح داده موجه گردد. </w:t>
      </w:r>
      <w:r w:rsidR="00CF732D">
        <w:rPr>
          <w:rFonts w:hint="cs"/>
          <w:color w:val="000000" w:themeColor="text1"/>
          <w:sz w:val="24"/>
          <w:szCs w:val="24"/>
          <w:rtl/>
          <w:lang w:bidi="fa-IR"/>
        </w:rPr>
        <w:t>8</w:t>
      </w:r>
      <w:r>
        <w:rPr>
          <w:rFonts w:hint="cs"/>
          <w:color w:val="000000" w:themeColor="text1"/>
          <w:sz w:val="24"/>
          <w:szCs w:val="24"/>
          <w:rtl/>
          <w:lang w:bidi="fa-IR"/>
        </w:rPr>
        <w:t>-</w:t>
      </w:r>
      <w:r w:rsidR="00BD257C">
        <w:rPr>
          <w:color w:val="000000" w:themeColor="text1"/>
          <w:sz w:val="24"/>
          <w:szCs w:val="24"/>
          <w:rtl/>
          <w:lang w:bidi="fa-IR"/>
        </w:rPr>
        <w:t>با این وجود، این موردی بود که جفری رابرتسون آن را اینگونه بیان کرد: " آزادی در بریتانیا، یک حالت ذهنی است، نه مجموعه ای از قوانین قانونی."</w:t>
      </w:r>
      <w:r>
        <w:rPr>
          <w:rFonts w:hint="cs"/>
          <w:color w:val="000000" w:themeColor="text1"/>
          <w:sz w:val="24"/>
          <w:szCs w:val="24"/>
          <w:rtl/>
          <w:lang w:bidi="fa-IR"/>
        </w:rPr>
        <w:t xml:space="preserve"> </w:t>
      </w:r>
      <w:r w:rsidR="00CF732D">
        <w:rPr>
          <w:rFonts w:hint="cs"/>
          <w:color w:val="000000" w:themeColor="text1"/>
          <w:sz w:val="24"/>
          <w:szCs w:val="24"/>
          <w:rtl/>
          <w:lang w:bidi="fa-IR"/>
        </w:rPr>
        <w:t>9</w:t>
      </w:r>
      <w:r>
        <w:rPr>
          <w:rFonts w:hint="cs"/>
          <w:color w:val="000000" w:themeColor="text1"/>
          <w:sz w:val="24"/>
          <w:szCs w:val="24"/>
          <w:rtl/>
          <w:lang w:bidi="fa-IR"/>
        </w:rPr>
        <w:t>-</w:t>
      </w:r>
      <w:r w:rsidR="00BD257C">
        <w:rPr>
          <w:color w:val="000000" w:themeColor="text1"/>
          <w:sz w:val="24"/>
          <w:szCs w:val="24"/>
          <w:rtl/>
          <w:lang w:bidi="fa-IR"/>
        </w:rPr>
        <w:t xml:space="preserve"> به طور فزاینده ای تصور میشد که این رویکرد برای حفاظت از اساسی ترین آزادی هایمان ناکافی است و خصوصا به عنوان یک بریتانیای متنوع تر به لحاظ سیاسی، اجتماعی، اقتصادی و قومی که وارد قرن 21 شده بود.</w:t>
      </w:r>
      <w:r w:rsidR="00CF732D">
        <w:rPr>
          <w:rFonts w:hint="cs"/>
          <w:color w:val="000000" w:themeColor="text1"/>
          <w:sz w:val="24"/>
          <w:szCs w:val="24"/>
          <w:rtl/>
          <w:lang w:bidi="fa-IR"/>
        </w:rPr>
        <w:t>10</w:t>
      </w:r>
      <w:r>
        <w:rPr>
          <w:rFonts w:hint="cs"/>
          <w:color w:val="000000" w:themeColor="text1"/>
          <w:sz w:val="24"/>
          <w:szCs w:val="24"/>
          <w:rtl/>
          <w:lang w:bidi="fa-IR"/>
        </w:rPr>
        <w:t>-</w:t>
      </w:r>
      <w:r w:rsidR="00BD257C">
        <w:rPr>
          <w:color w:val="000000" w:themeColor="text1"/>
          <w:sz w:val="24"/>
          <w:szCs w:val="24"/>
          <w:rtl/>
          <w:lang w:bidi="fa-IR"/>
        </w:rPr>
        <w:t xml:space="preserve"> این فشارِ ایجاد تغییر بود که با مصوبه ی حقوق بشر سال 1998 موجب معرفی حمایت رسمی تر از حقوق بشر تحت نظر قانون انگلیسی شد ( نمونه ی تغییر در </w:t>
      </w:r>
      <w:r w:rsidR="00BD257C">
        <w:rPr>
          <w:rFonts w:hint="cs"/>
          <w:color w:val="000000" w:themeColor="text1"/>
          <w:sz w:val="24"/>
          <w:szCs w:val="24"/>
          <w:rtl/>
          <w:lang w:bidi="fa-IR"/>
        </w:rPr>
        <w:t>مقاله ی سفید</w:t>
      </w:r>
      <w:r w:rsidR="00BD257C">
        <w:rPr>
          <w:color w:val="000000" w:themeColor="text1"/>
          <w:sz w:val="24"/>
          <w:szCs w:val="24"/>
          <w:rtl/>
          <w:lang w:bidi="fa-IR"/>
        </w:rPr>
        <w:t xml:space="preserve"> "حقوق به خانه آورده شده" – در ابتدای مصوبه ذکر شده - شرح داده شده است). </w:t>
      </w:r>
      <w:r>
        <w:rPr>
          <w:rFonts w:hint="cs"/>
          <w:color w:val="000000" w:themeColor="text1"/>
          <w:sz w:val="24"/>
          <w:szCs w:val="24"/>
          <w:rtl/>
          <w:lang w:bidi="fa-IR"/>
        </w:rPr>
        <w:t>1</w:t>
      </w:r>
      <w:r w:rsidR="00CF732D">
        <w:rPr>
          <w:rFonts w:hint="cs"/>
          <w:color w:val="000000" w:themeColor="text1"/>
          <w:sz w:val="24"/>
          <w:szCs w:val="24"/>
          <w:rtl/>
          <w:lang w:bidi="fa-IR"/>
        </w:rPr>
        <w:t>1</w:t>
      </w:r>
      <w:r>
        <w:rPr>
          <w:rFonts w:hint="cs"/>
          <w:color w:val="000000" w:themeColor="text1"/>
          <w:sz w:val="24"/>
          <w:szCs w:val="24"/>
          <w:rtl/>
          <w:lang w:bidi="fa-IR"/>
        </w:rPr>
        <w:t>-</w:t>
      </w:r>
      <w:r w:rsidR="00BD257C">
        <w:rPr>
          <w:color w:val="000000" w:themeColor="text1"/>
          <w:sz w:val="24"/>
          <w:szCs w:val="24"/>
          <w:rtl/>
          <w:lang w:bidi="fa-IR"/>
        </w:rPr>
        <w:t xml:space="preserve"> ما نباید اهمیت این قانون را دست کم بگیریم.</w:t>
      </w:r>
      <w:r w:rsidR="00CF732D">
        <w:rPr>
          <w:rFonts w:hint="cs"/>
          <w:color w:val="000000" w:themeColor="text1"/>
          <w:sz w:val="24"/>
          <w:szCs w:val="24"/>
          <w:rtl/>
          <w:lang w:bidi="fa-IR"/>
        </w:rPr>
        <w:t>12</w:t>
      </w:r>
      <w:r>
        <w:rPr>
          <w:rFonts w:hint="cs"/>
          <w:color w:val="000000" w:themeColor="text1"/>
          <w:sz w:val="24"/>
          <w:szCs w:val="24"/>
          <w:rtl/>
          <w:lang w:bidi="fa-IR"/>
        </w:rPr>
        <w:t>-</w:t>
      </w:r>
      <w:r w:rsidR="00BD257C">
        <w:rPr>
          <w:color w:val="000000" w:themeColor="text1"/>
          <w:sz w:val="24"/>
          <w:szCs w:val="24"/>
          <w:rtl/>
          <w:lang w:bidi="fa-IR"/>
        </w:rPr>
        <w:t xml:space="preserve"> همانطور که جان وادهام (مدیر سازمان حمایت از آزادی های مدنی لیبرتی) اظهار داشت، "این نقطه ی عطفی در حمایت از حقوق بشر، مهمترین اصلاحیه ی حقوق بشر در دوران پس از جنگ است...." </w:t>
      </w:r>
      <w:r w:rsidR="00CF732D">
        <w:rPr>
          <w:rFonts w:hint="cs"/>
          <w:color w:val="000000" w:themeColor="text1"/>
          <w:sz w:val="24"/>
          <w:szCs w:val="24"/>
          <w:rtl/>
          <w:lang w:bidi="fa-IR"/>
        </w:rPr>
        <w:t>13</w:t>
      </w:r>
      <w:r>
        <w:rPr>
          <w:rFonts w:hint="cs"/>
          <w:color w:val="000000" w:themeColor="text1"/>
          <w:sz w:val="24"/>
          <w:szCs w:val="24"/>
          <w:rtl/>
          <w:lang w:bidi="fa-IR"/>
        </w:rPr>
        <w:t>-</w:t>
      </w:r>
      <w:r w:rsidR="00BD257C">
        <w:rPr>
          <w:color w:val="000000" w:themeColor="text1"/>
          <w:sz w:val="24"/>
          <w:szCs w:val="24"/>
          <w:rtl/>
          <w:lang w:bidi="fa-IR"/>
        </w:rPr>
        <w:t xml:space="preserve"> این قانون تغییری اساسی در حقوق فرد و آزادی هایی همچون حریم خصوصی و زندگی خانوادگی ایجاد خواهد کرد.</w:t>
      </w:r>
    </w:p>
    <w:p w:rsidR="00BD257C" w:rsidRDefault="00BD257C" w:rsidP="00BD257C">
      <w:pPr>
        <w:bidi/>
        <w:rPr>
          <w:color w:val="000000" w:themeColor="text1"/>
          <w:sz w:val="24"/>
          <w:szCs w:val="24"/>
          <w:rtl/>
          <w:lang w:bidi="fa-IR"/>
        </w:rPr>
      </w:pP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BD257C" w:rsidRDefault="00BD257C" w:rsidP="00BD257C">
      <w:pPr>
        <w:widowControl w:val="0"/>
        <w:autoSpaceDE w:val="0"/>
        <w:autoSpaceDN w:val="0"/>
        <w:bidi/>
        <w:adjustRightInd w:val="0"/>
        <w:spacing w:after="0" w:line="268" w:lineRule="atLeast"/>
        <w:ind w:left="9"/>
        <w:textAlignment w:val="baseline"/>
        <w:rPr>
          <w:rFonts w:ascii="Arial" w:eastAsia="Arial" w:hAnsi="Arial" w:cs="Arial"/>
          <w:b/>
          <w:w w:val="89"/>
          <w:rtl/>
          <w:lang w:eastAsia="zh-CN"/>
        </w:rPr>
      </w:pPr>
    </w:p>
    <w:p w:rsidR="004833D5" w:rsidRPr="00CE0946" w:rsidRDefault="004833D5" w:rsidP="00CE0946">
      <w:pPr>
        <w:widowControl w:val="0"/>
        <w:autoSpaceDE w:val="0"/>
        <w:autoSpaceDN w:val="0"/>
        <w:adjustRightInd w:val="0"/>
        <w:spacing w:after="0" w:line="268" w:lineRule="atLeast"/>
        <w:ind w:left="9"/>
        <w:textAlignment w:val="baseline"/>
        <w:rPr>
          <w:rFonts w:ascii="Arial" w:eastAsia="Arial" w:hAnsi="Arial" w:cs="Arial"/>
          <w:b/>
          <w:w w:val="89"/>
          <w:rtl/>
          <w:lang w:eastAsia="zh-CN"/>
        </w:rPr>
      </w:pPr>
    </w:p>
    <w:p w:rsidR="00CE0946" w:rsidRPr="00947659" w:rsidRDefault="00CE0946" w:rsidP="00CE0946">
      <w:pPr>
        <w:widowControl w:val="0"/>
        <w:autoSpaceDE w:val="0"/>
        <w:autoSpaceDN w:val="0"/>
        <w:adjustRightInd w:val="0"/>
        <w:spacing w:after="0" w:line="268" w:lineRule="atLeast"/>
        <w:ind w:left="9"/>
        <w:textAlignment w:val="baseline"/>
        <w:rPr>
          <w:rFonts w:ascii="Arial" w:eastAsia="Arial" w:hAnsi="Arial" w:cs="Arial"/>
          <w:b/>
          <w:w w:val="89"/>
          <w:u w:val="single"/>
          <w:rtl/>
          <w:lang w:eastAsia="zh-CN"/>
        </w:rPr>
      </w:pPr>
      <w:r w:rsidRPr="00947659">
        <w:rPr>
          <w:rFonts w:ascii="Arial" w:eastAsia="Arial" w:hAnsi="Arial" w:cs="Arial"/>
          <w:b/>
          <w:w w:val="89"/>
          <w:u w:val="single"/>
          <w:lang w:eastAsia="zh-CN"/>
        </w:rPr>
        <w:t>The Convention Rights</w:t>
      </w:r>
    </w:p>
    <w:p w:rsidR="00C57BB3" w:rsidRPr="00CE0946" w:rsidRDefault="00C57BB3" w:rsidP="00C57BB3">
      <w:pPr>
        <w:widowControl w:val="0"/>
        <w:autoSpaceDE w:val="0"/>
        <w:autoSpaceDN w:val="0"/>
        <w:bidi/>
        <w:adjustRightInd w:val="0"/>
        <w:spacing w:after="0" w:line="268" w:lineRule="atLeast"/>
        <w:ind w:left="9"/>
        <w:textAlignment w:val="baseline"/>
        <w:rPr>
          <w:rFonts w:ascii="Times New Roman" w:eastAsia="Times New Roman" w:hAnsi="Times New Roman" w:cs="Times New Roman"/>
          <w:lang w:eastAsia="zh-CN"/>
        </w:rPr>
      </w:pPr>
      <w:r>
        <w:rPr>
          <w:rFonts w:ascii="Arial" w:eastAsia="Arial" w:hAnsi="Arial" w:cs="Arial" w:hint="cs"/>
          <w:b/>
          <w:w w:val="89"/>
          <w:rtl/>
          <w:lang w:eastAsia="zh-CN"/>
        </w:rPr>
        <w:t xml:space="preserve">                                                                                                                                                         حقوق        کنوانسیون</w:t>
      </w:r>
    </w:p>
    <w:p w:rsidR="00C57BB3" w:rsidRDefault="00CE0946" w:rsidP="00CE0946">
      <w:pPr>
        <w:widowControl w:val="0"/>
        <w:autoSpaceDE w:val="0"/>
        <w:autoSpaceDN w:val="0"/>
        <w:adjustRightInd w:val="0"/>
        <w:spacing w:before="210" w:after="0" w:line="211" w:lineRule="atLeast"/>
        <w:ind w:left="9"/>
        <w:jc w:val="both"/>
        <w:textAlignment w:val="baseline"/>
        <w:rPr>
          <w:rFonts w:ascii="Times New Roman" w:eastAsia="Times New Roman" w:hAnsi="Times New Roman" w:cs="Times New Roman"/>
          <w:rtl/>
          <w:lang w:eastAsia="zh-CN"/>
        </w:rPr>
      </w:pPr>
      <w:r w:rsidRPr="00947659">
        <w:rPr>
          <w:rFonts w:ascii="Times New Roman" w:eastAsia="Times New Roman" w:hAnsi="Times New Roman" w:cs="Times New Roman"/>
          <w:u w:val="single"/>
          <w:lang w:eastAsia="zh-CN"/>
        </w:rPr>
        <w:t>The European Convention</w:t>
      </w:r>
      <w:r w:rsidRPr="00CE0946">
        <w:rPr>
          <w:rFonts w:ascii="Times New Roman" w:eastAsia="Times New Roman" w:hAnsi="Times New Roman" w:cs="Times New Roman"/>
          <w:lang w:eastAsia="zh-CN"/>
        </w:rPr>
        <w:t xml:space="preserve"> on </w:t>
      </w:r>
      <w:r w:rsidRPr="00947659">
        <w:rPr>
          <w:rFonts w:ascii="Times New Roman" w:eastAsia="Times New Roman" w:hAnsi="Times New Roman" w:cs="Times New Roman"/>
          <w:b/>
          <w:u w:val="single"/>
          <w:lang w:eastAsia="zh-CN"/>
        </w:rPr>
        <w:t>Human Rights</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 xml:space="preserve">was adopted by the </w:t>
      </w:r>
      <w:r w:rsidRPr="00C57BB3">
        <w:rPr>
          <w:rFonts w:ascii="Times New Roman" w:eastAsia="Times New Roman" w:hAnsi="Times New Roman" w:cs="Times New Roman"/>
          <w:u w:val="single"/>
          <w:lang w:eastAsia="zh-CN"/>
        </w:rPr>
        <w:t>Council of Europe</w:t>
      </w:r>
      <w:r w:rsidRPr="00CE0946">
        <w:rPr>
          <w:rFonts w:ascii="Times New Roman" w:eastAsia="Times New Roman" w:hAnsi="Times New Roman" w:cs="Times New Roman"/>
          <w:lang w:eastAsia="zh-CN"/>
        </w:rPr>
        <w:t xml:space="preserve"> in 1950 and, since 1966, </w:t>
      </w:r>
    </w:p>
    <w:p w:rsidR="00C57BB3"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از سال                          شورای اروپا                      تصویب شد       حقوق       بشر              کنوانسیون      اروپایی</w:t>
      </w:r>
    </w:p>
    <w:p w:rsidR="00C57BB3" w:rsidRDefault="00CE0946" w:rsidP="00CE0946">
      <w:pPr>
        <w:widowControl w:val="0"/>
        <w:autoSpaceDE w:val="0"/>
        <w:autoSpaceDN w:val="0"/>
        <w:adjustRightInd w:val="0"/>
        <w:spacing w:before="21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Britain has accepted </w:t>
      </w:r>
      <w:r w:rsidRPr="00947659">
        <w:rPr>
          <w:rFonts w:ascii="Times New Roman" w:eastAsia="Times New Roman" w:hAnsi="Times New Roman" w:cs="Times New Roman"/>
          <w:u w:val="single"/>
          <w:lang w:eastAsia="zh-CN"/>
        </w:rPr>
        <w:t>the right of individual petition</w:t>
      </w:r>
      <w:r w:rsidRPr="00CE0946">
        <w:rPr>
          <w:rFonts w:ascii="Times New Roman" w:eastAsia="Times New Roman" w:hAnsi="Times New Roman" w:cs="Times New Roman"/>
          <w:lang w:eastAsia="zh-CN"/>
        </w:rPr>
        <w:t xml:space="preserve"> to </w:t>
      </w:r>
      <w:r w:rsidRPr="00947659">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The rights protected </w:t>
      </w:r>
    </w:p>
    <w:p w:rsidR="00C57BB3"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محافظت شد     حقوق        حقوق     بشر       دادگاه         اروپایی              درخواست      فردی        حق             پذیرفته         بریتانیا</w:t>
      </w:r>
    </w:p>
    <w:p w:rsidR="00CE0946" w:rsidRDefault="00CE0946" w:rsidP="00CE0946">
      <w:pPr>
        <w:widowControl w:val="0"/>
        <w:autoSpaceDE w:val="0"/>
        <w:autoSpaceDN w:val="0"/>
        <w:adjustRightInd w:val="0"/>
        <w:spacing w:before="21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by the Convention are:</w:t>
      </w:r>
    </w:p>
    <w:p w:rsidR="00C57BB3"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هستند  کنوانسیون     توسط</w:t>
      </w:r>
    </w:p>
    <w:p w:rsidR="00C57BB3" w:rsidRPr="00CE0946" w:rsidRDefault="00C57BB3" w:rsidP="00C57BB3">
      <w:pPr>
        <w:widowControl w:val="0"/>
        <w:autoSpaceDE w:val="0"/>
        <w:autoSpaceDN w:val="0"/>
        <w:bidi/>
        <w:adjustRightInd w:val="0"/>
        <w:spacing w:before="210" w:after="0" w:line="211" w:lineRule="atLeast"/>
        <w:ind w:left="9"/>
        <w:jc w:val="both"/>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417" w:lineRule="atLeast"/>
        <w:ind w:left="494"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2-</w:t>
      </w:r>
      <w:r w:rsidRPr="00AB2000">
        <w:rPr>
          <w:rFonts w:ascii="Times New Roman" w:eastAsia="Times New Roman" w:hAnsi="Times New Roman" w:cs="Times New Roman"/>
          <w:u w:val="single"/>
          <w:lang w:eastAsia="zh-CN"/>
        </w:rPr>
        <w:t>the right to life</w:t>
      </w:r>
      <w:r w:rsidRPr="00CE0946">
        <w:rPr>
          <w:rFonts w:ascii="Times New Roman" w:eastAsia="Times New Roman" w:hAnsi="Times New Roman" w:cs="Times New Roman"/>
          <w:lang w:eastAsia="zh-CN"/>
        </w:rPr>
        <w:t>;</w:t>
      </w:r>
    </w:p>
    <w:p w:rsidR="00C57BB3" w:rsidRPr="00CE0946" w:rsidRDefault="00C57BB3" w:rsidP="00C57BB3">
      <w:pPr>
        <w:widowControl w:val="0"/>
        <w:autoSpaceDE w:val="0"/>
        <w:autoSpaceDN w:val="0"/>
        <w:bidi/>
        <w:adjustRightInd w:val="0"/>
        <w:spacing w:after="0" w:line="417" w:lineRule="atLeast"/>
        <w:ind w:left="49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زندگی    حق           ماده</w:t>
      </w: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~freedom from torture, inhuman or </w:t>
      </w:r>
      <w:r w:rsidRPr="00AB2000">
        <w:rPr>
          <w:rFonts w:ascii="Times New Roman" w:eastAsia="Times New Roman" w:hAnsi="Times New Roman" w:cs="Times New Roman"/>
          <w:u w:val="single"/>
          <w:lang w:eastAsia="zh-CN"/>
        </w:rPr>
        <w:t>degrading treatment</w:t>
      </w:r>
      <w:r w:rsidRPr="00CE0946">
        <w:rPr>
          <w:rFonts w:ascii="Times New Roman" w:eastAsia="Times New Roman" w:hAnsi="Times New Roman" w:cs="Times New Roman"/>
          <w:lang w:eastAsia="zh-CN"/>
        </w:rPr>
        <w:t xml:space="preserve"> or punishment;</w:t>
      </w:r>
    </w:p>
    <w:p w:rsidR="00C57BB3" w:rsidRDefault="00C57BB3" w:rsidP="009F76CE">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مجازات               </w:t>
      </w:r>
      <w:r w:rsidR="009F76CE">
        <w:rPr>
          <w:rFonts w:ascii="Times New Roman" w:eastAsia="Times New Roman" w:hAnsi="Times New Roman" w:cs="Times New Roman" w:hint="cs"/>
          <w:rtl/>
          <w:lang w:eastAsia="zh-CN"/>
        </w:rPr>
        <w:t>رفتار       تحقیرآمیز     غیرانسانی      شکنجه    از       آزادی       ماده</w:t>
      </w:r>
    </w:p>
    <w:p w:rsidR="00C57BB3" w:rsidRPr="00CE0946" w:rsidRDefault="00C57BB3" w:rsidP="00C57BB3">
      <w:pPr>
        <w:widowControl w:val="0"/>
        <w:autoSpaceDE w:val="0"/>
        <w:autoSpaceDN w:val="0"/>
        <w:bidi/>
        <w:adjustRightInd w:val="0"/>
        <w:spacing w:after="0" w:line="312" w:lineRule="atLeast"/>
        <w:ind w:left="475"/>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4---freedom from slavery and </w:t>
      </w:r>
      <w:r w:rsidRPr="00AB2000">
        <w:rPr>
          <w:rFonts w:ascii="Times New Roman" w:eastAsia="Times New Roman" w:hAnsi="Times New Roman" w:cs="Times New Roman"/>
          <w:u w:val="single"/>
          <w:lang w:eastAsia="zh-CN"/>
        </w:rPr>
        <w:t>forced labour</w:t>
      </w:r>
      <w:r w:rsidRPr="00CE0946">
        <w:rPr>
          <w:rFonts w:ascii="Times New Roman" w:eastAsia="Times New Roman" w:hAnsi="Times New Roman" w:cs="Times New Roman"/>
          <w:lang w:eastAsia="zh-CN"/>
        </w:rPr>
        <w:t>;</w:t>
      </w:r>
    </w:p>
    <w:p w:rsidR="009F76CE" w:rsidRDefault="00847D43" w:rsidP="00847D43">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کار      اجباری       بردگی     از      آزادی    </w:t>
      </w:r>
    </w:p>
    <w:p w:rsidR="009F76CE" w:rsidRPr="00CE0946" w:rsidRDefault="009F76CE" w:rsidP="009F76CE">
      <w:pPr>
        <w:widowControl w:val="0"/>
        <w:autoSpaceDE w:val="0"/>
        <w:autoSpaceDN w:val="0"/>
        <w:adjustRightInd w:val="0"/>
        <w:spacing w:after="0" w:line="312" w:lineRule="atLeast"/>
        <w:ind w:left="475"/>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5-</w:t>
      </w:r>
      <w:r w:rsidRPr="00AB2000">
        <w:rPr>
          <w:rFonts w:ascii="Times New Roman" w:eastAsia="Times New Roman" w:hAnsi="Times New Roman" w:cs="Times New Roman"/>
          <w:u w:val="single"/>
          <w:lang w:eastAsia="zh-CN"/>
        </w:rPr>
        <w:t>freedom of the person</w:t>
      </w:r>
      <w:r w:rsidRPr="00CE0946">
        <w:rPr>
          <w:rFonts w:ascii="Times New Roman" w:eastAsia="Times New Roman" w:hAnsi="Times New Roman" w:cs="Times New Roman"/>
          <w:lang w:eastAsia="zh-CN"/>
        </w:rPr>
        <w:t>;</w:t>
      </w:r>
    </w:p>
    <w:p w:rsidR="009F76CE"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شخص             آزادی</w:t>
      </w:r>
    </w:p>
    <w:p w:rsidR="009F76CE" w:rsidRPr="00CE0946" w:rsidRDefault="009F76CE" w:rsidP="009F76CE">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&amp;-the right to a fair, public and </w:t>
      </w:r>
      <w:r w:rsidRPr="00AB2000">
        <w:rPr>
          <w:rFonts w:ascii="Times New Roman" w:eastAsia="Times New Roman" w:hAnsi="Times New Roman" w:cs="Times New Roman"/>
          <w:u w:val="single"/>
          <w:lang w:eastAsia="zh-CN"/>
        </w:rPr>
        <w:t>independent trial</w:t>
      </w:r>
      <w:r w:rsidRPr="00CE0946">
        <w:rPr>
          <w:rFonts w:ascii="Times New Roman" w:eastAsia="Times New Roman" w:hAnsi="Times New Roman" w:cs="Times New Roman"/>
          <w:lang w:eastAsia="zh-CN"/>
        </w:rPr>
        <w:t>;</w:t>
      </w:r>
    </w:p>
    <w:p w:rsidR="009F76CE" w:rsidRDefault="00847D43" w:rsidP="00847D43">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محاکمه     مستقل             عمومی   عادلانه      حق   </w:t>
      </w:r>
    </w:p>
    <w:p w:rsidR="009F76CE" w:rsidRPr="00CE0946" w:rsidRDefault="009F76CE" w:rsidP="009F76CE">
      <w:pPr>
        <w:widowControl w:val="0"/>
        <w:autoSpaceDE w:val="0"/>
        <w:autoSpaceDN w:val="0"/>
        <w:adjustRightInd w:val="0"/>
        <w:spacing w:after="0" w:line="312" w:lineRule="atLeast"/>
        <w:ind w:left="475"/>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7-freedom from </w:t>
      </w:r>
      <w:r w:rsidRPr="00AB2000">
        <w:rPr>
          <w:rFonts w:ascii="Times New Roman" w:eastAsia="Times New Roman" w:hAnsi="Times New Roman" w:cs="Times New Roman"/>
          <w:u w:val="single"/>
          <w:lang w:eastAsia="zh-CN"/>
        </w:rPr>
        <w:t>retrospective criminal laws</w:t>
      </w:r>
      <w:r w:rsidRPr="00CE0946">
        <w:rPr>
          <w:rFonts w:ascii="Times New Roman" w:eastAsia="Times New Roman" w:hAnsi="Times New Roman" w:cs="Times New Roman"/>
          <w:lang w:eastAsia="zh-CN"/>
        </w:rPr>
        <w:t>;</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قوانین   کیفری               گذشته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8-the right to respect for private and </w:t>
      </w:r>
      <w:r w:rsidRPr="000A4610">
        <w:rPr>
          <w:rFonts w:ascii="Times New Roman" w:eastAsia="Times New Roman" w:hAnsi="Times New Roman" w:cs="Times New Roman"/>
          <w:u w:val="single"/>
          <w:lang w:eastAsia="zh-CN"/>
        </w:rPr>
        <w:t>family life</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home and </w:t>
      </w:r>
      <w:r w:rsidRPr="00CE0946">
        <w:rPr>
          <w:rFonts w:ascii="Times New Roman" w:eastAsia="Times New Roman" w:hAnsi="Times New Roman" w:cs="Times New Roman"/>
          <w:lang w:eastAsia="zh-CN"/>
        </w:rPr>
        <w:t>cx,rrespondence;</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مکاتبات                          خانه    زندگی خانوادگی      خصوصی     احترام        حق</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9-</w:t>
      </w:r>
      <w:r w:rsidRPr="000A4610">
        <w:rPr>
          <w:rFonts w:ascii="Times New Roman" w:eastAsia="Times New Roman" w:hAnsi="Times New Roman" w:cs="Times New Roman"/>
          <w:u w:val="single"/>
          <w:lang w:eastAsia="zh-CN"/>
        </w:rPr>
        <w:t>freedom of thought</w:t>
      </w:r>
      <w:r w:rsidRPr="00CE0946">
        <w:rPr>
          <w:rFonts w:ascii="Times New Roman" w:eastAsia="Times New Roman" w:hAnsi="Times New Roman" w:cs="Times New Roman"/>
          <w:lang w:eastAsia="zh-CN"/>
        </w:rPr>
        <w:t>, conscience and religion;</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مذهب                   وجدان         اندیشه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IO-</w:t>
      </w:r>
      <w:r w:rsidRPr="000A4610">
        <w:rPr>
          <w:rFonts w:ascii="Times New Roman" w:eastAsia="Times New Roman" w:hAnsi="Times New Roman" w:cs="Times New Roman"/>
          <w:u w:val="single"/>
          <w:lang w:eastAsia="zh-CN"/>
        </w:rPr>
        <w:t>freedom of expression</w:t>
      </w:r>
      <w:r w:rsidRPr="00CE0946">
        <w:rPr>
          <w:rFonts w:ascii="Times New Roman" w:eastAsia="Times New Roman" w:hAnsi="Times New Roman" w:cs="Times New Roman"/>
          <w:lang w:eastAsia="zh-CN"/>
        </w:rPr>
        <w:t>;</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بیان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11-</w:t>
      </w:r>
      <w:r w:rsidRPr="000A4610">
        <w:rPr>
          <w:rFonts w:ascii="Times New Roman" w:eastAsia="Times New Roman" w:hAnsi="Times New Roman" w:cs="Times New Roman"/>
          <w:u w:val="single"/>
          <w:lang w:eastAsia="zh-CN"/>
        </w:rPr>
        <w:t>freedom of assembly</w:t>
      </w:r>
      <w:r w:rsidRPr="00CE0946">
        <w:rPr>
          <w:rFonts w:ascii="Times New Roman" w:eastAsia="Times New Roman" w:hAnsi="Times New Roman" w:cs="Times New Roman"/>
          <w:lang w:eastAsia="zh-CN"/>
        </w:rPr>
        <w:t xml:space="preserve"> and association;</w:t>
      </w:r>
    </w:p>
    <w:p w:rsidR="00847D43" w:rsidRDefault="00847D43" w:rsidP="00847D43">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A9145B">
        <w:rPr>
          <w:rFonts w:ascii="Times New Roman" w:eastAsia="Times New Roman" w:hAnsi="Times New Roman" w:cs="Times New Roman" w:hint="cs"/>
          <w:rtl/>
          <w:lang w:eastAsia="zh-CN"/>
        </w:rPr>
        <w:t xml:space="preserve">ارتباط                      اجتماع          آزادی </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12-the right to marry and found a family;</w:t>
      </w:r>
    </w:p>
    <w:p w:rsidR="00847D43" w:rsidRDefault="00A9145B" w:rsidP="00A9145B">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خانواده      تشکیل        ازدواج      حق  </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847D43" w:rsidRDefault="00CE0946" w:rsidP="00CE0946">
      <w:pPr>
        <w:widowControl w:val="0"/>
        <w:numPr>
          <w:ilvl w:val="0"/>
          <w:numId w:val="13"/>
        </w:numPr>
        <w:autoSpaceDE w:val="0"/>
        <w:autoSpaceDN w:val="0"/>
        <w:adjustRightInd w:val="0"/>
        <w:spacing w:before="104" w:after="0" w:line="211" w:lineRule="atLeast"/>
        <w:ind w:left="489" w:right="52"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13-the right to </w:t>
      </w:r>
      <w:r w:rsidRPr="000A4610">
        <w:rPr>
          <w:rFonts w:ascii="Times New Roman" w:eastAsia="Times New Roman" w:hAnsi="Times New Roman" w:cs="Times New Roman"/>
          <w:u w:val="single"/>
          <w:lang w:eastAsia="zh-CN"/>
        </w:rPr>
        <w:t>an effective remedy</w:t>
      </w:r>
      <w:r w:rsidRPr="00CE0946">
        <w:rPr>
          <w:rFonts w:ascii="Times New Roman" w:eastAsia="Times New Roman" w:hAnsi="Times New Roman" w:cs="Times New Roman"/>
          <w:lang w:eastAsia="zh-CN"/>
        </w:rPr>
        <w:t xml:space="preserve"> before </w:t>
      </w:r>
      <w:r w:rsidRPr="000A4610">
        <w:rPr>
          <w:rFonts w:ascii="Times New Roman" w:eastAsia="Times New Roman" w:hAnsi="Times New Roman" w:cs="Times New Roman"/>
          <w:u w:val="single"/>
          <w:lang w:eastAsia="zh-CN"/>
        </w:rPr>
        <w:t>a national authority</w:t>
      </w:r>
      <w:r w:rsidRPr="00CE0946">
        <w:rPr>
          <w:rFonts w:ascii="Times New Roman" w:eastAsia="Times New Roman" w:hAnsi="Times New Roman" w:cs="Times New Roman"/>
          <w:lang w:eastAsia="zh-CN"/>
        </w:rPr>
        <w:t xml:space="preserve"> for </w:t>
      </w:r>
      <w:r w:rsidRPr="000A4610">
        <w:rPr>
          <w:rFonts w:ascii="Times New Roman" w:eastAsia="Times New Roman" w:hAnsi="Times New Roman" w:cs="Times New Roman"/>
          <w:u w:val="single"/>
          <w:lang w:eastAsia="zh-CN"/>
        </w:rPr>
        <w:t>violation of any rights</w:t>
      </w:r>
      <w:r w:rsidRPr="00CE0946">
        <w:rPr>
          <w:rFonts w:ascii="Times New Roman" w:eastAsia="Times New Roman" w:hAnsi="Times New Roman" w:cs="Times New Roman"/>
          <w:lang w:eastAsia="zh-CN"/>
        </w:rPr>
        <w:t xml:space="preserve"> or freedoms </w:t>
      </w:r>
    </w:p>
    <w:p w:rsidR="00847D43" w:rsidRDefault="00A9145B" w:rsidP="00A9145B">
      <w:pPr>
        <w:widowControl w:val="0"/>
        <w:autoSpaceDE w:val="0"/>
        <w:autoSpaceDN w:val="0"/>
        <w:bidi/>
        <w:adjustRightInd w:val="0"/>
        <w:spacing w:before="104" w:after="0" w:line="211" w:lineRule="atLeast"/>
        <w:ind w:right="5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 xml:space="preserve">های     حقوق    هرگونه      نقض            </w:t>
      </w:r>
      <w:r w:rsidR="00724AFC">
        <w:rPr>
          <w:rFonts w:ascii="Times New Roman" w:eastAsia="Times New Roman" w:hAnsi="Times New Roman" w:cs="Times New Roman" w:hint="cs"/>
          <w:rtl/>
          <w:lang w:eastAsia="zh-CN"/>
        </w:rPr>
        <w:t>مقام            ملی       در حضور  راه چاره    مؤثر               حق</w:t>
      </w:r>
    </w:p>
    <w:p w:rsidR="00CE0946" w:rsidRDefault="00CE0946" w:rsidP="00847D43">
      <w:pPr>
        <w:widowControl w:val="0"/>
        <w:autoSpaceDE w:val="0"/>
        <w:autoSpaceDN w:val="0"/>
        <w:adjustRightInd w:val="0"/>
        <w:spacing w:before="104" w:after="0" w:line="211" w:lineRule="atLeast"/>
        <w:ind w:left="489" w:right="52"/>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protected under the Convention;</w:t>
      </w:r>
    </w:p>
    <w:p w:rsidR="00847D43" w:rsidRDefault="00724AFC" w:rsidP="00724AFC">
      <w:pPr>
        <w:widowControl w:val="0"/>
        <w:autoSpaceDE w:val="0"/>
        <w:autoSpaceDN w:val="0"/>
        <w:bidi/>
        <w:adjustRightInd w:val="0"/>
        <w:spacing w:before="104" w:after="0" w:line="211" w:lineRule="atLeast"/>
        <w:ind w:left="489" w:right="5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کنوانسیون            طبق     حمایت شده</w:t>
      </w:r>
    </w:p>
    <w:p w:rsidR="00724AFC" w:rsidRPr="00CE0946" w:rsidRDefault="00724AFC" w:rsidP="00847D43">
      <w:pPr>
        <w:widowControl w:val="0"/>
        <w:autoSpaceDE w:val="0"/>
        <w:autoSpaceDN w:val="0"/>
        <w:adjustRightInd w:val="0"/>
        <w:spacing w:before="104" w:after="0" w:line="211" w:lineRule="atLeast"/>
        <w:ind w:left="489" w:right="52"/>
        <w:textAlignment w:val="baseline"/>
        <w:rPr>
          <w:rFonts w:ascii="Times New Roman" w:eastAsia="Times New Roman" w:hAnsi="Times New Roman" w:cs="Times New Roman"/>
          <w:lang w:eastAsia="zh-CN"/>
        </w:rPr>
      </w:pPr>
    </w:p>
    <w:p w:rsidR="00CE0946" w:rsidRDefault="00CE0946" w:rsidP="00CE0946">
      <w:pPr>
        <w:widowControl w:val="0"/>
        <w:numPr>
          <w:ilvl w:val="0"/>
          <w:numId w:val="13"/>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14---freedom from discrimination;</w:t>
      </w:r>
    </w:p>
    <w:p w:rsidR="00847D43" w:rsidRDefault="00724AFC" w:rsidP="00724AFC">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C118A3">
        <w:rPr>
          <w:rFonts w:ascii="Times New Roman" w:eastAsia="Times New Roman" w:hAnsi="Times New Roman" w:cs="Times New Roman" w:hint="cs"/>
          <w:rtl/>
          <w:lang w:eastAsia="zh-CN"/>
        </w:rPr>
        <w:t>تبعیض             از        آزادی</w:t>
      </w:r>
    </w:p>
    <w:p w:rsidR="00847D43" w:rsidRPr="00CE0946" w:rsidRDefault="00847D43" w:rsidP="00847D43">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12" w:lineRule="atLeast"/>
        <w:ind w:left="4"/>
        <w:textAlignment w:val="baseline"/>
        <w:rPr>
          <w:rFonts w:ascii="Times New Roman" w:eastAsia="Times New Roman" w:hAnsi="Times New Roman" w:cs="Times New Roman"/>
          <w:rtl/>
          <w:lang w:eastAsia="zh-CN"/>
        </w:rPr>
      </w:pPr>
      <w:r w:rsidRPr="000A4610">
        <w:rPr>
          <w:rFonts w:ascii="Times New Roman" w:eastAsia="Times New Roman" w:hAnsi="Times New Roman" w:cs="Times New Roman"/>
          <w:u w:val="single"/>
          <w:lang w:eastAsia="zh-CN"/>
        </w:rPr>
        <w:t>The First Protocol</w:t>
      </w:r>
      <w:r w:rsidRPr="00CE0946">
        <w:rPr>
          <w:rFonts w:ascii="Times New Roman" w:eastAsia="Times New Roman" w:hAnsi="Times New Roman" w:cs="Times New Roman"/>
          <w:lang w:eastAsia="zh-CN"/>
        </w:rPr>
        <w:t xml:space="preserve"> to the Convention added:</w:t>
      </w:r>
    </w:p>
    <w:p w:rsidR="00C118A3" w:rsidRPr="00CE0946" w:rsidRDefault="00987BBF" w:rsidP="00987BBF">
      <w:pPr>
        <w:widowControl w:val="0"/>
        <w:autoSpaceDE w:val="0"/>
        <w:autoSpaceDN w:val="0"/>
        <w:bidi/>
        <w:adjustRightInd w:val="0"/>
        <w:spacing w:after="0" w:line="412"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افزود        کنوانسیون              پیش نویس</w:t>
      </w:r>
    </w:p>
    <w:p w:rsidR="00CE0946" w:rsidRDefault="00CE0946" w:rsidP="00CE0946">
      <w:pPr>
        <w:widowControl w:val="0"/>
        <w:numPr>
          <w:ilvl w:val="0"/>
          <w:numId w:val="14"/>
        </w:numPr>
        <w:autoSpaceDE w:val="0"/>
        <w:autoSpaceDN w:val="0"/>
        <w:adjustRightInd w:val="0"/>
        <w:spacing w:after="0" w:line="417" w:lineRule="atLeast"/>
        <w:ind w:left="494"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1-the right to </w:t>
      </w:r>
      <w:r w:rsidRPr="000A4610">
        <w:rPr>
          <w:rFonts w:ascii="Times New Roman" w:eastAsia="Times New Roman" w:hAnsi="Times New Roman" w:cs="Times New Roman"/>
          <w:u w:val="single"/>
          <w:lang w:eastAsia="zh-CN"/>
        </w:rPr>
        <w:t>the enjoyment of private property</w:t>
      </w:r>
      <w:r w:rsidRPr="00CE0946">
        <w:rPr>
          <w:rFonts w:ascii="Times New Roman" w:eastAsia="Times New Roman" w:hAnsi="Times New Roman" w:cs="Times New Roman"/>
          <w:lang w:eastAsia="zh-CN"/>
        </w:rPr>
        <w:t>;</w:t>
      </w:r>
    </w:p>
    <w:p w:rsidR="001B7692" w:rsidRPr="00CE0946" w:rsidRDefault="00987BBF" w:rsidP="001B7692">
      <w:pPr>
        <w:widowControl w:val="0"/>
        <w:autoSpaceDE w:val="0"/>
        <w:autoSpaceDN w:val="0"/>
        <w:bidi/>
        <w:adjustRightInd w:val="0"/>
        <w:spacing w:after="0" w:line="417" w:lineRule="atLeast"/>
        <w:ind w:left="49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مالکیت </w:t>
      </w:r>
      <w:r w:rsidR="001B7692">
        <w:rPr>
          <w:rFonts w:ascii="Times New Roman" w:eastAsia="Times New Roman" w:hAnsi="Times New Roman" w:cs="Times New Roman" w:hint="cs"/>
          <w:rtl/>
          <w:lang w:eastAsia="zh-CN"/>
        </w:rPr>
        <w:t xml:space="preserve">   خصوصی           لذت                حق</w:t>
      </w:r>
    </w:p>
    <w:p w:rsidR="00CE0946" w:rsidRDefault="00CE0946" w:rsidP="00CE0946">
      <w:pPr>
        <w:widowControl w:val="0"/>
        <w:numPr>
          <w:ilvl w:val="0"/>
          <w:numId w:val="14"/>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Article 2-the right to education;</w:t>
      </w:r>
    </w:p>
    <w:p w:rsidR="001B7692" w:rsidRDefault="001B7692" w:rsidP="001B7692">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آموزش            حق</w:t>
      </w:r>
    </w:p>
    <w:p w:rsidR="001B7692" w:rsidRPr="00CE0946" w:rsidRDefault="001B7692" w:rsidP="001B7692">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4"/>
        </w:numPr>
        <w:autoSpaceDE w:val="0"/>
        <w:autoSpaceDN w:val="0"/>
        <w:adjustRightInd w:val="0"/>
        <w:spacing w:after="0" w:line="312" w:lineRule="atLeast"/>
        <w:ind w:left="475" w:hanging="21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Article 3-the right to </w:t>
      </w:r>
      <w:r w:rsidRPr="000A4610">
        <w:rPr>
          <w:rFonts w:ascii="Times New Roman" w:eastAsia="Times New Roman" w:hAnsi="Times New Roman" w:cs="Times New Roman"/>
          <w:u w:val="single"/>
          <w:lang w:eastAsia="zh-CN"/>
        </w:rPr>
        <w:t>free elections</w:t>
      </w:r>
      <w:r w:rsidRPr="00CE0946">
        <w:rPr>
          <w:rFonts w:ascii="Times New Roman" w:eastAsia="Times New Roman" w:hAnsi="Times New Roman" w:cs="Times New Roman"/>
          <w:lang w:eastAsia="zh-CN"/>
        </w:rPr>
        <w:t xml:space="preserve"> by </w:t>
      </w:r>
      <w:r w:rsidRPr="000A4610">
        <w:rPr>
          <w:rFonts w:ascii="Times New Roman" w:eastAsia="Times New Roman" w:hAnsi="Times New Roman" w:cs="Times New Roman"/>
          <w:u w:val="single"/>
          <w:lang w:eastAsia="zh-CN"/>
        </w:rPr>
        <w:t>secret ballot</w:t>
      </w:r>
      <w:r w:rsidRPr="00CE0946">
        <w:rPr>
          <w:rFonts w:ascii="Times New Roman" w:eastAsia="Times New Roman" w:hAnsi="Times New Roman" w:cs="Times New Roman"/>
          <w:lang w:eastAsia="zh-CN"/>
        </w:rPr>
        <w:t>;</w:t>
      </w:r>
    </w:p>
    <w:p w:rsidR="001B7692" w:rsidRDefault="001B7692" w:rsidP="001B7692">
      <w:pPr>
        <w:widowControl w:val="0"/>
        <w:autoSpaceDE w:val="0"/>
        <w:autoSpaceDN w:val="0"/>
        <w:bidi/>
        <w:adjustRightInd w:val="0"/>
        <w:spacing w:after="0" w:line="312" w:lineRule="atLeast"/>
        <w:ind w:left="47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رآی    مخفی         انتخابات    آزاد      حق     </w:t>
      </w:r>
    </w:p>
    <w:p w:rsidR="001B7692" w:rsidRPr="00CE0946" w:rsidRDefault="001B7692" w:rsidP="001B7692">
      <w:pPr>
        <w:widowControl w:val="0"/>
        <w:autoSpaceDE w:val="0"/>
        <w:autoSpaceDN w:val="0"/>
        <w:adjustRightInd w:val="0"/>
        <w:spacing w:after="0" w:line="312" w:lineRule="atLeast"/>
        <w:ind w:left="475"/>
        <w:textAlignment w:val="baseline"/>
        <w:rPr>
          <w:rFonts w:ascii="Times New Roman" w:eastAsia="Times New Roman" w:hAnsi="Times New Roman" w:cs="Times New Roman"/>
          <w:lang w:eastAsia="zh-CN"/>
        </w:rPr>
      </w:pPr>
    </w:p>
    <w:p w:rsidR="001B7692" w:rsidRDefault="00AB091F" w:rsidP="001B7692">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-1</w:t>
      </w:r>
      <w:r w:rsidR="00CE0946" w:rsidRPr="00CE0946">
        <w:rPr>
          <w:rFonts w:ascii="Times New Roman" w:eastAsia="Times New Roman" w:hAnsi="Times New Roman" w:cs="Times New Roman"/>
          <w:lang w:eastAsia="zh-CN"/>
        </w:rPr>
        <w:t xml:space="preserve">We should note, however, that some of these are not </w:t>
      </w:r>
      <w:r w:rsidR="00CE0946" w:rsidRPr="00A3228C">
        <w:rPr>
          <w:rFonts w:ascii="Times New Roman" w:eastAsia="Times New Roman" w:hAnsi="Times New Roman" w:cs="Times New Roman"/>
          <w:u w:val="single"/>
          <w:lang w:eastAsia="zh-CN"/>
        </w:rPr>
        <w:t>absolute rights</w:t>
      </w:r>
      <w:r w:rsidR="00CE0946" w:rsidRPr="00CE0946">
        <w:rPr>
          <w:rFonts w:ascii="Times New Roman" w:eastAsia="Times New Roman" w:hAnsi="Times New Roman" w:cs="Times New Roman"/>
          <w:lang w:eastAsia="zh-CN"/>
        </w:rPr>
        <w:t xml:space="preserve"> or freedoms, as the Convention sometimes </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برخی اوقات      کنوانسیون                آزادی</w:t>
      </w:r>
      <w:r>
        <w:rPr>
          <w:rFonts w:ascii="Times New Roman" w:eastAsia="Times New Roman" w:hAnsi="Times New Roman" w:cs="Times New Roman" w:hint="cs"/>
          <w:rtl/>
          <w:lang w:eastAsia="zh-CN"/>
        </w:rPr>
        <w:softHyphen/>
        <w:t>ها       حقوق       مطلق                              برخی       با این وجود   توجه   باید</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p>
    <w:p w:rsidR="001B7692"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allows for restrictions to protect </w:t>
      </w:r>
      <w:r w:rsidRPr="00A3228C">
        <w:rPr>
          <w:rFonts w:ascii="Times New Roman" w:eastAsia="Times New Roman" w:hAnsi="Times New Roman" w:cs="Times New Roman"/>
          <w:u w:val="single"/>
          <w:lang w:eastAsia="zh-CN"/>
        </w:rPr>
        <w:t>national security</w:t>
      </w:r>
      <w:r w:rsidRPr="00CE0946">
        <w:rPr>
          <w:rFonts w:ascii="Times New Roman" w:eastAsia="Times New Roman" w:hAnsi="Times New Roman" w:cs="Times New Roman"/>
          <w:lang w:eastAsia="zh-CN"/>
        </w:rPr>
        <w:t xml:space="preserve">, </w:t>
      </w:r>
      <w:r w:rsidRPr="00A3228C">
        <w:rPr>
          <w:rFonts w:ascii="Times New Roman" w:eastAsia="Times New Roman" w:hAnsi="Times New Roman" w:cs="Times New Roman"/>
          <w:u w:val="single"/>
          <w:lang w:eastAsia="zh-CN"/>
        </w:rPr>
        <w:t>public order</w:t>
      </w:r>
      <w:r w:rsidRPr="00CE0946">
        <w:rPr>
          <w:rFonts w:ascii="Times New Roman" w:eastAsia="Times New Roman" w:hAnsi="Times New Roman" w:cs="Times New Roman"/>
          <w:lang w:eastAsia="zh-CN"/>
        </w:rPr>
        <w:t xml:space="preserve">, health or morals, and the rights and </w:t>
      </w:r>
      <w:r w:rsidRPr="00A3228C">
        <w:rPr>
          <w:rFonts w:ascii="Times New Roman" w:eastAsia="Times New Roman" w:hAnsi="Times New Roman" w:cs="Times New Roman"/>
          <w:u w:val="single"/>
          <w:lang w:eastAsia="zh-CN"/>
        </w:rPr>
        <w:t>freedoms of</w:t>
      </w:r>
      <w:r w:rsidRPr="00CE0946">
        <w:rPr>
          <w:rFonts w:ascii="Times New Roman" w:eastAsia="Times New Roman" w:hAnsi="Times New Roman" w:cs="Times New Roman"/>
          <w:lang w:eastAsia="zh-CN"/>
        </w:rPr>
        <w:t xml:space="preserve"> </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های    حقوق               اخلاقیات      سلامت    نظم عمومی       امنیت         ملی    محافظت کردن     محدودیت</w:t>
      </w:r>
      <w:r>
        <w:rPr>
          <w:rFonts w:ascii="Times New Roman" w:eastAsia="Times New Roman" w:hAnsi="Times New Roman" w:cs="Times New Roman" w:hint="cs"/>
          <w:rtl/>
          <w:lang w:eastAsia="zh-CN"/>
        </w:rPr>
        <w:softHyphen/>
        <w:t xml:space="preserve">ها     اجازه </w:t>
      </w:r>
    </w:p>
    <w:p w:rsidR="001B7692" w:rsidRDefault="001B7692"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1B7692"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b/>
          <w:rtl/>
          <w:lang w:eastAsia="zh-CN"/>
        </w:rPr>
      </w:pPr>
      <w:r w:rsidRPr="00A3228C">
        <w:rPr>
          <w:rFonts w:ascii="Times New Roman" w:eastAsia="Times New Roman" w:hAnsi="Times New Roman" w:cs="Times New Roman"/>
          <w:u w:val="single"/>
          <w:lang w:eastAsia="zh-CN"/>
        </w:rPr>
        <w:t>others</w:t>
      </w:r>
      <w:r w:rsidRPr="00CE0946">
        <w:rPr>
          <w:rFonts w:ascii="Times New Roman" w:eastAsia="Times New Roman" w:hAnsi="Times New Roman" w:cs="Times New Roman"/>
          <w:lang w:eastAsia="zh-CN"/>
        </w:rPr>
        <w:t xml:space="preserve">. Nevertheless, there is </w:t>
      </w:r>
      <w:r w:rsidRPr="00A3228C">
        <w:rPr>
          <w:rFonts w:ascii="Times New Roman" w:eastAsia="Times New Roman" w:hAnsi="Times New Roman" w:cs="Times New Roman"/>
          <w:u w:val="single"/>
          <w:lang w:eastAsia="zh-CN"/>
        </w:rPr>
        <w:t>an important distinction</w:t>
      </w:r>
      <w:r w:rsidRPr="00CE0946">
        <w:rPr>
          <w:rFonts w:ascii="Times New Roman" w:eastAsia="Times New Roman" w:hAnsi="Times New Roman" w:cs="Times New Roman"/>
          <w:lang w:eastAsia="zh-CN"/>
        </w:rPr>
        <w:t xml:space="preserve"> here from </w:t>
      </w:r>
      <w:r w:rsidRPr="00A3228C">
        <w:rPr>
          <w:rFonts w:ascii="Times New Roman" w:eastAsia="Times New Roman" w:hAnsi="Times New Roman" w:cs="Times New Roman"/>
          <w:u w:val="single"/>
          <w:lang w:eastAsia="zh-CN"/>
        </w:rPr>
        <w:t>the residual approach</w:t>
      </w:r>
      <w:r w:rsidRPr="00CE0946">
        <w:rPr>
          <w:rFonts w:ascii="Times New Roman" w:eastAsia="Times New Roman" w:hAnsi="Times New Roman" w:cs="Times New Roman"/>
          <w:lang w:eastAsia="zh-CN"/>
        </w:rPr>
        <w:t xml:space="preserve">. </w:t>
      </w:r>
      <w:r w:rsidR="00AB091F">
        <w:rPr>
          <w:rFonts w:ascii="Times New Roman" w:eastAsia="Times New Roman" w:hAnsi="Times New Roman" w:cs="Times New Roman" w:hint="cs"/>
          <w:rtl/>
          <w:lang w:eastAsia="zh-CN"/>
        </w:rPr>
        <w:t>-2</w:t>
      </w:r>
      <w:r w:rsidRPr="00CE0946">
        <w:rPr>
          <w:rFonts w:ascii="Times New Roman" w:eastAsia="Times New Roman" w:hAnsi="Times New Roman" w:cs="Times New Roman"/>
          <w:lang w:eastAsia="zh-CN"/>
        </w:rPr>
        <w:t xml:space="preserve">The presumption is </w:t>
      </w:r>
      <w:r w:rsidRPr="00CE0946">
        <w:rPr>
          <w:rFonts w:ascii="Times New Roman" w:eastAsia="Times New Roman" w:hAnsi="Times New Roman" w:cs="Times New Roman"/>
          <w:b/>
          <w:lang w:eastAsia="zh-CN"/>
        </w:rPr>
        <w:t xml:space="preserve">against </w:t>
      </w:r>
    </w:p>
    <w:p w:rsidR="001B7692" w:rsidRDefault="001B7692" w:rsidP="001B7692">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علیه</w:t>
      </w:r>
      <w:r w:rsidR="00B359FB">
        <w:rPr>
          <w:rFonts w:ascii="Times New Roman" w:eastAsia="Times New Roman" w:hAnsi="Times New Roman" w:cs="Times New Roman" w:hint="cs"/>
          <w:b/>
          <w:rtl/>
          <w:lang w:eastAsia="zh-CN"/>
        </w:rPr>
        <w:t xml:space="preserve">              فرضیه                  رویکرد       سنتی           از     اینجا      </w:t>
      </w:r>
      <w:r w:rsidR="00841AA2">
        <w:rPr>
          <w:rFonts w:ascii="Times New Roman" w:eastAsia="Times New Roman" w:hAnsi="Times New Roman" w:cs="Times New Roman" w:hint="cs"/>
          <w:b/>
          <w:rtl/>
          <w:lang w:eastAsia="zh-CN"/>
        </w:rPr>
        <w:t xml:space="preserve"> تمایز          مهمی         وجود دارد    با این حال       دیگران</w:t>
      </w:r>
    </w:p>
    <w:p w:rsidR="001B7692" w:rsidRDefault="001B7692"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b/>
          <w:rtl/>
          <w:lang w:eastAsia="zh-CN"/>
        </w:rPr>
      </w:pPr>
    </w:p>
    <w:p w:rsidR="00CE0946" w:rsidRP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restrictions, and </w:t>
      </w:r>
      <w:r w:rsidRPr="00A3228C">
        <w:rPr>
          <w:rFonts w:ascii="Times New Roman" w:eastAsia="Times New Roman" w:hAnsi="Times New Roman" w:cs="Times New Roman"/>
          <w:u w:val="single"/>
          <w:lang w:eastAsia="zh-CN"/>
        </w:rPr>
        <w:t>the validity of any restriction</w:t>
      </w:r>
      <w:r w:rsidRPr="00CE0946">
        <w:rPr>
          <w:rFonts w:ascii="Times New Roman" w:eastAsia="Times New Roman" w:hAnsi="Times New Roman" w:cs="Times New Roman"/>
          <w:lang w:eastAsia="zh-CN"/>
        </w:rPr>
        <w:t xml:space="preserve"> can be tested in the Court.</w:t>
      </w:r>
    </w:p>
    <w:p w:rsidR="001B7692" w:rsidRDefault="00841AA2" w:rsidP="00841AA2">
      <w:pPr>
        <w:widowControl w:val="0"/>
        <w:autoSpaceDE w:val="0"/>
        <w:autoSpaceDN w:val="0"/>
        <w:bidi/>
        <w:adjustRightInd w:val="0"/>
        <w:spacing w:after="0" w:line="273" w:lineRule="atLeast"/>
        <w:ind w:left="14"/>
        <w:textAlignment w:val="baseline"/>
        <w:rPr>
          <w:rFonts w:ascii="Arial" w:eastAsia="Arial" w:hAnsi="Arial" w:cs="Arial"/>
          <w:b/>
          <w:w w:val="89"/>
          <w:rtl/>
          <w:lang w:eastAsia="zh-CN"/>
        </w:rPr>
      </w:pPr>
      <w:r>
        <w:rPr>
          <w:rFonts w:ascii="Arial" w:eastAsia="Arial" w:hAnsi="Arial" w:cs="Arial" w:hint="cs"/>
          <w:b/>
          <w:w w:val="89"/>
          <w:rtl/>
          <w:lang w:eastAsia="zh-CN"/>
        </w:rPr>
        <w:t xml:space="preserve">                                                                       دادگاه         در    آزموده شود        محدودیت</w:t>
      </w:r>
      <w:r>
        <w:rPr>
          <w:rFonts w:ascii="Arial" w:eastAsia="Arial" w:hAnsi="Arial" w:cs="Arial" w:hint="cs"/>
          <w:b/>
          <w:w w:val="89"/>
          <w:rtl/>
          <w:lang w:eastAsia="zh-CN"/>
        </w:rPr>
        <w:softHyphen/>
        <w:t xml:space="preserve">     هرگونه      اعتبار                     محدودیت</w:t>
      </w:r>
      <w:r>
        <w:rPr>
          <w:rFonts w:ascii="Arial" w:eastAsia="Arial" w:hAnsi="Arial" w:cs="Arial" w:hint="cs"/>
          <w:b/>
          <w:w w:val="89"/>
          <w:rtl/>
          <w:lang w:eastAsia="zh-CN"/>
        </w:rPr>
        <w:softHyphen/>
        <w:t>ها</w:t>
      </w:r>
    </w:p>
    <w:p w:rsidR="001B7692" w:rsidRDefault="001B7692"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p>
    <w:p w:rsidR="00170A73" w:rsidRPr="00AE0100" w:rsidRDefault="00170A73" w:rsidP="00170A73">
      <w:pPr>
        <w:bidi/>
        <w:rPr>
          <w:b/>
          <w:bCs/>
          <w:color w:val="000000" w:themeColor="text1"/>
          <w:sz w:val="24"/>
          <w:szCs w:val="24"/>
          <w:rtl/>
          <w:lang w:bidi="fa-IR"/>
        </w:rPr>
      </w:pPr>
      <w:r w:rsidRPr="00AE0100">
        <w:rPr>
          <w:rFonts w:hint="cs"/>
          <w:b/>
          <w:bCs/>
          <w:color w:val="000000" w:themeColor="text1"/>
          <w:sz w:val="24"/>
          <w:szCs w:val="24"/>
          <w:rtl/>
          <w:lang w:bidi="fa-IR"/>
        </w:rPr>
        <w:t>حقوق کنوانسیون</w:t>
      </w:r>
    </w:p>
    <w:p w:rsidR="00170A73" w:rsidRDefault="00170A73" w:rsidP="00170A73">
      <w:pPr>
        <w:bidi/>
        <w:rPr>
          <w:color w:val="000000" w:themeColor="text1"/>
          <w:sz w:val="24"/>
          <w:szCs w:val="24"/>
          <w:rtl/>
          <w:lang w:bidi="fa-IR"/>
        </w:rPr>
      </w:pPr>
      <w:r>
        <w:rPr>
          <w:rFonts w:hint="cs"/>
          <w:color w:val="000000" w:themeColor="text1"/>
          <w:sz w:val="24"/>
          <w:szCs w:val="24"/>
          <w:rtl/>
          <w:lang w:bidi="fa-IR"/>
        </w:rPr>
        <w:t>کنوانسیون اروپایی حقوق بشر در سال 1950 توسط شورای اروپا تصویب شد و از سال 1966، بریتانیا حق تقاضای فرد به دادگاه اروپایی حقوق بشر را پذیرفته است.</w:t>
      </w:r>
    </w:p>
    <w:p w:rsidR="00170A73" w:rsidRDefault="00170A73" w:rsidP="00170A73">
      <w:pPr>
        <w:bidi/>
        <w:rPr>
          <w:color w:val="000000" w:themeColor="text1"/>
          <w:sz w:val="24"/>
          <w:szCs w:val="24"/>
          <w:rtl/>
          <w:lang w:bidi="fa-IR"/>
        </w:rPr>
      </w:pPr>
      <w:r>
        <w:rPr>
          <w:rFonts w:hint="cs"/>
          <w:color w:val="000000" w:themeColor="text1"/>
          <w:sz w:val="24"/>
          <w:szCs w:val="24"/>
          <w:rtl/>
          <w:lang w:bidi="fa-IR"/>
        </w:rPr>
        <w:t>حقوق حفاظت شده توسط کنوانسیون عبارتند از :</w:t>
      </w:r>
    </w:p>
    <w:p w:rsidR="00170A73" w:rsidRPr="00876C84"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w:t>
      </w:r>
      <w:r>
        <w:rPr>
          <w:rFonts w:hint="cs"/>
          <w:color w:val="000000" w:themeColor="text1"/>
          <w:sz w:val="24"/>
          <w:szCs w:val="24"/>
          <w:rtl/>
          <w:lang w:bidi="fa-IR"/>
        </w:rPr>
        <w:t>ماده</w:t>
      </w:r>
      <w:r>
        <w:rPr>
          <w:rFonts w:hint="cs"/>
          <w:color w:val="000000" w:themeColor="text1"/>
          <w:sz w:val="24"/>
          <w:szCs w:val="24"/>
          <w:rtl/>
          <w:lang w:bidi="fa-IR"/>
        </w:rPr>
        <w:softHyphen/>
        <w:t>ی 2- حق زندگی</w:t>
      </w:r>
    </w:p>
    <w:p w:rsidR="00170A73" w:rsidRPr="00876C84"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hint="cs"/>
          <w:color w:val="000000" w:themeColor="text1"/>
          <w:sz w:val="24"/>
          <w:szCs w:val="24"/>
          <w:rtl/>
          <w:lang w:bidi="fa-IR"/>
        </w:rPr>
        <w:t xml:space="preserve"> </w:t>
      </w:r>
      <w:r>
        <w:rPr>
          <w:rFonts w:ascii="Calibri" w:hAnsi="Calibri" w:hint="cs"/>
          <w:color w:val="000000" w:themeColor="text1"/>
          <w:sz w:val="24"/>
          <w:szCs w:val="24"/>
          <w:rtl/>
          <w:lang w:bidi="fa-IR"/>
        </w:rPr>
        <w:t>ماده</w:t>
      </w:r>
      <w:r>
        <w:rPr>
          <w:rFonts w:ascii="Calibri" w:hAnsi="Calibri" w:hint="cs"/>
          <w:color w:val="000000" w:themeColor="text1"/>
          <w:sz w:val="24"/>
          <w:szCs w:val="24"/>
          <w:rtl/>
          <w:lang w:bidi="fa-IR"/>
        </w:rPr>
        <w:softHyphen/>
        <w:t>ی 3- آزادی از شکنجه، رفتار غیرانسانی یا تحقیرآمیز یا مجازات؛</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4- آزادی از برده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 xml:space="preserve"> داری و کار اجباری؛</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5- آزادی فرد؛</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6- حق داشتن یک محاکمه</w:t>
      </w:r>
      <w:r>
        <w:rPr>
          <w:rFonts w:ascii="Calibri" w:hAnsi="Calibri" w:hint="cs"/>
          <w:color w:val="000000" w:themeColor="text1"/>
          <w:sz w:val="24"/>
          <w:szCs w:val="24"/>
          <w:rtl/>
          <w:lang w:bidi="fa-IR"/>
        </w:rPr>
        <w:softHyphen/>
        <w:t>ی منصفانه، عمومی و مستقل؛</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ی 7- آرادی از قوانین کیفری گذشته؛</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 xml:space="preserve">ی 8- حق احترام به زندگی خصوصی و خانوادگی، خانه و </w:t>
      </w:r>
      <w:r>
        <w:rPr>
          <w:rFonts w:ascii="Calibri" w:hAnsi="Calibri"/>
          <w:color w:val="000000" w:themeColor="text1"/>
          <w:sz w:val="24"/>
          <w:szCs w:val="24"/>
          <w:lang w:bidi="fa-IR"/>
        </w:rPr>
        <w:t>CX</w:t>
      </w:r>
      <w:r>
        <w:rPr>
          <w:rFonts w:ascii="Calibri" w:hAnsi="Calibri" w:hint="cs"/>
          <w:color w:val="000000" w:themeColor="text1"/>
          <w:sz w:val="24"/>
          <w:szCs w:val="24"/>
          <w:rtl/>
          <w:lang w:bidi="fa-IR"/>
        </w:rPr>
        <w:t xml:space="preserve"> و پاسخگویی</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lastRenderedPageBreak/>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9- آزادی اندیشه، وجدان و مذهب؛</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10- آزادی بیان؛</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11- آزادی انجمن</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ها و تشکل</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ها؛</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 xml:space="preserve">ی 12- حق ازدواج و تشکیل خانواده؛ </w:t>
      </w:r>
    </w:p>
    <w:p w:rsidR="00170A73" w:rsidRDefault="00170A73" w:rsidP="00170A73">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13- حق برخورداری از راه حلی مؤثر جهت نقض حقوق و آزادی</w:t>
      </w:r>
      <w:r>
        <w:rPr>
          <w:rFonts w:ascii="Calibri" w:hAnsi="Calibri" w:hint="cs"/>
          <w:color w:val="000000" w:themeColor="text1"/>
          <w:sz w:val="24"/>
          <w:szCs w:val="24"/>
          <w:rtl/>
          <w:lang w:bidi="fa-IR"/>
        </w:rPr>
        <w:softHyphen/>
        <w:t>های تحت حمایت کنوانسیون؛</w:t>
      </w:r>
    </w:p>
    <w:p w:rsidR="00170A73" w:rsidRPr="00B07F82" w:rsidRDefault="00170A73" w:rsidP="00170A73">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14-  آزادی از تبعیض؛</w:t>
      </w:r>
    </w:p>
    <w:p w:rsidR="00170A73" w:rsidRDefault="00170A73" w:rsidP="00170A73">
      <w:pPr>
        <w:bidi/>
        <w:rPr>
          <w:rFonts w:ascii="Calibri" w:hAnsi="Calibri"/>
          <w:color w:val="000000" w:themeColor="text1"/>
          <w:sz w:val="24"/>
          <w:szCs w:val="24"/>
          <w:rtl/>
          <w:lang w:bidi="fa-IR"/>
        </w:rPr>
      </w:pPr>
    </w:p>
    <w:p w:rsidR="00170A73" w:rsidRDefault="00170A73" w:rsidP="00170A73">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نخستین معاهده</w:t>
      </w:r>
      <w:r>
        <w:rPr>
          <w:rFonts w:ascii="Calibri" w:hAnsi="Calibri" w:hint="cs"/>
          <w:color w:val="000000" w:themeColor="text1"/>
          <w:sz w:val="24"/>
          <w:szCs w:val="24"/>
          <w:rtl/>
          <w:lang w:bidi="fa-IR"/>
        </w:rPr>
        <w:softHyphen/>
        <w:t>نامه</w:t>
      </w:r>
      <w:r>
        <w:rPr>
          <w:rFonts w:ascii="Calibri" w:hAnsi="Calibri" w:hint="cs"/>
          <w:color w:val="000000" w:themeColor="text1"/>
          <w:sz w:val="24"/>
          <w:szCs w:val="24"/>
          <w:rtl/>
          <w:lang w:bidi="fa-IR"/>
        </w:rPr>
        <w:softHyphen/>
        <w:t>ی کنوانسیون موارد زیر را اضافه کرد:</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1- حق برخورداری از مالکیت خصوصی؛</w:t>
      </w:r>
    </w:p>
    <w:p w:rsidR="00170A73" w:rsidRPr="00F03276" w:rsidRDefault="00170A73" w:rsidP="00170A73">
      <w:pPr>
        <w:bidi/>
        <w:rPr>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ماده</w:t>
      </w:r>
      <w:r>
        <w:rPr>
          <w:rFonts w:ascii="Calibri" w:hAnsi="Calibri" w:hint="cs"/>
          <w:color w:val="000000" w:themeColor="text1"/>
          <w:sz w:val="24"/>
          <w:szCs w:val="24"/>
          <w:rtl/>
          <w:lang w:bidi="fa-IR"/>
        </w:rPr>
        <w:softHyphen/>
        <w:t>ی 2- حق تحصیل؛</w:t>
      </w:r>
    </w:p>
    <w:p w:rsidR="00170A73" w:rsidRDefault="00170A73" w:rsidP="00170A73">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حق انتخابات آزاد با رأی مخفی؛</w:t>
      </w:r>
    </w:p>
    <w:p w:rsidR="001B7692" w:rsidRPr="00170A73" w:rsidRDefault="00170A73" w:rsidP="00170A73">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1-با</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 xml:space="preserve"> این وجود، باید توجه داشته باشیم که برخی از این</w:t>
      </w:r>
      <w:r>
        <w:rPr>
          <w:rFonts w:ascii="Calibri" w:hAnsi="Calibri" w:hint="cs"/>
          <w:color w:val="000000" w:themeColor="text1"/>
          <w:sz w:val="24"/>
          <w:szCs w:val="24"/>
          <w:rtl/>
          <w:lang w:bidi="fa-IR"/>
        </w:rPr>
        <w:softHyphen/>
        <w:t>ها حقوق و آزادی</w:t>
      </w:r>
      <w:r>
        <w:rPr>
          <w:rFonts w:ascii="Calibri" w:hAnsi="Calibri" w:hint="cs"/>
          <w:color w:val="000000" w:themeColor="text1"/>
          <w:sz w:val="24"/>
          <w:szCs w:val="24"/>
          <w:rtl/>
          <w:lang w:bidi="fa-IR"/>
        </w:rPr>
        <w:softHyphen/>
        <w:t>ها</w:t>
      </w:r>
      <w:r>
        <w:rPr>
          <w:rFonts w:ascii="Calibri" w:hAnsi="Calibri" w:hint="cs"/>
          <w:color w:val="000000" w:themeColor="text1"/>
          <w:sz w:val="24"/>
          <w:szCs w:val="24"/>
          <w:rtl/>
          <w:lang w:bidi="fa-IR"/>
        </w:rPr>
        <w:softHyphen/>
        <w:t>ی مطلق نیستند، زیرا کنوانسیون محدودیت</w:t>
      </w:r>
      <w:r>
        <w:rPr>
          <w:rFonts w:ascii="Calibri" w:hAnsi="Calibri" w:hint="cs"/>
          <w:color w:val="000000" w:themeColor="text1"/>
          <w:sz w:val="24"/>
          <w:szCs w:val="24"/>
          <w:rtl/>
          <w:lang w:bidi="fa-IR"/>
        </w:rPr>
        <w:softHyphen/>
        <w:t>هایی را برای حفاظت از امنیت ملی، نظم عمومی، سلامت و یا اخلاق و حقوق و آزادی</w:t>
      </w:r>
      <w:r>
        <w:rPr>
          <w:rFonts w:ascii="Calibri" w:hAnsi="Calibri" w:hint="cs"/>
          <w:color w:val="000000" w:themeColor="text1"/>
          <w:sz w:val="24"/>
          <w:szCs w:val="24"/>
          <w:rtl/>
          <w:lang w:bidi="fa-IR"/>
        </w:rPr>
        <w:softHyphen/>
        <w:t>های دیگران مجاز میداند.2- با این وجود، در اینجا تمایزی مهم با رویکرد سنتی وجود دارد. فرضیه علیه محدودیت</w:t>
      </w:r>
      <w:r>
        <w:rPr>
          <w:rFonts w:ascii="Calibri" w:hAnsi="Calibri" w:hint="cs"/>
          <w:color w:val="000000" w:themeColor="text1"/>
          <w:sz w:val="24"/>
          <w:szCs w:val="24"/>
          <w:rtl/>
          <w:lang w:bidi="fa-IR"/>
        </w:rPr>
        <w:softHyphen/>
        <w:t>هاست و اعتبار هرگونه محدودیت را می</w:t>
      </w:r>
      <w:r>
        <w:rPr>
          <w:rFonts w:ascii="Calibri" w:hAnsi="Calibri" w:hint="cs"/>
          <w:color w:val="000000" w:themeColor="text1"/>
          <w:sz w:val="24"/>
          <w:szCs w:val="24"/>
          <w:rtl/>
          <w:lang w:bidi="fa-IR"/>
        </w:rPr>
        <w:softHyphen/>
        <w:t>توان در دادگاه عمومی مورد آزمایش قرار داد.</w:t>
      </w:r>
    </w:p>
    <w:p w:rsidR="001B7692" w:rsidRDefault="001B7692"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p>
    <w:p w:rsidR="001B7692" w:rsidRDefault="001B7692"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p>
    <w:p w:rsidR="00CE0946" w:rsidRDefault="00CE0946" w:rsidP="00CE0946">
      <w:pPr>
        <w:widowControl w:val="0"/>
        <w:autoSpaceDE w:val="0"/>
        <w:autoSpaceDN w:val="0"/>
        <w:adjustRightInd w:val="0"/>
        <w:spacing w:after="0" w:line="273" w:lineRule="atLeast"/>
        <w:ind w:left="14"/>
        <w:textAlignment w:val="baseline"/>
        <w:rPr>
          <w:rFonts w:ascii="Arial" w:eastAsia="Arial" w:hAnsi="Arial" w:cs="Arial"/>
          <w:b/>
          <w:w w:val="89"/>
          <w:rtl/>
          <w:lang w:eastAsia="zh-CN"/>
        </w:rPr>
      </w:pPr>
      <w:r w:rsidRPr="00CE0946">
        <w:rPr>
          <w:rFonts w:ascii="Arial" w:eastAsia="Arial" w:hAnsi="Arial" w:cs="Arial"/>
          <w:b/>
          <w:w w:val="89"/>
          <w:lang w:eastAsia="zh-CN"/>
        </w:rPr>
        <w:t>Revision Notes</w:t>
      </w:r>
    </w:p>
    <w:p w:rsidR="00170A73" w:rsidRPr="00CE0946" w:rsidRDefault="00170A73" w:rsidP="00170A73">
      <w:pPr>
        <w:widowControl w:val="0"/>
        <w:autoSpaceDE w:val="0"/>
        <w:autoSpaceDN w:val="0"/>
        <w:bidi/>
        <w:adjustRightInd w:val="0"/>
        <w:spacing w:after="0" w:line="273" w:lineRule="atLeast"/>
        <w:ind w:left="14"/>
        <w:textAlignment w:val="baseline"/>
        <w:rPr>
          <w:rFonts w:ascii="Times New Roman" w:eastAsia="Times New Roman" w:hAnsi="Times New Roman" w:cs="Times New Roman"/>
          <w:lang w:eastAsia="zh-CN"/>
        </w:rPr>
      </w:pPr>
      <w:r>
        <w:rPr>
          <w:rFonts w:ascii="Arial" w:eastAsia="Arial" w:hAnsi="Arial" w:cs="Arial" w:hint="cs"/>
          <w:b/>
          <w:w w:val="89"/>
          <w:rtl/>
          <w:lang w:eastAsia="zh-CN"/>
        </w:rPr>
        <w:t xml:space="preserve">                                                                                                                                                                یادداشت</w:t>
      </w:r>
      <w:r>
        <w:rPr>
          <w:rFonts w:ascii="Arial" w:eastAsia="Arial" w:hAnsi="Arial" w:cs="Arial" w:hint="cs"/>
          <w:b/>
          <w:w w:val="89"/>
          <w:rtl/>
          <w:lang w:eastAsia="zh-CN"/>
        </w:rPr>
        <w:softHyphen/>
        <w:t xml:space="preserve">های   بازنگری       </w:t>
      </w:r>
    </w:p>
    <w:p w:rsidR="00CE0946" w:rsidRPr="00CE0946" w:rsidRDefault="00CE0946" w:rsidP="00CE0946">
      <w:pPr>
        <w:widowControl w:val="0"/>
        <w:autoSpaceDE w:val="0"/>
        <w:autoSpaceDN w:val="0"/>
        <w:adjustRightInd w:val="0"/>
        <w:spacing w:after="0" w:line="216"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6"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You should now write your revision notes for Rights and Freedoms. Here are </w:t>
      </w:r>
      <w:r w:rsidRPr="00B12388">
        <w:rPr>
          <w:rFonts w:ascii="Times New Roman" w:eastAsia="Times New Roman" w:hAnsi="Times New Roman" w:cs="Times New Roman"/>
          <w:u w:val="single"/>
          <w:lang w:eastAsia="zh-CN"/>
        </w:rPr>
        <w:t>some suggested headings</w:t>
      </w:r>
      <w:r w:rsidRPr="00CE0946">
        <w:rPr>
          <w:rFonts w:ascii="Times New Roman" w:eastAsia="Times New Roman" w:hAnsi="Times New Roman" w:cs="Times New Roman"/>
          <w:lang w:eastAsia="zh-CN"/>
        </w:rPr>
        <w:t>:</w:t>
      </w:r>
    </w:p>
    <w:p w:rsidR="00170A73" w:rsidRPr="00CE0946" w:rsidRDefault="00170A73" w:rsidP="005F52C5">
      <w:pPr>
        <w:widowControl w:val="0"/>
        <w:autoSpaceDE w:val="0"/>
        <w:autoSpaceDN w:val="0"/>
        <w:bidi/>
        <w:adjustRightInd w:val="0"/>
        <w:spacing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عناوین       پیشنهادی   برخی    در اینجا        آزادی</w:t>
      </w:r>
      <w:r>
        <w:rPr>
          <w:rFonts w:ascii="Times New Roman" w:eastAsia="Times New Roman" w:hAnsi="Times New Roman" w:cs="Times New Roman" w:hint="cs"/>
          <w:rtl/>
          <w:lang w:eastAsia="zh-CN"/>
        </w:rPr>
        <w:softHyphen/>
        <w:t>ها          حقوق       یادداشتها</w:t>
      </w:r>
      <w:r w:rsidR="005F52C5">
        <w:rPr>
          <w:rFonts w:ascii="Times New Roman" w:eastAsia="Times New Roman" w:hAnsi="Times New Roman" w:cs="Times New Roman" w:hint="cs"/>
          <w:rtl/>
          <w:lang w:eastAsia="zh-CN"/>
        </w:rPr>
        <w:t>ی  مرور   تان     بنویسید  اکنون  باید</w:t>
      </w:r>
    </w:p>
    <w:p w:rsidR="00CE0946" w:rsidRPr="00CE0946" w:rsidRDefault="00CE0946" w:rsidP="00CE0946">
      <w:pPr>
        <w:widowControl w:val="0"/>
        <w:autoSpaceDE w:val="0"/>
        <w:autoSpaceDN w:val="0"/>
        <w:adjustRightInd w:val="0"/>
        <w:spacing w:after="0" w:line="288" w:lineRule="atLeast"/>
        <w:ind w:left="408"/>
        <w:textAlignment w:val="baseline"/>
        <w:rPr>
          <w:rFonts w:ascii="Times New Roman" w:eastAsia="Times New Roman" w:hAnsi="Times New Roman" w:cs="Times New Roman"/>
          <w:b/>
          <w:w w:val="75"/>
          <w:u w:val="single"/>
          <w:lang w:eastAsia="zh-CN"/>
        </w:rPr>
      </w:pPr>
    </w:p>
    <w:p w:rsidR="00CE0946" w:rsidRDefault="00CE0946" w:rsidP="00CE0946">
      <w:pPr>
        <w:widowControl w:val="0"/>
        <w:autoSpaceDE w:val="0"/>
        <w:autoSpaceDN w:val="0"/>
        <w:adjustRightInd w:val="0"/>
        <w:spacing w:after="0" w:line="288" w:lineRule="atLeast"/>
        <w:ind w:left="408"/>
        <w:textAlignment w:val="baseline"/>
        <w:rPr>
          <w:rFonts w:ascii="Arial" w:eastAsia="Arial" w:hAnsi="Arial" w:cs="Arial"/>
          <w:b/>
          <w:i/>
          <w:iCs/>
          <w:w w:val="111"/>
          <w:u w:val="single"/>
          <w:rtl/>
          <w:lang w:eastAsia="zh-CN"/>
        </w:rPr>
      </w:pPr>
      <w:r w:rsidRPr="00CE0946">
        <w:rPr>
          <w:rFonts w:ascii="Times New Roman" w:eastAsia="Times New Roman" w:hAnsi="Times New Roman" w:cs="Times New Roman"/>
          <w:b/>
          <w:w w:val="75"/>
          <w:u w:val="single"/>
          <w:lang w:eastAsia="zh-CN"/>
        </w:rPr>
        <w:t xml:space="preserve">We-why </w:t>
      </w:r>
      <w:r w:rsidRPr="00CE0946">
        <w:rPr>
          <w:rFonts w:ascii="Arial" w:eastAsia="Arial" w:hAnsi="Arial" w:cs="Arial"/>
          <w:b/>
          <w:u w:val="single"/>
          <w:lang w:eastAsia="zh-CN"/>
        </w:rPr>
        <w:t xml:space="preserve">the </w:t>
      </w:r>
      <w:r w:rsidRPr="00CE0946">
        <w:rPr>
          <w:rFonts w:ascii="Arial" w:eastAsia="Arial" w:hAnsi="Arial" w:cs="Arial"/>
          <w:b/>
          <w:i/>
          <w:iCs/>
          <w:w w:val="111"/>
          <w:u w:val="single"/>
          <w:lang w:eastAsia="zh-CN"/>
        </w:rPr>
        <w:t>HM?</w:t>
      </w:r>
    </w:p>
    <w:p w:rsidR="005F52C5" w:rsidRPr="005F52C5" w:rsidRDefault="005F52C5" w:rsidP="005F52C5">
      <w:pPr>
        <w:widowControl w:val="0"/>
        <w:autoSpaceDE w:val="0"/>
        <w:autoSpaceDN w:val="0"/>
        <w:bidi/>
        <w:adjustRightInd w:val="0"/>
        <w:spacing w:after="0" w:line="288" w:lineRule="atLeast"/>
        <w:ind w:left="408"/>
        <w:textAlignment w:val="baseline"/>
        <w:rPr>
          <w:rFonts w:ascii="Times New Roman" w:eastAsia="Times New Roman" w:hAnsi="Times New Roman" w:cs="Times New Roman"/>
          <w:b/>
          <w:rtl/>
          <w:lang w:eastAsia="zh-CN" w:bidi="fa-IR"/>
        </w:rPr>
      </w:pPr>
      <w:r w:rsidRPr="005F52C5">
        <w:rPr>
          <w:rFonts w:ascii="Times New Roman" w:eastAsia="Times New Roman" w:hAnsi="Times New Roman" w:cs="Times New Roman" w:hint="cs"/>
          <w:bCs/>
          <w:w w:val="75"/>
          <w:rtl/>
          <w:lang w:eastAsia="zh-CN" w:bidi="fa-IR"/>
        </w:rPr>
        <w:t xml:space="preserve">                                                                                                                                                                                               </w:t>
      </w:r>
      <w:r w:rsidRPr="005F52C5">
        <w:rPr>
          <w:rFonts w:ascii="Times New Roman" w:eastAsia="Times New Roman" w:hAnsi="Times New Roman" w:cs="Times New Roman"/>
          <w:bCs/>
          <w:w w:val="75"/>
          <w:lang w:eastAsia="zh-CN" w:bidi="fa-IR"/>
        </w:rPr>
        <w:t>HM</w:t>
      </w:r>
      <w:r>
        <w:rPr>
          <w:rFonts w:ascii="Times New Roman" w:eastAsia="Times New Roman" w:hAnsi="Times New Roman" w:cs="Times New Roman"/>
          <w:bCs/>
          <w:w w:val="75"/>
          <w:lang w:eastAsia="zh-CN" w:bidi="fa-IR"/>
        </w:rPr>
        <w:t xml:space="preserve">  </w:t>
      </w:r>
      <w:r>
        <w:rPr>
          <w:rFonts w:ascii="Times New Roman" w:eastAsia="Times New Roman" w:hAnsi="Times New Roman" w:cs="Times New Roman" w:hint="cs"/>
          <w:bCs/>
          <w:w w:val="75"/>
          <w:rtl/>
          <w:lang w:eastAsia="zh-CN" w:bidi="fa-IR"/>
        </w:rPr>
        <w:t xml:space="preserve">               </w:t>
      </w:r>
      <w:r w:rsidRPr="005F52C5">
        <w:rPr>
          <w:rFonts w:ascii="Times New Roman" w:eastAsia="Times New Roman" w:hAnsi="Times New Roman" w:cs="Times New Roman" w:hint="cs"/>
          <w:b/>
          <w:w w:val="75"/>
          <w:rtl/>
          <w:lang w:eastAsia="zh-CN" w:bidi="fa-IR"/>
        </w:rPr>
        <w:t>چرا</w:t>
      </w:r>
      <w:r>
        <w:rPr>
          <w:rFonts w:ascii="Times New Roman" w:eastAsia="Times New Roman" w:hAnsi="Times New Roman" w:cs="Times New Roman" w:hint="cs"/>
          <w:bCs/>
          <w:w w:val="75"/>
          <w:rtl/>
          <w:lang w:eastAsia="zh-CN" w:bidi="fa-IR"/>
        </w:rPr>
        <w:t xml:space="preserve"> </w:t>
      </w:r>
      <w:r>
        <w:rPr>
          <w:rFonts w:ascii="Times New Roman" w:eastAsia="Times New Roman" w:hAnsi="Times New Roman" w:cs="Times New Roman" w:hint="cs"/>
          <w:b/>
          <w:w w:val="75"/>
          <w:rtl/>
          <w:lang w:eastAsia="zh-CN" w:bidi="fa-IR"/>
        </w:rPr>
        <w:t xml:space="preserve"> ما</w:t>
      </w:r>
    </w:p>
    <w:p w:rsidR="00CE0946" w:rsidRDefault="00CE0946" w:rsidP="00CE0946">
      <w:pPr>
        <w:widowControl w:val="0"/>
        <w:numPr>
          <w:ilvl w:val="0"/>
          <w:numId w:val="15"/>
        </w:numPr>
        <w:autoSpaceDE w:val="0"/>
        <w:autoSpaceDN w:val="0"/>
        <w:adjustRightInd w:val="0"/>
        <w:spacing w:after="0" w:line="432" w:lineRule="atLeast"/>
        <w:ind w:left="619" w:hanging="19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trad</w:t>
      </w:r>
      <w:r w:rsidRPr="00B12388">
        <w:rPr>
          <w:rFonts w:ascii="Times New Roman" w:eastAsia="Times New Roman" w:hAnsi="Times New Roman" w:cs="Times New Roman"/>
          <w:u w:val="single"/>
          <w:lang w:eastAsia="zh-CN"/>
        </w:rPr>
        <w:t>. residual approach</w:t>
      </w:r>
      <w:r w:rsidRPr="00CE0946">
        <w:rPr>
          <w:rFonts w:ascii="Times New Roman" w:eastAsia="Times New Roman" w:hAnsi="Times New Roman" w:cs="Times New Roman"/>
          <w:lang w:eastAsia="zh-CN"/>
        </w:rPr>
        <w:t xml:space="preserve"> inadequate</w:t>
      </w:r>
    </w:p>
    <w:p w:rsidR="005F52C5" w:rsidRDefault="005F52C5" w:rsidP="005F52C5">
      <w:pPr>
        <w:widowControl w:val="0"/>
        <w:autoSpaceDE w:val="0"/>
        <w:autoSpaceDN w:val="0"/>
        <w:bidi/>
        <w:adjustRightInd w:val="0"/>
        <w:spacing w:after="0" w:line="432" w:lineRule="atLeast"/>
        <w:ind w:left="6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ناکافی          رویکرد        سنتی </w:t>
      </w:r>
    </w:p>
    <w:p w:rsidR="005F52C5" w:rsidRPr="00CE0946" w:rsidRDefault="005F52C5" w:rsidP="005F52C5">
      <w:pPr>
        <w:widowControl w:val="0"/>
        <w:autoSpaceDE w:val="0"/>
        <w:autoSpaceDN w:val="0"/>
        <w:adjustRightInd w:val="0"/>
        <w:spacing w:after="0" w:line="432" w:lineRule="atLeast"/>
        <w:ind w:left="619"/>
        <w:textAlignment w:val="baseline"/>
        <w:rPr>
          <w:rFonts w:ascii="Times New Roman" w:eastAsia="Times New Roman" w:hAnsi="Times New Roman" w:cs="Times New Roman"/>
          <w:lang w:eastAsia="zh-CN"/>
        </w:rPr>
      </w:pPr>
    </w:p>
    <w:p w:rsidR="00CE0946" w:rsidRDefault="00CE0946" w:rsidP="00CE0946">
      <w:pPr>
        <w:widowControl w:val="0"/>
        <w:numPr>
          <w:ilvl w:val="0"/>
          <w:numId w:val="15"/>
        </w:numPr>
        <w:autoSpaceDE w:val="0"/>
        <w:autoSpaceDN w:val="0"/>
        <w:adjustRightInd w:val="0"/>
        <w:spacing w:after="0" w:line="316" w:lineRule="atLeast"/>
        <w:ind w:left="619" w:hanging="196"/>
        <w:textAlignment w:val="baseline"/>
        <w:rPr>
          <w:rFonts w:ascii="Times New Roman" w:eastAsia="Times New Roman" w:hAnsi="Times New Roman" w:cs="Times New Roman"/>
          <w:lang w:eastAsia="zh-CN"/>
        </w:rPr>
      </w:pPr>
      <w:r w:rsidRPr="00B12388">
        <w:rPr>
          <w:rFonts w:ascii="Times New Roman" w:eastAsia="Times New Roman" w:hAnsi="Times New Roman" w:cs="Times New Roman"/>
          <w:u w:val="single"/>
          <w:lang w:eastAsia="zh-CN"/>
        </w:rPr>
        <w:t>more formal approach</w:t>
      </w:r>
      <w:r w:rsidRPr="00CE0946">
        <w:rPr>
          <w:rFonts w:ascii="Times New Roman" w:eastAsia="Times New Roman" w:hAnsi="Times New Roman" w:cs="Times New Roman"/>
          <w:lang w:eastAsia="zh-CN"/>
        </w:rPr>
        <w:t xml:space="preserve"> needed in increasingly </w:t>
      </w:r>
      <w:r w:rsidRPr="00B12388">
        <w:rPr>
          <w:rFonts w:ascii="Times New Roman" w:eastAsia="Times New Roman" w:hAnsi="Times New Roman" w:cs="Times New Roman"/>
          <w:u w:val="single"/>
          <w:lang w:eastAsia="zh-CN"/>
        </w:rPr>
        <w:t>diverse society</w:t>
      </w:r>
    </w:p>
    <w:p w:rsidR="005F52C5" w:rsidRPr="00CE0946" w:rsidRDefault="005F52C5" w:rsidP="005F52C5">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جامعه     متنوع     روبه افزایش   در  مورد نیاز   رویکرد     رسمی  بیشتر</w:t>
      </w:r>
    </w:p>
    <w:p w:rsidR="00CE0946" w:rsidRDefault="00CE0946" w:rsidP="00CE0946">
      <w:pPr>
        <w:widowControl w:val="0"/>
        <w:numPr>
          <w:ilvl w:val="0"/>
          <w:numId w:val="15"/>
        </w:numPr>
        <w:autoSpaceDE w:val="0"/>
        <w:autoSpaceDN w:val="0"/>
        <w:adjustRightInd w:val="0"/>
        <w:spacing w:after="0" w:line="316" w:lineRule="atLeast"/>
        <w:ind w:left="619"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HRA likely to have </w:t>
      </w:r>
      <w:r w:rsidRPr="00B12388">
        <w:rPr>
          <w:rFonts w:ascii="Times New Roman" w:eastAsia="Times New Roman" w:hAnsi="Times New Roman" w:cs="Times New Roman"/>
          <w:u w:val="single"/>
          <w:lang w:eastAsia="zh-CN"/>
        </w:rPr>
        <w:t>major impact</w:t>
      </w:r>
      <w:r w:rsidRPr="00CE0946">
        <w:rPr>
          <w:rFonts w:ascii="Times New Roman" w:eastAsia="Times New Roman" w:hAnsi="Times New Roman" w:cs="Times New Roman"/>
          <w:lang w:eastAsia="zh-CN"/>
        </w:rPr>
        <w:t xml:space="preserve"> Oohn Wadham-Liberty)</w:t>
      </w:r>
    </w:p>
    <w:p w:rsidR="005F52C5" w:rsidRPr="00CE0946" w:rsidRDefault="005F52C5" w:rsidP="005F52C5">
      <w:pPr>
        <w:widowControl w:val="0"/>
        <w:autoSpaceDE w:val="0"/>
        <w:autoSpaceDN w:val="0"/>
        <w:bidi/>
        <w:adjustRightInd w:val="0"/>
        <w:spacing w:after="0" w:line="316" w:lineRule="atLeast"/>
        <w:ind w:left="61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لیبرتی        اوون  وادهام        تأثیر   عظیم      دارد     احتمالاَ   </w:t>
      </w:r>
    </w:p>
    <w:p w:rsidR="00CE0946" w:rsidRPr="00CE0946" w:rsidRDefault="00CE0946" w:rsidP="00CE0946">
      <w:pPr>
        <w:widowControl w:val="0"/>
        <w:autoSpaceDE w:val="0"/>
        <w:autoSpaceDN w:val="0"/>
        <w:adjustRightInd w:val="0"/>
        <w:spacing w:after="0" w:line="331" w:lineRule="atLeast"/>
        <w:ind w:right="5169"/>
        <w:textAlignment w:val="baseline"/>
        <w:rPr>
          <w:rFonts w:ascii="Times New Roman" w:eastAsia="Times New Roman" w:hAnsi="Times New Roman" w:cs="Times New Roman"/>
          <w:lang w:eastAsia="zh-CN"/>
        </w:rPr>
      </w:pPr>
    </w:p>
    <w:p w:rsidR="005F52C5" w:rsidRDefault="00CE0946" w:rsidP="00CE0946">
      <w:pPr>
        <w:widowControl w:val="0"/>
        <w:autoSpaceDE w:val="0"/>
        <w:autoSpaceDN w:val="0"/>
        <w:adjustRightInd w:val="0"/>
        <w:spacing w:after="0" w:line="331" w:lineRule="atLeast"/>
        <w:ind w:right="5169"/>
        <w:textAlignment w:val="baseline"/>
        <w:rPr>
          <w:rFonts w:ascii="Times New Roman" w:eastAsia="Times New Roman" w:hAnsi="Times New Roman" w:cs="Times New Roman"/>
          <w:rtl/>
          <w:lang w:eastAsia="zh-CN"/>
        </w:rPr>
      </w:pPr>
      <w:r w:rsidRPr="00022629">
        <w:rPr>
          <w:rFonts w:ascii="Times New Roman" w:eastAsia="Times New Roman" w:hAnsi="Times New Roman" w:cs="Times New Roman"/>
          <w:lang w:eastAsia="zh-CN"/>
        </w:rPr>
        <w:t>R&amp;r~</w:t>
      </w:r>
      <w:r w:rsidRPr="00B12388">
        <w:rPr>
          <w:rFonts w:ascii="Times New Roman" w:eastAsia="Times New Roman" w:hAnsi="Times New Roman" w:cs="Times New Roman"/>
          <w:u w:val="single"/>
          <w:lang w:eastAsia="zh-CN"/>
        </w:rPr>
        <w:t>Residual Approach</w:t>
      </w:r>
      <w:r w:rsidRPr="00022629">
        <w:rPr>
          <w:rFonts w:ascii="Times New Roman" w:eastAsia="Times New Roman" w:hAnsi="Times New Roman" w:cs="Times New Roman"/>
          <w:lang w:eastAsia="zh-CN"/>
        </w:rPr>
        <w:t xml:space="preserve"> R&amp;~Why the HRA? R&amp;Fe-</w:t>
      </w:r>
      <w:r w:rsidR="005F52C5">
        <w:rPr>
          <w:rFonts w:ascii="Times New Roman" w:eastAsia="Times New Roman" w:hAnsi="Times New Roman" w:cs="Times New Roman" w:hint="cs"/>
          <w:rtl/>
          <w:lang w:eastAsia="zh-CN"/>
        </w:rPr>
        <w:t xml:space="preserve"> </w:t>
      </w:r>
    </w:p>
    <w:p w:rsidR="005F52C5" w:rsidRDefault="005F52C5" w:rsidP="00CE0946">
      <w:pPr>
        <w:widowControl w:val="0"/>
        <w:autoSpaceDE w:val="0"/>
        <w:autoSpaceDN w:val="0"/>
        <w:adjustRightInd w:val="0"/>
        <w:spacing w:after="0" w:line="331" w:lineRule="atLeast"/>
        <w:ind w:right="5169"/>
        <w:textAlignment w:val="baseline"/>
        <w:rPr>
          <w:rFonts w:ascii="Times New Roman" w:eastAsia="Times New Roman" w:hAnsi="Times New Roman" w:cs="Times New Roman"/>
          <w:rtl/>
          <w:lang w:eastAsia="zh-CN"/>
        </w:rPr>
      </w:pPr>
    </w:p>
    <w:p w:rsidR="005F52C5" w:rsidRDefault="00CE0946" w:rsidP="005F52C5">
      <w:pPr>
        <w:widowControl w:val="0"/>
        <w:autoSpaceDE w:val="0"/>
        <w:autoSpaceDN w:val="0"/>
        <w:adjustRightInd w:val="0"/>
        <w:spacing w:after="0" w:line="331" w:lineRule="atLeast"/>
        <w:ind w:right="516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ECHR Rights</w:t>
      </w:r>
    </w:p>
    <w:p w:rsidR="005F52C5" w:rsidRPr="00CE0946" w:rsidRDefault="005F52C5" w:rsidP="005F52C5">
      <w:pPr>
        <w:widowControl w:val="0"/>
        <w:autoSpaceDE w:val="0"/>
        <w:autoSpaceDN w:val="0"/>
        <w:bidi/>
        <w:adjustRightInd w:val="0"/>
        <w:spacing w:after="0" w:line="331" w:lineRule="atLeast"/>
        <w:ind w:right="5169"/>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p>
    <w:p w:rsidR="00CE0946" w:rsidRDefault="00CE0946" w:rsidP="00CE0946">
      <w:pPr>
        <w:widowControl w:val="0"/>
        <w:autoSpaceDE w:val="0"/>
        <w:autoSpaceDN w:val="0"/>
        <w:adjustRightInd w:val="0"/>
        <w:spacing w:before="215" w:after="0" w:line="220" w:lineRule="atLeast"/>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Using your cards, you should now be able to write </w:t>
      </w:r>
      <w:r w:rsidRPr="00B12388">
        <w:rPr>
          <w:rFonts w:ascii="Times New Roman" w:eastAsia="Times New Roman" w:hAnsi="Times New Roman" w:cs="Times New Roman"/>
          <w:u w:val="single"/>
          <w:lang w:eastAsia="zh-CN"/>
        </w:rPr>
        <w:t>a short paragraph</w:t>
      </w:r>
      <w:r w:rsidRPr="00CE0946">
        <w:rPr>
          <w:rFonts w:ascii="Times New Roman" w:eastAsia="Times New Roman" w:hAnsi="Times New Roman" w:cs="Times New Roman"/>
          <w:lang w:eastAsia="zh-CN"/>
        </w:rPr>
        <w:t xml:space="preserve"> in response to </w:t>
      </w:r>
      <w:r w:rsidRPr="00B12388">
        <w:rPr>
          <w:rFonts w:ascii="Times New Roman" w:eastAsia="Times New Roman" w:hAnsi="Times New Roman" w:cs="Times New Roman"/>
          <w:u w:val="single"/>
          <w:lang w:eastAsia="zh-CN"/>
        </w:rPr>
        <w:t>each of the following questions</w:t>
      </w:r>
      <w:r w:rsidRPr="00CE0946">
        <w:rPr>
          <w:rFonts w:ascii="Times New Roman" w:eastAsia="Times New Roman" w:hAnsi="Times New Roman" w:cs="Times New Roman"/>
          <w:lang w:eastAsia="zh-CN"/>
        </w:rPr>
        <w:t>:</w:t>
      </w:r>
    </w:p>
    <w:p w:rsidR="005F52C5" w:rsidRDefault="005F52C5" w:rsidP="005F52C5">
      <w:pPr>
        <w:widowControl w:val="0"/>
        <w:autoSpaceDE w:val="0"/>
        <w:autoSpaceDN w:val="0"/>
        <w:bidi/>
        <w:adjustRightInd w:val="0"/>
        <w:spacing w:before="215" w:after="0" w:line="220"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سؤالات            زیر                هریک        در پاسخ        پاراگراف    کوتاه    بنویسید     قادرباشید         باید            کارت</w:t>
      </w:r>
      <w:r>
        <w:rPr>
          <w:rFonts w:ascii="Times New Roman" w:eastAsia="Times New Roman" w:hAnsi="Times New Roman" w:cs="Times New Roman" w:hint="cs"/>
          <w:rtl/>
          <w:lang w:eastAsia="zh-CN"/>
        </w:rPr>
        <w:softHyphen/>
        <w:t>هایتان    با استفاده</w:t>
      </w:r>
    </w:p>
    <w:p w:rsidR="005F52C5" w:rsidRPr="00CE0946" w:rsidRDefault="005F52C5" w:rsidP="00CE0946">
      <w:pPr>
        <w:widowControl w:val="0"/>
        <w:autoSpaceDE w:val="0"/>
        <w:autoSpaceDN w:val="0"/>
        <w:adjustRightInd w:val="0"/>
        <w:spacing w:before="215" w:after="0" w:line="220"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4"/>
        </w:numPr>
        <w:autoSpaceDE w:val="0"/>
        <w:autoSpaceDN w:val="0"/>
        <w:adjustRightInd w:val="0"/>
        <w:spacing w:before="219" w:after="0" w:line="220" w:lineRule="atLeast"/>
        <w:ind w:left="532" w:hanging="23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was the approach to freedoms </w:t>
      </w:r>
      <w:r w:rsidRPr="00B12388">
        <w:rPr>
          <w:rFonts w:ascii="Times New Roman" w:eastAsia="Times New Roman" w:hAnsi="Times New Roman" w:cs="Times New Roman"/>
          <w:u w:val="single"/>
          <w:lang w:eastAsia="zh-CN"/>
        </w:rPr>
        <w:t>under English law</w:t>
      </w:r>
      <w:r w:rsidRPr="00CE0946">
        <w:rPr>
          <w:rFonts w:ascii="Times New Roman" w:eastAsia="Times New Roman" w:hAnsi="Times New Roman" w:cs="Times New Roman"/>
          <w:lang w:eastAsia="zh-CN"/>
        </w:rPr>
        <w:t xml:space="preserve"> prior to </w:t>
      </w:r>
      <w:r w:rsidRPr="00B12388">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1998?</w:t>
      </w:r>
    </w:p>
    <w:p w:rsidR="005F52C5" w:rsidRDefault="00CD38F1" w:rsidP="00CD38F1">
      <w:pPr>
        <w:widowControl w:val="0"/>
        <w:autoSpaceDE w:val="0"/>
        <w:autoSpaceDN w:val="0"/>
        <w:bidi/>
        <w:adjustRightInd w:val="0"/>
        <w:spacing w:before="219" w:after="0" w:line="220" w:lineRule="atLeast"/>
        <w:ind w:left="53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مصوبه  حقوق    بشر              پیش از  قانون  انگلیسی   طبق      آزادی</w:t>
      </w:r>
      <w:r>
        <w:rPr>
          <w:rFonts w:ascii="Times New Roman" w:eastAsia="Times New Roman" w:hAnsi="Times New Roman" w:cs="Times New Roman" w:hint="cs"/>
          <w:rtl/>
          <w:lang w:eastAsia="zh-CN"/>
        </w:rPr>
        <w:softHyphen/>
        <w:t xml:space="preserve">ها     رویکرد            </w:t>
      </w:r>
    </w:p>
    <w:p w:rsidR="005F52C5" w:rsidRPr="00CE0946" w:rsidRDefault="005F52C5" w:rsidP="00CD38F1">
      <w:pPr>
        <w:widowControl w:val="0"/>
        <w:autoSpaceDE w:val="0"/>
        <w:autoSpaceDN w:val="0"/>
        <w:adjustRightInd w:val="0"/>
        <w:spacing w:before="219" w:after="0" w:line="220"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4"/>
        </w:numPr>
        <w:autoSpaceDE w:val="0"/>
        <w:autoSpaceDN w:val="0"/>
        <w:adjustRightInd w:val="0"/>
        <w:spacing w:after="0" w:line="321" w:lineRule="atLeast"/>
        <w:ind w:left="52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were </w:t>
      </w:r>
      <w:r w:rsidRPr="00B12388">
        <w:rPr>
          <w:rFonts w:ascii="Times New Roman" w:eastAsia="Times New Roman" w:hAnsi="Times New Roman" w:cs="Times New Roman"/>
          <w:u w:val="single"/>
          <w:lang w:eastAsia="zh-CN"/>
        </w:rPr>
        <w:t>the main reasons</w:t>
      </w:r>
      <w:r w:rsidRPr="00CE0946">
        <w:rPr>
          <w:rFonts w:ascii="Times New Roman" w:eastAsia="Times New Roman" w:hAnsi="Times New Roman" w:cs="Times New Roman"/>
          <w:lang w:eastAsia="zh-CN"/>
        </w:rPr>
        <w:t xml:space="preserve"> for </w:t>
      </w:r>
      <w:r w:rsidRPr="00B12388">
        <w:rPr>
          <w:rFonts w:ascii="Times New Roman" w:eastAsia="Times New Roman" w:hAnsi="Times New Roman" w:cs="Times New Roman"/>
          <w:u w:val="single"/>
          <w:lang w:eastAsia="zh-CN"/>
        </w:rPr>
        <w:t>the enactment of the 1998 Act</w:t>
      </w:r>
      <w:r w:rsidRPr="00CE0946">
        <w:rPr>
          <w:rFonts w:ascii="Times New Roman" w:eastAsia="Times New Roman" w:hAnsi="Times New Roman" w:cs="Times New Roman"/>
          <w:lang w:eastAsia="zh-CN"/>
        </w:rPr>
        <w:t>?</w:t>
      </w:r>
    </w:p>
    <w:p w:rsidR="005F52C5" w:rsidRDefault="00CD38F1" w:rsidP="00CD38F1">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مصوبه                        تصویب      برای     دلایل      اصلی       بودند    چه</w:t>
      </w:r>
    </w:p>
    <w:p w:rsidR="005F52C5" w:rsidRPr="00CE0946" w:rsidRDefault="005F52C5" w:rsidP="005F52C5">
      <w:pPr>
        <w:widowControl w:val="0"/>
        <w:autoSpaceDE w:val="0"/>
        <w:autoSpaceDN w:val="0"/>
        <w:adjustRightInd w:val="0"/>
        <w:spacing w:after="0" w:line="321" w:lineRule="atLeast"/>
        <w:ind w:left="528"/>
        <w:textAlignment w:val="baseline"/>
        <w:rPr>
          <w:rFonts w:ascii="Times New Roman" w:eastAsia="Times New Roman" w:hAnsi="Times New Roman" w:cs="Times New Roman"/>
          <w:lang w:eastAsia="zh-CN"/>
        </w:rPr>
      </w:pPr>
    </w:p>
    <w:p w:rsidR="00CE0946" w:rsidRDefault="00CE0946" w:rsidP="00CE0946">
      <w:pPr>
        <w:widowControl w:val="0"/>
        <w:numPr>
          <w:ilvl w:val="0"/>
          <w:numId w:val="4"/>
        </w:numPr>
        <w:autoSpaceDE w:val="0"/>
        <w:autoSpaceDN w:val="0"/>
        <w:adjustRightInd w:val="0"/>
        <w:spacing w:before="99" w:after="0" w:line="225" w:lineRule="atLeast"/>
        <w:ind w:left="523"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w:t>
      </w:r>
      <w:r w:rsidRPr="00B12388">
        <w:rPr>
          <w:rFonts w:ascii="Times New Roman" w:eastAsia="Times New Roman" w:hAnsi="Times New Roman" w:cs="Times New Roman"/>
          <w:u w:val="single"/>
          <w:lang w:eastAsia="zh-CN"/>
        </w:rPr>
        <w:t>major rights</w:t>
      </w:r>
      <w:r w:rsidRPr="00CE0946">
        <w:rPr>
          <w:rFonts w:ascii="Times New Roman" w:eastAsia="Times New Roman" w:hAnsi="Times New Roman" w:cs="Times New Roman"/>
          <w:lang w:eastAsia="zh-CN"/>
        </w:rPr>
        <w:t xml:space="preserve"> and freedoms are protected by </w:t>
      </w:r>
      <w:r w:rsidRPr="00B12388">
        <w:rPr>
          <w:rFonts w:ascii="Times New Roman" w:eastAsia="Times New Roman" w:hAnsi="Times New Roman" w:cs="Times New Roman"/>
          <w:u w:val="single"/>
          <w:lang w:eastAsia="zh-CN"/>
        </w:rPr>
        <w:t>the European Convention</w:t>
      </w:r>
      <w:r w:rsidRPr="00CE0946">
        <w:rPr>
          <w:rFonts w:ascii="Times New Roman" w:eastAsia="Times New Roman" w:hAnsi="Times New Roman" w:cs="Times New Roman"/>
          <w:lang w:eastAsia="zh-CN"/>
        </w:rPr>
        <w:t xml:space="preserve"> on </w:t>
      </w:r>
      <w:r w:rsidRPr="00B12388">
        <w:rPr>
          <w:rFonts w:ascii="Times New Roman" w:eastAsia="Times New Roman" w:hAnsi="Times New Roman" w:cs="Times New Roman"/>
          <w:u w:val="single"/>
          <w:lang w:eastAsia="zh-CN"/>
        </w:rPr>
        <w:t>Human Rights</w:t>
      </w:r>
      <w:r w:rsidRPr="00CE0946">
        <w:rPr>
          <w:rFonts w:ascii="Times New Roman" w:eastAsia="Times New Roman" w:hAnsi="Times New Roman" w:cs="Times New Roman"/>
          <w:lang w:eastAsia="zh-CN"/>
        </w:rPr>
        <w:t>?</w:t>
      </w:r>
    </w:p>
    <w:p w:rsidR="005F52C5" w:rsidRDefault="00CD38F1" w:rsidP="00CD38F1">
      <w:pPr>
        <w:widowControl w:val="0"/>
        <w:autoSpaceDE w:val="0"/>
        <w:autoSpaceDN w:val="0"/>
        <w:bidi/>
        <w:adjustRightInd w:val="0"/>
        <w:spacing w:before="99" w:after="0" w:line="225" w:lineRule="atLeast"/>
        <w:ind w:left="52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حقوق    بشر              کنوانسیون        اروپایی     به وسیله   حمایت شده      آزادی</w:t>
      </w:r>
      <w:r>
        <w:rPr>
          <w:rFonts w:ascii="Times New Roman" w:eastAsia="Times New Roman" w:hAnsi="Times New Roman" w:cs="Times New Roman" w:hint="cs"/>
          <w:rtl/>
          <w:lang w:eastAsia="zh-CN"/>
        </w:rPr>
        <w:softHyphen/>
        <w:t>ها          حقوق    اصلی</w:t>
      </w:r>
    </w:p>
    <w:p w:rsidR="008B5C2E" w:rsidRDefault="008B5C2E"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rtl/>
          <w:lang w:eastAsia="zh-CN"/>
        </w:rPr>
      </w:pPr>
    </w:p>
    <w:p w:rsidR="008B5C2E" w:rsidRDefault="008B5C2E" w:rsidP="008B5C2E">
      <w:pPr>
        <w:bidi/>
        <w:rPr>
          <w:rFonts w:ascii="Calibri" w:hAnsi="Calibri"/>
          <w:b/>
          <w:bCs/>
          <w:color w:val="000000" w:themeColor="text1"/>
          <w:sz w:val="24"/>
          <w:szCs w:val="24"/>
          <w:rtl/>
          <w:lang w:bidi="fa-IR"/>
        </w:rPr>
      </w:pPr>
      <w:r w:rsidRPr="00D57E11">
        <w:rPr>
          <w:rFonts w:ascii="Calibri" w:hAnsi="Calibri" w:hint="cs"/>
          <w:b/>
          <w:bCs/>
          <w:color w:val="000000" w:themeColor="text1"/>
          <w:sz w:val="24"/>
          <w:szCs w:val="24"/>
          <w:rtl/>
          <w:lang w:bidi="fa-IR"/>
        </w:rPr>
        <w:t>یادداشت</w:t>
      </w:r>
      <w:r w:rsidRPr="00D57E11">
        <w:rPr>
          <w:rFonts w:ascii="Calibri" w:hAnsi="Calibri"/>
          <w:b/>
          <w:bCs/>
          <w:color w:val="000000" w:themeColor="text1"/>
          <w:sz w:val="24"/>
          <w:szCs w:val="24"/>
          <w:rtl/>
          <w:lang w:bidi="fa-IR"/>
        </w:rPr>
        <w:softHyphen/>
      </w:r>
      <w:r w:rsidRPr="00D57E11">
        <w:rPr>
          <w:rFonts w:ascii="Calibri" w:hAnsi="Calibri" w:hint="cs"/>
          <w:b/>
          <w:bCs/>
          <w:color w:val="000000" w:themeColor="text1"/>
          <w:sz w:val="24"/>
          <w:szCs w:val="24"/>
          <w:rtl/>
          <w:lang w:bidi="fa-IR"/>
        </w:rPr>
        <w:t>های بازنگری</w:t>
      </w:r>
    </w:p>
    <w:p w:rsidR="008B5C2E" w:rsidRDefault="008B5C2E" w:rsidP="008B5C2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اکنون باید یادداشت</w:t>
      </w:r>
      <w:r>
        <w:rPr>
          <w:rFonts w:ascii="Calibri" w:hAnsi="Calibri" w:hint="cs"/>
          <w:color w:val="000000" w:themeColor="text1"/>
          <w:sz w:val="24"/>
          <w:szCs w:val="24"/>
          <w:rtl/>
          <w:lang w:bidi="fa-IR"/>
        </w:rPr>
        <w:softHyphen/>
        <w:t>های تجدیدنظر خود را برای حقوق و آزادی</w:t>
      </w:r>
      <w:r>
        <w:rPr>
          <w:rFonts w:ascii="Calibri" w:hAnsi="Calibri" w:hint="cs"/>
          <w:color w:val="000000" w:themeColor="text1"/>
          <w:sz w:val="24"/>
          <w:szCs w:val="24"/>
          <w:rtl/>
          <w:lang w:bidi="fa-IR"/>
        </w:rPr>
        <w:softHyphen/>
        <w:t>ها بنویسید. در اینجا چندین عنوان پیشنهاد شده است:</w:t>
      </w:r>
    </w:p>
    <w:p w:rsidR="008B5C2E" w:rsidRDefault="008B5C2E" w:rsidP="008B5C2E">
      <w:pPr>
        <w:bidi/>
        <w:rPr>
          <w:color w:val="000000" w:themeColor="text1"/>
          <w:sz w:val="24"/>
          <w:szCs w:val="24"/>
          <w:rtl/>
          <w:lang w:bidi="fa-IR"/>
        </w:rPr>
      </w:pPr>
      <w:r>
        <w:rPr>
          <w:rFonts w:ascii="Calibri" w:hAnsi="Calibri"/>
          <w:color w:val="000000" w:themeColor="text1"/>
          <w:sz w:val="24"/>
          <w:szCs w:val="24"/>
          <w:rtl/>
          <w:lang w:bidi="fa-IR"/>
        </w:rPr>
        <w:t>•</w:t>
      </w:r>
      <w:r>
        <w:rPr>
          <w:rFonts w:hint="cs"/>
          <w:color w:val="000000" w:themeColor="text1"/>
          <w:sz w:val="24"/>
          <w:szCs w:val="24"/>
          <w:rtl/>
          <w:lang w:bidi="fa-IR"/>
        </w:rPr>
        <w:t xml:space="preserve"> ما- چرا </w:t>
      </w:r>
      <w:r>
        <w:rPr>
          <w:color w:val="000000" w:themeColor="text1"/>
          <w:sz w:val="24"/>
          <w:szCs w:val="24"/>
          <w:lang w:bidi="fa-IR"/>
        </w:rPr>
        <w:t>HM</w:t>
      </w:r>
      <w:r>
        <w:rPr>
          <w:rFonts w:hint="cs"/>
          <w:color w:val="000000" w:themeColor="text1"/>
          <w:sz w:val="24"/>
          <w:szCs w:val="24"/>
          <w:rtl/>
          <w:lang w:bidi="fa-IR"/>
        </w:rPr>
        <w:t xml:space="preserve"> ؟</w:t>
      </w:r>
    </w:p>
    <w:p w:rsidR="008B5C2E" w:rsidRDefault="008B5C2E" w:rsidP="008B5C2E">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سنت. چرا رویکرد سنتی ناکافی است؟ </w:t>
      </w:r>
    </w:p>
    <w:p w:rsidR="008B5C2E" w:rsidRDefault="008B5C2E" w:rsidP="008B5C2E">
      <w:pPr>
        <w:bidi/>
        <w:rPr>
          <w:color w:val="000000" w:themeColor="text1"/>
          <w:sz w:val="24"/>
          <w:szCs w:val="24"/>
          <w:rtl/>
          <w:lang w:bidi="fa-IR"/>
        </w:rPr>
      </w:pPr>
      <w:r>
        <w:rPr>
          <w:rFonts w:ascii="Calibri" w:hAnsi="Calibri"/>
          <w:color w:val="000000" w:themeColor="text1"/>
          <w:sz w:val="24"/>
          <w:szCs w:val="24"/>
          <w:rtl/>
          <w:lang w:bidi="fa-IR"/>
        </w:rPr>
        <w:t>•</w:t>
      </w:r>
      <w:r>
        <w:rPr>
          <w:rFonts w:hint="cs"/>
          <w:color w:val="000000" w:themeColor="text1"/>
          <w:sz w:val="24"/>
          <w:szCs w:val="24"/>
          <w:rtl/>
          <w:lang w:bidi="fa-IR"/>
        </w:rPr>
        <w:t xml:space="preserve"> رویکرد رسمی</w:t>
      </w:r>
      <w:r>
        <w:rPr>
          <w:rFonts w:hint="cs"/>
          <w:color w:val="000000" w:themeColor="text1"/>
          <w:sz w:val="24"/>
          <w:szCs w:val="24"/>
          <w:rtl/>
          <w:lang w:bidi="fa-IR"/>
        </w:rPr>
        <w:softHyphen/>
        <w:t>تر</w:t>
      </w:r>
      <w:r>
        <w:rPr>
          <w:rFonts w:hint="cs"/>
          <w:color w:val="000000" w:themeColor="text1"/>
          <w:sz w:val="24"/>
          <w:szCs w:val="24"/>
          <w:rtl/>
          <w:lang w:bidi="fa-IR"/>
        </w:rPr>
        <w:softHyphen/>
        <w:t>ی در جامعه</w:t>
      </w:r>
      <w:r>
        <w:rPr>
          <w:rFonts w:hint="cs"/>
          <w:color w:val="000000" w:themeColor="text1"/>
          <w:sz w:val="24"/>
          <w:szCs w:val="24"/>
          <w:rtl/>
          <w:lang w:bidi="fa-IR"/>
        </w:rPr>
        <w:softHyphen/>
        <w:t>ای که رو به متنوع تر شدن می</w:t>
      </w:r>
      <w:r>
        <w:rPr>
          <w:rFonts w:hint="cs"/>
          <w:color w:val="000000" w:themeColor="text1"/>
          <w:sz w:val="24"/>
          <w:szCs w:val="24"/>
          <w:rtl/>
          <w:lang w:bidi="fa-IR"/>
        </w:rPr>
        <w:softHyphen/>
        <w:t>رود مورد</w:t>
      </w:r>
      <w:r>
        <w:rPr>
          <w:rFonts w:hint="cs"/>
          <w:color w:val="000000" w:themeColor="text1"/>
          <w:sz w:val="24"/>
          <w:szCs w:val="24"/>
          <w:rtl/>
          <w:lang w:bidi="fa-IR"/>
        </w:rPr>
        <w:softHyphen/>
        <w:t>نیاز می</w:t>
      </w:r>
      <w:r>
        <w:rPr>
          <w:rFonts w:hint="cs"/>
          <w:color w:val="000000" w:themeColor="text1"/>
          <w:sz w:val="24"/>
          <w:szCs w:val="24"/>
          <w:rtl/>
          <w:lang w:bidi="fa-IR"/>
        </w:rPr>
        <w:softHyphen/>
        <w:t>باشد.</w:t>
      </w:r>
    </w:p>
    <w:p w:rsidR="008B5C2E" w:rsidRDefault="008B5C2E" w:rsidP="008B5C2E">
      <w:pPr>
        <w:bidi/>
        <w:rPr>
          <w:rFonts w:ascii="Calibri" w:hAnsi="Calibri"/>
          <w:color w:val="000000" w:themeColor="text1"/>
          <w:sz w:val="24"/>
          <w:szCs w:val="24"/>
          <w:rtl/>
          <w:lang w:bidi="fa-IR"/>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w:t>
      </w:r>
      <w:r>
        <w:rPr>
          <w:rFonts w:ascii="Calibri" w:hAnsi="Calibri"/>
          <w:color w:val="000000" w:themeColor="text1"/>
          <w:sz w:val="24"/>
          <w:szCs w:val="24"/>
          <w:lang w:bidi="fa-IR"/>
        </w:rPr>
        <w:t>HRA</w:t>
      </w:r>
      <w:r>
        <w:rPr>
          <w:rFonts w:ascii="Calibri" w:hAnsi="Calibri" w:hint="cs"/>
          <w:color w:val="000000" w:themeColor="text1"/>
          <w:sz w:val="24"/>
          <w:szCs w:val="24"/>
          <w:rtl/>
          <w:lang w:bidi="fa-IR"/>
        </w:rPr>
        <w:t xml:space="preserve"> احتمال بیش</w:t>
      </w:r>
      <w:r>
        <w:rPr>
          <w:rFonts w:ascii="Calibri" w:hAnsi="Calibri" w:hint="cs"/>
          <w:color w:val="000000" w:themeColor="text1"/>
          <w:sz w:val="24"/>
          <w:szCs w:val="24"/>
          <w:rtl/>
          <w:lang w:bidi="fa-IR"/>
        </w:rPr>
        <w:softHyphen/>
        <w:t>ترین تأثیرگذاری را دارد (اوون وادهام- لیبرتی)</w:t>
      </w:r>
    </w:p>
    <w:p w:rsidR="008B5C2E" w:rsidRDefault="008B5C2E" w:rsidP="008B5C2E">
      <w:pPr>
        <w:bidi/>
        <w:rPr>
          <w:rFonts w:ascii="Calibri" w:hAnsi="Calibri"/>
          <w:color w:val="000000" w:themeColor="text1"/>
          <w:sz w:val="24"/>
          <w:szCs w:val="24"/>
          <w:lang w:bidi="fa-IR"/>
        </w:rPr>
      </w:pPr>
      <w:r>
        <w:rPr>
          <w:rFonts w:ascii="Calibri" w:hAnsi="Calibri"/>
          <w:color w:val="000000" w:themeColor="text1"/>
          <w:sz w:val="24"/>
          <w:szCs w:val="24"/>
          <w:lang w:bidi="fa-IR"/>
        </w:rPr>
        <w:t>R&amp;R</w:t>
      </w:r>
      <w:r>
        <w:rPr>
          <w:rFonts w:ascii="Calibri" w:hAnsi="Calibri" w:hint="cs"/>
          <w:color w:val="000000" w:themeColor="text1"/>
          <w:sz w:val="24"/>
          <w:szCs w:val="24"/>
          <w:rtl/>
          <w:lang w:bidi="fa-IR"/>
        </w:rPr>
        <w:t xml:space="preserve"> </w:t>
      </w:r>
      <w:r>
        <w:rPr>
          <w:rFonts w:ascii="Calibri" w:hAnsi="Calibri"/>
          <w:color w:val="000000" w:themeColor="text1"/>
          <w:sz w:val="24"/>
          <w:szCs w:val="24"/>
          <w:lang w:bidi="fa-IR"/>
        </w:rPr>
        <w:t xml:space="preserve"> ̃</w:t>
      </w:r>
      <w:r>
        <w:rPr>
          <w:rFonts w:ascii="Calibri" w:hAnsi="Calibri" w:hint="cs"/>
          <w:color w:val="000000" w:themeColor="text1"/>
          <w:sz w:val="24"/>
          <w:szCs w:val="24"/>
          <w:rtl/>
          <w:lang w:bidi="fa-IR"/>
        </w:rPr>
        <w:t xml:space="preserve"> رویکرد سنتی </w:t>
      </w:r>
      <w:r>
        <w:rPr>
          <w:rFonts w:ascii="Calibri" w:hAnsi="Calibri"/>
          <w:color w:val="000000" w:themeColor="text1"/>
          <w:sz w:val="24"/>
          <w:szCs w:val="24"/>
          <w:lang w:bidi="fa-IR"/>
        </w:rPr>
        <w:t>R</w:t>
      </w:r>
      <w:r>
        <w:rPr>
          <w:rFonts w:ascii="Calibri" w:hAnsi="Calibri" w:hint="cs"/>
          <w:color w:val="000000" w:themeColor="text1"/>
          <w:sz w:val="24"/>
          <w:szCs w:val="24"/>
          <w:rtl/>
          <w:lang w:bidi="fa-IR"/>
        </w:rPr>
        <w:t xml:space="preserve"> و چرا </w:t>
      </w:r>
      <w:r>
        <w:rPr>
          <w:rFonts w:ascii="Calibri" w:hAnsi="Calibri"/>
          <w:color w:val="000000" w:themeColor="text1"/>
          <w:sz w:val="24"/>
          <w:szCs w:val="24"/>
          <w:lang w:bidi="fa-IR"/>
        </w:rPr>
        <w:t>HRA</w:t>
      </w:r>
      <w:r>
        <w:rPr>
          <w:rFonts w:ascii="Calibri" w:hAnsi="Calibri" w:hint="cs"/>
          <w:color w:val="000000" w:themeColor="text1"/>
          <w:sz w:val="24"/>
          <w:szCs w:val="24"/>
          <w:rtl/>
          <w:lang w:bidi="fa-IR"/>
        </w:rPr>
        <w:t xml:space="preserve">؟ حقوق </w:t>
      </w:r>
      <w:r>
        <w:rPr>
          <w:rFonts w:ascii="Calibri" w:hAnsi="Calibri"/>
          <w:color w:val="000000" w:themeColor="text1"/>
          <w:sz w:val="24"/>
          <w:szCs w:val="24"/>
          <w:lang w:bidi="fa-IR"/>
        </w:rPr>
        <w:t>R&amp;Fe-ECHR</w:t>
      </w:r>
    </w:p>
    <w:p w:rsidR="008B5C2E" w:rsidRDefault="008B5C2E" w:rsidP="008B5C2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با استفاده از کارت های خود اکنون باید پاسخی کوتاه در حد یک پارارگراف را برای هریک از سؤالات زیر بنویسید:</w:t>
      </w:r>
    </w:p>
    <w:p w:rsidR="008B5C2E" w:rsidRDefault="008B5C2E" w:rsidP="008B5C2E">
      <w:pPr>
        <w:bidi/>
        <w:rPr>
          <w:color w:val="000000" w:themeColor="text1"/>
          <w:sz w:val="24"/>
          <w:szCs w:val="24"/>
          <w:rtl/>
          <w:lang w:bidi="fa-IR"/>
        </w:rPr>
      </w:pPr>
      <w:r>
        <w:rPr>
          <w:rFonts w:hint="cs"/>
          <w:color w:val="000000" w:themeColor="text1"/>
          <w:sz w:val="24"/>
          <w:szCs w:val="24"/>
          <w:rtl/>
          <w:lang w:bidi="fa-IR"/>
        </w:rPr>
        <w:t>1-رویکرد به آزادی</w:t>
      </w:r>
      <w:r>
        <w:rPr>
          <w:rFonts w:hint="cs"/>
          <w:color w:val="000000" w:themeColor="text1"/>
          <w:sz w:val="24"/>
          <w:szCs w:val="24"/>
          <w:rtl/>
          <w:lang w:bidi="fa-IR"/>
        </w:rPr>
        <w:softHyphen/>
        <w:t>های زیر نظر قانون انگلیسی پیش از مصوبه حقوق بشر 1998 چه بود؟</w:t>
      </w:r>
    </w:p>
    <w:p w:rsidR="008B5C2E" w:rsidRDefault="008B5C2E" w:rsidP="008B5C2E">
      <w:pPr>
        <w:bidi/>
        <w:rPr>
          <w:color w:val="000000" w:themeColor="text1"/>
          <w:sz w:val="24"/>
          <w:szCs w:val="24"/>
          <w:rtl/>
          <w:lang w:bidi="fa-IR"/>
        </w:rPr>
      </w:pPr>
      <w:r>
        <w:rPr>
          <w:rFonts w:hint="cs"/>
          <w:color w:val="000000" w:themeColor="text1"/>
          <w:sz w:val="24"/>
          <w:szCs w:val="24"/>
          <w:rtl/>
          <w:lang w:bidi="fa-IR"/>
        </w:rPr>
        <w:t>2-مهمترین دلایل تصویب مصوبه</w:t>
      </w:r>
      <w:r>
        <w:rPr>
          <w:rFonts w:hint="cs"/>
          <w:color w:val="000000" w:themeColor="text1"/>
          <w:sz w:val="24"/>
          <w:szCs w:val="24"/>
          <w:rtl/>
          <w:lang w:bidi="fa-IR"/>
        </w:rPr>
        <w:softHyphen/>
        <w:t>ی 1998 چه بود؟</w:t>
      </w:r>
    </w:p>
    <w:p w:rsidR="008B5C2E" w:rsidRPr="009506DE" w:rsidRDefault="008B5C2E" w:rsidP="008B5C2E">
      <w:pPr>
        <w:bidi/>
        <w:rPr>
          <w:color w:val="000000" w:themeColor="text1"/>
          <w:sz w:val="24"/>
          <w:szCs w:val="24"/>
          <w:rtl/>
          <w:lang w:bidi="fa-IR"/>
        </w:rPr>
      </w:pPr>
      <w:r>
        <w:rPr>
          <w:rFonts w:hint="cs"/>
          <w:color w:val="000000" w:themeColor="text1"/>
          <w:sz w:val="24"/>
          <w:szCs w:val="24"/>
          <w:rtl/>
          <w:lang w:bidi="fa-IR"/>
        </w:rPr>
        <w:t>3- عمده</w:t>
      </w:r>
      <w:r>
        <w:rPr>
          <w:rFonts w:hint="cs"/>
          <w:color w:val="000000" w:themeColor="text1"/>
          <w:sz w:val="24"/>
          <w:szCs w:val="24"/>
          <w:rtl/>
          <w:lang w:bidi="fa-IR"/>
        </w:rPr>
        <w:softHyphen/>
        <w:t>ترین حقوق و آزادی هایی که توسط کنوانسیون</w:t>
      </w:r>
      <w:r>
        <w:rPr>
          <w:rFonts w:hint="cs"/>
          <w:color w:val="000000" w:themeColor="text1"/>
          <w:sz w:val="24"/>
          <w:szCs w:val="24"/>
          <w:rtl/>
          <w:lang w:bidi="fa-IR"/>
        </w:rPr>
        <w:softHyphen/>
        <w:t xml:space="preserve"> اروپایی در مورد حقوق بشر حفاظت می</w:t>
      </w:r>
      <w:r>
        <w:rPr>
          <w:rFonts w:hint="cs"/>
          <w:color w:val="000000" w:themeColor="text1"/>
          <w:sz w:val="24"/>
          <w:szCs w:val="24"/>
          <w:rtl/>
          <w:lang w:bidi="fa-IR"/>
        </w:rPr>
        <w:softHyphen/>
        <w:t>شود کدام</w:t>
      </w:r>
      <w:r>
        <w:rPr>
          <w:rFonts w:hint="cs"/>
          <w:color w:val="000000" w:themeColor="text1"/>
          <w:sz w:val="24"/>
          <w:szCs w:val="24"/>
          <w:rtl/>
          <w:lang w:bidi="fa-IR"/>
        </w:rPr>
        <w:softHyphen/>
        <w:t>اند؟</w:t>
      </w:r>
    </w:p>
    <w:p w:rsidR="008B5C2E" w:rsidRDefault="008B5C2E"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rtl/>
          <w:lang w:eastAsia="zh-CN"/>
        </w:rPr>
      </w:pPr>
    </w:p>
    <w:p w:rsidR="005F52C5" w:rsidRDefault="00CD38F1"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 xml:space="preserve"> </w:t>
      </w:r>
    </w:p>
    <w:p w:rsidR="005F52C5" w:rsidRPr="00CE0946" w:rsidRDefault="005F52C5" w:rsidP="005F52C5">
      <w:pPr>
        <w:widowControl w:val="0"/>
        <w:autoSpaceDE w:val="0"/>
        <w:autoSpaceDN w:val="0"/>
        <w:adjustRightInd w:val="0"/>
        <w:spacing w:before="99" w:after="0" w:line="225" w:lineRule="atLeast"/>
        <w:ind w:left="523"/>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8" w:lineRule="atLeast"/>
        <w:ind w:left="14"/>
        <w:textAlignment w:val="baseline"/>
        <w:rPr>
          <w:rFonts w:ascii="Times New Roman" w:eastAsia="Times New Roman" w:hAnsi="Times New Roman" w:cs="Times New Roman"/>
          <w:lang w:eastAsia="zh-CN"/>
        </w:rPr>
      </w:pPr>
      <w:r w:rsidRPr="00CE0946">
        <w:rPr>
          <w:rFonts w:ascii="Arial" w:eastAsia="Arial" w:hAnsi="Arial" w:cs="Arial"/>
          <w:b/>
          <w:w w:val="90"/>
          <w:lang w:eastAsia="zh-CN"/>
        </w:rPr>
        <w:t>Useful Websites</w:t>
      </w:r>
    </w:p>
    <w:p w:rsidR="00CE0946" w:rsidRPr="00CE0946" w:rsidRDefault="00CD38F1" w:rsidP="00CD38F1">
      <w:pPr>
        <w:widowControl w:val="0"/>
        <w:autoSpaceDE w:val="0"/>
        <w:autoSpaceDN w:val="0"/>
        <w:bidi/>
        <w:adjustRightInd w:val="0"/>
        <w:spacing w:before="8" w:after="0" w:line="216" w:lineRule="atLeast"/>
        <w:ind w:left="326" w:hanging="326"/>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وب</w:t>
      </w:r>
      <w:r>
        <w:rPr>
          <w:rFonts w:ascii="Times New Roman" w:eastAsia="Times New Roman" w:hAnsi="Times New Roman" w:cs="Times New Roman" w:hint="cs"/>
          <w:rtl/>
          <w:lang w:eastAsia="zh-CN"/>
        </w:rPr>
        <w:softHyphen/>
        <w:t>سایت</w:t>
      </w:r>
      <w:r>
        <w:rPr>
          <w:rFonts w:ascii="Times New Roman" w:eastAsia="Times New Roman" w:hAnsi="Times New Roman" w:cs="Times New Roman" w:hint="cs"/>
          <w:rtl/>
          <w:lang w:eastAsia="zh-CN"/>
        </w:rPr>
        <w:softHyphen/>
        <w:t>های    مفید</w:t>
      </w:r>
    </w:p>
    <w:p w:rsidR="00CE0946" w:rsidRPr="00CD38F1" w:rsidRDefault="00CE0946" w:rsidP="00CD38F1">
      <w:pPr>
        <w:widowControl w:val="0"/>
        <w:autoSpaceDE w:val="0"/>
        <w:autoSpaceDN w:val="0"/>
        <w:adjustRightInd w:val="0"/>
        <w:spacing w:before="8" w:after="0" w:line="216" w:lineRule="atLeast"/>
        <w:ind w:left="326" w:hanging="326"/>
        <w:textAlignment w:val="baseline"/>
        <w:rPr>
          <w:rFonts w:ascii="Times New Roman" w:eastAsia="Times New Roman" w:hAnsi="Times New Roman" w:cs="Times New Roman"/>
          <w:rtl/>
          <w:lang w:eastAsia="zh-CN" w:bidi="fa-IR"/>
        </w:rPr>
      </w:pPr>
      <w:r w:rsidRPr="00CE0946">
        <w:rPr>
          <w:rFonts w:ascii="Times New Roman" w:eastAsia="Times New Roman" w:hAnsi="Times New Roman" w:cs="Times New Roman"/>
          <w:lang w:eastAsia="zh-CN"/>
        </w:rPr>
        <w:t xml:space="preserve">~ For </w:t>
      </w:r>
      <w:r w:rsidRPr="00A9254E">
        <w:rPr>
          <w:rFonts w:ascii="Times New Roman" w:eastAsia="Times New Roman" w:hAnsi="Times New Roman" w:cs="Times New Roman"/>
          <w:u w:val="single"/>
          <w:lang w:eastAsia="zh-CN"/>
        </w:rPr>
        <w:t>the Home Office Human Rights Unit</w:t>
      </w:r>
      <w:r w:rsidRPr="00CE0946">
        <w:rPr>
          <w:rFonts w:ascii="Times New Roman" w:eastAsia="Times New Roman" w:hAnsi="Times New Roman" w:cs="Times New Roman"/>
          <w:lang w:eastAsia="zh-CN"/>
        </w:rPr>
        <w:t xml:space="preserve">, visit </w:t>
      </w:r>
      <w:hyperlink r:id="rId9" w:history="1">
        <w:r w:rsidR="00CD38F1" w:rsidRPr="00ED029E">
          <w:rPr>
            <w:rStyle w:val="Hyperlink"/>
            <w:rFonts w:ascii="Times New Roman" w:eastAsia="Times New Roman" w:hAnsi="Times New Roman" w:cs="Times New Roman"/>
            <w:b/>
            <w:lang w:eastAsia="zh-CN"/>
          </w:rPr>
          <w:t>www.homeoffice.gov.uk/hract/hramenu.htm</w:t>
        </w:r>
      </w:hyperlink>
    </w:p>
    <w:p w:rsidR="00CD38F1" w:rsidRDefault="00CD38F1" w:rsidP="00CD38F1">
      <w:pPr>
        <w:widowControl w:val="0"/>
        <w:autoSpaceDE w:val="0"/>
        <w:autoSpaceDN w:val="0"/>
        <w:bidi/>
        <w:adjustRightInd w:val="0"/>
        <w:spacing w:before="8" w:after="0" w:line="216" w:lineRule="atLeast"/>
        <w:ind w:left="326" w:hanging="32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 کنید   واحد   حقوق    بشر        دفتر        اصلی     برای</w:t>
      </w:r>
    </w:p>
    <w:p w:rsidR="00CD38F1" w:rsidRPr="00CE0946" w:rsidRDefault="00CD38F1" w:rsidP="00CE0946">
      <w:pPr>
        <w:widowControl w:val="0"/>
        <w:autoSpaceDE w:val="0"/>
        <w:autoSpaceDN w:val="0"/>
        <w:adjustRightInd w:val="0"/>
        <w:spacing w:before="8" w:after="0" w:line="216" w:lineRule="atLeast"/>
        <w:ind w:left="326" w:hanging="326"/>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09" w:after="0" w:line="211" w:lineRule="atLeast"/>
        <w:ind w:left="326" w:hanging="326"/>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lang w:eastAsia="zh-CN"/>
        </w:rPr>
        <w:t xml:space="preserve">~ For </w:t>
      </w:r>
      <w:r w:rsidRPr="00A9254E">
        <w:rPr>
          <w:rFonts w:ascii="Times New Roman" w:eastAsia="Times New Roman" w:hAnsi="Times New Roman" w:cs="Times New Roman"/>
          <w:u w:val="single"/>
          <w:lang w:eastAsia="zh-CN"/>
        </w:rPr>
        <w:t>the text of the Human Rights Act</w:t>
      </w:r>
      <w:r w:rsidRPr="00CE0946">
        <w:rPr>
          <w:rFonts w:ascii="Times New Roman" w:eastAsia="Times New Roman" w:hAnsi="Times New Roman" w:cs="Times New Roman"/>
          <w:lang w:eastAsia="zh-CN"/>
        </w:rPr>
        <w:t xml:space="preserve"> 1998, visit </w:t>
      </w:r>
      <w:hyperlink r:id="rId10" w:history="1">
        <w:r w:rsidR="00CD38F1" w:rsidRPr="00ED029E">
          <w:rPr>
            <w:rStyle w:val="Hyperlink"/>
            <w:rFonts w:ascii="Times New Roman" w:eastAsia="Times New Roman" w:hAnsi="Times New Roman" w:cs="Times New Roman"/>
            <w:b/>
            <w:lang w:eastAsia="zh-CN"/>
          </w:rPr>
          <w:t>www.hmao.gov.uk/acta/actal998/19980042.htm</w:t>
        </w:r>
      </w:hyperlink>
    </w:p>
    <w:p w:rsidR="00CD38F1" w:rsidRDefault="00CD38F1" w:rsidP="00CD38F1">
      <w:pPr>
        <w:widowControl w:val="0"/>
        <w:autoSpaceDE w:val="0"/>
        <w:autoSpaceDN w:val="0"/>
        <w:bidi/>
        <w:adjustRightInd w:val="0"/>
        <w:spacing w:before="109" w:after="0" w:line="211" w:lineRule="atLeast"/>
        <w:ind w:left="326" w:hanging="32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بازدیدکنید      قانون   حقوق   بشر                متن       برای</w:t>
      </w:r>
    </w:p>
    <w:p w:rsidR="00CD38F1" w:rsidRPr="00CE0946" w:rsidRDefault="00CD38F1" w:rsidP="00CE0946">
      <w:pPr>
        <w:widowControl w:val="0"/>
        <w:autoSpaceDE w:val="0"/>
        <w:autoSpaceDN w:val="0"/>
        <w:adjustRightInd w:val="0"/>
        <w:spacing w:before="109" w:after="0" w:line="211" w:lineRule="atLeast"/>
        <w:ind w:left="326" w:hanging="326"/>
        <w:textAlignment w:val="baseline"/>
        <w:rPr>
          <w:rFonts w:ascii="Times New Roman" w:eastAsia="Times New Roman" w:hAnsi="Times New Roman" w:cs="Times New Roman"/>
          <w:lang w:eastAsia="zh-CN"/>
        </w:rPr>
      </w:pPr>
    </w:p>
    <w:p w:rsidR="00CD38F1" w:rsidRDefault="00CE0946"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For </w:t>
      </w:r>
      <w:r w:rsidRPr="00A9254E">
        <w:rPr>
          <w:rFonts w:ascii="Times New Roman" w:eastAsia="Times New Roman" w:hAnsi="Times New Roman" w:cs="Times New Roman"/>
          <w:u w:val="single"/>
          <w:lang w:eastAsia="zh-CN"/>
        </w:rPr>
        <w:t>the various guidance documents</w:t>
      </w:r>
      <w:r w:rsidRPr="00CE0946">
        <w:rPr>
          <w:rFonts w:ascii="Times New Roman" w:eastAsia="Times New Roman" w:hAnsi="Times New Roman" w:cs="Times New Roman"/>
          <w:lang w:eastAsia="zh-CN"/>
        </w:rPr>
        <w:t xml:space="preserve"> issued by </w:t>
      </w:r>
      <w:r w:rsidRPr="00A9254E">
        <w:rPr>
          <w:rFonts w:ascii="Times New Roman" w:eastAsia="Times New Roman" w:hAnsi="Times New Roman" w:cs="Times New Roman"/>
          <w:u w:val="single"/>
          <w:lang w:eastAsia="zh-CN"/>
        </w:rPr>
        <w:t>the Human Rights Unit</w:t>
      </w:r>
      <w:r w:rsidRPr="00CE0946">
        <w:rPr>
          <w:rFonts w:ascii="Times New Roman" w:eastAsia="Times New Roman" w:hAnsi="Times New Roman" w:cs="Times New Roman"/>
          <w:lang w:eastAsia="zh-CN"/>
        </w:rPr>
        <w:t xml:space="preserve">, visit </w:t>
      </w:r>
    </w:p>
    <w:p w:rsidR="00CD38F1" w:rsidRDefault="00CD38F1" w:rsidP="00CD38F1">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 کنید  واحد   حقوق    بشر    به وسیله  </w:t>
      </w:r>
      <w:r w:rsidR="005B6AAF">
        <w:rPr>
          <w:rFonts w:ascii="Times New Roman" w:eastAsia="Times New Roman" w:hAnsi="Times New Roman" w:cs="Times New Roman" w:hint="cs"/>
          <w:rtl/>
          <w:lang w:eastAsia="zh-CN"/>
        </w:rPr>
        <w:t xml:space="preserve">صادر شده   مدارک      راهنمایی   مختلف       برای </w:t>
      </w:r>
    </w:p>
    <w:p w:rsidR="00CD38F1" w:rsidRDefault="00CD38F1"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p>
    <w:p w:rsidR="00CD38F1" w:rsidRDefault="000C21F5"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b/>
          <w:color w:val="0000FF"/>
          <w:u w:val="single"/>
          <w:rtl/>
          <w:lang w:eastAsia="zh-CN"/>
        </w:rPr>
      </w:pPr>
      <w:hyperlink r:id="rId11" w:history="1">
        <w:r w:rsidR="00CD38F1" w:rsidRPr="00ED029E">
          <w:rPr>
            <w:rStyle w:val="Hyperlink"/>
            <w:rFonts w:ascii="Times New Roman" w:eastAsia="Times New Roman" w:hAnsi="Times New Roman" w:cs="Times New Roman"/>
            <w:b/>
            <w:lang w:eastAsia="zh-CN"/>
          </w:rPr>
          <w:t>www.homeoffice.gov.uk/hract/guidlist.htm</w:t>
        </w:r>
      </w:hyperlink>
    </w:p>
    <w:p w:rsidR="00CD38F1" w:rsidRPr="00CD38F1" w:rsidRDefault="00CD38F1" w:rsidP="00CD38F1">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b/>
          <w:color w:val="0000FF"/>
          <w:u w:val="single"/>
          <w:lang w:eastAsia="zh-CN"/>
        </w:rPr>
      </w:pPr>
    </w:p>
    <w:p w:rsidR="005B6AAF" w:rsidRPr="005B6AAF" w:rsidRDefault="00CE0946"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b/>
          <w:color w:val="0000FF"/>
          <w:u w:val="single"/>
          <w:rtl/>
          <w:lang w:eastAsia="zh-CN"/>
        </w:rPr>
      </w:pPr>
      <w:r w:rsidRPr="00CE0946">
        <w:rPr>
          <w:rFonts w:ascii="Times New Roman" w:eastAsia="Times New Roman" w:hAnsi="Times New Roman" w:cs="Times New Roman"/>
          <w:lang w:eastAsia="zh-CN"/>
        </w:rPr>
        <w:t xml:space="preserve">~ For the "Rights Brought Home" </w:t>
      </w:r>
      <w:r w:rsidRPr="00A9254E">
        <w:rPr>
          <w:rFonts w:ascii="Times New Roman" w:eastAsia="Times New Roman" w:hAnsi="Times New Roman" w:cs="Times New Roman"/>
          <w:u w:val="single"/>
          <w:lang w:eastAsia="zh-CN"/>
        </w:rPr>
        <w:t>White Paper</w:t>
      </w:r>
      <w:r w:rsidRPr="00CE0946">
        <w:rPr>
          <w:rFonts w:ascii="Times New Roman" w:eastAsia="Times New Roman" w:hAnsi="Times New Roman" w:cs="Times New Roman"/>
          <w:lang w:eastAsia="zh-CN"/>
        </w:rPr>
        <w:t xml:space="preserve">, visit </w:t>
      </w:r>
      <w:r w:rsidR="005B6AAF">
        <w:rPr>
          <w:rFonts w:ascii="Times New Roman" w:eastAsia="Times New Roman" w:hAnsi="Times New Roman" w:cs="Times New Roman"/>
          <w:b/>
          <w:color w:val="0000FF"/>
          <w:u w:val="single"/>
          <w:lang w:eastAsia="zh-CN"/>
        </w:rPr>
        <w:fldChar w:fldCharType="begin"/>
      </w:r>
      <w:r w:rsidR="005B6AAF">
        <w:rPr>
          <w:rFonts w:ascii="Times New Roman" w:eastAsia="Times New Roman" w:hAnsi="Times New Roman" w:cs="Times New Roman"/>
          <w:b/>
          <w:color w:val="0000FF"/>
          <w:u w:val="single"/>
          <w:lang w:eastAsia="zh-CN"/>
        </w:rPr>
        <w:instrText xml:space="preserve"> HYPERLINK "http://</w:instrText>
      </w:r>
      <w:r w:rsidR="005B6AAF" w:rsidRPr="005B6AAF">
        <w:rPr>
          <w:rFonts w:ascii="Times New Roman" w:eastAsia="Times New Roman" w:hAnsi="Times New Roman" w:cs="Times New Roman"/>
          <w:b/>
          <w:color w:val="0000FF"/>
          <w:u w:val="single"/>
          <w:lang w:eastAsia="zh-CN"/>
        </w:rPr>
        <w:instrText>www.official-</w:instrText>
      </w:r>
      <w:r w:rsidR="005B6AAF" w:rsidRPr="005B6AAF">
        <w:rPr>
          <w:rFonts w:ascii="Times New Roman" w:eastAsia="Times New Roman" w:hAnsi="Times New Roman" w:cs="Times New Roman" w:hint="cs"/>
          <w:b/>
          <w:color w:val="0000FF"/>
          <w:u w:val="single"/>
          <w:rtl/>
          <w:lang w:eastAsia="zh-CN"/>
        </w:rPr>
        <w:instrText xml:space="preserve"> </w:instrText>
      </w:r>
    </w:p>
    <w:p w:rsidR="005B6AAF" w:rsidRPr="005B6AAF" w:rsidRDefault="005B6AAF" w:rsidP="005B6AA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b/>
          <w:color w:val="0000FF"/>
          <w:u w:val="single"/>
          <w:rtl/>
          <w:lang w:eastAsia="zh-CN" w:bidi="fa-IR"/>
        </w:rPr>
      </w:pPr>
      <w:r w:rsidRPr="005B6AAF">
        <w:rPr>
          <w:rFonts w:ascii="Times New Roman" w:eastAsia="Times New Roman" w:hAnsi="Times New Roman" w:cs="Times New Roman" w:hint="cs"/>
          <w:b/>
          <w:color w:val="0000FF"/>
          <w:u w:val="single"/>
          <w:rtl/>
          <w:lang w:eastAsia="zh-CN" w:bidi="fa-IR"/>
        </w:rPr>
        <w:instrText xml:space="preserve">                                                                                            بازدید کنید      مقاله    سفید         خانه      آورده شده   حقوق        برای</w:instrText>
      </w:r>
    </w:p>
    <w:p w:rsidR="005B6AAF" w:rsidRPr="00ED029E" w:rsidRDefault="005B6AAF" w:rsidP="00CE0946">
      <w:pPr>
        <w:widowControl w:val="0"/>
        <w:autoSpaceDE w:val="0"/>
        <w:autoSpaceDN w:val="0"/>
        <w:adjustRightInd w:val="0"/>
        <w:spacing w:before="109" w:after="0" w:line="211" w:lineRule="atLeast"/>
        <w:ind w:left="316" w:hanging="316"/>
        <w:textAlignment w:val="baseline"/>
        <w:rPr>
          <w:rStyle w:val="Hyperlink"/>
          <w:rFonts w:ascii="Times New Roman" w:eastAsia="Times New Roman" w:hAnsi="Times New Roman" w:cs="Times New Roman"/>
          <w:b/>
          <w:rtl/>
          <w:lang w:eastAsia="zh-CN"/>
        </w:rPr>
      </w:pPr>
      <w:r w:rsidRPr="005B6AAF">
        <w:rPr>
          <w:rFonts w:ascii="Times New Roman" w:eastAsia="Times New Roman" w:hAnsi="Times New Roman" w:cs="Times New Roman"/>
          <w:b/>
          <w:color w:val="0000FF"/>
          <w:u w:val="single"/>
          <w:lang w:eastAsia="zh-CN"/>
        </w:rPr>
        <w:instrText>documents.eo.uk/</w:instrText>
      </w:r>
      <w:r>
        <w:rPr>
          <w:rFonts w:ascii="Times New Roman" w:eastAsia="Times New Roman" w:hAnsi="Times New Roman" w:cs="Times New Roman"/>
          <w:b/>
          <w:color w:val="0000FF"/>
          <w:u w:val="single"/>
          <w:lang w:eastAsia="zh-CN"/>
        </w:rPr>
        <w:instrText xml:space="preserve">" </w:instrText>
      </w:r>
      <w:r>
        <w:rPr>
          <w:rFonts w:ascii="Times New Roman" w:eastAsia="Times New Roman" w:hAnsi="Times New Roman" w:cs="Times New Roman"/>
          <w:b/>
          <w:color w:val="0000FF"/>
          <w:u w:val="single"/>
          <w:lang w:eastAsia="zh-CN"/>
        </w:rPr>
        <w:fldChar w:fldCharType="separate"/>
      </w:r>
      <w:r w:rsidRPr="00ED029E">
        <w:rPr>
          <w:rStyle w:val="Hyperlink"/>
          <w:rFonts w:ascii="Times New Roman" w:eastAsia="Times New Roman" w:hAnsi="Times New Roman" w:cs="Times New Roman"/>
          <w:b/>
          <w:lang w:eastAsia="zh-CN"/>
        </w:rPr>
        <w:t>www.official-</w:t>
      </w:r>
      <w:r w:rsidRPr="00ED029E">
        <w:rPr>
          <w:rStyle w:val="Hyperlink"/>
          <w:rFonts w:ascii="Times New Roman" w:eastAsia="Times New Roman" w:hAnsi="Times New Roman" w:cs="Times New Roman" w:hint="cs"/>
          <w:b/>
          <w:rtl/>
          <w:lang w:eastAsia="zh-CN"/>
        </w:rPr>
        <w:t xml:space="preserve"> </w:t>
      </w:r>
    </w:p>
    <w:p w:rsidR="005B6AAF" w:rsidRPr="008B5C2E" w:rsidRDefault="005B6AAF" w:rsidP="005B6AAF">
      <w:pPr>
        <w:widowControl w:val="0"/>
        <w:autoSpaceDE w:val="0"/>
        <w:autoSpaceDN w:val="0"/>
        <w:bidi/>
        <w:adjustRightInd w:val="0"/>
        <w:spacing w:before="109" w:after="0" w:line="211" w:lineRule="atLeast"/>
        <w:ind w:left="316" w:hanging="316"/>
        <w:textAlignment w:val="baseline"/>
        <w:rPr>
          <w:rStyle w:val="Hyperlink"/>
          <w:rFonts w:ascii="Times New Roman" w:eastAsia="Times New Roman" w:hAnsi="Times New Roman" w:cs="Times New Roman"/>
          <w:b/>
          <w:color w:val="000000" w:themeColor="text1"/>
          <w:u w:val="none"/>
          <w:rtl/>
          <w:lang w:eastAsia="zh-CN" w:bidi="fa-IR"/>
        </w:rPr>
      </w:pPr>
      <w:r w:rsidRPr="008B5C2E">
        <w:rPr>
          <w:rStyle w:val="Hyperlink"/>
          <w:rFonts w:ascii="Times New Roman" w:eastAsia="Times New Roman" w:hAnsi="Times New Roman" w:cs="Times New Roman" w:hint="cs"/>
          <w:b/>
          <w:color w:val="000000" w:themeColor="text1"/>
          <w:u w:val="none"/>
          <w:rtl/>
          <w:lang w:eastAsia="zh-CN" w:bidi="fa-IR"/>
        </w:rPr>
        <w:t xml:space="preserve">                                                                                            بازدید کنید      مقاله    سفید         خانه      آورده شده   حقوق        برای</w:t>
      </w:r>
    </w:p>
    <w:p w:rsidR="00CE0946" w:rsidRDefault="005B6AAF"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r w:rsidRPr="00ED029E">
        <w:rPr>
          <w:rStyle w:val="Hyperlink"/>
          <w:rFonts w:ascii="Times New Roman" w:eastAsia="Times New Roman" w:hAnsi="Times New Roman" w:cs="Times New Roman"/>
          <w:b/>
          <w:lang w:eastAsia="zh-CN"/>
        </w:rPr>
        <w:t>documents.eo.uk/</w:t>
      </w:r>
      <w:r>
        <w:rPr>
          <w:rFonts w:ascii="Times New Roman" w:eastAsia="Times New Roman" w:hAnsi="Times New Roman" w:cs="Times New Roman"/>
          <w:b/>
          <w:color w:val="0000FF"/>
          <w:u w:val="single"/>
          <w:lang w:eastAsia="zh-CN"/>
        </w:rPr>
        <w:fldChar w:fldCharType="end"/>
      </w:r>
      <w:r w:rsidR="00CE0946" w:rsidRPr="00CE0946">
        <w:rPr>
          <w:rFonts w:ascii="Times New Roman" w:eastAsia="Times New Roman" w:hAnsi="Times New Roman" w:cs="Times New Roman"/>
          <w:lang w:eastAsia="zh-CN"/>
        </w:rPr>
        <w:t>document/hoffice/righta/righta.htm</w:t>
      </w:r>
    </w:p>
    <w:p w:rsidR="00CD38F1" w:rsidRPr="00CE0946" w:rsidRDefault="00CD38F1"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lang w:eastAsia="zh-CN"/>
        </w:rPr>
      </w:pPr>
    </w:p>
    <w:p w:rsidR="005B6AAF" w:rsidRDefault="00CE0946"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For a </w:t>
      </w:r>
      <w:r w:rsidRPr="00A9254E">
        <w:rPr>
          <w:rFonts w:ascii="Times New Roman" w:eastAsia="Times New Roman" w:hAnsi="Times New Roman" w:cs="Times New Roman"/>
          <w:u w:val="single"/>
          <w:lang w:eastAsia="zh-CN"/>
        </w:rPr>
        <w:t>briefing paper</w:t>
      </w:r>
      <w:r w:rsidRPr="00CE0946">
        <w:rPr>
          <w:rFonts w:ascii="Times New Roman" w:eastAsia="Times New Roman" w:hAnsi="Times New Roman" w:cs="Times New Roman"/>
          <w:lang w:eastAsia="zh-CN"/>
        </w:rPr>
        <w:t xml:space="preserve"> on </w:t>
      </w:r>
      <w:r w:rsidRPr="00A9254E">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issued by </w:t>
      </w:r>
      <w:r w:rsidRPr="00CE0946">
        <w:rPr>
          <w:rFonts w:ascii="Times New Roman" w:eastAsia="Times New Roman" w:hAnsi="Times New Roman" w:cs="Times New Roman"/>
          <w:i/>
          <w:iCs/>
          <w:w w:val="87"/>
          <w:lang w:eastAsia="zh-CN"/>
        </w:rPr>
        <w:t>Liberty</w:t>
      </w:r>
      <w:r w:rsidRPr="00A9254E">
        <w:rPr>
          <w:rFonts w:ascii="Times New Roman" w:eastAsia="Times New Roman" w:hAnsi="Times New Roman" w:cs="Times New Roman"/>
          <w:i/>
          <w:iCs/>
          <w:w w:val="87"/>
          <w:u w:val="single"/>
          <w:lang w:eastAsia="zh-CN"/>
        </w:rPr>
        <w:t xml:space="preserve">, </w:t>
      </w:r>
      <w:r w:rsidRPr="00A9254E">
        <w:rPr>
          <w:rFonts w:ascii="Times New Roman" w:eastAsia="Times New Roman" w:hAnsi="Times New Roman" w:cs="Times New Roman"/>
          <w:u w:val="single"/>
          <w:lang w:eastAsia="zh-CN"/>
        </w:rPr>
        <w:t xml:space="preserve">the civil liberties campaign organisation, </w:t>
      </w:r>
      <w:r w:rsidRPr="00CE0946">
        <w:rPr>
          <w:rFonts w:ascii="Times New Roman" w:eastAsia="Times New Roman" w:hAnsi="Times New Roman" w:cs="Times New Roman"/>
          <w:lang w:eastAsia="zh-CN"/>
        </w:rPr>
        <w:t xml:space="preserve">visit </w:t>
      </w:r>
    </w:p>
    <w:p w:rsidR="005B6AAF" w:rsidRDefault="005B6AAF" w:rsidP="005B6AA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بازدید کنید   سازمان         حمایت     آزادی</w:t>
      </w:r>
      <w:r>
        <w:rPr>
          <w:rFonts w:ascii="Times New Roman" w:eastAsia="Times New Roman" w:hAnsi="Times New Roman" w:cs="Times New Roman" w:hint="cs"/>
          <w:rtl/>
          <w:lang w:eastAsia="zh-CN"/>
        </w:rPr>
        <w:softHyphen/>
        <w:t xml:space="preserve">ها   مدنی          لیبرتی         صادر شدن    حقوق     بشر         در     مقاله       </w:t>
      </w:r>
      <w:r w:rsidR="008B5C2E">
        <w:rPr>
          <w:rFonts w:ascii="Times New Roman" w:eastAsia="Times New Roman" w:hAnsi="Times New Roman" w:cs="Times New Roman" w:hint="cs"/>
          <w:rtl/>
          <w:lang w:eastAsia="zh-CN"/>
        </w:rPr>
        <w:t>کوتاه</w:t>
      </w:r>
    </w:p>
    <w:p w:rsidR="005B6AAF" w:rsidRDefault="005B6AAF"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rtl/>
          <w:lang w:eastAsia="zh-CN"/>
        </w:rPr>
      </w:pPr>
    </w:p>
    <w:p w:rsidR="00CE0946" w:rsidRPr="00CE0946" w:rsidRDefault="000C21F5" w:rsidP="00CE0946">
      <w:pPr>
        <w:widowControl w:val="0"/>
        <w:autoSpaceDE w:val="0"/>
        <w:autoSpaceDN w:val="0"/>
        <w:adjustRightInd w:val="0"/>
        <w:spacing w:before="109" w:after="0" w:line="211" w:lineRule="atLeast"/>
        <w:ind w:left="316" w:hanging="316"/>
        <w:textAlignment w:val="baseline"/>
        <w:rPr>
          <w:rFonts w:ascii="Times New Roman" w:eastAsia="Times New Roman" w:hAnsi="Times New Roman" w:cs="Times New Roman"/>
          <w:lang w:eastAsia="zh-CN"/>
        </w:rPr>
      </w:pPr>
      <w:hyperlink r:id="rId12" w:history="1">
        <w:r w:rsidR="00CE0946" w:rsidRPr="00CE0946">
          <w:rPr>
            <w:rFonts w:ascii="Times New Roman" w:eastAsia="Times New Roman" w:hAnsi="Times New Roman" w:cs="Times New Roman"/>
            <w:b/>
            <w:color w:val="0000FF"/>
            <w:u w:val="single"/>
            <w:lang w:eastAsia="zh-CN"/>
          </w:rPr>
          <w:t>www.liberty-human-righta.org.uk/mpolicl.html</w:t>
        </w:r>
      </w:hyperlink>
    </w:p>
    <w:p w:rsidR="008B5C2E" w:rsidRDefault="008B5C2E" w:rsidP="008B5C2E">
      <w:pPr>
        <w:spacing w:after="0" w:line="240" w:lineRule="auto"/>
        <w:rPr>
          <w:rFonts w:ascii="Arial" w:eastAsia="Arial" w:hAnsi="Arial" w:cs="Arial"/>
          <w:rtl/>
          <w:lang w:eastAsia="zh-CN"/>
        </w:rPr>
      </w:pPr>
    </w:p>
    <w:p w:rsidR="008B5C2E" w:rsidRDefault="008B5C2E" w:rsidP="008B5C2E">
      <w:pPr>
        <w:bidi/>
        <w:rPr>
          <w:b/>
          <w:bCs/>
          <w:color w:val="000000" w:themeColor="text1"/>
          <w:sz w:val="24"/>
          <w:szCs w:val="24"/>
          <w:rtl/>
          <w:lang w:bidi="fa-IR"/>
        </w:rPr>
      </w:pPr>
    </w:p>
    <w:p w:rsidR="008B5C2E" w:rsidRDefault="008B5C2E" w:rsidP="008B5C2E">
      <w:pPr>
        <w:bidi/>
        <w:rPr>
          <w:b/>
          <w:bCs/>
          <w:color w:val="000000" w:themeColor="text1"/>
          <w:sz w:val="24"/>
          <w:szCs w:val="24"/>
          <w:rtl/>
          <w:lang w:bidi="fa-IR"/>
        </w:rPr>
      </w:pPr>
    </w:p>
    <w:p w:rsidR="008B5C2E" w:rsidRPr="007331F7" w:rsidRDefault="008B5C2E" w:rsidP="008B5C2E">
      <w:pPr>
        <w:bidi/>
        <w:rPr>
          <w:b/>
          <w:bCs/>
          <w:color w:val="000000" w:themeColor="text1"/>
          <w:sz w:val="24"/>
          <w:szCs w:val="24"/>
          <w:rtl/>
          <w:lang w:bidi="fa-IR"/>
        </w:rPr>
      </w:pPr>
      <w:r w:rsidRPr="007331F7">
        <w:rPr>
          <w:rFonts w:hint="cs"/>
          <w:b/>
          <w:bCs/>
          <w:color w:val="000000" w:themeColor="text1"/>
          <w:sz w:val="24"/>
          <w:szCs w:val="24"/>
          <w:rtl/>
          <w:lang w:bidi="fa-IR"/>
        </w:rPr>
        <w:t xml:space="preserve">وب </w:t>
      </w:r>
      <w:r w:rsidRPr="007331F7">
        <w:rPr>
          <w:rFonts w:hint="cs"/>
          <w:b/>
          <w:bCs/>
          <w:color w:val="000000" w:themeColor="text1"/>
          <w:sz w:val="24"/>
          <w:szCs w:val="24"/>
          <w:rtl/>
          <w:lang w:bidi="fa-IR"/>
        </w:rPr>
        <w:softHyphen/>
        <w:t>سایت</w:t>
      </w:r>
      <w:r w:rsidRPr="007331F7">
        <w:rPr>
          <w:rFonts w:hint="cs"/>
          <w:b/>
          <w:bCs/>
          <w:color w:val="000000" w:themeColor="text1"/>
          <w:sz w:val="24"/>
          <w:szCs w:val="24"/>
          <w:rtl/>
          <w:lang w:bidi="fa-IR"/>
        </w:rPr>
        <w:softHyphen/>
        <w:t>های مفید</w:t>
      </w:r>
    </w:p>
    <w:p w:rsidR="008B5C2E" w:rsidRPr="00B55E8D" w:rsidRDefault="008B5C2E" w:rsidP="008B5C2E">
      <w:pPr>
        <w:bidi/>
        <w:rPr>
          <w:rFonts w:ascii="Times New Roman" w:eastAsia="Times New Roman" w:hAnsi="Times New Roman" w:cs="Times New Roman"/>
          <w:b/>
          <w:color w:val="000000" w:themeColor="text1"/>
          <w:rtl/>
          <w:lang w:eastAsia="zh-CN"/>
        </w:rPr>
      </w:pPr>
      <w:r>
        <w:rPr>
          <w:rFonts w:ascii="Calibri" w:hAnsi="Calibri"/>
          <w:color w:val="000000" w:themeColor="text1"/>
          <w:sz w:val="32"/>
          <w:szCs w:val="32"/>
          <w:rtl/>
          <w:lang w:bidi="fa-IR"/>
        </w:rPr>
        <w:t>̃</w:t>
      </w:r>
      <w:r>
        <w:rPr>
          <w:rFonts w:ascii="Calibri" w:hAnsi="Calibri" w:hint="cs"/>
          <w:color w:val="000000" w:themeColor="text1"/>
          <w:sz w:val="32"/>
          <w:szCs w:val="32"/>
          <w:rtl/>
          <w:lang w:bidi="fa-IR"/>
        </w:rPr>
        <w:t xml:space="preserve">   </w:t>
      </w:r>
      <w:r>
        <w:rPr>
          <w:rFonts w:ascii="Calibri" w:hAnsi="Calibri" w:hint="cs"/>
          <w:color w:val="000000" w:themeColor="text1"/>
          <w:sz w:val="24"/>
          <w:szCs w:val="24"/>
          <w:rtl/>
          <w:lang w:bidi="fa-IR"/>
        </w:rPr>
        <w:t xml:space="preserve">برای دسترسی به واحد دفتر مرکزی حقوق بشر به وب سایت </w:t>
      </w:r>
      <w:hyperlink r:id="rId13" w:history="1">
        <w:r w:rsidRPr="005E5249">
          <w:rPr>
            <w:rStyle w:val="Hyperlink"/>
            <w:rFonts w:ascii="Times New Roman" w:eastAsia="Times New Roman" w:hAnsi="Times New Roman" w:cs="Times New Roman"/>
            <w:b/>
            <w:lang w:eastAsia="zh-CN"/>
          </w:rPr>
          <w:t>www.homeoffice.gov.uk/hract/hramenu.htm</w:t>
        </w:r>
      </w:hyperlink>
      <w:r>
        <w:rPr>
          <w:rFonts w:ascii="Times New Roman" w:eastAsia="Times New Roman" w:hAnsi="Times New Roman" w:cs="Times New Roman" w:hint="cs"/>
          <w:b/>
          <w:color w:val="0000FF"/>
          <w:u w:val="single"/>
          <w:rtl/>
          <w:lang w:eastAsia="zh-CN"/>
        </w:rPr>
        <w:t xml:space="preserve">  </w:t>
      </w:r>
      <w:r>
        <w:rPr>
          <w:rFonts w:ascii="Times New Roman" w:eastAsia="Times New Roman" w:hAnsi="Times New Roman" w:cs="Times New Roman" w:hint="cs"/>
          <w:b/>
          <w:color w:val="0000FF"/>
          <w:rtl/>
          <w:lang w:eastAsia="zh-CN"/>
        </w:rPr>
        <w:t xml:space="preserve"> </w:t>
      </w:r>
      <w:r>
        <w:rPr>
          <w:rFonts w:ascii="Times New Roman" w:eastAsia="Times New Roman" w:hAnsi="Times New Roman" w:cs="Times New Roman" w:hint="cs"/>
          <w:b/>
          <w:color w:val="000000" w:themeColor="text1"/>
          <w:rtl/>
          <w:lang w:eastAsia="zh-CN"/>
        </w:rPr>
        <w:t>مراجعه کنید.</w:t>
      </w:r>
    </w:p>
    <w:p w:rsidR="008B5C2E" w:rsidRDefault="008B5C2E" w:rsidP="008B5C2E">
      <w:pPr>
        <w:bidi/>
        <w:rPr>
          <w:rFonts w:ascii="Times New Roman" w:eastAsia="Times New Roman" w:hAnsi="Times New Roman" w:cs="Times New Roman"/>
          <w:b/>
          <w:rtl/>
          <w:lang w:eastAsia="zh-CN"/>
        </w:rPr>
      </w:pPr>
      <w:r>
        <w:rPr>
          <w:rFonts w:ascii="Calibri" w:hAnsi="Calibri"/>
          <w:color w:val="000000" w:themeColor="text1"/>
          <w:sz w:val="32"/>
          <w:szCs w:val="32"/>
          <w:rtl/>
          <w:lang w:bidi="fa-IR"/>
        </w:rPr>
        <w:t>̃</w:t>
      </w:r>
      <w:r>
        <w:rPr>
          <w:rFonts w:ascii="Calibri" w:hAnsi="Calibri" w:hint="cs"/>
          <w:color w:val="000000" w:themeColor="text1"/>
          <w:sz w:val="32"/>
          <w:szCs w:val="32"/>
          <w:rtl/>
          <w:lang w:bidi="fa-IR"/>
        </w:rPr>
        <w:t xml:space="preserve">   </w:t>
      </w:r>
      <w:r>
        <w:rPr>
          <w:rFonts w:ascii="Calibri" w:hAnsi="Calibri" w:hint="cs"/>
          <w:color w:val="000000" w:themeColor="text1"/>
          <w:sz w:val="24"/>
          <w:szCs w:val="24"/>
          <w:rtl/>
          <w:lang w:bidi="fa-IR"/>
        </w:rPr>
        <w:t xml:space="preserve">جهت دسترسی به متن قانون حقوق بشر 1998 به وب سایت </w:t>
      </w:r>
      <w:hyperlink r:id="rId14" w:history="1">
        <w:r w:rsidRPr="005E5249">
          <w:rPr>
            <w:rStyle w:val="Hyperlink"/>
            <w:rFonts w:ascii="Times New Roman" w:eastAsia="Times New Roman" w:hAnsi="Times New Roman" w:cs="Times New Roman"/>
            <w:b/>
            <w:lang w:eastAsia="zh-CN"/>
          </w:rPr>
          <w:t>www.hmao.gov.uk/acta/actal998/19980042.htm</w:t>
        </w:r>
      </w:hyperlink>
      <w:r>
        <w:rPr>
          <w:rFonts w:ascii="Times New Roman" w:eastAsia="Times New Roman" w:hAnsi="Times New Roman" w:cs="Times New Roman" w:hint="cs"/>
          <w:b/>
          <w:rtl/>
          <w:lang w:eastAsia="zh-CN"/>
        </w:rPr>
        <w:t xml:space="preserve">  مراجعه کنید.</w:t>
      </w:r>
    </w:p>
    <w:p w:rsidR="008B5C2E" w:rsidRDefault="008B5C2E" w:rsidP="008B5C2E">
      <w:pPr>
        <w:bidi/>
        <w:rPr>
          <w:rFonts w:ascii="Times New Roman" w:eastAsia="Times New Roman" w:hAnsi="Times New Roman" w:cs="Times New Roman"/>
          <w:b/>
          <w:color w:val="000000" w:themeColor="text1"/>
          <w:rtl/>
          <w:lang w:eastAsia="zh-CN"/>
        </w:rPr>
      </w:pPr>
      <w:r>
        <w:rPr>
          <w:rFonts w:ascii="Times New Roman" w:eastAsia="Times New Roman" w:hAnsi="Times New Roman" w:cs="Times New Roman"/>
          <w:b/>
          <w:sz w:val="32"/>
          <w:szCs w:val="32"/>
          <w:rtl/>
          <w:lang w:eastAsia="zh-CN"/>
        </w:rPr>
        <w:t>̃</w:t>
      </w:r>
      <w:r w:rsidRPr="00B55E8D">
        <w:rPr>
          <w:rFonts w:ascii="Times New Roman" w:eastAsia="Times New Roman" w:hAnsi="Times New Roman" w:cs="Times New Roman" w:hint="cs"/>
          <w:b/>
          <w:sz w:val="32"/>
          <w:szCs w:val="32"/>
          <w:rtl/>
          <w:lang w:eastAsia="zh-CN"/>
        </w:rPr>
        <w:t xml:space="preserve">  </w:t>
      </w:r>
      <w:r>
        <w:rPr>
          <w:rFonts w:ascii="Times New Roman" w:eastAsia="Times New Roman" w:hAnsi="Times New Roman" w:cs="Times New Roman" w:hint="cs"/>
          <w:b/>
          <w:sz w:val="32"/>
          <w:szCs w:val="32"/>
          <w:rtl/>
          <w:lang w:eastAsia="zh-CN"/>
        </w:rPr>
        <w:t xml:space="preserve"> </w:t>
      </w:r>
      <w:r>
        <w:rPr>
          <w:rFonts w:ascii="Times New Roman" w:eastAsia="Times New Roman" w:hAnsi="Times New Roman" w:cs="Times New Roman" w:hint="cs"/>
          <w:b/>
          <w:sz w:val="24"/>
          <w:szCs w:val="24"/>
          <w:rtl/>
          <w:lang w:eastAsia="zh-CN"/>
        </w:rPr>
        <w:t xml:space="preserve">برای دسترسی به مدارک راهنمایی مختلف صادر شده توسط واحد حقوق بشر به </w:t>
      </w:r>
      <w:hyperlink r:id="rId15" w:history="1">
        <w:r w:rsidRPr="0023229D">
          <w:rPr>
            <w:rFonts w:ascii="Times New Roman" w:eastAsia="Times New Roman" w:hAnsi="Times New Roman" w:cs="Times New Roman"/>
            <w:b/>
            <w:color w:val="0000FF"/>
            <w:u w:val="single"/>
            <w:lang w:eastAsia="zh-CN"/>
          </w:rPr>
          <w:t>www.homeoffice.gov.uk/hract/guidlist.htm</w:t>
        </w:r>
      </w:hyperlink>
      <w:r>
        <w:rPr>
          <w:rFonts w:ascii="Times New Roman" w:eastAsia="Times New Roman" w:hAnsi="Times New Roman" w:cs="Times New Roman" w:hint="cs"/>
          <w:b/>
          <w:color w:val="0000FF"/>
          <w:u w:val="single"/>
          <w:rtl/>
          <w:lang w:eastAsia="zh-CN"/>
        </w:rPr>
        <w:t xml:space="preserve">  </w:t>
      </w:r>
      <w:r>
        <w:rPr>
          <w:rFonts w:ascii="Times New Roman" w:eastAsia="Times New Roman" w:hAnsi="Times New Roman" w:cs="Times New Roman" w:hint="cs"/>
          <w:b/>
          <w:color w:val="000000" w:themeColor="text1"/>
          <w:rtl/>
          <w:lang w:eastAsia="zh-CN"/>
        </w:rPr>
        <w:t xml:space="preserve">مراجعه کنید. </w:t>
      </w:r>
    </w:p>
    <w:p w:rsidR="008B5C2E" w:rsidRDefault="008B5C2E" w:rsidP="008B5C2E">
      <w:pPr>
        <w:bidi/>
        <w:rPr>
          <w:rFonts w:ascii="Times New Roman" w:eastAsia="Times New Roman" w:hAnsi="Times New Roman" w:cs="Times New Roman"/>
          <w:rtl/>
          <w:lang w:eastAsia="zh-CN"/>
        </w:rPr>
      </w:pPr>
      <w:r>
        <w:rPr>
          <w:rFonts w:ascii="Times New Roman" w:eastAsia="Times New Roman" w:hAnsi="Times New Roman" w:cs="Times New Roman"/>
          <w:b/>
          <w:color w:val="000000" w:themeColor="text1"/>
          <w:rtl/>
          <w:lang w:eastAsia="zh-CN"/>
        </w:rPr>
        <w:t>̃</w:t>
      </w:r>
      <w:r>
        <w:rPr>
          <w:rFonts w:ascii="Times New Roman" w:eastAsia="Times New Roman" w:hAnsi="Times New Roman" w:cs="Times New Roman" w:hint="cs"/>
          <w:b/>
          <w:color w:val="000000" w:themeColor="text1"/>
          <w:rtl/>
          <w:lang w:eastAsia="zh-CN"/>
        </w:rPr>
        <w:t xml:space="preserve">   برای مشاهده</w:t>
      </w:r>
      <w:r>
        <w:rPr>
          <w:rFonts w:ascii="Times New Roman" w:eastAsia="Times New Roman" w:hAnsi="Times New Roman" w:cs="Times New Roman" w:hint="cs"/>
          <w:b/>
          <w:color w:val="000000" w:themeColor="text1"/>
          <w:rtl/>
          <w:lang w:eastAsia="zh-CN"/>
        </w:rPr>
        <w:softHyphen/>
        <w:t xml:space="preserve">ی "حقوق به خانه آورده شده" مقاله ی سفید، به </w:t>
      </w:r>
    </w:p>
    <w:p w:rsidR="008B5C2E" w:rsidRDefault="000C21F5" w:rsidP="008B5C2E">
      <w:pPr>
        <w:bidi/>
        <w:rPr>
          <w:rFonts w:ascii="Times New Roman" w:eastAsia="Times New Roman" w:hAnsi="Times New Roman" w:cs="Times New Roman"/>
          <w:rtl/>
          <w:lang w:eastAsia="zh-CN"/>
        </w:rPr>
      </w:pPr>
      <w:hyperlink r:id="rId16" w:history="1">
        <w:r w:rsidR="008B5C2E" w:rsidRPr="005E5249">
          <w:rPr>
            <w:rStyle w:val="Hyperlink"/>
            <w:rFonts w:ascii="Times New Roman" w:eastAsia="Times New Roman" w:hAnsi="Times New Roman" w:cs="Times New Roman"/>
            <w:b/>
            <w:lang w:eastAsia="zh-CN"/>
          </w:rPr>
          <w:t>www.official-documents.eo.uk/</w:t>
        </w:r>
        <w:r w:rsidR="008B5C2E" w:rsidRPr="005E5249">
          <w:rPr>
            <w:rStyle w:val="Hyperlink"/>
            <w:rFonts w:ascii="Times New Roman" w:eastAsia="Times New Roman" w:hAnsi="Times New Roman" w:cs="Times New Roman"/>
            <w:lang w:eastAsia="zh-CN"/>
          </w:rPr>
          <w:t>document/hoffice/righta/righta.htm</w:t>
        </w:r>
      </w:hyperlink>
      <w:r w:rsidR="008B5C2E">
        <w:rPr>
          <w:rFonts w:ascii="Times New Roman" w:eastAsia="Times New Roman" w:hAnsi="Times New Roman" w:cs="Times New Roman" w:hint="cs"/>
          <w:rtl/>
          <w:lang w:eastAsia="zh-CN"/>
        </w:rPr>
        <w:t xml:space="preserve">  مراجعه کنید.</w:t>
      </w:r>
    </w:p>
    <w:p w:rsidR="008B5C2E" w:rsidRDefault="008B5C2E" w:rsidP="008B5C2E">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b/>
          <w:color w:val="000000" w:themeColor="text1"/>
          <w:rtl/>
          <w:lang w:eastAsia="zh-CN"/>
        </w:rPr>
      </w:pPr>
      <w:r>
        <w:rPr>
          <w:rFonts w:ascii="Calibri" w:hAnsi="Calibri"/>
          <w:color w:val="000000" w:themeColor="text1"/>
          <w:sz w:val="24"/>
          <w:szCs w:val="24"/>
          <w:rtl/>
          <w:lang w:bidi="fa-IR"/>
        </w:rPr>
        <w:t>̃</w:t>
      </w:r>
      <w:r>
        <w:rPr>
          <w:rFonts w:ascii="Calibri" w:hAnsi="Calibri" w:hint="cs"/>
          <w:color w:val="000000" w:themeColor="text1"/>
          <w:sz w:val="24"/>
          <w:szCs w:val="24"/>
          <w:rtl/>
          <w:lang w:bidi="fa-IR"/>
        </w:rPr>
        <w:t xml:space="preserve">   برای مشاهده ی مقاله</w:t>
      </w:r>
      <w:r>
        <w:rPr>
          <w:rFonts w:ascii="Calibri" w:hAnsi="Calibri" w:hint="cs"/>
          <w:color w:val="000000" w:themeColor="text1"/>
          <w:sz w:val="24"/>
          <w:szCs w:val="24"/>
          <w:rtl/>
          <w:lang w:bidi="fa-IR"/>
        </w:rPr>
        <w:softHyphen/>
        <w:t>ای کوتاه درباره</w:t>
      </w:r>
      <w:r>
        <w:rPr>
          <w:rFonts w:ascii="Calibri" w:hAnsi="Calibri" w:hint="cs"/>
          <w:color w:val="000000" w:themeColor="text1"/>
          <w:sz w:val="24"/>
          <w:szCs w:val="24"/>
          <w:rtl/>
          <w:lang w:bidi="fa-IR"/>
        </w:rPr>
        <w:softHyphen/>
        <w:t xml:space="preserve">ی قانون حقوق بشر صادر شده توسط لیبرتی، سازمان حمایت از آزادی های مدنی به </w:t>
      </w:r>
      <w:hyperlink r:id="rId17" w:history="1">
        <w:r w:rsidRPr="00693CC0">
          <w:rPr>
            <w:rFonts w:ascii="Times New Roman" w:eastAsia="Times New Roman" w:hAnsi="Times New Roman" w:cs="Times New Roman"/>
            <w:b/>
            <w:color w:val="0000FF"/>
            <w:u w:val="single"/>
            <w:lang w:eastAsia="zh-CN"/>
          </w:rPr>
          <w:t>www.liberty-human-righta.org.uk/mpolicl.html</w:t>
        </w:r>
      </w:hyperlink>
      <w:r>
        <w:rPr>
          <w:rFonts w:ascii="Times New Roman" w:eastAsia="Times New Roman" w:hAnsi="Times New Roman" w:cs="Times New Roman" w:hint="cs"/>
          <w:b/>
          <w:color w:val="0000FF"/>
          <w:u w:val="single"/>
          <w:rtl/>
          <w:lang w:eastAsia="zh-CN"/>
        </w:rPr>
        <w:t xml:space="preserve"> </w:t>
      </w:r>
      <w:r>
        <w:rPr>
          <w:rFonts w:ascii="Times New Roman" w:eastAsia="Times New Roman" w:hAnsi="Times New Roman" w:cs="Times New Roman" w:hint="cs"/>
          <w:b/>
          <w:color w:val="0000FF"/>
          <w:rtl/>
          <w:lang w:eastAsia="zh-CN"/>
        </w:rPr>
        <w:t xml:space="preserve"> </w:t>
      </w:r>
      <w:r>
        <w:rPr>
          <w:rFonts w:ascii="Times New Roman" w:eastAsia="Times New Roman" w:hAnsi="Times New Roman" w:cs="Times New Roman" w:hint="cs"/>
          <w:b/>
          <w:color w:val="000000" w:themeColor="text1"/>
          <w:rtl/>
          <w:lang w:eastAsia="zh-CN"/>
        </w:rPr>
        <w:t xml:space="preserve"> مراجعه کنید.</w:t>
      </w:r>
    </w:p>
    <w:p w:rsidR="008B5C2E" w:rsidRDefault="008B5C2E" w:rsidP="008B5C2E">
      <w:pPr>
        <w:spacing w:after="0" w:line="240" w:lineRule="auto"/>
        <w:rPr>
          <w:rFonts w:ascii="Arial" w:eastAsia="Arial" w:hAnsi="Arial" w:cs="Arial"/>
          <w:rtl/>
          <w:lang w:eastAsia="zh-CN"/>
        </w:rPr>
      </w:pPr>
    </w:p>
    <w:p w:rsidR="008B5C2E" w:rsidRDefault="008B5C2E" w:rsidP="008B5C2E">
      <w:pPr>
        <w:spacing w:after="0" w:line="240" w:lineRule="auto"/>
        <w:rPr>
          <w:rFonts w:ascii="Arial" w:eastAsia="Arial" w:hAnsi="Arial" w:cs="Arial"/>
          <w:rtl/>
          <w:lang w:eastAsia="zh-CN"/>
        </w:rPr>
      </w:pPr>
    </w:p>
    <w:p w:rsidR="008B5C2E" w:rsidRDefault="008B5C2E" w:rsidP="008B5C2E">
      <w:pPr>
        <w:spacing w:after="0" w:line="240" w:lineRule="auto"/>
        <w:rPr>
          <w:rFonts w:ascii="Arial" w:eastAsia="Arial" w:hAnsi="Arial" w:cs="Arial"/>
          <w:rtl/>
          <w:lang w:eastAsia="zh-CN"/>
        </w:rPr>
      </w:pPr>
    </w:p>
    <w:p w:rsidR="008B5C2E" w:rsidRPr="00CE0946" w:rsidRDefault="008B5C2E" w:rsidP="008B5C2E">
      <w:pPr>
        <w:spacing w:after="0" w:line="240" w:lineRule="auto"/>
        <w:rPr>
          <w:rFonts w:ascii="Arial" w:eastAsia="Arial" w:hAnsi="Arial" w:cs="Arial"/>
          <w:lang w:eastAsia="zh-CN"/>
        </w:rPr>
      </w:pPr>
    </w:p>
    <w:p w:rsidR="00CE0946" w:rsidRPr="00CE0946" w:rsidRDefault="00CE0946" w:rsidP="00CE0946">
      <w:pPr>
        <w:widowControl w:val="0"/>
        <w:autoSpaceDE w:val="0"/>
        <w:autoSpaceDN w:val="0"/>
        <w:adjustRightInd w:val="0"/>
        <w:spacing w:after="0" w:line="432" w:lineRule="atLeast"/>
        <w:ind w:left="57"/>
        <w:textAlignment w:val="baseline"/>
        <w:rPr>
          <w:rFonts w:ascii="Times New Roman" w:eastAsia="Times New Roman" w:hAnsi="Times New Roman" w:cs="Times New Roman"/>
          <w:lang w:eastAsia="zh-CN"/>
        </w:rPr>
      </w:pPr>
      <w:r w:rsidRPr="00CE0946">
        <w:rPr>
          <w:rFonts w:ascii="Arial" w:eastAsia="Arial" w:hAnsi="Arial" w:cs="Arial"/>
          <w:lang w:eastAsia="zh-CN"/>
        </w:rPr>
        <w:t xml:space="preserve">~ </w:t>
      </w:r>
      <w:r w:rsidRPr="00A9254E">
        <w:rPr>
          <w:rFonts w:ascii="Arial" w:eastAsia="Arial" w:hAnsi="Arial" w:cs="Arial"/>
          <w:u w:val="single"/>
          <w:lang w:eastAsia="zh-CN"/>
        </w:rPr>
        <w:t>Human Rights</w:t>
      </w:r>
      <w:r w:rsidRPr="00CE0946">
        <w:rPr>
          <w:rFonts w:ascii="Arial" w:eastAsia="Arial" w:hAnsi="Arial" w:cs="Arial"/>
          <w:lang w:eastAsia="zh-CN"/>
        </w:rPr>
        <w:t>-Restrictions and Limitations</w:t>
      </w:r>
    </w:p>
    <w:p w:rsidR="00CE0946" w:rsidRDefault="006A7535" w:rsidP="006A7535">
      <w:pPr>
        <w:widowControl w:val="0"/>
        <w:autoSpaceDE w:val="0"/>
        <w:autoSpaceDN w:val="0"/>
        <w:bidi/>
        <w:adjustRightInd w:val="0"/>
        <w:spacing w:after="0" w:line="268" w:lineRule="atLeast"/>
        <w:ind w:left="9"/>
        <w:textAlignment w:val="baseline"/>
        <w:rPr>
          <w:rFonts w:ascii="Arial" w:eastAsia="Arial" w:hAnsi="Arial" w:cs="Arial"/>
          <w:w w:val="91"/>
          <w:rtl/>
          <w:lang w:eastAsia="zh-CN"/>
        </w:rPr>
      </w:pPr>
      <w:r>
        <w:rPr>
          <w:rFonts w:ascii="Arial" w:eastAsia="Arial" w:hAnsi="Arial" w:cs="Arial" w:hint="cs"/>
          <w:w w:val="91"/>
          <w:rtl/>
          <w:lang w:eastAsia="zh-CN"/>
        </w:rPr>
        <w:t xml:space="preserve">                                                                                                          محدودیت</w:t>
      </w:r>
      <w:r>
        <w:rPr>
          <w:rFonts w:ascii="Arial" w:eastAsia="Arial" w:hAnsi="Arial" w:cs="Arial" w:hint="cs"/>
          <w:w w:val="91"/>
          <w:rtl/>
          <w:lang w:eastAsia="zh-CN"/>
        </w:rPr>
        <w:softHyphen/>
        <w:t>ها                حدومرزها         حقوق       بشر</w:t>
      </w:r>
    </w:p>
    <w:p w:rsidR="006A7535" w:rsidRPr="006A7535" w:rsidRDefault="006A7535" w:rsidP="006A7535">
      <w:pPr>
        <w:widowControl w:val="0"/>
        <w:autoSpaceDE w:val="0"/>
        <w:autoSpaceDN w:val="0"/>
        <w:bidi/>
        <w:adjustRightInd w:val="0"/>
        <w:spacing w:after="0" w:line="268" w:lineRule="atLeast"/>
        <w:ind w:left="9"/>
        <w:textAlignment w:val="baseline"/>
        <w:rPr>
          <w:rFonts w:ascii="Arial" w:eastAsia="Arial" w:hAnsi="Arial" w:cs="Arial"/>
          <w:w w:val="91"/>
          <w:vertAlign w:val="subscript"/>
          <w:lang w:eastAsia="zh-CN"/>
        </w:rPr>
      </w:pPr>
    </w:p>
    <w:p w:rsidR="00CE0946" w:rsidRPr="00A9254E" w:rsidRDefault="00CE0946" w:rsidP="00CE0946">
      <w:pPr>
        <w:widowControl w:val="0"/>
        <w:autoSpaceDE w:val="0"/>
        <w:autoSpaceDN w:val="0"/>
        <w:adjustRightInd w:val="0"/>
        <w:spacing w:after="0" w:line="268" w:lineRule="atLeast"/>
        <w:ind w:left="9"/>
        <w:textAlignment w:val="baseline"/>
        <w:rPr>
          <w:rFonts w:ascii="Arial" w:eastAsia="Arial" w:hAnsi="Arial" w:cs="Arial"/>
          <w:u w:val="single"/>
          <w:rtl/>
          <w:lang w:eastAsia="zh-CN"/>
        </w:rPr>
      </w:pPr>
      <w:r w:rsidRPr="00A9254E">
        <w:rPr>
          <w:rFonts w:ascii="Arial" w:eastAsia="Arial" w:hAnsi="Arial" w:cs="Arial"/>
          <w:w w:val="91"/>
          <w:u w:val="single"/>
          <w:lang w:eastAsia="zh-CN"/>
        </w:rPr>
        <w:t xml:space="preserve">Key </w:t>
      </w:r>
      <w:r w:rsidRPr="00A9254E">
        <w:rPr>
          <w:rFonts w:ascii="Arial" w:eastAsia="Arial" w:hAnsi="Arial" w:cs="Arial"/>
          <w:u w:val="single"/>
          <w:lang w:eastAsia="zh-CN"/>
        </w:rPr>
        <w:t>Points</w:t>
      </w:r>
    </w:p>
    <w:p w:rsidR="006A7535" w:rsidRPr="00CE0946" w:rsidRDefault="006A7535" w:rsidP="006A7535">
      <w:pPr>
        <w:widowControl w:val="0"/>
        <w:autoSpaceDE w:val="0"/>
        <w:autoSpaceDN w:val="0"/>
        <w:bidi/>
        <w:adjustRightInd w:val="0"/>
        <w:spacing w:after="0" w:line="268" w:lineRule="atLeast"/>
        <w:ind w:left="9"/>
        <w:textAlignment w:val="baseline"/>
        <w:rPr>
          <w:rFonts w:ascii="Times New Roman" w:eastAsia="Times New Roman" w:hAnsi="Times New Roman" w:cs="Times New Roman"/>
          <w:lang w:eastAsia="zh-CN"/>
        </w:rPr>
      </w:pPr>
      <w:r>
        <w:rPr>
          <w:rFonts w:ascii="Arial" w:eastAsia="Arial" w:hAnsi="Arial" w:cs="Arial" w:hint="cs"/>
          <w:rtl/>
          <w:lang w:eastAsia="zh-CN"/>
        </w:rPr>
        <w:t xml:space="preserve">                                                                                                                                                       نکات   کلیدی</w:t>
      </w:r>
    </w:p>
    <w:p w:rsidR="00CE0946" w:rsidRDefault="00CE0946" w:rsidP="00CE0946">
      <w:pPr>
        <w:widowControl w:val="0"/>
        <w:autoSpaceDE w:val="0"/>
        <w:autoSpaceDN w:val="0"/>
        <w:adjustRightInd w:val="0"/>
        <w:spacing w:after="0" w:line="384"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Aft« reading this chapter, you will be able to:</w:t>
      </w:r>
    </w:p>
    <w:p w:rsidR="006A7535" w:rsidRDefault="00A71B93" w:rsidP="00A71B93">
      <w:pPr>
        <w:widowControl w:val="0"/>
        <w:autoSpaceDE w:val="0"/>
        <w:autoSpaceDN w:val="0"/>
        <w:bidi/>
        <w:adjustRightInd w:val="0"/>
        <w:spacing w:after="0" w:line="384"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قادر خواهید بود              این فصل       مطالعه</w:t>
      </w:r>
    </w:p>
    <w:p w:rsidR="00A71B93" w:rsidRPr="00CE0946" w:rsidRDefault="00A71B93" w:rsidP="00A71B93">
      <w:pPr>
        <w:widowControl w:val="0"/>
        <w:autoSpaceDE w:val="0"/>
        <w:autoSpaceDN w:val="0"/>
        <w:bidi/>
        <w:adjustRightInd w:val="0"/>
        <w:spacing w:after="0" w:line="384" w:lineRule="atLeast"/>
        <w:textAlignment w:val="baseline"/>
        <w:rPr>
          <w:rFonts w:ascii="Times New Roman" w:eastAsia="Times New Roman" w:hAnsi="Times New Roman" w:cs="Times New Roman"/>
          <w:lang w:eastAsia="zh-CN"/>
        </w:rPr>
      </w:pPr>
    </w:p>
    <w:p w:rsidR="00A71B93" w:rsidRDefault="00CE0946"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deaaibe the position regarding iestridiona under the Convention; </w:t>
      </w:r>
      <w:r w:rsidRPr="00CE0946">
        <w:rPr>
          <w:rFonts w:ascii="Times New Roman" w:eastAsia="Times New Roman" w:hAnsi="Times New Roman" w:cs="Times New Roman"/>
          <w:i/>
          <w:iCs/>
          <w:w w:val="112"/>
          <w:lang w:eastAsia="zh-CN"/>
        </w:rPr>
        <w:t xml:space="preserve">p </w:t>
      </w:r>
      <w:r w:rsidR="00A71B93">
        <w:rPr>
          <w:rFonts w:ascii="Times New Roman" w:eastAsia="Times New Roman" w:hAnsi="Times New Roman" w:cs="Times New Roman"/>
          <w:lang w:eastAsia="zh-CN"/>
        </w:rPr>
        <w:t xml:space="preserve">explain </w:t>
      </w:r>
      <w:r w:rsidR="00A71B93" w:rsidRPr="00A9254E">
        <w:rPr>
          <w:rFonts w:ascii="Times New Roman" w:eastAsia="Times New Roman" w:hAnsi="Times New Roman" w:cs="Times New Roman"/>
          <w:u w:val="single"/>
          <w:lang w:eastAsia="zh-CN"/>
        </w:rPr>
        <w:t>the nale of law</w:t>
      </w:r>
      <w:r w:rsidR="00A71B93">
        <w:rPr>
          <w:rFonts w:ascii="Times New Roman" w:eastAsia="Times New Roman" w:hAnsi="Times New Roman" w:cs="Times New Roman"/>
          <w:lang w:eastAsia="zh-CN"/>
        </w:rPr>
        <w:t xml:space="preserve"> in</w:t>
      </w:r>
    </w:p>
    <w:p w:rsidR="00A71B93" w:rsidRDefault="00A71B93" w:rsidP="00A71B93">
      <w:pPr>
        <w:widowControl w:val="0"/>
        <w:autoSpaceDE w:val="0"/>
        <w:autoSpaceDN w:val="0"/>
        <w:bidi/>
        <w:adjustRightInd w:val="0"/>
        <w:spacing w:after="0" w:line="297" w:lineRule="atLeast"/>
        <w:ind w:left="20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قانون    ؟        توضیح دادن      کنوانسیون           طبق        ؟                مطالعه       موضع          ؟</w:t>
      </w:r>
    </w:p>
    <w:p w:rsidR="00A71B93" w:rsidRDefault="00A71B93"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rtl/>
          <w:lang w:eastAsia="zh-CN"/>
        </w:rPr>
      </w:pPr>
    </w:p>
    <w:p w:rsidR="00CE0946" w:rsidRDefault="00A71B93"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CE0946" w:rsidRPr="00CE0946">
        <w:rPr>
          <w:rFonts w:ascii="Times New Roman" w:eastAsia="Times New Roman" w:hAnsi="Times New Roman" w:cs="Times New Roman"/>
          <w:lang w:eastAsia="zh-CN"/>
        </w:rPr>
        <w:t>relation to the Convention;</w:t>
      </w:r>
    </w:p>
    <w:p w:rsidR="00A71B93" w:rsidRDefault="00A71B93" w:rsidP="00A71B93">
      <w:pPr>
        <w:widowControl w:val="0"/>
        <w:tabs>
          <w:tab w:val="right" w:pos="10206"/>
        </w:tabs>
        <w:autoSpaceDE w:val="0"/>
        <w:autoSpaceDN w:val="0"/>
        <w:bidi/>
        <w:adjustRightInd w:val="0"/>
        <w:spacing w:after="0" w:line="297" w:lineRule="atLeast"/>
        <w:ind w:left="20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کنوانسیون          در ارتباط  با  </w:t>
      </w:r>
    </w:p>
    <w:p w:rsidR="00A71B93" w:rsidRPr="00CE0946" w:rsidRDefault="00A71B93" w:rsidP="00CE0946">
      <w:pPr>
        <w:widowControl w:val="0"/>
        <w:autoSpaceDE w:val="0"/>
        <w:autoSpaceDN w:val="0"/>
        <w:adjustRightInd w:val="0"/>
        <w:spacing w:after="0" w:line="297" w:lineRule="atLeast"/>
        <w:ind w:left="201" w:right="1550"/>
        <w:textAlignment w:val="baseline"/>
        <w:rPr>
          <w:rFonts w:ascii="Times New Roman" w:eastAsia="Times New Roman" w:hAnsi="Times New Roman" w:cs="Times New Roman"/>
          <w:lang w:eastAsia="zh-CN"/>
        </w:rPr>
      </w:pPr>
    </w:p>
    <w:p w:rsidR="00CE0946" w:rsidRPr="00872F2F" w:rsidRDefault="00CE0946" w:rsidP="00872F2F">
      <w:pPr>
        <w:pStyle w:val="ListParagraph"/>
        <w:widowControl w:val="0"/>
        <w:numPr>
          <w:ilvl w:val="0"/>
          <w:numId w:val="22"/>
        </w:numPr>
        <w:autoSpaceDE w:val="0"/>
        <w:autoSpaceDN w:val="0"/>
        <w:adjustRightInd w:val="0"/>
        <w:spacing w:after="0" w:line="297" w:lineRule="atLeast"/>
        <w:textAlignment w:val="baseline"/>
        <w:rPr>
          <w:rFonts w:ascii="Times New Roman" w:eastAsia="Times New Roman" w:hAnsi="Times New Roman" w:cs="Times New Roman"/>
          <w:rtl/>
          <w:lang w:eastAsia="zh-CN"/>
        </w:rPr>
      </w:pPr>
      <w:r w:rsidRPr="00872F2F">
        <w:rPr>
          <w:rFonts w:ascii="Times New Roman" w:eastAsia="Times New Roman" w:hAnsi="Times New Roman" w:cs="Times New Roman"/>
          <w:lang w:eastAsia="zh-CN"/>
        </w:rPr>
        <w:t xml:space="preserve">explain </w:t>
      </w:r>
      <w:r w:rsidRPr="00A9254E">
        <w:rPr>
          <w:rFonts w:ascii="Times New Roman" w:eastAsia="Times New Roman" w:hAnsi="Times New Roman" w:cs="Times New Roman"/>
          <w:u w:val="single"/>
          <w:lang w:eastAsia="zh-CN"/>
        </w:rPr>
        <w:t xml:space="preserve">the principle of </w:t>
      </w:r>
      <w:r w:rsidR="004171E3" w:rsidRPr="00A9254E">
        <w:rPr>
          <w:rFonts w:ascii="Times New Roman" w:eastAsia="Times New Roman" w:hAnsi="Times New Roman" w:cs="Times New Roman"/>
          <w:u w:val="single"/>
          <w:lang w:eastAsia="zh-CN"/>
        </w:rPr>
        <w:t>proportionality</w:t>
      </w:r>
      <w:r w:rsidRPr="00872F2F">
        <w:rPr>
          <w:rFonts w:ascii="Times New Roman" w:eastAsia="Times New Roman" w:hAnsi="Times New Roman" w:cs="Times New Roman"/>
          <w:lang w:eastAsia="zh-CN"/>
        </w:rPr>
        <w:t>;</w:t>
      </w:r>
    </w:p>
    <w:p w:rsidR="00A71B93" w:rsidRDefault="00A71B93" w:rsidP="00A71B93">
      <w:pPr>
        <w:widowControl w:val="0"/>
        <w:autoSpaceDE w:val="0"/>
        <w:autoSpaceDN w:val="0"/>
        <w:bidi/>
        <w:adjustRightInd w:val="0"/>
        <w:spacing w:after="0" w:line="297" w:lineRule="atLeast"/>
        <w:ind w:left="20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872F2F">
        <w:rPr>
          <w:rFonts w:ascii="Times New Roman" w:eastAsia="Times New Roman" w:hAnsi="Times New Roman" w:cs="Times New Roman" w:hint="cs"/>
          <w:rtl/>
          <w:lang w:eastAsia="zh-CN"/>
        </w:rPr>
        <w:t xml:space="preserve">                     </w:t>
      </w:r>
      <w:r w:rsidR="004171E3">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4171E3">
        <w:rPr>
          <w:rFonts w:ascii="Times New Roman" w:eastAsia="Times New Roman" w:hAnsi="Times New Roman" w:cs="Times New Roman" w:hint="cs"/>
          <w:rtl/>
          <w:lang w:eastAsia="zh-CN"/>
        </w:rPr>
        <w:t xml:space="preserve"> تناسب                   اصل      توضیح دهید </w:t>
      </w:r>
    </w:p>
    <w:p w:rsidR="00A71B93" w:rsidRPr="00CE0946" w:rsidRDefault="00A71B93" w:rsidP="00CE0946">
      <w:pPr>
        <w:widowControl w:val="0"/>
        <w:autoSpaceDE w:val="0"/>
        <w:autoSpaceDN w:val="0"/>
        <w:adjustRightInd w:val="0"/>
        <w:spacing w:after="0" w:line="297" w:lineRule="atLeast"/>
        <w:ind w:left="201"/>
        <w:textAlignment w:val="baseline"/>
        <w:rPr>
          <w:rFonts w:ascii="Times New Roman" w:eastAsia="Times New Roman" w:hAnsi="Times New Roman" w:cs="Times New Roman"/>
          <w:lang w:eastAsia="zh-CN"/>
        </w:rPr>
      </w:pPr>
    </w:p>
    <w:p w:rsidR="00CE0946" w:rsidRPr="00872F2F" w:rsidRDefault="00CE0946" w:rsidP="00872F2F">
      <w:pPr>
        <w:pStyle w:val="ListParagraph"/>
        <w:widowControl w:val="0"/>
        <w:numPr>
          <w:ilvl w:val="0"/>
          <w:numId w:val="22"/>
        </w:numPr>
        <w:autoSpaceDE w:val="0"/>
        <w:autoSpaceDN w:val="0"/>
        <w:adjustRightInd w:val="0"/>
        <w:spacing w:after="0" w:line="297" w:lineRule="atLeast"/>
        <w:textAlignment w:val="baseline"/>
        <w:rPr>
          <w:rFonts w:ascii="Times New Roman" w:eastAsia="Times New Roman" w:hAnsi="Times New Roman" w:cs="Times New Roman"/>
          <w:w w:val="92"/>
          <w:rtl/>
          <w:lang w:eastAsia="zh-CN"/>
        </w:rPr>
      </w:pPr>
      <w:r w:rsidRPr="00872F2F">
        <w:rPr>
          <w:rFonts w:ascii="Times New Roman" w:eastAsia="Times New Roman" w:hAnsi="Times New Roman" w:cs="Times New Roman"/>
          <w:lang w:eastAsia="zh-CN"/>
        </w:rPr>
        <w:t xml:space="preserve">explain the </w:t>
      </w:r>
      <w:r w:rsidRPr="00A9254E">
        <w:rPr>
          <w:rFonts w:ascii="Times New Roman" w:eastAsia="Times New Roman" w:hAnsi="Times New Roman" w:cs="Times New Roman"/>
          <w:u w:val="single"/>
          <w:lang w:eastAsia="zh-CN"/>
        </w:rPr>
        <w:t xml:space="preserve">''margin of </w:t>
      </w:r>
      <w:r w:rsidRPr="00A9254E">
        <w:rPr>
          <w:rFonts w:ascii="Times New Roman" w:eastAsia="Times New Roman" w:hAnsi="Times New Roman" w:cs="Times New Roman"/>
          <w:b/>
          <w:w w:val="92"/>
          <w:u w:val="single"/>
          <w:lang w:eastAsia="zh-CN"/>
        </w:rPr>
        <w:t>appreciation</w:t>
      </w:r>
      <w:r w:rsidRPr="00872F2F">
        <w:rPr>
          <w:rFonts w:ascii="Times New Roman" w:eastAsia="Times New Roman" w:hAnsi="Times New Roman" w:cs="Times New Roman"/>
          <w:b/>
          <w:w w:val="92"/>
          <w:lang w:eastAsia="zh-CN"/>
        </w:rPr>
        <w:t xml:space="preserve">" </w:t>
      </w:r>
      <w:r w:rsidRPr="00872F2F">
        <w:rPr>
          <w:rFonts w:ascii="Times New Roman" w:eastAsia="Times New Roman" w:hAnsi="Times New Roman" w:cs="Times New Roman"/>
          <w:w w:val="92"/>
          <w:lang w:eastAsia="zh-CN"/>
        </w:rPr>
        <w:t>;</w:t>
      </w:r>
    </w:p>
    <w:p w:rsidR="00A71B93" w:rsidRDefault="0051219D" w:rsidP="0051219D">
      <w:pPr>
        <w:widowControl w:val="0"/>
        <w:autoSpaceDE w:val="0"/>
        <w:autoSpaceDN w:val="0"/>
        <w:bidi/>
        <w:adjustRightInd w:val="0"/>
        <w:spacing w:after="0" w:line="297" w:lineRule="atLeast"/>
        <w:ind w:left="201"/>
        <w:textAlignment w:val="baseline"/>
        <w:rPr>
          <w:rFonts w:ascii="Times New Roman" w:eastAsia="Times New Roman" w:hAnsi="Times New Roman" w:cs="Times New Roman"/>
          <w:w w:val="92"/>
          <w:rtl/>
          <w:lang w:eastAsia="zh-CN"/>
        </w:rPr>
      </w:pPr>
      <w:r>
        <w:rPr>
          <w:rFonts w:ascii="Times New Roman" w:eastAsia="Times New Roman" w:hAnsi="Times New Roman" w:cs="Times New Roman" w:hint="cs"/>
          <w:w w:val="92"/>
          <w:rtl/>
          <w:lang w:eastAsia="zh-CN"/>
        </w:rPr>
        <w:t xml:space="preserve">                                                                                                 </w:t>
      </w:r>
      <w:r w:rsidR="00872F2F">
        <w:rPr>
          <w:rFonts w:ascii="Times New Roman" w:eastAsia="Times New Roman" w:hAnsi="Times New Roman" w:cs="Times New Roman" w:hint="cs"/>
          <w:w w:val="92"/>
          <w:rtl/>
          <w:lang w:eastAsia="zh-CN"/>
        </w:rPr>
        <w:t xml:space="preserve">                     </w:t>
      </w:r>
      <w:r>
        <w:rPr>
          <w:rFonts w:ascii="Times New Roman" w:eastAsia="Times New Roman" w:hAnsi="Times New Roman" w:cs="Times New Roman" w:hint="cs"/>
          <w:w w:val="92"/>
          <w:rtl/>
          <w:lang w:eastAsia="zh-CN"/>
        </w:rPr>
        <w:t xml:space="preserve">       </w:t>
      </w:r>
      <w:r w:rsidR="00872F2F">
        <w:rPr>
          <w:rFonts w:ascii="Times New Roman" w:eastAsia="Times New Roman" w:hAnsi="Times New Roman" w:cs="Times New Roman" w:hint="cs"/>
          <w:w w:val="92"/>
          <w:rtl/>
          <w:lang w:eastAsia="zh-CN"/>
        </w:rPr>
        <w:t>قدردانی             حاشیه</w:t>
      </w:r>
      <w:r w:rsidR="00872F2F">
        <w:rPr>
          <w:rFonts w:ascii="Times New Roman" w:eastAsia="Times New Roman" w:hAnsi="Times New Roman" w:cs="Times New Roman" w:hint="cs"/>
          <w:w w:val="92"/>
          <w:rtl/>
          <w:lang w:eastAsia="zh-CN"/>
        </w:rPr>
        <w:softHyphen/>
        <w:t>ی       توضیح دهید</w:t>
      </w:r>
    </w:p>
    <w:p w:rsidR="00A71B93" w:rsidRPr="00CE0946" w:rsidRDefault="00A71B93" w:rsidP="00CE0946">
      <w:pPr>
        <w:widowControl w:val="0"/>
        <w:autoSpaceDE w:val="0"/>
        <w:autoSpaceDN w:val="0"/>
        <w:adjustRightInd w:val="0"/>
        <w:spacing w:after="0" w:line="297" w:lineRule="atLeast"/>
        <w:ind w:left="201"/>
        <w:textAlignment w:val="baseline"/>
        <w:rPr>
          <w:rFonts w:ascii="Times New Roman" w:eastAsia="Times New Roman" w:hAnsi="Times New Roman" w:cs="Times New Roman"/>
          <w:lang w:eastAsia="zh-CN"/>
        </w:rPr>
      </w:pPr>
    </w:p>
    <w:p w:rsidR="00A71B93" w:rsidRDefault="00872F2F"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w:t>
      </w:r>
      <w:r w:rsidR="00CE0946" w:rsidRPr="00CE0946">
        <w:rPr>
          <w:rFonts w:ascii="Times New Roman" w:eastAsia="Times New Roman" w:hAnsi="Times New Roman" w:cs="Times New Roman"/>
          <w:lang w:eastAsia="zh-CN"/>
        </w:rPr>
        <w:t xml:space="preserve">deaaibe the poaition under </w:t>
      </w:r>
      <w:r w:rsidR="00CE0946" w:rsidRPr="00CE0946">
        <w:rPr>
          <w:rFonts w:ascii="Arial" w:eastAsia="Arial" w:hAnsi="Arial" w:cs="Arial"/>
          <w:w w:val="90"/>
          <w:lang w:eastAsia="zh-CN"/>
        </w:rPr>
        <w:t xml:space="preserve">UJC. </w:t>
      </w:r>
      <w:r w:rsidRPr="00CE0946">
        <w:rPr>
          <w:rFonts w:ascii="Times New Roman" w:eastAsia="Times New Roman" w:hAnsi="Times New Roman" w:cs="Times New Roman"/>
          <w:lang w:eastAsia="zh-CN"/>
        </w:rPr>
        <w:t>L</w:t>
      </w:r>
      <w:r w:rsidR="00CE0946" w:rsidRPr="00CE0946">
        <w:rPr>
          <w:rFonts w:ascii="Times New Roman" w:eastAsia="Times New Roman" w:hAnsi="Times New Roman" w:cs="Times New Roman"/>
          <w:lang w:eastAsia="zh-CN"/>
        </w:rPr>
        <w:t xml:space="preserve">aw in relation to Article </w:t>
      </w:r>
      <w:r w:rsidR="00CE0946" w:rsidRPr="00CE0946">
        <w:rPr>
          <w:rFonts w:ascii="Arial" w:eastAsia="Arial" w:hAnsi="Arial" w:cs="Arial"/>
          <w:w w:val="90"/>
          <w:lang w:eastAsia="zh-CN"/>
        </w:rPr>
        <w:t xml:space="preserve">5; </w:t>
      </w:r>
      <w:r w:rsidR="00CE0946" w:rsidRPr="00CE0946">
        <w:rPr>
          <w:rFonts w:ascii="Times New Roman" w:eastAsia="Times New Roman" w:hAnsi="Times New Roman" w:cs="Times New Roman"/>
          <w:i/>
          <w:iCs/>
          <w:w w:val="117"/>
          <w:lang w:eastAsia="zh-CN"/>
        </w:rPr>
        <w:t xml:space="preserve">p </w:t>
      </w:r>
      <w:r w:rsidR="00CE0946" w:rsidRPr="00CE0946">
        <w:rPr>
          <w:rFonts w:ascii="Times New Roman" w:eastAsia="Times New Roman" w:hAnsi="Times New Roman" w:cs="Times New Roman"/>
          <w:b/>
          <w:lang w:eastAsia="zh-CN"/>
        </w:rPr>
        <w:t xml:space="preserve">deaaibe </w:t>
      </w:r>
      <w:r w:rsidR="00CE0946" w:rsidRPr="00CE0946">
        <w:rPr>
          <w:rFonts w:ascii="Times New Roman" w:eastAsia="Times New Roman" w:hAnsi="Times New Roman" w:cs="Times New Roman"/>
          <w:lang w:eastAsia="zh-CN"/>
        </w:rPr>
        <w:t xml:space="preserve">the position under </w:t>
      </w:r>
    </w:p>
    <w:p w:rsidR="00A71B93" w:rsidRDefault="00872F2F" w:rsidP="00872F2F">
      <w:pPr>
        <w:widowControl w:val="0"/>
        <w:autoSpaceDE w:val="0"/>
        <w:autoSpaceDN w:val="0"/>
        <w:bidi/>
        <w:adjustRightInd w:val="0"/>
        <w:spacing w:before="3" w:after="0" w:line="297" w:lineRule="atLeast"/>
        <w:ind w:left="19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موضع            ؟                   ماده        ارتباط با      قانون           طبق           ؟              ؟</w:t>
      </w:r>
    </w:p>
    <w:p w:rsidR="00A71B93" w:rsidRDefault="00A71B93"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p>
    <w:p w:rsidR="00A71B93" w:rsidRDefault="00872F2F"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w:t>
      </w:r>
      <w:r w:rsidR="00CE0946" w:rsidRPr="00CE0946">
        <w:rPr>
          <w:rFonts w:ascii="Arial" w:eastAsia="Arial" w:hAnsi="Arial" w:cs="Arial"/>
          <w:w w:val="90"/>
          <w:lang w:eastAsia="zh-CN"/>
        </w:rPr>
        <w:t xml:space="preserve">UJC. </w:t>
      </w:r>
      <w:r w:rsidR="00CE0946" w:rsidRPr="00CE0946">
        <w:rPr>
          <w:rFonts w:ascii="Times New Roman" w:eastAsia="Times New Roman" w:hAnsi="Times New Roman" w:cs="Times New Roman"/>
          <w:lang w:eastAsia="zh-CN"/>
        </w:rPr>
        <w:t xml:space="preserve">law in relation to Artide </w:t>
      </w:r>
      <w:r w:rsidR="00CE0946" w:rsidRPr="00CE0946">
        <w:rPr>
          <w:rFonts w:ascii="Arial" w:eastAsia="Arial" w:hAnsi="Arial" w:cs="Arial"/>
          <w:w w:val="90"/>
          <w:lang w:eastAsia="zh-CN"/>
        </w:rPr>
        <w:t xml:space="preserve">8; </w:t>
      </w:r>
      <w:r w:rsidR="00CE0946" w:rsidRPr="00CE0946">
        <w:rPr>
          <w:rFonts w:ascii="Times New Roman" w:eastAsia="Times New Roman" w:hAnsi="Times New Roman" w:cs="Times New Roman"/>
          <w:i/>
          <w:iCs/>
          <w:w w:val="112"/>
          <w:lang w:eastAsia="zh-CN"/>
        </w:rPr>
        <w:t xml:space="preserve">p </w:t>
      </w:r>
      <w:r w:rsidR="00CE0946" w:rsidRPr="00CE0946">
        <w:rPr>
          <w:rFonts w:ascii="Times New Roman" w:eastAsia="Times New Roman" w:hAnsi="Times New Roman" w:cs="Times New Roman"/>
          <w:lang w:eastAsia="zh-CN"/>
        </w:rPr>
        <w:t xml:space="preserve">deaaibe the position under </w:t>
      </w:r>
      <w:r w:rsidR="00CE0946" w:rsidRPr="00CE0946">
        <w:rPr>
          <w:rFonts w:ascii="Arial" w:eastAsia="Arial" w:hAnsi="Arial" w:cs="Arial"/>
          <w:w w:val="90"/>
          <w:lang w:eastAsia="zh-CN"/>
        </w:rPr>
        <w:t xml:space="preserve">UJC. </w:t>
      </w:r>
      <w:r w:rsidR="00CE0946" w:rsidRPr="00CE0946">
        <w:rPr>
          <w:rFonts w:ascii="Times New Roman" w:eastAsia="Times New Roman" w:hAnsi="Times New Roman" w:cs="Times New Roman"/>
          <w:lang w:eastAsia="zh-CN"/>
        </w:rPr>
        <w:t xml:space="preserve">lawin relation to Article </w:t>
      </w:r>
    </w:p>
    <w:p w:rsidR="00A71B93" w:rsidRDefault="00872F2F" w:rsidP="00872F2F">
      <w:pPr>
        <w:widowControl w:val="0"/>
        <w:tabs>
          <w:tab w:val="right" w:pos="8930"/>
        </w:tabs>
        <w:autoSpaceDE w:val="0"/>
        <w:autoSpaceDN w:val="0"/>
        <w:bidi/>
        <w:adjustRightInd w:val="0"/>
        <w:spacing w:before="3" w:after="0" w:line="297" w:lineRule="atLeast"/>
        <w:ind w:left="196"/>
        <w:textAlignment w:val="baseline"/>
        <w:rPr>
          <w:rFonts w:ascii="Arial" w:eastAsia="Arial" w:hAnsi="Arial" w:cs="Arial"/>
          <w:w w:val="90"/>
          <w:rtl/>
          <w:lang w:eastAsia="zh-CN" w:bidi="fa-IR"/>
        </w:rPr>
      </w:pPr>
      <w:r>
        <w:rPr>
          <w:rFonts w:ascii="Arial" w:eastAsia="Arial" w:hAnsi="Arial" w:cs="Arial" w:hint="cs"/>
          <w:w w:val="90"/>
          <w:rtl/>
          <w:lang w:eastAsia="zh-CN" w:bidi="fa-IR"/>
        </w:rPr>
        <w:t xml:space="preserve">                                              ارتباط     قانون             طبق       موضع            ؟                     ؟              ارتباط       قانون</w:t>
      </w:r>
    </w:p>
    <w:p w:rsidR="00A71B93" w:rsidRDefault="00A71B93" w:rsidP="00CE0946">
      <w:pPr>
        <w:widowControl w:val="0"/>
        <w:autoSpaceDE w:val="0"/>
        <w:autoSpaceDN w:val="0"/>
        <w:adjustRightInd w:val="0"/>
        <w:spacing w:before="3" w:after="0" w:line="297" w:lineRule="atLeast"/>
        <w:ind w:left="196" w:right="1924"/>
        <w:textAlignment w:val="baseline"/>
        <w:rPr>
          <w:rFonts w:ascii="Arial" w:eastAsia="Arial" w:hAnsi="Arial" w:cs="Arial"/>
          <w:w w:val="90"/>
          <w:rtl/>
          <w:lang w:eastAsia="zh-CN" w:bidi="fa-IR"/>
        </w:rPr>
      </w:pPr>
    </w:p>
    <w:p w:rsidR="00CE0946" w:rsidRDefault="00872F2F" w:rsidP="00CE0946">
      <w:pPr>
        <w:widowControl w:val="0"/>
        <w:autoSpaceDE w:val="0"/>
        <w:autoSpaceDN w:val="0"/>
        <w:adjustRightInd w:val="0"/>
        <w:spacing w:before="3" w:after="0" w:line="297" w:lineRule="atLeast"/>
        <w:ind w:left="196" w:right="1924"/>
        <w:textAlignment w:val="baseline"/>
        <w:rPr>
          <w:rFonts w:ascii="Arial" w:eastAsia="Arial" w:hAnsi="Arial" w:cs="Arial"/>
          <w:w w:val="90"/>
          <w:rtl/>
          <w:lang w:eastAsia="zh-CN"/>
        </w:rPr>
      </w:pPr>
      <w:r>
        <w:rPr>
          <w:rFonts w:ascii="Times New Roman" w:eastAsia="Times New Roman" w:hAnsi="Times New Roman" w:cs="Times New Roman"/>
          <w:lang w:eastAsia="zh-CN"/>
        </w:rPr>
        <w:t>●</w:t>
      </w:r>
      <w:r w:rsidR="00CE0946" w:rsidRPr="00CE0946">
        <w:rPr>
          <w:rFonts w:ascii="Arial" w:eastAsia="Arial" w:hAnsi="Arial" w:cs="Arial"/>
          <w:w w:val="90"/>
          <w:lang w:eastAsia="zh-CN"/>
        </w:rPr>
        <w:t xml:space="preserve">10; </w:t>
      </w:r>
      <w:r w:rsidR="00CE0946" w:rsidRPr="00CE0946">
        <w:rPr>
          <w:rFonts w:ascii="Times New Roman" w:eastAsia="Times New Roman" w:hAnsi="Times New Roman" w:cs="Times New Roman"/>
          <w:i/>
          <w:iCs/>
          <w:w w:val="112"/>
          <w:lang w:eastAsia="zh-CN"/>
        </w:rPr>
        <w:t xml:space="preserve">p </w:t>
      </w:r>
      <w:r w:rsidR="00CE0946" w:rsidRPr="00CE0946">
        <w:rPr>
          <w:rFonts w:ascii="Times New Roman" w:eastAsia="Times New Roman" w:hAnsi="Times New Roman" w:cs="Times New Roman"/>
          <w:b/>
          <w:lang w:eastAsia="zh-CN"/>
        </w:rPr>
        <w:t xml:space="preserve">deaaibe </w:t>
      </w:r>
      <w:r w:rsidR="00CE0946" w:rsidRPr="00CE0946">
        <w:rPr>
          <w:rFonts w:ascii="Times New Roman" w:eastAsia="Times New Roman" w:hAnsi="Times New Roman" w:cs="Times New Roman"/>
          <w:lang w:eastAsia="zh-CN"/>
        </w:rPr>
        <w:t xml:space="preserve">the position under </w:t>
      </w:r>
      <w:r w:rsidR="00CE0946" w:rsidRPr="00CE0946">
        <w:rPr>
          <w:rFonts w:ascii="Arial" w:eastAsia="Arial" w:hAnsi="Arial" w:cs="Arial"/>
          <w:w w:val="90"/>
          <w:lang w:eastAsia="zh-CN"/>
        </w:rPr>
        <w:t xml:space="preserve">UJC. </w:t>
      </w:r>
      <w:r w:rsidRPr="00CE0946">
        <w:rPr>
          <w:rFonts w:ascii="Times New Roman" w:eastAsia="Times New Roman" w:hAnsi="Times New Roman" w:cs="Times New Roman"/>
          <w:lang w:eastAsia="zh-CN"/>
        </w:rPr>
        <w:t>L</w:t>
      </w:r>
      <w:r w:rsidR="00CE0946" w:rsidRPr="00CE0946">
        <w:rPr>
          <w:rFonts w:ascii="Times New Roman" w:eastAsia="Times New Roman" w:hAnsi="Times New Roman" w:cs="Times New Roman"/>
          <w:lang w:eastAsia="zh-CN"/>
        </w:rPr>
        <w:t xml:space="preserve">aw in relation to Artide </w:t>
      </w:r>
      <w:r w:rsidR="00CE0946" w:rsidRPr="00CE0946">
        <w:rPr>
          <w:rFonts w:ascii="Arial" w:eastAsia="Arial" w:hAnsi="Arial" w:cs="Arial"/>
          <w:w w:val="90"/>
          <w:lang w:eastAsia="zh-CN"/>
        </w:rPr>
        <w:t>11.</w:t>
      </w:r>
    </w:p>
    <w:p w:rsidR="00A71B93" w:rsidRDefault="00872F2F" w:rsidP="00872F2F">
      <w:pPr>
        <w:widowControl w:val="0"/>
        <w:autoSpaceDE w:val="0"/>
        <w:autoSpaceDN w:val="0"/>
        <w:bidi/>
        <w:adjustRightInd w:val="0"/>
        <w:spacing w:before="3" w:after="0" w:line="297" w:lineRule="atLeast"/>
        <w:ind w:left="196" w:right="142"/>
        <w:textAlignment w:val="baseline"/>
        <w:rPr>
          <w:rFonts w:ascii="Arial" w:eastAsia="Arial" w:hAnsi="Arial" w:cs="Arial"/>
          <w:w w:val="90"/>
          <w:rtl/>
          <w:lang w:eastAsia="zh-CN"/>
        </w:rPr>
      </w:pPr>
      <w:r>
        <w:rPr>
          <w:rFonts w:ascii="Arial" w:eastAsia="Arial" w:hAnsi="Arial" w:cs="Arial" w:hint="cs"/>
          <w:w w:val="90"/>
          <w:rtl/>
          <w:lang w:eastAsia="zh-CN"/>
        </w:rPr>
        <w:t xml:space="preserve">                                                                                 ماده      ارتباط           قانون             طبق      موضع              ؟</w:t>
      </w:r>
    </w:p>
    <w:p w:rsidR="00A71B93" w:rsidRDefault="00A71B93"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rtl/>
          <w:lang w:eastAsia="zh-CN"/>
        </w:rPr>
      </w:pPr>
    </w:p>
    <w:p w:rsidR="00872F2F" w:rsidRDefault="00872F2F" w:rsidP="00872F2F">
      <w:pPr>
        <w:widowControl w:val="0"/>
        <w:autoSpaceDE w:val="0"/>
        <w:autoSpaceDN w:val="0"/>
        <w:bidi/>
        <w:adjustRightInd w:val="0"/>
        <w:spacing w:before="3" w:after="0" w:line="297" w:lineRule="atLeast"/>
        <w:ind w:left="196" w:right="1924"/>
        <w:textAlignment w:val="baseline"/>
        <w:rPr>
          <w:rFonts w:ascii="Times New Roman" w:eastAsia="Times New Roman" w:hAnsi="Times New Roman" w:cs="Times New Roman"/>
          <w:rtl/>
          <w:lang w:eastAsia="zh-CN"/>
        </w:rPr>
      </w:pP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b/>
          <w:bCs/>
          <w:color w:val="000000" w:themeColor="text1"/>
          <w:rtl/>
          <w:lang w:eastAsia="zh-CN" w:bidi="fa-IR"/>
        </w:rPr>
      </w:pPr>
      <w:r w:rsidRPr="00693CC0">
        <w:rPr>
          <w:rFonts w:ascii="Times New Roman" w:eastAsia="Times New Roman" w:hAnsi="Times New Roman" w:cs="Times New Roman" w:hint="cs"/>
          <w:b/>
          <w:bCs/>
          <w:color w:val="000000" w:themeColor="text1"/>
          <w:rtl/>
          <w:lang w:eastAsia="zh-CN" w:bidi="fa-IR"/>
        </w:rPr>
        <w:t>مرزها  و محدودیت</w:t>
      </w:r>
      <w:r w:rsidRPr="00693CC0">
        <w:rPr>
          <w:rFonts w:ascii="Times New Roman" w:eastAsia="Times New Roman" w:hAnsi="Times New Roman" w:cs="Times New Roman" w:hint="cs"/>
          <w:b/>
          <w:bCs/>
          <w:color w:val="000000" w:themeColor="text1"/>
          <w:rtl/>
          <w:lang w:eastAsia="zh-CN" w:bidi="fa-IR"/>
        </w:rPr>
        <w:softHyphen/>
        <w:t>های حقوق بشر</w:t>
      </w: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r>
        <w:rPr>
          <w:rFonts w:ascii="Times New Roman" w:eastAsia="Times New Roman" w:hAnsi="Times New Roman" w:cs="Times New Roman" w:hint="cs"/>
          <w:color w:val="000000" w:themeColor="text1"/>
          <w:rtl/>
          <w:lang w:eastAsia="zh-CN" w:bidi="fa-IR"/>
        </w:rPr>
        <w:t>نکات کلیدی</w:t>
      </w: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r>
        <w:rPr>
          <w:rFonts w:ascii="Times New Roman" w:eastAsia="Times New Roman" w:hAnsi="Times New Roman" w:cs="Times New Roman" w:hint="cs"/>
          <w:color w:val="000000" w:themeColor="text1"/>
          <w:rtl/>
          <w:lang w:eastAsia="zh-CN" w:bidi="fa-IR"/>
        </w:rPr>
        <w:lastRenderedPageBreak/>
        <w:t>پس از مطالعه</w:t>
      </w:r>
      <w:r>
        <w:rPr>
          <w:rFonts w:ascii="Times New Roman" w:eastAsia="Times New Roman" w:hAnsi="Times New Roman" w:cs="Times New Roman" w:hint="cs"/>
          <w:color w:val="000000" w:themeColor="text1"/>
          <w:rtl/>
          <w:lang w:eastAsia="zh-CN" w:bidi="fa-IR"/>
        </w:rPr>
        <w:softHyphen/>
        <w:t>ی این فصل قادرخواهید بود تا:</w:t>
      </w:r>
    </w:p>
    <w:p w:rsidR="00872F2F" w:rsidRDefault="00872F2F" w:rsidP="00872F2F">
      <w:pPr>
        <w:widowControl w:val="0"/>
        <w:autoSpaceDE w:val="0"/>
        <w:autoSpaceDN w:val="0"/>
        <w:bidi/>
        <w:adjustRightInd w:val="0"/>
        <w:spacing w:before="109" w:after="0" w:line="211" w:lineRule="atLeast"/>
        <w:ind w:left="316" w:hanging="316"/>
        <w:textAlignment w:val="baseline"/>
        <w:rPr>
          <w:rFonts w:ascii="Times New Roman" w:eastAsia="Times New Roman" w:hAnsi="Times New Roman" w:cs="Times New Roman"/>
          <w:color w:val="000000" w:themeColor="text1"/>
          <w:rtl/>
          <w:lang w:eastAsia="zh-CN" w:bidi="fa-IR"/>
        </w:rPr>
      </w:pPr>
    </w:p>
    <w:p w:rsidR="00872F2F" w:rsidRPr="00F90561" w:rsidRDefault="00872F2F" w:rsidP="00872F2F">
      <w:pPr>
        <w:pStyle w:val="ListParagraph"/>
        <w:widowControl w:val="0"/>
        <w:numPr>
          <w:ilvl w:val="0"/>
          <w:numId w:val="23"/>
        </w:numPr>
        <w:autoSpaceDE w:val="0"/>
        <w:autoSpaceDN w:val="0"/>
        <w:bidi/>
        <w:adjustRightInd w:val="0"/>
        <w:spacing w:before="109" w:after="0" w:line="211" w:lineRule="atLeast"/>
        <w:textAlignment w:val="baseline"/>
        <w:rPr>
          <w:rFonts w:ascii="Times New Roman" w:eastAsia="Times New Roman" w:hAnsi="Times New Roman" w:cs="Times New Roman"/>
          <w:color w:val="000000" w:themeColor="text1"/>
          <w:rtl/>
          <w:lang w:eastAsia="zh-CN" w:bidi="fa-IR"/>
        </w:rPr>
      </w:pPr>
      <w:r w:rsidRPr="00F90561">
        <w:rPr>
          <w:rFonts w:ascii="Times New Roman" w:eastAsia="Times New Roman" w:hAnsi="Times New Roman" w:cs="Times New Roman" w:hint="cs"/>
          <w:color w:val="000000" w:themeColor="text1"/>
          <w:rtl/>
          <w:lang w:eastAsia="zh-CN" w:bidi="fa-IR"/>
        </w:rPr>
        <w:t xml:space="preserve">موضع مشروعیت در کنوانسیون و </w:t>
      </w:r>
      <w:r w:rsidRPr="00F90561">
        <w:rPr>
          <w:rFonts w:ascii="Times New Roman" w:eastAsia="Times New Roman" w:hAnsi="Times New Roman" w:cs="Times New Roman"/>
          <w:color w:val="000000" w:themeColor="text1"/>
          <w:lang w:eastAsia="zh-CN" w:bidi="fa-IR"/>
        </w:rPr>
        <w:t xml:space="preserve">nale  </w:t>
      </w:r>
      <w:r w:rsidRPr="00F90561">
        <w:rPr>
          <w:rFonts w:ascii="Times New Roman" w:eastAsia="Times New Roman" w:hAnsi="Times New Roman" w:cs="Times New Roman" w:hint="cs"/>
          <w:color w:val="000000" w:themeColor="text1"/>
          <w:rtl/>
          <w:lang w:eastAsia="zh-CN" w:bidi="fa-IR"/>
        </w:rPr>
        <w:t xml:space="preserve"> قانون در رابطه با کنوانسیون را توضیح دهید.</w:t>
      </w:r>
    </w:p>
    <w:p w:rsidR="00872F2F" w:rsidRPr="00F90561" w:rsidRDefault="00872F2F" w:rsidP="00872F2F">
      <w:pPr>
        <w:pStyle w:val="ListParagraph"/>
        <w:widowControl w:val="0"/>
        <w:numPr>
          <w:ilvl w:val="0"/>
          <w:numId w:val="23"/>
        </w:numPr>
        <w:autoSpaceDE w:val="0"/>
        <w:autoSpaceDN w:val="0"/>
        <w:bidi/>
        <w:adjustRightInd w:val="0"/>
        <w:spacing w:before="109" w:after="0" w:line="211" w:lineRule="atLeast"/>
        <w:textAlignment w:val="baseline"/>
        <w:rPr>
          <w:rFonts w:ascii="Times New Roman" w:eastAsia="Times New Roman" w:hAnsi="Times New Roman" w:cs="Times New Roman"/>
          <w:color w:val="000000" w:themeColor="text1"/>
          <w:rtl/>
          <w:lang w:eastAsia="zh-CN" w:bidi="fa-IR"/>
        </w:rPr>
      </w:pPr>
      <w:r w:rsidRPr="00F90561">
        <w:rPr>
          <w:rFonts w:ascii="Times New Roman" w:eastAsia="Times New Roman" w:hAnsi="Times New Roman" w:cs="Times New Roman" w:hint="cs"/>
          <w:color w:val="000000" w:themeColor="text1"/>
          <w:rtl/>
          <w:lang w:eastAsia="zh-CN" w:bidi="fa-IR"/>
        </w:rPr>
        <w:t xml:space="preserve"> توضیح مرز قدردانی </w:t>
      </w:r>
    </w:p>
    <w:p w:rsidR="00872F2F" w:rsidRPr="00F90561" w:rsidRDefault="00872F2F" w:rsidP="00872F2F">
      <w:pPr>
        <w:pStyle w:val="ListParagraph"/>
        <w:widowControl w:val="0"/>
        <w:numPr>
          <w:ilvl w:val="0"/>
          <w:numId w:val="23"/>
        </w:numPr>
        <w:autoSpaceDE w:val="0"/>
        <w:autoSpaceDN w:val="0"/>
        <w:bidi/>
        <w:adjustRightInd w:val="0"/>
        <w:spacing w:before="109" w:after="0" w:line="211" w:lineRule="atLeast"/>
        <w:textAlignment w:val="baseline"/>
        <w:rPr>
          <w:rFonts w:ascii="Times New Roman" w:eastAsia="Times New Roman" w:hAnsi="Times New Roman" w:cs="Times New Roman"/>
          <w:color w:val="000000" w:themeColor="text1"/>
          <w:rtl/>
          <w:lang w:eastAsia="zh-CN" w:bidi="fa-IR"/>
        </w:rPr>
      </w:pPr>
      <w:r w:rsidRPr="00F90561">
        <w:rPr>
          <w:rFonts w:ascii="Times New Roman" w:eastAsia="Times New Roman" w:hAnsi="Times New Roman" w:cs="Times New Roman" w:hint="cs"/>
          <w:color w:val="000000" w:themeColor="text1"/>
          <w:rtl/>
          <w:lang w:eastAsia="zh-CN" w:bidi="fa-IR"/>
        </w:rPr>
        <w:t xml:space="preserve">توضیح موضع قانون </w:t>
      </w:r>
      <w:r w:rsidRPr="00F90561">
        <w:rPr>
          <w:rFonts w:ascii="Times New Roman" w:eastAsia="Times New Roman" w:hAnsi="Times New Roman" w:cs="Times New Roman"/>
          <w:color w:val="000000" w:themeColor="text1"/>
          <w:lang w:eastAsia="zh-CN" w:bidi="fa-IR"/>
        </w:rPr>
        <w:t>UJC</w:t>
      </w:r>
      <w:r w:rsidRPr="00F90561">
        <w:rPr>
          <w:rFonts w:ascii="Times New Roman" w:eastAsia="Times New Roman" w:hAnsi="Times New Roman" w:cs="Times New Roman" w:hint="cs"/>
          <w:color w:val="000000" w:themeColor="text1"/>
          <w:rtl/>
          <w:lang w:eastAsia="zh-CN" w:bidi="fa-IR"/>
        </w:rPr>
        <w:t xml:space="preserve"> در ارتباط با ماده</w:t>
      </w:r>
      <w:r w:rsidRPr="00F90561">
        <w:rPr>
          <w:rFonts w:ascii="Times New Roman" w:eastAsia="Times New Roman" w:hAnsi="Times New Roman" w:cs="Times New Roman" w:hint="cs"/>
          <w:color w:val="000000" w:themeColor="text1"/>
          <w:rtl/>
          <w:lang w:eastAsia="zh-CN" w:bidi="fa-IR"/>
        </w:rPr>
        <w:softHyphen/>
        <w:t>ی 5؛ توضیح موضع قانون</w:t>
      </w:r>
      <w:r w:rsidRPr="00F90561">
        <w:rPr>
          <w:rFonts w:ascii="Times New Roman" w:eastAsia="Times New Roman" w:hAnsi="Times New Roman" w:cs="Times New Roman"/>
          <w:color w:val="000000" w:themeColor="text1"/>
          <w:lang w:eastAsia="zh-CN" w:bidi="fa-IR"/>
        </w:rPr>
        <w:t xml:space="preserve"> UJC</w:t>
      </w:r>
      <w:r w:rsidRPr="00F90561">
        <w:rPr>
          <w:rFonts w:ascii="Times New Roman" w:eastAsia="Times New Roman" w:hAnsi="Times New Roman" w:cs="Times New Roman" w:hint="cs"/>
          <w:color w:val="000000" w:themeColor="text1"/>
          <w:rtl/>
          <w:lang w:eastAsia="zh-CN" w:bidi="fa-IR"/>
        </w:rPr>
        <w:t>در ارتباط با ماده</w:t>
      </w:r>
      <w:r w:rsidRPr="00F90561">
        <w:rPr>
          <w:rFonts w:ascii="Times New Roman" w:eastAsia="Times New Roman" w:hAnsi="Times New Roman" w:cs="Times New Roman" w:hint="cs"/>
          <w:color w:val="000000" w:themeColor="text1"/>
          <w:rtl/>
          <w:lang w:eastAsia="zh-CN" w:bidi="fa-IR"/>
        </w:rPr>
        <w:softHyphen/>
        <w:t>ی 8؛ توضیح موضع قانون</w:t>
      </w:r>
      <w:r w:rsidRPr="00F90561">
        <w:rPr>
          <w:rFonts w:ascii="Times New Roman" w:eastAsia="Times New Roman" w:hAnsi="Times New Roman" w:cs="Times New Roman"/>
          <w:color w:val="000000" w:themeColor="text1"/>
          <w:lang w:eastAsia="zh-CN" w:bidi="fa-IR"/>
        </w:rPr>
        <w:t xml:space="preserve"> UJC</w:t>
      </w:r>
      <w:r w:rsidRPr="00F90561">
        <w:rPr>
          <w:rFonts w:ascii="Times New Roman" w:eastAsia="Times New Roman" w:hAnsi="Times New Roman" w:cs="Times New Roman" w:hint="cs"/>
          <w:color w:val="000000" w:themeColor="text1"/>
          <w:rtl/>
          <w:lang w:eastAsia="zh-CN" w:bidi="fa-IR"/>
        </w:rPr>
        <w:t>در ارتباط با ماده</w:t>
      </w:r>
      <w:r w:rsidRPr="00F90561">
        <w:rPr>
          <w:rFonts w:ascii="Times New Roman" w:eastAsia="Times New Roman" w:hAnsi="Times New Roman" w:cs="Times New Roman" w:hint="cs"/>
          <w:color w:val="000000" w:themeColor="text1"/>
          <w:rtl/>
          <w:lang w:eastAsia="zh-CN" w:bidi="fa-IR"/>
        </w:rPr>
        <w:softHyphen/>
        <w:t>ی 10؛ توضیح موضع قانون</w:t>
      </w:r>
      <w:r w:rsidRPr="00F90561">
        <w:rPr>
          <w:rFonts w:ascii="Times New Roman" w:eastAsia="Times New Roman" w:hAnsi="Times New Roman" w:cs="Times New Roman"/>
          <w:color w:val="000000" w:themeColor="text1"/>
          <w:lang w:eastAsia="zh-CN" w:bidi="fa-IR"/>
        </w:rPr>
        <w:t xml:space="preserve"> UJC</w:t>
      </w:r>
      <w:r w:rsidRPr="00F90561">
        <w:rPr>
          <w:rFonts w:ascii="Times New Roman" w:eastAsia="Times New Roman" w:hAnsi="Times New Roman" w:cs="Times New Roman" w:hint="cs"/>
          <w:color w:val="000000" w:themeColor="text1"/>
          <w:rtl/>
          <w:lang w:eastAsia="zh-CN" w:bidi="fa-IR"/>
        </w:rPr>
        <w:t>در ارتباط با ماده</w:t>
      </w:r>
      <w:r w:rsidRPr="00F90561">
        <w:rPr>
          <w:rFonts w:ascii="Times New Roman" w:eastAsia="Times New Roman" w:hAnsi="Times New Roman" w:cs="Times New Roman" w:hint="cs"/>
          <w:color w:val="000000" w:themeColor="text1"/>
          <w:rtl/>
          <w:lang w:eastAsia="zh-CN" w:bidi="fa-IR"/>
        </w:rPr>
        <w:softHyphen/>
        <w:t>ی 11</w:t>
      </w:r>
    </w:p>
    <w:p w:rsidR="00872F2F" w:rsidRDefault="00872F2F" w:rsidP="00872F2F">
      <w:pPr>
        <w:widowControl w:val="0"/>
        <w:autoSpaceDE w:val="0"/>
        <w:autoSpaceDN w:val="0"/>
        <w:adjustRightInd w:val="0"/>
        <w:spacing w:before="3" w:after="0" w:line="297" w:lineRule="atLeast"/>
        <w:ind w:right="1924"/>
        <w:textAlignment w:val="baseline"/>
        <w:rPr>
          <w:rFonts w:ascii="Times New Roman" w:eastAsia="Times New Roman" w:hAnsi="Times New Roman" w:cs="Times New Roman"/>
          <w:rtl/>
          <w:lang w:eastAsia="zh-CN"/>
        </w:rPr>
      </w:pPr>
    </w:p>
    <w:p w:rsidR="00872F2F" w:rsidRPr="00CE0946" w:rsidRDefault="00872F2F" w:rsidP="00CE0946">
      <w:pPr>
        <w:widowControl w:val="0"/>
        <w:autoSpaceDE w:val="0"/>
        <w:autoSpaceDN w:val="0"/>
        <w:adjustRightInd w:val="0"/>
        <w:spacing w:before="3" w:after="0" w:line="297" w:lineRule="atLeast"/>
        <w:ind w:left="196" w:right="192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68" w:lineRule="atLeast"/>
        <w:ind w:left="9"/>
        <w:textAlignment w:val="baseline"/>
        <w:rPr>
          <w:rFonts w:ascii="Arial" w:eastAsia="Arial" w:hAnsi="Arial" w:cs="Arial"/>
          <w:rtl/>
          <w:lang w:eastAsia="zh-CN"/>
        </w:rPr>
      </w:pPr>
      <w:r w:rsidRPr="00CE0946">
        <w:rPr>
          <w:rFonts w:ascii="Arial" w:eastAsia="Arial" w:hAnsi="Arial" w:cs="Arial"/>
          <w:lang w:eastAsia="zh-CN"/>
        </w:rPr>
        <w:t>The position under the Convention</w:t>
      </w:r>
    </w:p>
    <w:p w:rsidR="00A71B93" w:rsidRDefault="00872F2F" w:rsidP="00872F2F">
      <w:pPr>
        <w:widowControl w:val="0"/>
        <w:autoSpaceDE w:val="0"/>
        <w:autoSpaceDN w:val="0"/>
        <w:bidi/>
        <w:adjustRightInd w:val="0"/>
        <w:spacing w:after="0" w:line="268" w:lineRule="atLeast"/>
        <w:ind w:left="9"/>
        <w:textAlignment w:val="baseline"/>
        <w:rPr>
          <w:rFonts w:ascii="Arial" w:eastAsia="Arial" w:hAnsi="Arial" w:cs="Arial"/>
          <w:rtl/>
          <w:lang w:eastAsia="zh-CN"/>
        </w:rPr>
      </w:pPr>
      <w:r>
        <w:rPr>
          <w:rFonts w:ascii="Arial" w:eastAsia="Arial" w:hAnsi="Arial" w:cs="Arial" w:hint="cs"/>
          <w:rtl/>
          <w:lang w:eastAsia="zh-CN"/>
        </w:rPr>
        <w:t xml:space="preserve">                                                                                                           </w:t>
      </w:r>
      <w:r w:rsidR="003073BD">
        <w:rPr>
          <w:rFonts w:ascii="Arial" w:eastAsia="Arial" w:hAnsi="Arial" w:cs="Arial" w:hint="cs"/>
          <w:rtl/>
          <w:lang w:eastAsia="zh-CN"/>
        </w:rPr>
        <w:t xml:space="preserve">      </w:t>
      </w:r>
      <w:r>
        <w:rPr>
          <w:rFonts w:ascii="Arial" w:eastAsia="Arial" w:hAnsi="Arial" w:cs="Arial" w:hint="cs"/>
          <w:rtl/>
          <w:lang w:eastAsia="zh-CN"/>
        </w:rPr>
        <w:t xml:space="preserve">  </w:t>
      </w:r>
      <w:r w:rsidR="003073BD">
        <w:rPr>
          <w:rFonts w:ascii="Arial" w:eastAsia="Arial" w:hAnsi="Arial" w:cs="Arial" w:hint="cs"/>
          <w:rtl/>
          <w:lang w:eastAsia="zh-CN"/>
        </w:rPr>
        <w:t>کنوانسیون            طبق       موضع</w:t>
      </w:r>
    </w:p>
    <w:p w:rsidR="00A71B93" w:rsidRPr="00CE0946" w:rsidRDefault="00A71B93" w:rsidP="00CE0946">
      <w:pPr>
        <w:widowControl w:val="0"/>
        <w:autoSpaceDE w:val="0"/>
        <w:autoSpaceDN w:val="0"/>
        <w:adjustRightInd w:val="0"/>
        <w:spacing w:after="0" w:line="268" w:lineRule="atLeast"/>
        <w:ind w:left="9"/>
        <w:textAlignment w:val="baseline"/>
        <w:rPr>
          <w:rFonts w:ascii="Times New Roman" w:eastAsia="Times New Roman" w:hAnsi="Times New Roman" w:cs="Times New Roman"/>
          <w:lang w:eastAsia="zh-CN"/>
        </w:rPr>
      </w:pPr>
    </w:p>
    <w:p w:rsidR="00A71B93" w:rsidRDefault="00FC4F1A"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w w:val="178"/>
          <w:lang w:eastAsia="zh-CN"/>
        </w:rPr>
        <w:t>1-</w:t>
      </w:r>
      <w:r w:rsidR="00CE0946" w:rsidRPr="00CE0946">
        <w:rPr>
          <w:rFonts w:ascii="Times New Roman" w:eastAsia="Times New Roman" w:hAnsi="Times New Roman" w:cs="Times New Roman"/>
          <w:w w:val="178"/>
          <w:lang w:eastAsia="zh-CN"/>
        </w:rPr>
        <w:t xml:space="preserve">As </w:t>
      </w:r>
      <w:r w:rsidR="00CE0946" w:rsidRPr="00CE0946">
        <w:rPr>
          <w:rFonts w:ascii="Times New Roman" w:eastAsia="Times New Roman" w:hAnsi="Times New Roman" w:cs="Times New Roman"/>
          <w:lang w:eastAsia="zh-CN"/>
        </w:rPr>
        <w:t xml:space="preserve">noted in </w:t>
      </w:r>
      <w:r w:rsidR="00CE0946" w:rsidRPr="00A27B12">
        <w:rPr>
          <w:rFonts w:ascii="Times New Roman" w:eastAsia="Times New Roman" w:hAnsi="Times New Roman" w:cs="Times New Roman"/>
          <w:u w:val="single"/>
          <w:lang w:eastAsia="zh-CN"/>
        </w:rPr>
        <w:t>the previous chapter</w:t>
      </w:r>
      <w:r w:rsidR="00CE0946" w:rsidRPr="00CE0946">
        <w:rPr>
          <w:rFonts w:ascii="Times New Roman" w:eastAsia="Times New Roman" w:hAnsi="Times New Roman" w:cs="Times New Roman"/>
          <w:lang w:eastAsia="zh-CN"/>
        </w:rPr>
        <w:t xml:space="preserve">, not </w:t>
      </w:r>
      <w:r w:rsidR="00CE0946" w:rsidRPr="00A27B12">
        <w:rPr>
          <w:rFonts w:ascii="Times New Roman" w:eastAsia="Times New Roman" w:hAnsi="Times New Roman" w:cs="Times New Roman"/>
          <w:u w:val="single"/>
          <w:lang w:eastAsia="zh-CN"/>
        </w:rPr>
        <w:t>all the Convention rights</w:t>
      </w:r>
      <w:r w:rsidR="00CE0946" w:rsidRPr="00CE0946">
        <w:rPr>
          <w:rFonts w:ascii="Times New Roman" w:eastAsia="Times New Roman" w:hAnsi="Times New Roman" w:cs="Times New Roman"/>
          <w:lang w:eastAsia="zh-CN"/>
        </w:rPr>
        <w:t xml:space="preserve"> are absolute. </w:t>
      </w:r>
      <w:r>
        <w:rPr>
          <w:rFonts w:ascii="Times New Roman" w:eastAsia="Times New Roman" w:hAnsi="Times New Roman" w:cs="Times New Roman"/>
          <w:lang w:eastAsia="zh-CN"/>
        </w:rPr>
        <w:t>2-</w:t>
      </w:r>
      <w:r w:rsidR="00CE0946" w:rsidRPr="00A27B12">
        <w:rPr>
          <w:rFonts w:ascii="Times New Roman" w:eastAsia="Times New Roman" w:hAnsi="Times New Roman" w:cs="Times New Roman"/>
          <w:u w:val="single"/>
          <w:lang w:eastAsia="zh-CN"/>
        </w:rPr>
        <w:t>The abaolute rights</w:t>
      </w:r>
      <w:r w:rsidR="00CE0946" w:rsidRPr="00CE0946">
        <w:rPr>
          <w:rFonts w:ascii="Times New Roman" w:eastAsia="Times New Roman" w:hAnsi="Times New Roman" w:cs="Times New Roman"/>
          <w:lang w:eastAsia="zh-CN"/>
        </w:rPr>
        <w:t xml:space="preserve"> include Articles </w:t>
      </w:r>
    </w:p>
    <w:p w:rsidR="00A71B93" w:rsidRDefault="003073BD" w:rsidP="003073BD">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ماده</w:t>
      </w:r>
      <w:r>
        <w:rPr>
          <w:rFonts w:ascii="Times New Roman" w:eastAsia="Times New Roman" w:hAnsi="Times New Roman" w:cs="Times New Roman" w:hint="cs"/>
          <w:rtl/>
          <w:lang w:eastAsia="zh-CN"/>
        </w:rPr>
        <w:softHyphen/>
        <w:t xml:space="preserve">ها     شامل      حقوق    مطلق              مطلق   هستند حقوق       کنوانسیون       تمام          فصل       قبلی                   ذکر شد </w:t>
      </w:r>
    </w:p>
    <w:p w:rsidR="00A71B93"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3, </w:t>
      </w:r>
      <w:r w:rsidRPr="00CE0946">
        <w:rPr>
          <w:rFonts w:ascii="Arial" w:eastAsia="Arial" w:hAnsi="Arial" w:cs="Arial"/>
          <w:i/>
          <w:iCs/>
          <w:lang w:eastAsia="zh-CN"/>
        </w:rPr>
        <w:t xml:space="preserve">4 </w:t>
      </w:r>
      <w:r w:rsidRPr="00CE0946">
        <w:rPr>
          <w:rFonts w:ascii="Times New Roman" w:eastAsia="Times New Roman" w:hAnsi="Times New Roman" w:cs="Times New Roman"/>
          <w:lang w:eastAsia="zh-CN"/>
        </w:rPr>
        <w:t xml:space="preserve">and 7. Others, such as Article 5, are specifically limited by the Convention itself. Finally, others, such as </w:t>
      </w:r>
    </w:p>
    <w:p w:rsidR="00A71B93" w:rsidRDefault="003073BD" w:rsidP="003073BD">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همانند     سایرین   بالاخره    خود       کنوانسیون        با    محدود     خصوصاَ      هستند   </w:t>
      </w:r>
      <w:r w:rsidR="00366595">
        <w:rPr>
          <w:rFonts w:ascii="Times New Roman" w:eastAsia="Times New Roman" w:hAnsi="Times New Roman" w:cs="Times New Roman" w:hint="cs"/>
          <w:rtl/>
          <w:lang w:eastAsia="zh-CN"/>
        </w:rPr>
        <w:t xml:space="preserve">    ماده    همانند        سایرین</w:t>
      </w:r>
    </w:p>
    <w:p w:rsidR="00CE0946"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Articles </w:t>
      </w:r>
      <w:r w:rsidRPr="00CE0946">
        <w:rPr>
          <w:rFonts w:ascii="Times New Roman" w:eastAsia="Times New Roman" w:hAnsi="Times New Roman" w:cs="Times New Roman"/>
          <w:w w:val="91"/>
          <w:lang w:eastAsia="zh-CN"/>
        </w:rPr>
        <w:t xml:space="preserve">8, 9, 10, </w:t>
      </w:r>
      <w:r w:rsidRPr="00CE0946">
        <w:rPr>
          <w:rFonts w:ascii="Times New Roman" w:eastAsia="Times New Roman" w:hAnsi="Times New Roman" w:cs="Times New Roman"/>
          <w:lang w:eastAsia="zh-CN"/>
        </w:rPr>
        <w:t xml:space="preserve">and </w:t>
      </w:r>
      <w:r w:rsidRPr="00CE0946">
        <w:rPr>
          <w:rFonts w:ascii="Times New Roman" w:eastAsia="Times New Roman" w:hAnsi="Times New Roman" w:cs="Times New Roman"/>
          <w:w w:val="91"/>
          <w:lang w:eastAsia="zh-CN"/>
        </w:rPr>
        <w:t xml:space="preserve">11, </w:t>
      </w:r>
      <w:r w:rsidRPr="00CE0946">
        <w:rPr>
          <w:rFonts w:ascii="Times New Roman" w:eastAsia="Times New Roman" w:hAnsi="Times New Roman" w:cs="Times New Roman"/>
          <w:lang w:eastAsia="zh-CN"/>
        </w:rPr>
        <w:t>may be quaWiecl where:</w:t>
      </w:r>
    </w:p>
    <w:p w:rsidR="00A71B93" w:rsidRPr="00CE0946" w:rsidRDefault="00366595" w:rsidP="00366595">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جایی که     ؟          ممکن است                       ماده</w:t>
      </w:r>
      <w:r>
        <w:rPr>
          <w:rFonts w:ascii="Times New Roman" w:eastAsia="Times New Roman" w:hAnsi="Times New Roman" w:cs="Times New Roman" w:hint="cs"/>
          <w:rtl/>
          <w:lang w:eastAsia="zh-CN"/>
        </w:rPr>
        <w:softHyphen/>
        <w:t>های</w:t>
      </w:r>
    </w:p>
    <w:p w:rsidR="00CE0946" w:rsidRDefault="00FC4F1A" w:rsidP="00FC4F1A">
      <w:pPr>
        <w:widowControl w:val="0"/>
        <w:autoSpaceDE w:val="0"/>
        <w:autoSpaceDN w:val="0"/>
        <w:adjustRightInd w:val="0"/>
        <w:spacing w:after="0" w:line="398"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3-</w:t>
      </w:r>
      <w:r w:rsidR="00CE0946" w:rsidRPr="00CE0946">
        <w:rPr>
          <w:rFonts w:ascii="Times New Roman" w:eastAsia="Times New Roman" w:hAnsi="Times New Roman" w:cs="Times New Roman"/>
          <w:lang w:eastAsia="zh-CN"/>
        </w:rPr>
        <w:t>the qualification has its basis in law;</w:t>
      </w:r>
    </w:p>
    <w:p w:rsidR="00366595" w:rsidRDefault="00366595" w:rsidP="00366595">
      <w:pPr>
        <w:widowControl w:val="0"/>
        <w:autoSpaceDE w:val="0"/>
        <w:autoSpaceDN w:val="0"/>
        <w:bidi/>
        <w:adjustRightInd w:val="0"/>
        <w:spacing w:after="0" w:line="398" w:lineRule="atLeast"/>
        <w:ind w:left="537"/>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اساس                صلاحیت  </w:t>
      </w:r>
    </w:p>
    <w:p w:rsidR="00366595" w:rsidRPr="00CE0946" w:rsidRDefault="00366595" w:rsidP="00366595">
      <w:pPr>
        <w:widowControl w:val="0"/>
        <w:autoSpaceDE w:val="0"/>
        <w:autoSpaceDN w:val="0"/>
        <w:adjustRightInd w:val="0"/>
        <w:spacing w:after="0" w:line="398" w:lineRule="atLeast"/>
        <w:ind w:left="537"/>
        <w:textAlignment w:val="baseline"/>
        <w:rPr>
          <w:rFonts w:ascii="Times New Roman" w:eastAsia="Times New Roman" w:hAnsi="Times New Roman" w:cs="Times New Roman"/>
          <w:lang w:eastAsia="zh-CN"/>
        </w:rPr>
      </w:pPr>
    </w:p>
    <w:p w:rsidR="00CE0946" w:rsidRDefault="00FC4F1A" w:rsidP="00FC4F1A">
      <w:pPr>
        <w:widowControl w:val="0"/>
        <w:autoSpaceDE w:val="0"/>
        <w:autoSpaceDN w:val="0"/>
        <w:adjustRightInd w:val="0"/>
        <w:spacing w:after="0" w:line="288"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4-</w:t>
      </w:r>
      <w:r w:rsidR="00CE0946" w:rsidRPr="00CE0946">
        <w:rPr>
          <w:rFonts w:ascii="Times New Roman" w:eastAsia="Times New Roman" w:hAnsi="Times New Roman" w:cs="Times New Roman"/>
          <w:lang w:eastAsia="zh-CN"/>
        </w:rPr>
        <w:t xml:space="preserve">it is necessary in </w:t>
      </w:r>
      <w:r w:rsidR="00CE0946" w:rsidRPr="00A27B12">
        <w:rPr>
          <w:rFonts w:ascii="Times New Roman" w:eastAsia="Times New Roman" w:hAnsi="Times New Roman" w:cs="Times New Roman"/>
          <w:u w:val="single"/>
          <w:lang w:eastAsia="zh-CN"/>
        </w:rPr>
        <w:t>a democratic society</w:t>
      </w:r>
      <w:r w:rsidR="00CE0946" w:rsidRPr="00CE0946">
        <w:rPr>
          <w:rFonts w:ascii="Times New Roman" w:eastAsia="Times New Roman" w:hAnsi="Times New Roman" w:cs="Times New Roman"/>
          <w:lang w:eastAsia="zh-CN"/>
        </w:rPr>
        <w:t xml:space="preserve">-this means it must </w:t>
      </w:r>
      <w:r w:rsidR="00366595">
        <w:rPr>
          <w:rFonts w:ascii="Times New Roman" w:eastAsia="Times New Roman" w:hAnsi="Times New Roman" w:cs="Times New Roman"/>
          <w:lang w:eastAsia="zh-CN"/>
        </w:rPr>
        <w:pgNum/>
      </w:r>
      <w:r w:rsidR="00366595">
        <w:rPr>
          <w:rFonts w:ascii="Times New Roman" w:eastAsia="Times New Roman" w:hAnsi="Times New Roman" w:cs="Times New Roman"/>
          <w:lang w:eastAsia="zh-CN"/>
        </w:rPr>
        <w:t>ulfill</w:t>
      </w:r>
      <w:r w:rsidR="00CE0946" w:rsidRPr="00CE0946">
        <w:rPr>
          <w:rFonts w:ascii="Times New Roman" w:eastAsia="Times New Roman" w:hAnsi="Times New Roman" w:cs="Times New Roman"/>
          <w:lang w:eastAsia="zh-CN"/>
        </w:rPr>
        <w:t xml:space="preserve"> a </w:t>
      </w:r>
      <w:r w:rsidR="00CE0946" w:rsidRPr="00A27B12">
        <w:rPr>
          <w:rFonts w:ascii="Times New Roman" w:eastAsia="Times New Roman" w:hAnsi="Times New Roman" w:cs="Times New Roman"/>
          <w:u w:val="single"/>
          <w:lang w:eastAsia="zh-CN"/>
        </w:rPr>
        <w:t>pressing social need</w:t>
      </w:r>
    </w:p>
    <w:p w:rsidR="00366595" w:rsidRDefault="00366595" w:rsidP="00366595">
      <w:pPr>
        <w:widowControl w:val="0"/>
        <w:autoSpaceDE w:val="0"/>
        <w:autoSpaceDN w:val="0"/>
        <w:bidi/>
        <w:adjustRightInd w:val="0"/>
        <w:spacing w:after="0" w:line="288"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نیاز    اجتماعی    فوری  انجام دادن  باید    به معنای  این    جامعه     دموکراتیک           ضروری</w:t>
      </w:r>
    </w:p>
    <w:p w:rsidR="00366595" w:rsidRPr="00CE0946" w:rsidRDefault="00366595" w:rsidP="00366595">
      <w:pPr>
        <w:widowControl w:val="0"/>
        <w:autoSpaceDE w:val="0"/>
        <w:autoSpaceDN w:val="0"/>
        <w:adjustRightInd w:val="0"/>
        <w:spacing w:after="0" w:line="288"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6" w:lineRule="atLeast"/>
        <w:ind w:left="537"/>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in </w:t>
      </w:r>
      <w:r w:rsidRPr="00A27B12">
        <w:rPr>
          <w:rFonts w:ascii="Times New Roman" w:eastAsia="Times New Roman" w:hAnsi="Times New Roman" w:cs="Times New Roman"/>
          <w:u w:val="single"/>
          <w:lang w:eastAsia="zh-CN"/>
        </w:rPr>
        <w:t xml:space="preserve">pursuit </w:t>
      </w:r>
      <w:r w:rsidRPr="00A27B12">
        <w:rPr>
          <w:rFonts w:ascii="Arial" w:eastAsia="Arial" w:hAnsi="Arial" w:cs="Arial"/>
          <w:u w:val="single"/>
          <w:lang w:eastAsia="zh-CN"/>
        </w:rPr>
        <w:t xml:space="preserve">of </w:t>
      </w:r>
      <w:r w:rsidRPr="00A27B12">
        <w:rPr>
          <w:rFonts w:ascii="Times New Roman" w:eastAsia="Times New Roman" w:hAnsi="Times New Roman" w:cs="Times New Roman"/>
          <w:u w:val="single"/>
          <w:lang w:eastAsia="zh-CN"/>
        </w:rPr>
        <w:t>a legitimate aim</w:t>
      </w:r>
      <w:r w:rsidRPr="00CE0946">
        <w:rPr>
          <w:rFonts w:ascii="Times New Roman" w:eastAsia="Times New Roman" w:hAnsi="Times New Roman" w:cs="Times New Roman"/>
          <w:lang w:eastAsia="zh-CN"/>
        </w:rPr>
        <w:t xml:space="preserve"> and be proportionate </w:t>
      </w:r>
      <w:r w:rsidRPr="00CE0946">
        <w:rPr>
          <w:rFonts w:ascii="Arial" w:eastAsia="Arial" w:hAnsi="Arial" w:cs="Arial"/>
          <w:lang w:eastAsia="zh-CN"/>
        </w:rPr>
        <w:t xml:space="preserve">to </w:t>
      </w:r>
      <w:r w:rsidRPr="00CE0946">
        <w:rPr>
          <w:rFonts w:ascii="Times New Roman" w:eastAsia="Times New Roman" w:hAnsi="Times New Roman" w:cs="Times New Roman"/>
          <w:lang w:eastAsia="zh-CN"/>
        </w:rPr>
        <w:t>that aim.</w:t>
      </w:r>
    </w:p>
    <w:p w:rsidR="00366595" w:rsidRDefault="00366595" w:rsidP="00366595">
      <w:pPr>
        <w:widowControl w:val="0"/>
        <w:autoSpaceDE w:val="0"/>
        <w:autoSpaceDN w:val="0"/>
        <w:bidi/>
        <w:adjustRightInd w:val="0"/>
        <w:spacing w:after="0" w:line="216" w:lineRule="atLeast"/>
        <w:ind w:left="537"/>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هدف                تناسب                       هدف       قانونی          به دنبال</w:t>
      </w:r>
    </w:p>
    <w:p w:rsidR="00366595" w:rsidRPr="00CE0946" w:rsidRDefault="00366595" w:rsidP="00CE0946">
      <w:pPr>
        <w:widowControl w:val="0"/>
        <w:autoSpaceDE w:val="0"/>
        <w:autoSpaceDN w:val="0"/>
        <w:adjustRightInd w:val="0"/>
        <w:spacing w:after="0" w:line="216" w:lineRule="atLeast"/>
        <w:ind w:left="537"/>
        <w:textAlignment w:val="baseline"/>
        <w:rPr>
          <w:rFonts w:ascii="Times New Roman" w:eastAsia="Times New Roman" w:hAnsi="Times New Roman" w:cs="Times New Roman"/>
          <w:lang w:eastAsia="zh-CN"/>
        </w:rPr>
      </w:pPr>
    </w:p>
    <w:p w:rsidR="00CE0946" w:rsidRDefault="00FC4F1A" w:rsidP="00CE0946">
      <w:pPr>
        <w:widowControl w:val="0"/>
        <w:autoSpaceDE w:val="0"/>
        <w:autoSpaceDN w:val="0"/>
        <w:adjustRightInd w:val="0"/>
        <w:spacing w:after="0" w:line="417" w:lineRule="atLeast"/>
        <w:ind w:left="4" w:right="182"/>
        <w:textAlignment w:val="baseline"/>
        <w:rPr>
          <w:rFonts w:ascii="Arial" w:eastAsia="Arial" w:hAnsi="Arial" w:cs="Arial"/>
          <w:rtl/>
          <w:lang w:eastAsia="zh-CN"/>
        </w:rPr>
      </w:pPr>
      <w:r>
        <w:rPr>
          <w:rFonts w:ascii="Times New Roman" w:eastAsia="Times New Roman" w:hAnsi="Times New Roman" w:cs="Times New Roman"/>
          <w:lang w:eastAsia="zh-CN"/>
        </w:rPr>
        <w:t>5-</w:t>
      </w:r>
      <w:r w:rsidR="00CE0946" w:rsidRPr="00CE0946">
        <w:rPr>
          <w:rFonts w:ascii="Times New Roman" w:eastAsia="Times New Roman" w:hAnsi="Times New Roman" w:cs="Times New Roman"/>
          <w:lang w:eastAsia="zh-CN"/>
        </w:rPr>
        <w:t xml:space="preserve">We should oonsider </w:t>
      </w:r>
      <w:r w:rsidR="00CE0946" w:rsidRPr="00A27B12">
        <w:rPr>
          <w:rFonts w:ascii="Times New Roman" w:eastAsia="Times New Roman" w:hAnsi="Times New Roman" w:cs="Times New Roman"/>
          <w:u w:val="single"/>
          <w:lang w:eastAsia="zh-CN"/>
        </w:rPr>
        <w:t xml:space="preserve">some </w:t>
      </w:r>
      <w:r w:rsidR="00CE0946" w:rsidRPr="00A27B12">
        <w:rPr>
          <w:rFonts w:ascii="Arial" w:eastAsia="Arial" w:hAnsi="Arial" w:cs="Arial"/>
          <w:u w:val="single"/>
          <w:lang w:eastAsia="zh-CN"/>
        </w:rPr>
        <w:t xml:space="preserve">of </w:t>
      </w:r>
      <w:r w:rsidR="00CE0946" w:rsidRPr="00A27B12">
        <w:rPr>
          <w:rFonts w:ascii="Times New Roman" w:eastAsia="Times New Roman" w:hAnsi="Times New Roman" w:cs="Times New Roman"/>
          <w:u w:val="single"/>
          <w:lang w:eastAsia="zh-CN"/>
        </w:rPr>
        <w:t xml:space="preserve">the elements </w:t>
      </w:r>
      <w:r w:rsidR="00CE0946" w:rsidRPr="00A27B12">
        <w:rPr>
          <w:rFonts w:ascii="Arial" w:eastAsia="Arial" w:hAnsi="Arial" w:cs="Arial"/>
          <w:lang w:eastAsia="zh-CN"/>
        </w:rPr>
        <w:t xml:space="preserve">of </w:t>
      </w:r>
      <w:r w:rsidR="00CE0946" w:rsidRPr="00A27B12">
        <w:rPr>
          <w:rFonts w:ascii="Times New Roman" w:eastAsia="Times New Roman" w:hAnsi="Times New Roman" w:cs="Times New Roman"/>
          <w:u w:val="single"/>
          <w:lang w:eastAsia="zh-CN"/>
        </w:rPr>
        <w:t xml:space="preserve">this principle </w:t>
      </w:r>
      <w:r w:rsidR="00CE0946" w:rsidRPr="00A27B12">
        <w:rPr>
          <w:rFonts w:ascii="Arial" w:eastAsia="Arial" w:hAnsi="Arial" w:cs="Arial"/>
          <w:u w:val="single"/>
          <w:lang w:eastAsia="zh-CN"/>
        </w:rPr>
        <w:t xml:space="preserve">of </w:t>
      </w:r>
      <w:r w:rsidR="00CE0946" w:rsidRPr="00A27B12">
        <w:rPr>
          <w:rFonts w:ascii="Times New Roman" w:eastAsia="Times New Roman" w:hAnsi="Times New Roman" w:cs="Times New Roman"/>
          <w:u w:val="single"/>
          <w:lang w:eastAsia="zh-CN"/>
        </w:rPr>
        <w:t>qualification</w:t>
      </w:r>
      <w:r w:rsidR="00CE0946" w:rsidRPr="00CE0946">
        <w:rPr>
          <w:rFonts w:ascii="Times New Roman" w:eastAsia="Times New Roman" w:hAnsi="Times New Roman" w:cs="Times New Roman"/>
          <w:lang w:eastAsia="zh-CN"/>
        </w:rPr>
        <w:t xml:space="preserve"> in </w:t>
      </w:r>
      <w:r w:rsidR="00CE0946" w:rsidRPr="00A27B12">
        <w:rPr>
          <w:rFonts w:ascii="Times New Roman" w:eastAsia="Times New Roman" w:hAnsi="Times New Roman" w:cs="Times New Roman"/>
          <w:u w:val="single"/>
          <w:lang w:eastAsia="zh-CN"/>
        </w:rPr>
        <w:t>further detail</w:t>
      </w:r>
      <w:r w:rsidR="00CE0946"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w:t>
      </w:r>
      <w:r w:rsidR="00CE0946" w:rsidRPr="00A27B12">
        <w:rPr>
          <w:rFonts w:ascii="Arial" w:eastAsia="Arial" w:hAnsi="Arial" w:cs="Arial"/>
          <w:u w:val="single"/>
          <w:lang w:eastAsia="zh-CN"/>
        </w:rPr>
        <w:t>The rule of law</w:t>
      </w:r>
    </w:p>
    <w:p w:rsidR="00366595" w:rsidRPr="00CE0946" w:rsidRDefault="00366595" w:rsidP="00366595">
      <w:pPr>
        <w:widowControl w:val="0"/>
        <w:autoSpaceDE w:val="0"/>
        <w:autoSpaceDN w:val="0"/>
        <w:bidi/>
        <w:adjustRightInd w:val="0"/>
        <w:spacing w:after="0" w:line="417" w:lineRule="atLeast"/>
        <w:ind w:left="4" w:right="182"/>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حاکمیت     جزئیات     بیشتر       صلاحیت                  اصل                عناصر              برخی   درنظر بگیرید  باید</w:t>
      </w:r>
    </w:p>
    <w:p w:rsidR="00366595"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w w:val="178"/>
          <w:lang w:eastAsia="zh-CN"/>
        </w:rPr>
        <w:t xml:space="preserve">}J </w:t>
      </w:r>
      <w:r w:rsidRPr="00CE0946">
        <w:rPr>
          <w:rFonts w:ascii="Times New Roman" w:eastAsia="Times New Roman" w:hAnsi="Times New Roman" w:cs="Times New Roman"/>
          <w:lang w:eastAsia="zh-CN"/>
        </w:rPr>
        <w:t xml:space="preserve">noted in </w:t>
      </w:r>
      <w:r w:rsidRPr="00A27B12">
        <w:rPr>
          <w:rFonts w:ascii="Times New Roman" w:eastAsia="Times New Roman" w:hAnsi="Times New Roman" w:cs="Times New Roman"/>
          <w:u w:val="single"/>
          <w:lang w:eastAsia="zh-CN"/>
        </w:rPr>
        <w:t>the previous chapter</w:t>
      </w:r>
      <w:r w:rsidRPr="00CE0946">
        <w:rPr>
          <w:rFonts w:ascii="Times New Roman" w:eastAsia="Times New Roman" w:hAnsi="Times New Roman" w:cs="Times New Roman"/>
          <w:lang w:eastAsia="zh-CN"/>
        </w:rPr>
        <w:t xml:space="preserve">, under </w:t>
      </w:r>
      <w:r w:rsidRPr="00A27B12">
        <w:rPr>
          <w:rFonts w:ascii="Times New Roman" w:eastAsia="Times New Roman" w:hAnsi="Times New Roman" w:cs="Times New Roman"/>
          <w:u w:val="single"/>
          <w:lang w:eastAsia="zh-CN"/>
        </w:rPr>
        <w:t>a Convention rights approach</w:t>
      </w:r>
      <w:r w:rsidRPr="00CE0946">
        <w:rPr>
          <w:rFonts w:ascii="Times New Roman" w:eastAsia="Times New Roman" w:hAnsi="Times New Roman" w:cs="Times New Roman"/>
          <w:lang w:eastAsia="zh-CN"/>
        </w:rPr>
        <w:t xml:space="preserve"> there is a presumption against restriction or </w:t>
      </w:r>
    </w:p>
    <w:p w:rsidR="00366595" w:rsidRDefault="00366595" w:rsidP="00366595">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محدودیت      علیه                 فرض     وجود دارد   رویکرد   حقوق    کنوانسیون          طبق      فصل      قبلی                 ذکر شد    </w:t>
      </w:r>
    </w:p>
    <w:p w:rsidR="00CE0946" w:rsidRDefault="00CE0946" w:rsidP="00CE0946">
      <w:pPr>
        <w:widowControl w:val="0"/>
        <w:autoSpaceDE w:val="0"/>
        <w:autoSpaceDN w:val="0"/>
        <w:adjustRightInd w:val="0"/>
        <w:spacing w:before="171" w:after="0" w:line="211" w:lineRule="atLeast"/>
        <w:ind w:left="9"/>
        <w:jc w:val="both"/>
        <w:textAlignment w:val="baseline"/>
        <w:rPr>
          <w:rFonts w:ascii="Times New Roman" w:eastAsia="Times New Roman" w:hAnsi="Times New Roman" w:cs="Times New Roman"/>
          <w:rtl/>
          <w:lang w:eastAsia="zh-CN"/>
        </w:rPr>
      </w:pPr>
      <w:r w:rsidRPr="00A27B12">
        <w:rPr>
          <w:rFonts w:ascii="Times New Roman" w:eastAsia="Times New Roman" w:hAnsi="Times New Roman" w:cs="Times New Roman"/>
          <w:w w:val="91"/>
          <w:u w:val="single"/>
          <w:lang w:eastAsia="zh-CN"/>
        </w:rPr>
        <w:t xml:space="preserve">qualification </w:t>
      </w:r>
      <w:r w:rsidRPr="00A27B12">
        <w:rPr>
          <w:rFonts w:ascii="Arial" w:eastAsia="Arial" w:hAnsi="Arial" w:cs="Arial"/>
          <w:u w:val="single"/>
          <w:lang w:eastAsia="zh-CN"/>
        </w:rPr>
        <w:t xml:space="preserve">of </w:t>
      </w:r>
      <w:r w:rsidRPr="00A27B12">
        <w:rPr>
          <w:rFonts w:ascii="Times New Roman" w:eastAsia="Times New Roman" w:hAnsi="Times New Roman" w:cs="Times New Roman"/>
          <w:u w:val="single"/>
          <w:lang w:eastAsia="zh-CN"/>
        </w:rPr>
        <w:t>thole rights</w:t>
      </w:r>
      <w:r w:rsidRPr="00CE0946">
        <w:rPr>
          <w:rFonts w:ascii="Times New Roman" w:eastAsia="Times New Roman" w:hAnsi="Times New Roman" w:cs="Times New Roman"/>
          <w:lang w:eastAsia="zh-CN"/>
        </w:rPr>
        <w:t>.</w:t>
      </w:r>
      <w:r w:rsidR="00FC4F1A">
        <w:rPr>
          <w:rFonts w:ascii="Times New Roman" w:eastAsia="Times New Roman" w:hAnsi="Times New Roman" w:cs="Times New Roman"/>
          <w:lang w:eastAsia="zh-CN"/>
        </w:rPr>
        <w:t xml:space="preserve"> 7-</w:t>
      </w:r>
      <w:r w:rsidRPr="00CE0946">
        <w:rPr>
          <w:rFonts w:ascii="Times New Roman" w:eastAsia="Times New Roman" w:hAnsi="Times New Roman" w:cs="Times New Roman"/>
          <w:lang w:eastAsia="zh-CN"/>
        </w:rPr>
        <w:t xml:space="preserve"> Any qualification must be </w:t>
      </w:r>
      <w:r w:rsidR="00366595">
        <w:rPr>
          <w:rFonts w:ascii="Times New Roman" w:eastAsia="Times New Roman" w:hAnsi="Times New Roman" w:cs="Times New Roman"/>
          <w:lang w:eastAsia="zh-CN"/>
        </w:rPr>
        <w:pgNum/>
      </w:r>
      <w:r w:rsidR="00366595">
        <w:rPr>
          <w:rFonts w:ascii="Times New Roman" w:eastAsia="Times New Roman" w:hAnsi="Times New Roman" w:cs="Times New Roman"/>
          <w:lang w:eastAsia="zh-CN"/>
        </w:rPr>
        <w:t>uthorized</w:t>
      </w:r>
      <w:r w:rsidRPr="00CE0946">
        <w:rPr>
          <w:rFonts w:ascii="Times New Roman" w:eastAsia="Times New Roman" w:hAnsi="Times New Roman" w:cs="Times New Roman"/>
          <w:lang w:eastAsia="zh-CN"/>
        </w:rPr>
        <w:t xml:space="preserve"> by</w:t>
      </w:r>
    </w:p>
    <w:p w:rsidR="00366595" w:rsidRDefault="00366595" w:rsidP="00D72B6E">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   </w:t>
      </w:r>
      <w:r w:rsidR="003437B4">
        <w:rPr>
          <w:rFonts w:ascii="Times New Roman" w:eastAsia="Times New Roman" w:hAnsi="Times New Roman" w:cs="Times New Roman" w:hint="cs"/>
          <w:rtl/>
          <w:lang w:eastAsia="zh-CN"/>
        </w:rPr>
        <w:t>مورد تأیید         باید         صلاحیت   هرگونه    حقوق              صلاحیت</w:t>
      </w:r>
    </w:p>
    <w:p w:rsidR="00D72B6E" w:rsidRPr="00CE0946" w:rsidRDefault="00D72B6E" w:rsidP="00D72B6E">
      <w:pPr>
        <w:widowControl w:val="0"/>
        <w:autoSpaceDE w:val="0"/>
        <w:autoSpaceDN w:val="0"/>
        <w:bidi/>
        <w:adjustRightInd w:val="0"/>
        <w:spacing w:before="171" w:after="0" w:line="211" w:lineRule="atLeast"/>
        <w:ind w:left="9"/>
        <w:jc w:val="both"/>
        <w:textAlignment w:val="baseline"/>
        <w:rPr>
          <w:rFonts w:ascii="Times New Roman" w:eastAsia="Times New Roman" w:hAnsi="Times New Roman" w:cs="Times New Roman"/>
          <w:lang w:eastAsia="zh-CN"/>
        </w:rPr>
      </w:pPr>
    </w:p>
    <w:p w:rsidR="00366595"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law. </w:t>
      </w:r>
      <w:r w:rsidR="00FC4F1A">
        <w:rPr>
          <w:rFonts w:ascii="Times New Roman" w:eastAsia="Times New Roman" w:hAnsi="Times New Roman" w:cs="Times New Roman"/>
          <w:lang w:eastAsia="zh-CN"/>
        </w:rPr>
        <w:t>8-</w:t>
      </w:r>
      <w:r w:rsidRPr="00CE0946">
        <w:rPr>
          <w:rFonts w:ascii="Times New Roman" w:eastAsia="Times New Roman" w:hAnsi="Times New Roman" w:cs="Times New Roman"/>
          <w:lang w:eastAsia="zh-CN"/>
        </w:rPr>
        <w:t xml:space="preserve">In </w:t>
      </w:r>
      <w:r w:rsidRPr="00A27B12">
        <w:rPr>
          <w:rFonts w:ascii="Times New Roman" w:eastAsia="Times New Roman" w:hAnsi="Times New Roman" w:cs="Times New Roman"/>
          <w:u w:val="single"/>
          <w:lang w:eastAsia="zh-CN"/>
        </w:rPr>
        <w:t>the absence of precise</w:t>
      </w:r>
      <w:r w:rsidRPr="00CE0946">
        <w:rPr>
          <w:rFonts w:ascii="Times New Roman" w:eastAsia="Times New Roman" w:hAnsi="Times New Roman" w:cs="Times New Roman"/>
          <w:lang w:eastAsia="zh-CN"/>
        </w:rPr>
        <w:t xml:space="preserve">, specific, and </w:t>
      </w:r>
      <w:r w:rsidRPr="00A27B12">
        <w:rPr>
          <w:rFonts w:ascii="Times New Roman" w:eastAsia="Times New Roman" w:hAnsi="Times New Roman" w:cs="Times New Roman"/>
          <w:u w:val="single"/>
          <w:lang w:eastAsia="zh-CN"/>
        </w:rPr>
        <w:t>detailed legal</w:t>
      </w:r>
      <w:r w:rsidRPr="00CE0946">
        <w:rPr>
          <w:rFonts w:ascii="Times New Roman" w:eastAsia="Times New Roman" w:hAnsi="Times New Roman" w:cs="Times New Roman"/>
          <w:lang w:eastAsia="zh-CN"/>
        </w:rPr>
        <w:t xml:space="preserve"> </w:t>
      </w:r>
      <w:r w:rsidR="003437B4">
        <w:rPr>
          <w:rFonts w:ascii="Times New Roman" w:eastAsia="Times New Roman" w:hAnsi="Times New Roman" w:cs="Times New Roman"/>
          <w:lang w:eastAsia="zh-CN"/>
        </w:rPr>
        <w:pgNum/>
      </w:r>
      <w:r w:rsidR="003437B4">
        <w:rPr>
          <w:rFonts w:ascii="Times New Roman" w:eastAsia="Times New Roman" w:hAnsi="Times New Roman" w:cs="Times New Roman"/>
          <w:lang w:eastAsia="zh-CN"/>
        </w:rPr>
        <w:t>uthorization</w:t>
      </w:r>
      <w:r w:rsidRPr="00CE0946">
        <w:rPr>
          <w:rFonts w:ascii="Times New Roman" w:eastAsia="Times New Roman" w:hAnsi="Times New Roman" w:cs="Times New Roman"/>
          <w:lang w:eastAsia="zh-CN"/>
        </w:rPr>
        <w:t xml:space="preserve">, </w:t>
      </w:r>
      <w:r w:rsidRPr="00A27B12">
        <w:rPr>
          <w:rFonts w:ascii="Times New Roman" w:eastAsia="Times New Roman" w:hAnsi="Times New Roman" w:cs="Times New Roman"/>
          <w:u w:val="single"/>
          <w:lang w:eastAsia="zh-CN"/>
        </w:rPr>
        <w:t>any interference</w:t>
      </w:r>
      <w:r w:rsidRPr="00CE0946">
        <w:rPr>
          <w:rFonts w:ascii="Times New Roman" w:eastAsia="Times New Roman" w:hAnsi="Times New Roman" w:cs="Times New Roman"/>
          <w:lang w:eastAsia="zh-CN"/>
        </w:rPr>
        <w:t xml:space="preserve"> with a Convention right, </w:t>
      </w:r>
    </w:p>
    <w:p w:rsidR="00366595" w:rsidRDefault="003437B4" w:rsidP="003437B4">
      <w:pPr>
        <w:widowControl w:val="0"/>
        <w:autoSpaceDE w:val="0"/>
        <w:autoSpaceDN w:val="0"/>
        <w:bidi/>
        <w:adjustRightInd w:val="0"/>
        <w:spacing w:after="0" w:line="211" w:lineRule="atLeast"/>
        <w:ind w:left="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حق      کنوانسیون      با         دخالت         هرگونه     تأییدیه         قانونی     جزئی           خاص         دقیق          نبود            در </w:t>
      </w:r>
    </w:p>
    <w:p w:rsidR="00366595" w:rsidRDefault="00366595"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rtl/>
          <w:lang w:eastAsia="zh-CN"/>
        </w:rPr>
      </w:pPr>
    </w:p>
    <w:p w:rsidR="00CE0946" w:rsidRPr="00CE0946"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however justified, will be </w:t>
      </w:r>
      <w:r w:rsidRPr="00A27B12">
        <w:rPr>
          <w:rFonts w:ascii="Times New Roman" w:eastAsia="Times New Roman" w:hAnsi="Times New Roman" w:cs="Times New Roman"/>
          <w:u w:val="single"/>
          <w:lang w:eastAsia="zh-CN"/>
        </w:rPr>
        <w:t>a violation of that right</w:t>
      </w:r>
      <w:r w:rsidRPr="00CE0946">
        <w:rPr>
          <w:rFonts w:ascii="Times New Roman" w:eastAsia="Times New Roman" w:hAnsi="Times New Roman" w:cs="Times New Roman"/>
          <w:lang w:eastAsia="zh-CN"/>
        </w:rPr>
        <w:t>.</w:t>
      </w:r>
    </w:p>
    <w:p w:rsidR="00CE0946" w:rsidRDefault="003437B4" w:rsidP="003437B4">
      <w:pPr>
        <w:widowControl w:val="0"/>
        <w:autoSpaceDE w:val="0"/>
        <w:autoSpaceDN w:val="0"/>
        <w:bidi/>
        <w:adjustRightInd w:val="0"/>
        <w:spacing w:after="0" w:line="235" w:lineRule="atLeast"/>
        <w:textAlignment w:val="baseline"/>
        <w:rPr>
          <w:rFonts w:ascii="Arial" w:eastAsia="Arial" w:hAnsi="Arial" w:cs="Arial"/>
          <w:b/>
          <w:w w:val="87"/>
          <w:rtl/>
          <w:lang w:eastAsia="zh-CN"/>
        </w:rPr>
      </w:pPr>
      <w:r>
        <w:rPr>
          <w:rFonts w:ascii="Arial" w:eastAsia="Arial" w:hAnsi="Arial" w:cs="Arial" w:hint="cs"/>
          <w:b/>
          <w:w w:val="87"/>
          <w:rtl/>
          <w:lang w:eastAsia="zh-CN"/>
        </w:rPr>
        <w:t xml:space="preserve">                                                                                                               حق      آن               نقض      خواهد بود      موجه     بااین وجود</w:t>
      </w:r>
    </w:p>
    <w:p w:rsidR="00FC4F1A" w:rsidRDefault="00FC4F1A" w:rsidP="00FC4F1A">
      <w:pPr>
        <w:widowControl w:val="0"/>
        <w:autoSpaceDE w:val="0"/>
        <w:autoSpaceDN w:val="0"/>
        <w:bidi/>
        <w:adjustRightInd w:val="0"/>
        <w:spacing w:before="109" w:after="0" w:line="211" w:lineRule="atLeast"/>
        <w:textAlignment w:val="baseline"/>
        <w:rPr>
          <w:rFonts w:ascii="Times New Roman" w:eastAsia="Times New Roman" w:hAnsi="Times New Roman" w:cs="Times New Roman"/>
          <w:b/>
          <w:bCs/>
          <w:color w:val="000000" w:themeColor="text1"/>
          <w:rtl/>
          <w:lang w:eastAsia="zh-CN" w:bidi="fa-IR"/>
        </w:rPr>
      </w:pPr>
      <w:r>
        <w:rPr>
          <w:rFonts w:ascii="Times New Roman" w:eastAsia="Times New Roman" w:hAnsi="Times New Roman" w:cs="Times New Roman" w:hint="cs"/>
          <w:b/>
          <w:bCs/>
          <w:color w:val="000000" w:themeColor="text1"/>
          <w:rtl/>
          <w:lang w:eastAsia="zh-CN" w:bidi="fa-IR"/>
        </w:rPr>
        <w:t>موضع</w:t>
      </w:r>
      <w:r w:rsidRPr="00F90561">
        <w:rPr>
          <w:rFonts w:ascii="Times New Roman" w:eastAsia="Times New Roman" w:hAnsi="Times New Roman" w:cs="Times New Roman" w:hint="cs"/>
          <w:b/>
          <w:bCs/>
          <w:color w:val="000000" w:themeColor="text1"/>
          <w:rtl/>
          <w:lang w:eastAsia="zh-CN" w:bidi="fa-IR"/>
        </w:rPr>
        <w:t xml:space="preserve"> </w:t>
      </w:r>
      <w:r>
        <w:rPr>
          <w:rFonts w:ascii="Times New Roman" w:eastAsia="Times New Roman" w:hAnsi="Times New Roman" w:cs="Times New Roman" w:hint="cs"/>
          <w:b/>
          <w:bCs/>
          <w:color w:val="000000" w:themeColor="text1"/>
          <w:rtl/>
          <w:lang w:eastAsia="zh-CN" w:bidi="fa-IR"/>
        </w:rPr>
        <w:t>تحت</w:t>
      </w:r>
      <w:r w:rsidRPr="00F90561">
        <w:rPr>
          <w:rFonts w:ascii="Times New Roman" w:eastAsia="Times New Roman" w:hAnsi="Times New Roman" w:cs="Times New Roman" w:hint="cs"/>
          <w:b/>
          <w:bCs/>
          <w:color w:val="000000" w:themeColor="text1"/>
          <w:rtl/>
          <w:lang w:eastAsia="zh-CN" w:bidi="fa-IR"/>
        </w:rPr>
        <w:t xml:space="preserve"> کنوانسیون</w:t>
      </w:r>
    </w:p>
    <w:p w:rsidR="00FC4F1A" w:rsidRPr="00F90561" w:rsidRDefault="00FC4F1A" w:rsidP="00FC4F1A">
      <w:pPr>
        <w:widowControl w:val="0"/>
        <w:autoSpaceDE w:val="0"/>
        <w:autoSpaceDN w:val="0"/>
        <w:bidi/>
        <w:adjustRightInd w:val="0"/>
        <w:spacing w:before="109" w:after="0" w:line="211" w:lineRule="atLeast"/>
        <w:textAlignment w:val="baseline"/>
        <w:rPr>
          <w:rFonts w:ascii="Times New Roman" w:eastAsia="Times New Roman" w:hAnsi="Times New Roman" w:cs="Times New Roman"/>
          <w:b/>
          <w:bCs/>
          <w:color w:val="000000" w:themeColor="text1"/>
          <w:rtl/>
          <w:lang w:eastAsia="zh-CN" w:bidi="fa-IR"/>
        </w:rPr>
      </w:pP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1-همانگونه که در فصل قبل اشاره شد، تمام حقوق کنوانسیون مطلق نیستند. حقوق مطلق شامل مواد3، 4 و 7 است.</w:t>
      </w: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2-سایر مواد از جمله ماده</w:t>
      </w:r>
      <w:r>
        <w:rPr>
          <w:rFonts w:ascii="Calibri" w:hAnsi="Calibri" w:hint="cs"/>
          <w:color w:val="000000" w:themeColor="text1"/>
          <w:sz w:val="24"/>
          <w:szCs w:val="24"/>
          <w:rtl/>
          <w:lang w:bidi="fa-IR"/>
        </w:rPr>
        <w:softHyphen/>
        <w:t>ی 5 به طور خاص توسط خود کنوانسیون محدود می</w:t>
      </w:r>
      <w:r>
        <w:rPr>
          <w:rFonts w:ascii="Calibri" w:hAnsi="Calibri" w:hint="cs"/>
          <w:color w:val="000000" w:themeColor="text1"/>
          <w:sz w:val="24"/>
          <w:szCs w:val="24"/>
          <w:rtl/>
          <w:lang w:bidi="fa-IR"/>
        </w:rPr>
        <w:softHyphen/>
        <w:t>شوند و درنهایت سایر مواد مانند مواد 8، 9، 10 و 11 تحت شرایط زیر تعدیل شوند:</w:t>
      </w: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3- صلاحیت دارای مبنای قاونی باشد</w:t>
      </w:r>
    </w:p>
    <w:p w:rsidR="00FC4F1A" w:rsidRDefault="00FC4F1A" w:rsidP="00FC4F1A">
      <w:pPr>
        <w:bidi/>
        <w:rPr>
          <w:rFonts w:ascii="Calibri" w:hAnsi="Calibri"/>
          <w:color w:val="000000" w:themeColor="text1"/>
          <w:sz w:val="24"/>
          <w:szCs w:val="24"/>
          <w:lang w:bidi="fa-IR"/>
        </w:rPr>
      </w:pPr>
      <w:r>
        <w:rPr>
          <w:rFonts w:ascii="Calibri" w:hAnsi="Calibri" w:hint="cs"/>
          <w:color w:val="000000" w:themeColor="text1"/>
          <w:sz w:val="24"/>
          <w:szCs w:val="24"/>
          <w:rtl/>
          <w:lang w:bidi="fa-IR"/>
        </w:rPr>
        <w:t>4- ضرورتی در جامعه</w:t>
      </w:r>
      <w:r>
        <w:rPr>
          <w:rFonts w:ascii="Calibri" w:hAnsi="Calibri" w:hint="cs"/>
          <w:color w:val="000000" w:themeColor="text1"/>
          <w:sz w:val="24"/>
          <w:szCs w:val="24"/>
          <w:rtl/>
          <w:lang w:bidi="fa-IR"/>
        </w:rPr>
        <w:softHyphen/>
        <w:t>ی دموکراتیک به حساب بیاید- این بدان معناست که باید پاسخگوی یک نیاز اجتماعی مبرم باشد و هدف مشروعی را دنبال کند و با آن هدف سازگار باشد.</w:t>
      </w:r>
    </w:p>
    <w:p w:rsidR="00FC4F1A" w:rsidRDefault="00FC4F1A" w:rsidP="00FC4F1A">
      <w:pPr>
        <w:bidi/>
        <w:rPr>
          <w:rFonts w:ascii="Calibri" w:hAnsi="Calibri"/>
          <w:color w:val="000000" w:themeColor="text1"/>
          <w:sz w:val="24"/>
          <w:szCs w:val="24"/>
          <w:rtl/>
          <w:lang w:bidi="fa-IR"/>
        </w:rPr>
      </w:pPr>
    </w:p>
    <w:p w:rsidR="00FC4F1A" w:rsidRDefault="00FC4F1A" w:rsidP="00FC4F1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5-ما باید برخی از عناصر این اصل صلاحیت را در جزییات بیشتری بررسی کنیم.6- در حاکمیت قانون که در فصل قبل ذکر شد، براساس یک رویکرد حقوق کنوانسیون فرضیه ای علیه محدودیت و یا صلاحیت آن دسته از حقوق وجود دارد.7- هر صلاحیت به دست قاون مجاز میشود.8- درصورت نبود مجوزی خاص، دقیق و مشخص هرگونه دخالت در حق کنوانسیون با وجود مجاز بودن، زیرپاگذاردن آن حق به حساب می آید.</w:t>
      </w:r>
    </w:p>
    <w:p w:rsidR="00FC4F1A" w:rsidRDefault="00FC4F1A" w:rsidP="00FC4F1A">
      <w:pPr>
        <w:widowControl w:val="0"/>
        <w:autoSpaceDE w:val="0"/>
        <w:autoSpaceDN w:val="0"/>
        <w:bidi/>
        <w:adjustRightInd w:val="0"/>
        <w:spacing w:after="0" w:line="235" w:lineRule="atLeast"/>
        <w:textAlignment w:val="baseline"/>
        <w:rPr>
          <w:rFonts w:ascii="Arial" w:eastAsia="Arial" w:hAnsi="Arial" w:cs="Arial"/>
          <w:b/>
          <w:w w:val="87"/>
          <w:rtl/>
          <w:lang w:eastAsia="zh-CN"/>
        </w:rPr>
      </w:pPr>
    </w:p>
    <w:p w:rsidR="00FC4F1A" w:rsidRDefault="00FC4F1A" w:rsidP="00FC4F1A">
      <w:pPr>
        <w:widowControl w:val="0"/>
        <w:autoSpaceDE w:val="0"/>
        <w:autoSpaceDN w:val="0"/>
        <w:bidi/>
        <w:adjustRightInd w:val="0"/>
        <w:spacing w:after="0" w:line="235" w:lineRule="atLeast"/>
        <w:textAlignment w:val="baseline"/>
        <w:rPr>
          <w:rFonts w:ascii="Arial" w:eastAsia="Arial" w:hAnsi="Arial" w:cs="Arial"/>
          <w:b/>
          <w:w w:val="87"/>
          <w:rtl/>
          <w:lang w:eastAsia="zh-CN"/>
        </w:rPr>
      </w:pPr>
    </w:p>
    <w:p w:rsidR="00FC4F1A" w:rsidRPr="00CE0946" w:rsidRDefault="00FC4F1A" w:rsidP="00FC4F1A">
      <w:pPr>
        <w:widowControl w:val="0"/>
        <w:autoSpaceDE w:val="0"/>
        <w:autoSpaceDN w:val="0"/>
        <w:bidi/>
        <w:adjustRightInd w:val="0"/>
        <w:spacing w:after="0" w:line="235" w:lineRule="atLeast"/>
        <w:textAlignment w:val="baseline"/>
        <w:rPr>
          <w:rFonts w:ascii="Arial" w:eastAsia="Arial" w:hAnsi="Arial" w:cs="Arial"/>
          <w:b/>
          <w:w w:val="87"/>
          <w:lang w:eastAsia="zh-CN"/>
        </w:rPr>
      </w:pPr>
    </w:p>
    <w:p w:rsidR="00CE0946" w:rsidRPr="00A27B12" w:rsidRDefault="00CE0946" w:rsidP="00CE0946">
      <w:pPr>
        <w:widowControl w:val="0"/>
        <w:autoSpaceDE w:val="0"/>
        <w:autoSpaceDN w:val="0"/>
        <w:adjustRightInd w:val="0"/>
        <w:spacing w:after="0" w:line="235" w:lineRule="atLeast"/>
        <w:textAlignment w:val="baseline"/>
        <w:rPr>
          <w:rFonts w:ascii="Times New Roman" w:eastAsia="Times New Roman" w:hAnsi="Times New Roman" w:cs="Times New Roman"/>
          <w:u w:val="single"/>
          <w:lang w:eastAsia="zh-CN"/>
        </w:rPr>
      </w:pPr>
      <w:r w:rsidRPr="00A27B12">
        <w:rPr>
          <w:rFonts w:ascii="Arial" w:eastAsia="Arial" w:hAnsi="Arial" w:cs="Arial"/>
          <w:b/>
          <w:w w:val="87"/>
          <w:u w:val="single"/>
          <w:lang w:eastAsia="zh-CN"/>
        </w:rPr>
        <w:t>The principle of proportionality</w:t>
      </w:r>
    </w:p>
    <w:p w:rsidR="00CE0946" w:rsidRDefault="00165AC5" w:rsidP="00165AC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تناسب                      اصل</w:t>
      </w:r>
    </w:p>
    <w:p w:rsidR="009E4F2F" w:rsidRPr="00CE0946"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Under </w:t>
      </w:r>
      <w:r w:rsidR="00CE0946" w:rsidRPr="00A27B12">
        <w:rPr>
          <w:rFonts w:ascii="Times New Roman" w:eastAsia="Times New Roman" w:hAnsi="Times New Roman" w:cs="Times New Roman"/>
          <w:u w:val="single"/>
          <w:lang w:eastAsia="zh-CN"/>
        </w:rPr>
        <w:t>English law</w:t>
      </w:r>
      <w:r w:rsidR="00CE0946" w:rsidRPr="00CE0946">
        <w:rPr>
          <w:rFonts w:ascii="Times New Roman" w:eastAsia="Times New Roman" w:hAnsi="Times New Roman" w:cs="Times New Roman"/>
          <w:lang w:eastAsia="zh-CN"/>
        </w:rPr>
        <w:t xml:space="preserve"> prior to </w:t>
      </w:r>
      <w:r w:rsidR="00CE0946" w:rsidRPr="00A27B12">
        <w:rPr>
          <w:rFonts w:ascii="Times New Roman" w:eastAsia="Times New Roman" w:hAnsi="Times New Roman" w:cs="Times New Roman"/>
          <w:u w:val="single"/>
          <w:lang w:eastAsia="zh-CN"/>
        </w:rPr>
        <w:t xml:space="preserve">the </w:t>
      </w:r>
      <w:r w:rsidR="00CE0946" w:rsidRPr="00A27B12">
        <w:rPr>
          <w:rFonts w:ascii="Times New Roman" w:eastAsia="Times New Roman" w:hAnsi="Times New Roman" w:cs="Times New Roman"/>
          <w:b/>
          <w:u w:val="single"/>
          <w:lang w:eastAsia="zh-CN"/>
        </w:rPr>
        <w:t>Human Rights Act</w:t>
      </w:r>
      <w:r w:rsidR="00CE0946" w:rsidRPr="00CE0946">
        <w:rPr>
          <w:rFonts w:ascii="Times New Roman" w:eastAsia="Times New Roman" w:hAnsi="Times New Roman" w:cs="Times New Roman"/>
          <w:b/>
          <w:lang w:eastAsia="zh-CN"/>
        </w:rPr>
        <w:t xml:space="preserve"> 1998, </w:t>
      </w:r>
      <w:r w:rsidR="00CE0946" w:rsidRPr="00CE0946">
        <w:rPr>
          <w:rFonts w:ascii="Times New Roman" w:eastAsia="Times New Roman" w:hAnsi="Times New Roman" w:cs="Times New Roman"/>
          <w:lang w:eastAsia="zh-CN"/>
        </w:rPr>
        <w:t>actions by the government could only be challenged by</w:t>
      </w:r>
    </w:p>
    <w:p w:rsidR="009E4F2F" w:rsidRDefault="00165AC5" w:rsidP="00165AC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به چالش کشیده شود  تنها  می توانست    دولت         با    فعالیت</w:t>
      </w:r>
      <w:r>
        <w:rPr>
          <w:rFonts w:ascii="Times New Roman" w:eastAsia="Times New Roman" w:hAnsi="Times New Roman" w:cs="Times New Roman" w:hint="cs"/>
          <w:rtl/>
          <w:lang w:eastAsia="zh-CN"/>
        </w:rPr>
        <w:softHyphen/>
        <w:t>ها           قانون     حقوق     بشر          پیش از    قانون  انگلیسی    طبق</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A27B12">
        <w:rPr>
          <w:rFonts w:ascii="Times New Roman" w:eastAsia="Times New Roman" w:hAnsi="Times New Roman" w:cs="Times New Roman"/>
          <w:u w:val="single"/>
          <w:lang w:eastAsia="zh-CN"/>
        </w:rPr>
        <w:t>way of judicial review</w:t>
      </w:r>
      <w:r w:rsidRPr="00CE0946">
        <w:rPr>
          <w:rFonts w:ascii="Times New Roman" w:eastAsia="Times New Roman" w:hAnsi="Times New Roman" w:cs="Times New Roman"/>
          <w:lang w:eastAsia="zh-CN"/>
        </w:rPr>
        <w:t xml:space="preserve"> if they were </w:t>
      </w:r>
      <w:r w:rsidR="00165AC5">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irrational</w:t>
      </w:r>
      <w:r w:rsidR="00165AC5">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-a decision so </w:t>
      </w:r>
      <w:r w:rsidR="00165AC5">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outrageous in its </w:t>
      </w:r>
      <w:r w:rsidRPr="00A27B12">
        <w:rPr>
          <w:rFonts w:ascii="Times New Roman" w:eastAsia="Times New Roman" w:hAnsi="Times New Roman" w:cs="Times New Roman"/>
          <w:u w:val="single"/>
          <w:lang w:eastAsia="zh-CN"/>
        </w:rPr>
        <w:t>defiance of logic</w:t>
      </w:r>
      <w:r w:rsidRPr="00CE0946">
        <w:rPr>
          <w:rFonts w:ascii="Times New Roman" w:eastAsia="Times New Roman" w:hAnsi="Times New Roman" w:cs="Times New Roman"/>
          <w:lang w:eastAsia="zh-CN"/>
        </w:rPr>
        <w:t xml:space="preserve"> or </w:t>
      </w:r>
      <w:r w:rsidRPr="00A27B12">
        <w:rPr>
          <w:rFonts w:ascii="Times New Roman" w:eastAsia="Times New Roman" w:hAnsi="Times New Roman" w:cs="Times New Roman"/>
          <w:u w:val="single"/>
          <w:lang w:eastAsia="zh-CN"/>
        </w:rPr>
        <w:t>accepted moral</w:t>
      </w:r>
      <w:r w:rsidRPr="00CE0946">
        <w:rPr>
          <w:rFonts w:ascii="Times New Roman" w:eastAsia="Times New Roman" w:hAnsi="Times New Roman" w:cs="Times New Roman"/>
          <w:lang w:eastAsia="zh-CN"/>
        </w:rPr>
        <w:t xml:space="preserve"> </w:t>
      </w:r>
    </w:p>
    <w:p w:rsidR="009E4F2F" w:rsidRDefault="00165AC5" w:rsidP="006B488C">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اخلاق      پذیرفته      منطق       </w:t>
      </w:r>
      <w:r w:rsidR="006B488C">
        <w:rPr>
          <w:rFonts w:ascii="Times New Roman" w:eastAsia="Times New Roman" w:hAnsi="Times New Roman" w:cs="Times New Roman" w:hint="cs"/>
          <w:rtl/>
          <w:lang w:eastAsia="zh-CN"/>
        </w:rPr>
        <w:t>سرپیچی               نامناسب       چنان     تصمیم     غیرمنطقی     بودند  آن</w:t>
      </w:r>
      <w:r w:rsidR="006B488C">
        <w:rPr>
          <w:rFonts w:ascii="Times New Roman" w:eastAsia="Times New Roman" w:hAnsi="Times New Roman" w:cs="Times New Roman" w:hint="cs"/>
          <w:rtl/>
          <w:lang w:eastAsia="zh-CN"/>
        </w:rPr>
        <w:softHyphen/>
        <w:t>ها  اگر تجدیدنظر  قضایی    روش</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A27B12">
        <w:rPr>
          <w:rFonts w:ascii="Times New Roman" w:eastAsia="Times New Roman" w:hAnsi="Times New Roman" w:cs="Times New Roman"/>
          <w:u w:val="single"/>
          <w:lang w:eastAsia="zh-CN"/>
        </w:rPr>
        <w:t>standards</w:t>
      </w:r>
      <w:r w:rsidRPr="00CE0946">
        <w:rPr>
          <w:rFonts w:ascii="Times New Roman" w:eastAsia="Times New Roman" w:hAnsi="Times New Roman" w:cs="Times New Roman"/>
          <w:lang w:eastAsia="zh-CN"/>
        </w:rPr>
        <w:t xml:space="preserve"> that no </w:t>
      </w:r>
      <w:r w:rsidRPr="00A27B12">
        <w:rPr>
          <w:rFonts w:ascii="Times New Roman" w:eastAsia="Times New Roman" w:hAnsi="Times New Roman" w:cs="Times New Roman"/>
          <w:u w:val="single"/>
          <w:lang w:eastAsia="zh-CN"/>
        </w:rPr>
        <w:t>sensible person</w:t>
      </w:r>
      <w:r w:rsidRPr="00CE0946">
        <w:rPr>
          <w:rFonts w:ascii="Times New Roman" w:eastAsia="Times New Roman" w:hAnsi="Times New Roman" w:cs="Times New Roman"/>
          <w:lang w:eastAsia="zh-CN"/>
        </w:rPr>
        <w:t xml:space="preserve"> who had applied his mind to the question to be decided could have arrived at it" </w:t>
      </w:r>
    </w:p>
    <w:p w:rsidR="009E4F2F" w:rsidRDefault="0073203E" w:rsidP="0073203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آن      رسیده است    توانست    تصمیم گرفته شود   سؤال             ذهن    خود     درگیر              شخص     عاقل     هیچ        استاندارها</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(Lord Diplock).</w:t>
      </w:r>
      <w:r w:rsidR="009E4F2F">
        <w:rPr>
          <w:rFonts w:ascii="Times New Roman" w:eastAsia="Times New Roman" w:hAnsi="Times New Roman" w:cs="Times New Roman"/>
          <w:lang w:eastAsia="zh-CN"/>
        </w:rPr>
        <w:t xml:space="preserve"> 2-</w:t>
      </w:r>
      <w:r w:rsidRPr="00CE0946">
        <w:rPr>
          <w:rFonts w:ascii="Times New Roman" w:eastAsia="Times New Roman" w:hAnsi="Times New Roman" w:cs="Times New Roman"/>
          <w:lang w:eastAsia="zh-CN"/>
        </w:rPr>
        <w:t xml:space="preserve"> However, where there has been a prima facie </w:t>
      </w:r>
      <w:r w:rsidRPr="00660CC2">
        <w:rPr>
          <w:rFonts w:ascii="Times New Roman" w:eastAsia="Times New Roman" w:hAnsi="Times New Roman" w:cs="Times New Roman"/>
          <w:u w:val="single"/>
          <w:lang w:eastAsia="zh-CN"/>
        </w:rPr>
        <w:t>violation of a right</w:t>
      </w:r>
      <w:r w:rsidRPr="00CE0946">
        <w:rPr>
          <w:rFonts w:ascii="Times New Roman" w:eastAsia="Times New Roman" w:hAnsi="Times New Roman" w:cs="Times New Roman"/>
          <w:lang w:eastAsia="zh-CN"/>
        </w:rPr>
        <w:t xml:space="preserve"> protected by the Convention,</w:t>
      </w:r>
    </w:p>
    <w:p w:rsidR="009E4F2F" w:rsidRDefault="0073203E" w:rsidP="0073203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کنواسیون             با    حفاظت شده   حقی          نقضی       درنظر اول        بوده است         جاییکه     با این حال       لورد دیپلوک</w:t>
      </w:r>
    </w:p>
    <w:p w:rsidR="009E4F2F" w:rsidRDefault="009E4F2F" w:rsidP="00D72B6E">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660CC2">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has adopted </w:t>
      </w:r>
      <w:r w:rsidRPr="00660CC2">
        <w:rPr>
          <w:rFonts w:ascii="Times New Roman" w:eastAsia="Times New Roman" w:hAnsi="Times New Roman" w:cs="Times New Roman"/>
          <w:u w:val="single"/>
          <w:lang w:eastAsia="zh-CN"/>
        </w:rPr>
        <w:t>a more stringent standard</w:t>
      </w:r>
      <w:r w:rsidRPr="00CE0946">
        <w:rPr>
          <w:rFonts w:ascii="Times New Roman" w:eastAsia="Times New Roman" w:hAnsi="Times New Roman" w:cs="Times New Roman"/>
          <w:lang w:eastAsia="zh-CN"/>
        </w:rPr>
        <w:t xml:space="preserve"> in considering whether the State can </w:t>
      </w:r>
    </w:p>
    <w:p w:rsidR="009E4F2F" w:rsidRDefault="0073203E" w:rsidP="00846F99">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می</w:t>
      </w:r>
      <w:r>
        <w:rPr>
          <w:rFonts w:ascii="Times New Roman" w:eastAsia="Times New Roman" w:hAnsi="Times New Roman" w:cs="Times New Roman" w:hint="cs"/>
          <w:rtl/>
          <w:lang w:eastAsia="zh-CN"/>
        </w:rPr>
        <w:softHyphen/>
        <w:t xml:space="preserve">تواند دولت         که آیا    </w:t>
      </w:r>
      <w:r w:rsidR="00846F99">
        <w:rPr>
          <w:rFonts w:ascii="Times New Roman" w:eastAsia="Times New Roman" w:hAnsi="Times New Roman" w:cs="Times New Roman" w:hint="cs"/>
          <w:rtl/>
          <w:lang w:eastAsia="zh-CN"/>
        </w:rPr>
        <w:t xml:space="preserve">بررسی کند    در    استاندارد      دقیق تر   </w:t>
      </w:r>
      <w:r w:rsidR="00D72B6E">
        <w:rPr>
          <w:rFonts w:ascii="Times New Roman" w:eastAsia="Times New Roman" w:hAnsi="Times New Roman" w:cs="Times New Roman" w:hint="cs"/>
          <w:rtl/>
          <w:lang w:eastAsia="zh-CN"/>
        </w:rPr>
        <w:t xml:space="preserve">           اتخاذ کرده</w:t>
      </w:r>
      <w:r w:rsidR="00D72B6E">
        <w:rPr>
          <w:rFonts w:ascii="Times New Roman" w:eastAsia="Times New Roman" w:hAnsi="Times New Roman" w:cs="Times New Roman"/>
          <w:rtl/>
          <w:lang w:eastAsia="zh-CN"/>
        </w:rPr>
        <w:softHyphen/>
      </w:r>
      <w:r w:rsidR="00D72B6E">
        <w:rPr>
          <w:rFonts w:ascii="Times New Roman" w:eastAsia="Times New Roman" w:hAnsi="Times New Roman" w:cs="Times New Roman" w:hint="cs"/>
          <w:rtl/>
          <w:lang w:eastAsia="zh-CN"/>
        </w:rPr>
        <w:t>اند</w:t>
      </w:r>
      <w:r w:rsidR="00846F99">
        <w:rPr>
          <w:rFonts w:ascii="Times New Roman" w:eastAsia="Times New Roman" w:hAnsi="Times New Roman" w:cs="Times New Roman" w:hint="cs"/>
          <w:rtl/>
          <w:lang w:eastAsia="zh-CN"/>
        </w:rPr>
        <w:t xml:space="preserve">   </w:t>
      </w:r>
      <w:r w:rsidR="00D72B6E">
        <w:rPr>
          <w:rFonts w:ascii="Times New Roman" w:eastAsia="Times New Roman" w:hAnsi="Times New Roman" w:cs="Times New Roman" w:hint="cs"/>
          <w:rtl/>
          <w:lang w:eastAsia="zh-CN"/>
        </w:rPr>
        <w:t>حقوق       بشر        دادگاه</w:t>
      </w:r>
      <w:r w:rsidR="00846F99">
        <w:rPr>
          <w:rFonts w:ascii="Times New Roman" w:eastAsia="Times New Roman" w:hAnsi="Times New Roman" w:cs="Times New Roman" w:hint="cs"/>
          <w:rtl/>
          <w:lang w:eastAsia="zh-CN"/>
        </w:rPr>
        <w:t xml:space="preserve">   </w:t>
      </w:r>
      <w:r w:rsidR="00D72B6E">
        <w:rPr>
          <w:rFonts w:ascii="Times New Roman" w:eastAsia="Times New Roman" w:hAnsi="Times New Roman" w:cs="Times New Roman" w:hint="cs"/>
          <w:rtl/>
          <w:lang w:eastAsia="zh-CN"/>
        </w:rPr>
        <w:t xml:space="preserve">    اروپایی</w:t>
      </w:r>
      <w:r w:rsidR="00846F9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p>
    <w:p w:rsidR="00D72B6E" w:rsidRDefault="00D72B6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D72B6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justify </w:t>
      </w:r>
      <w:r w:rsidRPr="00660CC2">
        <w:rPr>
          <w:rFonts w:ascii="Times New Roman" w:eastAsia="Times New Roman" w:hAnsi="Times New Roman" w:cs="Times New Roman"/>
          <w:u w:val="single"/>
          <w:lang w:eastAsia="zh-CN"/>
        </w:rPr>
        <w:t>the limitation of that right</w:t>
      </w:r>
      <w:r w:rsidRPr="00CE0946">
        <w:rPr>
          <w:rFonts w:ascii="Times New Roman" w:eastAsia="Times New Roman" w:hAnsi="Times New Roman" w:cs="Times New Roman"/>
          <w:lang w:eastAsia="zh-CN"/>
        </w:rPr>
        <w:t>-</w:t>
      </w:r>
      <w:r w:rsidRPr="00660CC2">
        <w:rPr>
          <w:rFonts w:ascii="Times New Roman" w:eastAsia="Times New Roman" w:hAnsi="Times New Roman" w:cs="Times New Roman"/>
          <w:u w:val="single"/>
          <w:lang w:eastAsia="zh-CN"/>
        </w:rPr>
        <w:t>the principle of proportionality</w:t>
      </w:r>
      <w:r w:rsidRPr="00CE0946">
        <w:rPr>
          <w:rFonts w:ascii="Times New Roman" w:eastAsia="Times New Roman" w:hAnsi="Times New Roman" w:cs="Times New Roman"/>
          <w:lang w:eastAsia="zh-CN"/>
        </w:rPr>
        <w:t xml:space="preserve">. </w:t>
      </w:r>
      <w:r w:rsidR="009E4F2F">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This means that even if </w:t>
      </w:r>
      <w:r w:rsidRPr="00660CC2">
        <w:rPr>
          <w:rFonts w:ascii="Times New Roman" w:eastAsia="Times New Roman" w:hAnsi="Times New Roman" w:cs="Times New Roman"/>
          <w:u w:val="single"/>
          <w:lang w:eastAsia="zh-CN"/>
        </w:rPr>
        <w:t>a particular policy</w:t>
      </w:r>
      <w:r w:rsidRPr="00CE0946">
        <w:rPr>
          <w:rFonts w:ascii="Times New Roman" w:eastAsia="Times New Roman" w:hAnsi="Times New Roman" w:cs="Times New Roman"/>
          <w:lang w:eastAsia="zh-CN"/>
        </w:rPr>
        <w:t xml:space="preserve"> or </w:t>
      </w:r>
    </w:p>
    <w:p w:rsidR="00D72B6E" w:rsidRDefault="00D72B6E" w:rsidP="00D72B6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سیاست    بخصوص     حتی اگر  که  به این معناست          تناسب                   اصل         حق                محدودیت      توجیه می</w:t>
      </w:r>
      <w:r>
        <w:rPr>
          <w:rFonts w:ascii="Times New Roman" w:eastAsia="Times New Roman" w:hAnsi="Times New Roman" w:cs="Times New Roman" w:hint="cs"/>
          <w:rtl/>
          <w:lang w:eastAsia="zh-CN"/>
        </w:rPr>
        <w:softHyphen/>
        <w:t xml:space="preserve">کند  </w:t>
      </w:r>
    </w:p>
    <w:p w:rsidR="00D72B6E" w:rsidRDefault="00D72B6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9E4F2F"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action which interferes with </w:t>
      </w:r>
      <w:r w:rsidRPr="00660CC2">
        <w:rPr>
          <w:rFonts w:ascii="Times New Roman" w:eastAsia="Times New Roman" w:hAnsi="Times New Roman" w:cs="Times New Roman"/>
          <w:u w:val="single"/>
          <w:lang w:eastAsia="zh-CN"/>
        </w:rPr>
        <w:t>a Convention right</w:t>
      </w:r>
      <w:r w:rsidRPr="00CE0946">
        <w:rPr>
          <w:rFonts w:ascii="Times New Roman" w:eastAsia="Times New Roman" w:hAnsi="Times New Roman" w:cs="Times New Roman"/>
          <w:lang w:eastAsia="zh-CN"/>
        </w:rPr>
        <w:t xml:space="preserve"> is pursuing </w:t>
      </w:r>
      <w:r w:rsidRPr="00660CC2">
        <w:rPr>
          <w:rFonts w:ascii="Times New Roman" w:eastAsia="Times New Roman" w:hAnsi="Times New Roman" w:cs="Times New Roman"/>
          <w:u w:val="single"/>
          <w:lang w:eastAsia="zh-CN"/>
        </w:rPr>
        <w:t>a legitimate aim</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w w:val="81"/>
          <w:lang w:eastAsia="zh-CN"/>
        </w:rPr>
        <w:t xml:space="preserve">(e.g. </w:t>
      </w:r>
      <w:r w:rsidRPr="00660CC2">
        <w:rPr>
          <w:rFonts w:ascii="Times New Roman" w:eastAsia="Times New Roman" w:hAnsi="Times New Roman" w:cs="Times New Roman"/>
          <w:u w:val="single"/>
          <w:lang w:eastAsia="zh-CN"/>
        </w:rPr>
        <w:t>the prevention of crime</w:t>
      </w:r>
      <w:r w:rsidRPr="00CE0946">
        <w:rPr>
          <w:rFonts w:ascii="Times New Roman" w:eastAsia="Times New Roman" w:hAnsi="Times New Roman" w:cs="Times New Roman"/>
          <w:lang w:eastAsia="zh-CN"/>
        </w:rPr>
        <w:t xml:space="preserve">) this will </w:t>
      </w:r>
    </w:p>
    <w:p w:rsidR="009E4F2F" w:rsidRDefault="00D72B6E" w:rsidP="00D72B6E">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خواهد    این    جرم          جلوگیری               هدف      قانونی          به دنبال      حق       کنوانسیون     با         در تداخل است      عمل  </w:t>
      </w: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not justify the interference if the means used to achieve that aim are excessive in the circumstances.</w:t>
      </w:r>
    </w:p>
    <w:p w:rsidR="009E4F2F" w:rsidRDefault="00D72B6E" w:rsidP="00FC5A64">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پی آمدها                        افراطی         هدف          کسب   مورد استفاده   </w:t>
      </w:r>
      <w:r w:rsidR="00FC5A64">
        <w:rPr>
          <w:rFonts w:ascii="Times New Roman" w:eastAsia="Times New Roman" w:hAnsi="Times New Roman" w:cs="Times New Roman" w:hint="cs"/>
          <w:rtl/>
          <w:lang w:eastAsia="zh-CN"/>
        </w:rPr>
        <w:t>ابزار     اگر     تداخل          توجیه نمی</w:t>
      </w:r>
      <w:r w:rsidR="00FC5A64">
        <w:rPr>
          <w:rFonts w:ascii="Times New Roman" w:eastAsia="Times New Roman" w:hAnsi="Times New Roman" w:cs="Times New Roman" w:hint="cs"/>
          <w:rtl/>
          <w:lang w:eastAsia="zh-CN"/>
        </w:rPr>
        <w:softHyphen/>
        <w:t>کند</w:t>
      </w:r>
    </w:p>
    <w:p w:rsidR="00FC5A64" w:rsidRDefault="00FC5A64" w:rsidP="009E4F2F">
      <w:pPr>
        <w:bidi/>
        <w:rPr>
          <w:rFonts w:ascii="Calibri" w:hAnsi="Calibri"/>
          <w:b/>
          <w:bCs/>
          <w:color w:val="000000" w:themeColor="text1"/>
          <w:sz w:val="24"/>
          <w:szCs w:val="24"/>
          <w:rtl/>
          <w:lang w:bidi="fa-IR"/>
        </w:rPr>
      </w:pPr>
    </w:p>
    <w:p w:rsidR="009E4F2F" w:rsidRDefault="009E4F2F" w:rsidP="00FC5A64">
      <w:pPr>
        <w:bidi/>
        <w:rPr>
          <w:rFonts w:ascii="Calibri" w:hAnsi="Calibri"/>
          <w:b/>
          <w:bCs/>
          <w:color w:val="000000" w:themeColor="text1"/>
          <w:sz w:val="24"/>
          <w:szCs w:val="24"/>
          <w:rtl/>
          <w:lang w:bidi="fa-IR"/>
        </w:rPr>
      </w:pPr>
      <w:r w:rsidRPr="00EE6F66">
        <w:rPr>
          <w:rFonts w:ascii="Calibri" w:hAnsi="Calibri" w:hint="cs"/>
          <w:b/>
          <w:bCs/>
          <w:color w:val="000000" w:themeColor="text1"/>
          <w:sz w:val="24"/>
          <w:szCs w:val="24"/>
          <w:rtl/>
          <w:lang w:bidi="fa-IR"/>
        </w:rPr>
        <w:t>اصل تناسب</w:t>
      </w:r>
    </w:p>
    <w:p w:rsidR="009E4F2F" w:rsidRDefault="009E4F2F" w:rsidP="009E4F2F">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r>
        <w:rPr>
          <w:rFonts w:ascii="Calibri" w:hAnsi="Calibri" w:hint="cs"/>
          <w:color w:val="000000" w:themeColor="text1"/>
          <w:sz w:val="24"/>
          <w:szCs w:val="24"/>
          <w:rtl/>
          <w:lang w:bidi="fa-IR"/>
        </w:rPr>
        <w:t>1-طبق قوانین انگلیسی پیش از مصوبه</w:t>
      </w:r>
      <w:r>
        <w:rPr>
          <w:rFonts w:ascii="Calibri" w:hAnsi="Calibri" w:hint="cs"/>
          <w:color w:val="000000" w:themeColor="text1"/>
          <w:sz w:val="24"/>
          <w:szCs w:val="24"/>
          <w:rtl/>
          <w:lang w:bidi="fa-IR"/>
        </w:rPr>
        <w:softHyphen/>
        <w:t>ی حقوق بشر 1998، اگر اقدامات دولت غیرمنطقی بودند تنها راه زیر سوال بردن آن ها بررسی قضایی بود-"تصمیم نامناسبی که از منطق و یا استانداردهای اخلاقی پذیرفته شده سرپیچی می</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کرد چنانکه هیچ فرد عاقلی که ذهن خود را درگیر پاسخ گویی به آن پرسش کرده بود به چنین نتیجه ای نمی</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رسید {لورد دیپلاک} با این وجود هرجا که حقی براساس حمایت کنوانسیون نقض شده، دادگاه اروپایی حقوق بشر استاندارد دقیق</w:t>
      </w:r>
      <w:r w:rsidR="000B024F">
        <w:rPr>
          <w:rFonts w:ascii="Calibri" w:hAnsi="Calibri"/>
          <w:color w:val="000000" w:themeColor="text1"/>
          <w:sz w:val="24"/>
          <w:szCs w:val="24"/>
          <w:rtl/>
          <w:lang w:bidi="fa-IR"/>
        </w:rPr>
        <w:softHyphen/>
      </w:r>
      <w:r w:rsidR="00846F99">
        <w:rPr>
          <w:rFonts w:ascii="Calibri" w:hAnsi="Calibri" w:hint="cs"/>
          <w:color w:val="000000" w:themeColor="text1"/>
          <w:sz w:val="24"/>
          <w:szCs w:val="24"/>
          <w:rtl/>
          <w:lang w:bidi="fa-IR"/>
        </w:rPr>
        <w:t>تری</w:t>
      </w:r>
      <w:r>
        <w:rPr>
          <w:rFonts w:ascii="Calibri" w:hAnsi="Calibri" w:hint="cs"/>
          <w:color w:val="000000" w:themeColor="text1"/>
          <w:sz w:val="24"/>
          <w:szCs w:val="24"/>
          <w:rtl/>
          <w:lang w:bidi="fa-IR"/>
        </w:rPr>
        <w:t xml:space="preserve"> را اتخاذ کرده</w:t>
      </w:r>
      <w:r w:rsidR="0073203E">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تا به بررسی این موضوع بپردازد که آیا دولت می</w:t>
      </w:r>
      <w:r>
        <w:rPr>
          <w:rFonts w:ascii="Calibri" w:hAnsi="Calibri" w:hint="cs"/>
          <w:color w:val="000000" w:themeColor="text1"/>
          <w:sz w:val="24"/>
          <w:szCs w:val="24"/>
          <w:rtl/>
          <w:lang w:bidi="fa-IR"/>
        </w:rPr>
        <w:softHyphen/>
        <w:t>تواند محدودیت آن حق یعنی اصل تناسب را توجیه کند. 2- این بدان معناست که حتی اگر سیاست یا اقدام خاصی که با یکی از حقوق کنوانسیون تداخل دارد، هدفی قانونی را دنبال می</w:t>
      </w:r>
      <w:r>
        <w:rPr>
          <w:rFonts w:ascii="Calibri" w:hAnsi="Calibri" w:hint="cs"/>
          <w:color w:val="000000" w:themeColor="text1"/>
          <w:sz w:val="24"/>
          <w:szCs w:val="24"/>
          <w:rtl/>
          <w:lang w:bidi="fa-IR"/>
        </w:rPr>
        <w:softHyphen/>
        <w:t>کند. (یعنی جلوگیری از جنایت).3- این مسأله تداخلی را که</w:t>
      </w:r>
      <w:r w:rsidRPr="0051442D">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در شرایط فوق برای رسیدن به یک هدف از روشی افراطی استفاده کرده توجیه نمی</w:t>
      </w:r>
      <w:r>
        <w:rPr>
          <w:rFonts w:ascii="Calibri" w:hAnsi="Calibri" w:hint="cs"/>
          <w:color w:val="000000" w:themeColor="text1"/>
          <w:sz w:val="24"/>
          <w:szCs w:val="24"/>
          <w:rtl/>
          <w:lang w:bidi="fa-IR"/>
        </w:rPr>
        <w:softHyphen/>
        <w:t>کند</w:t>
      </w: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9E4F2F" w:rsidRDefault="009E4F2F"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FC5A64" w:rsidRPr="00CE0946" w:rsidRDefault="00FC5A64"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35" w:lineRule="atLeast"/>
        <w:textAlignment w:val="baseline"/>
        <w:rPr>
          <w:rFonts w:ascii="Times New Roman" w:eastAsia="Times New Roman" w:hAnsi="Times New Roman" w:cs="Times New Roman"/>
          <w:lang w:eastAsia="zh-CN"/>
        </w:rPr>
      </w:pPr>
      <w:r w:rsidRPr="00CE0946">
        <w:rPr>
          <w:rFonts w:ascii="Arial" w:eastAsia="Arial" w:hAnsi="Arial" w:cs="Arial"/>
          <w:lang w:eastAsia="zh-CN"/>
        </w:rPr>
        <w:t xml:space="preserve">The margin of </w:t>
      </w:r>
      <w:r w:rsidRPr="00CE0946">
        <w:rPr>
          <w:rFonts w:ascii="Arial" w:eastAsia="Arial" w:hAnsi="Arial" w:cs="Arial"/>
          <w:b/>
          <w:w w:val="87"/>
          <w:lang w:eastAsia="zh-CN"/>
        </w:rPr>
        <w:t>appreciation</w:t>
      </w:r>
    </w:p>
    <w:p w:rsidR="00CE0946" w:rsidRDefault="00C624CE" w:rsidP="00C624CE">
      <w:pPr>
        <w:widowControl w:val="0"/>
        <w:tabs>
          <w:tab w:val="left" w:pos="7788"/>
        </w:tabs>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r>
      <w:r>
        <w:rPr>
          <w:rFonts w:ascii="Times New Roman" w:eastAsia="Times New Roman" w:hAnsi="Times New Roman" w:cs="Times New Roman" w:hint="cs"/>
          <w:rtl/>
          <w:lang w:eastAsia="zh-CN"/>
        </w:rPr>
        <w:t xml:space="preserve"> </w:t>
      </w: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قدردانی                حاشیه</w:t>
      </w:r>
    </w:p>
    <w:p w:rsidR="00C624CE" w:rsidRPr="00CE0946"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624CE" w:rsidRDefault="00FC5A64"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In relation to </w:t>
      </w:r>
      <w:r w:rsidR="00CE0946" w:rsidRPr="00660CC2">
        <w:rPr>
          <w:rFonts w:ascii="Times New Roman" w:eastAsia="Times New Roman" w:hAnsi="Times New Roman" w:cs="Times New Roman"/>
          <w:u w:val="single"/>
          <w:lang w:eastAsia="zh-CN"/>
        </w:rPr>
        <w:t>some Convention rights</w:t>
      </w:r>
      <w:r w:rsidR="00CE0946" w:rsidRPr="00CE0946">
        <w:rPr>
          <w:rFonts w:ascii="Times New Roman" w:eastAsia="Times New Roman" w:hAnsi="Times New Roman" w:cs="Times New Roman"/>
          <w:lang w:eastAsia="zh-CN"/>
        </w:rPr>
        <w:t xml:space="preserve"> (particularly those requiring a balance to be struck between </w:t>
      </w:r>
      <w:r w:rsidR="00CE0946" w:rsidRPr="00660CC2">
        <w:rPr>
          <w:rFonts w:ascii="Times New Roman" w:eastAsia="Times New Roman" w:hAnsi="Times New Roman" w:cs="Times New Roman"/>
          <w:u w:val="single"/>
          <w:lang w:eastAsia="zh-CN"/>
        </w:rPr>
        <w:t>competing</w:t>
      </w:r>
      <w:r w:rsidR="00CE0946" w:rsidRPr="00CE0946">
        <w:rPr>
          <w:rFonts w:ascii="Times New Roman" w:eastAsia="Times New Roman" w:hAnsi="Times New Roman" w:cs="Times New Roman"/>
          <w:lang w:eastAsia="zh-CN"/>
        </w:rPr>
        <w:t xml:space="preserve"> </w:t>
      </w:r>
    </w:p>
    <w:p w:rsidR="00C624CE" w:rsidRDefault="00DD44E5" w:rsidP="00F9062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F90625">
        <w:rPr>
          <w:rFonts w:ascii="Times New Roman" w:eastAsia="Times New Roman" w:hAnsi="Times New Roman" w:cs="Times New Roman" w:hint="cs"/>
          <w:rtl/>
          <w:lang w:eastAsia="zh-CN"/>
        </w:rPr>
        <w:t>رقابتی           بین       به چشم بیاید       تعادل           نیازمند       آنها       خصوصاَ    حقوق    کنوانسیون       برخی        در ارتباط</w:t>
      </w:r>
    </w:p>
    <w:p w:rsidR="00C624CE" w:rsidRDefault="00C624CE" w:rsidP="00F9062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660CC2">
        <w:rPr>
          <w:rFonts w:ascii="Times New Roman" w:eastAsia="Times New Roman" w:hAnsi="Times New Roman" w:cs="Times New Roman"/>
          <w:u w:val="single"/>
          <w:lang w:eastAsia="zh-CN"/>
        </w:rPr>
        <w:t>considerations</w:t>
      </w:r>
      <w:r w:rsidRPr="00CE0946">
        <w:rPr>
          <w:rFonts w:ascii="Times New Roman" w:eastAsia="Times New Roman" w:hAnsi="Times New Roman" w:cs="Times New Roman"/>
          <w:lang w:eastAsia="zh-CN"/>
        </w:rPr>
        <w:t xml:space="preserve">) </w:t>
      </w:r>
      <w:r w:rsidRPr="00660CC2">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may allow </w:t>
      </w:r>
      <w:r w:rsidRPr="00660CC2">
        <w:rPr>
          <w:rFonts w:ascii="Times New Roman" w:eastAsia="Times New Roman" w:hAnsi="Times New Roman" w:cs="Times New Roman"/>
          <w:u w:val="single"/>
          <w:lang w:eastAsia="zh-CN"/>
        </w:rPr>
        <w:t xml:space="preserve">a </w:t>
      </w:r>
      <w:r w:rsidR="005347F6" w:rsidRPr="00660CC2">
        <w:rPr>
          <w:rFonts w:ascii="Times New Roman" w:eastAsia="Times New Roman" w:hAnsi="Times New Roman" w:cs="Times New Roman"/>
          <w:u w:val="single"/>
          <w:lang w:eastAsia="zh-CN"/>
        </w:rPr>
        <w:t>“</w:t>
      </w:r>
      <w:r w:rsidRPr="00660CC2">
        <w:rPr>
          <w:rFonts w:ascii="Times New Roman" w:eastAsia="Times New Roman" w:hAnsi="Times New Roman" w:cs="Times New Roman"/>
          <w:u w:val="single"/>
          <w:lang w:eastAsia="zh-CN"/>
        </w:rPr>
        <w:t>margin of appreciation</w:t>
      </w:r>
      <w:r w:rsidR="005347F6">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to </w:t>
      </w:r>
      <w:r w:rsidRPr="00660CC2">
        <w:rPr>
          <w:rFonts w:ascii="Times New Roman" w:eastAsia="Times New Roman" w:hAnsi="Times New Roman" w:cs="Times New Roman"/>
          <w:u w:val="single"/>
          <w:lang w:eastAsia="zh-CN"/>
        </w:rPr>
        <w:t>the domestic</w:t>
      </w:r>
      <w:r w:rsidRPr="00CE0946">
        <w:rPr>
          <w:rFonts w:ascii="Times New Roman" w:eastAsia="Times New Roman" w:hAnsi="Times New Roman" w:cs="Times New Roman"/>
          <w:lang w:eastAsia="zh-CN"/>
        </w:rPr>
        <w:t xml:space="preserve"> </w:t>
      </w:r>
    </w:p>
    <w:p w:rsidR="00C624CE" w:rsidRDefault="005347F6" w:rsidP="005347F6">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داخلی                      قدردانی             حاشیه</w:t>
      </w:r>
      <w:r>
        <w:rPr>
          <w:rFonts w:ascii="Times New Roman" w:eastAsia="Times New Roman" w:hAnsi="Times New Roman" w:cs="Times New Roman" w:hint="cs"/>
          <w:rtl/>
          <w:lang w:eastAsia="zh-CN"/>
        </w:rPr>
        <w:softHyphen/>
        <w:t xml:space="preserve">ی      اجازه دهند       حقوق     بشر         دادگاه     اروپایی            ملاحظات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660CC2">
        <w:rPr>
          <w:rFonts w:ascii="Times New Roman" w:eastAsia="Times New Roman" w:hAnsi="Times New Roman" w:cs="Times New Roman"/>
          <w:u w:val="single"/>
          <w:lang w:eastAsia="zh-CN"/>
        </w:rPr>
        <w:t>authorities</w:t>
      </w:r>
      <w:r w:rsidRPr="00CE0946">
        <w:rPr>
          <w:rFonts w:ascii="Times New Roman" w:eastAsia="Times New Roman" w:hAnsi="Times New Roman" w:cs="Times New Roman"/>
          <w:lang w:eastAsia="zh-CN"/>
        </w:rPr>
        <w:t xml:space="preserve">. </w:t>
      </w:r>
      <w:r w:rsidR="00C624CE">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This means that it may be reluctant to substitute </w:t>
      </w:r>
      <w:r w:rsidRPr="009135B8">
        <w:rPr>
          <w:rFonts w:ascii="Times New Roman" w:eastAsia="Times New Roman" w:hAnsi="Times New Roman" w:cs="Times New Roman"/>
          <w:u w:val="single"/>
          <w:lang w:eastAsia="zh-CN"/>
        </w:rPr>
        <w:t>its own views of the merits</w:t>
      </w:r>
      <w:r w:rsidRPr="00CE0946">
        <w:rPr>
          <w:rFonts w:ascii="Times New Roman" w:eastAsia="Times New Roman" w:hAnsi="Times New Roman" w:cs="Times New Roman"/>
          <w:lang w:eastAsia="zh-CN"/>
        </w:rPr>
        <w:t xml:space="preserve"> of the case for those of</w:t>
      </w:r>
    </w:p>
    <w:p w:rsidR="00C624CE" w:rsidRDefault="005347F6" w:rsidP="005347F6">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آنهایی که         پرونده       ارزش</w:t>
      </w:r>
      <w:r>
        <w:rPr>
          <w:rFonts w:ascii="Times New Roman" w:eastAsia="Times New Roman" w:hAnsi="Times New Roman" w:cs="Times New Roman" w:hint="cs"/>
          <w:rtl/>
          <w:lang w:eastAsia="zh-CN"/>
        </w:rPr>
        <w:softHyphen/>
        <w:t>های            دیدگاه خود      جایگزین کردن   بی</w:t>
      </w:r>
      <w:r>
        <w:rPr>
          <w:rFonts w:ascii="Times New Roman" w:eastAsia="Times New Roman" w:hAnsi="Times New Roman" w:cs="Times New Roman" w:hint="cs"/>
          <w:rtl/>
          <w:lang w:eastAsia="zh-CN"/>
        </w:rPr>
        <w:softHyphen/>
        <w:t>میل   باشند  ممکن است   به این معناست      مقامات</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i/>
          <w:iCs/>
          <w:rtl/>
          <w:lang w:eastAsia="zh-CN"/>
        </w:rPr>
      </w:pPr>
      <w:r w:rsidRPr="00CE0946">
        <w:rPr>
          <w:rFonts w:ascii="Times New Roman" w:eastAsia="Times New Roman" w:hAnsi="Times New Roman" w:cs="Times New Roman"/>
          <w:lang w:eastAsia="zh-CN"/>
        </w:rPr>
        <w:t xml:space="preserve"> </w:t>
      </w:r>
      <w:r w:rsidRPr="009135B8">
        <w:rPr>
          <w:rFonts w:ascii="Times New Roman" w:eastAsia="Times New Roman" w:hAnsi="Times New Roman" w:cs="Times New Roman"/>
          <w:u w:val="single"/>
          <w:lang w:eastAsia="zh-CN"/>
        </w:rPr>
        <w:t>the national authorities</w:t>
      </w:r>
      <w:r w:rsidRPr="00CE0946">
        <w:rPr>
          <w:rFonts w:ascii="Times New Roman" w:eastAsia="Times New Roman" w:hAnsi="Times New Roman" w:cs="Times New Roman"/>
          <w:lang w:eastAsia="zh-CN"/>
        </w:rPr>
        <w:t xml:space="preserve"> in determining whether a limitation is necessary in </w:t>
      </w:r>
      <w:r w:rsidRPr="009135B8">
        <w:rPr>
          <w:rFonts w:ascii="Times New Roman" w:eastAsia="Times New Roman" w:hAnsi="Times New Roman" w:cs="Times New Roman"/>
          <w:u w:val="single"/>
          <w:lang w:eastAsia="zh-CN"/>
        </w:rPr>
        <w:t>a democratic society</w:t>
      </w:r>
      <w:r w:rsidRPr="00CE0946">
        <w:rPr>
          <w:rFonts w:ascii="Times New Roman" w:eastAsia="Times New Roman" w:hAnsi="Times New Roman" w:cs="Times New Roman"/>
          <w:lang w:eastAsia="zh-CN"/>
        </w:rPr>
        <w:t xml:space="preserve">. </w:t>
      </w:r>
      <w:r w:rsidR="00C624CE">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In </w:t>
      </w:r>
      <w:r w:rsidRPr="00CE0946">
        <w:rPr>
          <w:rFonts w:ascii="Times New Roman" w:eastAsia="Times New Roman" w:hAnsi="Times New Roman" w:cs="Times New Roman"/>
          <w:b/>
          <w:i/>
          <w:iCs/>
          <w:w w:val="84"/>
          <w:lang w:eastAsia="zh-CN"/>
        </w:rPr>
        <w:t xml:space="preserve">Hondyside </w:t>
      </w:r>
      <w:r w:rsidRPr="00CE0946">
        <w:rPr>
          <w:rFonts w:ascii="Times New Roman" w:eastAsia="Times New Roman" w:hAnsi="Times New Roman" w:cs="Times New Roman"/>
          <w:i/>
          <w:iCs/>
          <w:lang w:eastAsia="zh-CN"/>
        </w:rPr>
        <w:t>v.</w:t>
      </w:r>
    </w:p>
    <w:p w:rsidR="00C624CE" w:rsidRDefault="00FD6DE5" w:rsidP="00AC5497">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i/>
          <w:iCs/>
          <w:rtl/>
          <w:lang w:eastAsia="zh-CN"/>
        </w:rPr>
      </w:pPr>
      <w:r>
        <w:rPr>
          <w:rFonts w:ascii="Times New Roman" w:eastAsia="Times New Roman" w:hAnsi="Times New Roman" w:cs="Times New Roman" w:hint="cs"/>
          <w:i/>
          <w:iCs/>
          <w:rtl/>
          <w:lang w:eastAsia="zh-CN"/>
        </w:rPr>
        <w:t xml:space="preserve">       در هوندی ساید        جامعه       دموکراتیک    در     ضروری   محدودیت         که آیا            تعیین کردن         مقامات        ملی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i/>
          <w:iCs/>
          <w:rtl/>
          <w:lang w:eastAsia="zh-CN"/>
        </w:rPr>
      </w:pPr>
    </w:p>
    <w:p w:rsidR="00CE0946" w:rsidRDefault="00FD6DE5"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i/>
          <w:iCs/>
          <w:rtl/>
          <w:lang w:eastAsia="zh-CN"/>
        </w:rPr>
        <w:t xml:space="preserve">   </w:t>
      </w:r>
      <w:r w:rsidR="00CE0946" w:rsidRPr="00CE0946">
        <w:rPr>
          <w:rFonts w:ascii="Times New Roman" w:eastAsia="Times New Roman" w:hAnsi="Times New Roman" w:cs="Times New Roman"/>
          <w:i/>
          <w:iCs/>
          <w:lang w:eastAsia="zh-CN"/>
        </w:rPr>
        <w:t xml:space="preserve"> </w:t>
      </w:r>
      <w:r w:rsidR="00CE0946" w:rsidRPr="00CE0946">
        <w:rPr>
          <w:rFonts w:ascii="Arial" w:eastAsia="Arial" w:hAnsi="Arial" w:cs="Arial"/>
          <w:i/>
          <w:iCs/>
          <w:w w:val="92"/>
          <w:lang w:eastAsia="zh-CN"/>
        </w:rPr>
        <w:t xml:space="preserve">U.K. </w:t>
      </w:r>
      <w:r w:rsidR="00CE0946" w:rsidRPr="00CE0946">
        <w:rPr>
          <w:rFonts w:ascii="Times New Roman" w:eastAsia="Times New Roman" w:hAnsi="Times New Roman" w:cs="Times New Roman"/>
          <w:lang w:eastAsia="zh-CN"/>
        </w:rPr>
        <w:t>(1976), the Court stated,</w:t>
      </w:r>
    </w:p>
    <w:p w:rsidR="00C624CE" w:rsidRDefault="00FD6DE5" w:rsidP="00FD6DE5">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Pr>
          <w:rFonts w:ascii="Arial" w:eastAsia="Arial" w:hAnsi="Arial" w:cs="Arial" w:hint="cs"/>
          <w:i/>
          <w:iCs/>
          <w:w w:val="92"/>
          <w:rtl/>
          <w:lang w:eastAsia="zh-CN" w:bidi="fa-IR"/>
        </w:rPr>
        <w:t xml:space="preserve">                                                                                                                                       اظهارکرد   دادگاه             بریتانیا        </w:t>
      </w:r>
    </w:p>
    <w:p w:rsidR="00C624CE" w:rsidRPr="00CE0946"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bidi="fa-IR"/>
        </w:rPr>
      </w:pPr>
    </w:p>
    <w:p w:rsidR="00C624CE" w:rsidRDefault="00FD6DE5"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w:t>
      </w:r>
      <w:r w:rsidR="00CE0946" w:rsidRPr="00CE0946">
        <w:rPr>
          <w:rFonts w:ascii="Times New Roman" w:eastAsia="Times New Roman" w:hAnsi="Times New Roman" w:cs="Times New Roman"/>
          <w:lang w:eastAsia="zh-CN"/>
        </w:rPr>
        <w:t xml:space="preserve">By </w:t>
      </w:r>
      <w:r w:rsidR="00CE0946" w:rsidRPr="009135B8">
        <w:rPr>
          <w:rFonts w:ascii="Times New Roman" w:eastAsia="Times New Roman" w:hAnsi="Times New Roman" w:cs="Times New Roman"/>
          <w:u w:val="single"/>
          <w:lang w:eastAsia="zh-CN"/>
        </w:rPr>
        <w:t>reason of their direct</w:t>
      </w:r>
      <w:r w:rsidR="00CE0946" w:rsidRPr="00CE0946">
        <w:rPr>
          <w:rFonts w:ascii="Times New Roman" w:eastAsia="Times New Roman" w:hAnsi="Times New Roman" w:cs="Times New Roman"/>
          <w:lang w:eastAsia="zh-CN"/>
        </w:rPr>
        <w:t xml:space="preserve"> and </w:t>
      </w:r>
      <w:r w:rsidR="00CE0946" w:rsidRPr="009135B8">
        <w:rPr>
          <w:rFonts w:ascii="Times New Roman" w:eastAsia="Times New Roman" w:hAnsi="Times New Roman" w:cs="Times New Roman"/>
          <w:u w:val="single"/>
          <w:lang w:eastAsia="zh-CN"/>
        </w:rPr>
        <w:t>continuous contact</w:t>
      </w:r>
      <w:r w:rsidR="00CE0946" w:rsidRPr="00CE0946">
        <w:rPr>
          <w:rFonts w:ascii="Times New Roman" w:eastAsia="Times New Roman" w:hAnsi="Times New Roman" w:cs="Times New Roman"/>
          <w:lang w:eastAsia="zh-CN"/>
        </w:rPr>
        <w:t xml:space="preserve"> with </w:t>
      </w:r>
      <w:r w:rsidR="00CE0946" w:rsidRPr="009135B8">
        <w:rPr>
          <w:rFonts w:ascii="Times New Roman" w:eastAsia="Times New Roman" w:hAnsi="Times New Roman" w:cs="Times New Roman"/>
          <w:u w:val="single"/>
          <w:lang w:eastAsia="zh-CN"/>
        </w:rPr>
        <w:t>the vital forces</w:t>
      </w:r>
      <w:r w:rsidR="00CE0946" w:rsidRPr="00CE0946">
        <w:rPr>
          <w:rFonts w:ascii="Times New Roman" w:eastAsia="Times New Roman" w:hAnsi="Times New Roman" w:cs="Times New Roman"/>
          <w:lang w:eastAsia="zh-CN"/>
        </w:rPr>
        <w:t xml:space="preserve"> of </w:t>
      </w:r>
      <w:r w:rsidR="00CE0946" w:rsidRPr="009135B8">
        <w:rPr>
          <w:rFonts w:ascii="Times New Roman" w:eastAsia="Times New Roman" w:hAnsi="Times New Roman" w:cs="Times New Roman"/>
          <w:u w:val="single"/>
          <w:lang w:eastAsia="zh-CN"/>
        </w:rPr>
        <w:t>their countries</w:t>
      </w:r>
      <w:r w:rsidR="00CE0946" w:rsidRPr="00CE0946">
        <w:rPr>
          <w:rFonts w:ascii="Times New Roman" w:eastAsia="Times New Roman" w:hAnsi="Times New Roman" w:cs="Times New Roman"/>
          <w:lang w:eastAsia="zh-CN"/>
        </w:rPr>
        <w:t xml:space="preserve">, </w:t>
      </w:r>
      <w:r w:rsidR="00CE0946" w:rsidRPr="009135B8">
        <w:rPr>
          <w:rFonts w:ascii="Times New Roman" w:eastAsia="Times New Roman" w:hAnsi="Times New Roman" w:cs="Times New Roman"/>
          <w:u w:val="single"/>
          <w:lang w:eastAsia="zh-CN"/>
        </w:rPr>
        <w:t>state authorities</w:t>
      </w:r>
      <w:r w:rsidR="00CE0946" w:rsidRPr="00CE0946">
        <w:rPr>
          <w:rFonts w:ascii="Times New Roman" w:eastAsia="Times New Roman" w:hAnsi="Times New Roman" w:cs="Times New Roman"/>
          <w:lang w:eastAsia="zh-CN"/>
        </w:rPr>
        <w:t xml:space="preserve"> are in </w:t>
      </w:r>
    </w:p>
    <w:p w:rsidR="00C624CE" w:rsidRDefault="00FD6DE5" w:rsidP="00FD6DE5">
      <w:pPr>
        <w:widowControl w:val="0"/>
        <w:autoSpaceDE w:val="0"/>
        <w:autoSpaceDN w:val="0"/>
        <w:bidi/>
        <w:adjustRightInd w:val="0"/>
        <w:spacing w:after="0" w:line="211" w:lineRule="atLeast"/>
        <w:ind w:left="18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مقامات     دولتی     کشورهایشان      نیروهای   حیاتی        با      ارتباط       مداوم                مستقیم             دلیل        با</w:t>
      </w:r>
    </w:p>
    <w:p w:rsidR="00C624CE" w:rsidRDefault="00C624CE"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principle in </w:t>
      </w:r>
      <w:r w:rsidRPr="009135B8">
        <w:rPr>
          <w:rFonts w:ascii="Times New Roman" w:eastAsia="Times New Roman" w:hAnsi="Times New Roman" w:cs="Times New Roman"/>
          <w:u w:val="single"/>
          <w:lang w:eastAsia="zh-CN"/>
        </w:rPr>
        <w:t>a better position</w:t>
      </w:r>
      <w:r w:rsidRPr="00CE0946">
        <w:rPr>
          <w:rFonts w:ascii="Times New Roman" w:eastAsia="Times New Roman" w:hAnsi="Times New Roman" w:cs="Times New Roman"/>
          <w:lang w:eastAsia="zh-CN"/>
        </w:rPr>
        <w:t xml:space="preserve"> than </w:t>
      </w:r>
      <w:r w:rsidRPr="009135B8">
        <w:rPr>
          <w:rFonts w:ascii="Times New Roman" w:eastAsia="Times New Roman" w:hAnsi="Times New Roman" w:cs="Times New Roman"/>
          <w:u w:val="single"/>
          <w:lang w:eastAsia="zh-CN"/>
        </w:rPr>
        <w:t>the international judge</w:t>
      </w:r>
      <w:r w:rsidRPr="00CE0946">
        <w:rPr>
          <w:rFonts w:ascii="Times New Roman" w:eastAsia="Times New Roman" w:hAnsi="Times New Roman" w:cs="Times New Roman"/>
          <w:lang w:eastAsia="zh-CN"/>
        </w:rPr>
        <w:t xml:space="preserve"> to give an opinion on </w:t>
      </w:r>
      <w:r w:rsidRPr="009135B8">
        <w:rPr>
          <w:rFonts w:ascii="Times New Roman" w:eastAsia="Times New Roman" w:hAnsi="Times New Roman" w:cs="Times New Roman"/>
          <w:u w:val="single"/>
          <w:lang w:eastAsia="zh-CN"/>
        </w:rPr>
        <w:t>the exact content</w:t>
      </w:r>
      <w:r w:rsidRPr="00CE0946">
        <w:rPr>
          <w:rFonts w:ascii="Times New Roman" w:eastAsia="Times New Roman" w:hAnsi="Times New Roman" w:cs="Times New Roman"/>
          <w:lang w:eastAsia="zh-CN"/>
        </w:rPr>
        <w:t xml:space="preserve"> of those</w:t>
      </w:r>
    </w:p>
    <w:p w:rsidR="00C624CE" w:rsidRDefault="00857058" w:rsidP="00857058">
      <w:pPr>
        <w:widowControl w:val="0"/>
        <w:autoSpaceDE w:val="0"/>
        <w:autoSpaceDN w:val="0"/>
        <w:bidi/>
        <w:adjustRightInd w:val="0"/>
        <w:spacing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مضمون دقیق             نظر          دادن          قاضی بین</w:t>
      </w:r>
      <w:r>
        <w:rPr>
          <w:rFonts w:ascii="Times New Roman" w:eastAsia="Times New Roman" w:hAnsi="Times New Roman" w:cs="Times New Roman" w:hint="cs"/>
          <w:rtl/>
          <w:lang w:eastAsia="zh-CN"/>
        </w:rPr>
        <w:softHyphen/>
        <w:t xml:space="preserve">الملل                         موضع      بهتر            اصل     </w:t>
      </w:r>
    </w:p>
    <w:p w:rsidR="00C624CE" w:rsidRDefault="00857058" w:rsidP="00857058">
      <w:pPr>
        <w:widowControl w:val="0"/>
        <w:autoSpaceDE w:val="0"/>
        <w:autoSpaceDN w:val="0"/>
        <w:bidi/>
        <w:adjustRightInd w:val="0"/>
        <w:spacing w:after="0" w:line="211" w:lineRule="atLeast"/>
        <w:ind w:left="187"/>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p>
    <w:p w:rsidR="00CE0946" w:rsidRDefault="00CE0946" w:rsidP="00CE0946">
      <w:pPr>
        <w:widowControl w:val="0"/>
        <w:autoSpaceDE w:val="0"/>
        <w:autoSpaceDN w:val="0"/>
        <w:adjustRightInd w:val="0"/>
        <w:spacing w:after="0" w:line="211" w:lineRule="atLeast"/>
        <w:ind w:left="187"/>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requirements as well as on </w:t>
      </w:r>
      <w:r w:rsidRPr="009135B8">
        <w:rPr>
          <w:rFonts w:ascii="Times New Roman" w:eastAsia="Times New Roman" w:hAnsi="Times New Roman" w:cs="Times New Roman"/>
          <w:u w:val="single"/>
          <w:lang w:eastAsia="zh-CN"/>
        </w:rPr>
        <w:t xml:space="preserve">the </w:t>
      </w:r>
      <w:r w:rsidR="00857058" w:rsidRPr="009135B8">
        <w:rPr>
          <w:rFonts w:ascii="Times New Roman" w:eastAsia="Times New Roman" w:hAnsi="Times New Roman" w:cs="Times New Roman"/>
          <w:u w:val="single"/>
          <w:lang w:eastAsia="zh-CN"/>
        </w:rPr>
        <w:t>‘</w:t>
      </w:r>
      <w:r w:rsidRPr="009135B8">
        <w:rPr>
          <w:rFonts w:ascii="Times New Roman" w:eastAsia="Times New Roman" w:hAnsi="Times New Roman" w:cs="Times New Roman"/>
          <w:u w:val="single"/>
          <w:lang w:eastAsia="zh-CN"/>
        </w:rPr>
        <w:t>necessity</w:t>
      </w:r>
      <w:r w:rsidR="00857058" w:rsidRPr="009135B8">
        <w:rPr>
          <w:rFonts w:ascii="Times New Roman" w:eastAsia="Times New Roman" w:hAnsi="Times New Roman" w:cs="Times New Roman"/>
          <w:u w:val="single"/>
          <w:lang w:eastAsia="zh-CN"/>
        </w:rPr>
        <w:t>’</w:t>
      </w:r>
      <w:r w:rsidRPr="009135B8">
        <w:rPr>
          <w:rFonts w:ascii="Times New Roman" w:eastAsia="Times New Roman" w:hAnsi="Times New Roman" w:cs="Times New Roman"/>
          <w:u w:val="single"/>
          <w:lang w:eastAsia="zh-CN"/>
        </w:rPr>
        <w:t xml:space="preserve"> of a </w:t>
      </w:r>
      <w:r w:rsidR="00857058" w:rsidRPr="009135B8">
        <w:rPr>
          <w:rFonts w:ascii="Times New Roman" w:eastAsia="Times New Roman" w:hAnsi="Times New Roman" w:cs="Times New Roman"/>
          <w:u w:val="single"/>
          <w:lang w:eastAsia="zh-CN"/>
        </w:rPr>
        <w:t>‘</w:t>
      </w:r>
      <w:r w:rsidRPr="009135B8">
        <w:rPr>
          <w:rFonts w:ascii="Times New Roman" w:eastAsia="Times New Roman" w:hAnsi="Times New Roman" w:cs="Times New Roman"/>
          <w:u w:val="single"/>
          <w:lang w:eastAsia="zh-CN"/>
        </w:rPr>
        <w:t>restriction</w:t>
      </w:r>
      <w:r w:rsidR="00857058" w:rsidRPr="009135B8">
        <w:rPr>
          <w:rFonts w:ascii="Times New Roman" w:eastAsia="Times New Roman" w:hAnsi="Times New Roman" w:cs="Times New Roman"/>
          <w:u w:val="single"/>
          <w:lang w:eastAsia="zh-CN"/>
        </w:rPr>
        <w:t>’</w:t>
      </w:r>
      <w:r w:rsidRPr="00CE0946">
        <w:rPr>
          <w:rFonts w:ascii="Times New Roman" w:eastAsia="Times New Roman" w:hAnsi="Times New Roman" w:cs="Times New Roman"/>
          <w:lang w:eastAsia="zh-CN"/>
        </w:rPr>
        <w:t xml:space="preserve"> or </w:t>
      </w:r>
      <w:r w:rsidR="00857058">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penalty</w:t>
      </w:r>
      <w:r w:rsidR="00857058">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intended to meet them.</w:t>
      </w:r>
      <w:r w:rsidR="00857058">
        <w:rPr>
          <w:rFonts w:ascii="Times New Roman" w:eastAsia="Times New Roman" w:hAnsi="Times New Roman" w:cs="Times New Roman"/>
          <w:lang w:eastAsia="zh-CN"/>
        </w:rPr>
        <w:t>”</w:t>
      </w:r>
    </w:p>
    <w:p w:rsidR="00C624CE" w:rsidRPr="00CE0946" w:rsidRDefault="00857058" w:rsidP="00857058">
      <w:pPr>
        <w:widowControl w:val="0"/>
        <w:autoSpaceDE w:val="0"/>
        <w:autoSpaceDN w:val="0"/>
        <w:bidi/>
        <w:adjustRightInd w:val="0"/>
        <w:spacing w:after="0" w:line="211" w:lineRule="atLeast"/>
        <w:ind w:left="18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آنها   مواجه شود   قصد داشتن   کیفر           محدودیتت              ضرورت             همچنین          شرایط لازم</w:t>
      </w:r>
    </w:p>
    <w:p w:rsidR="00CE0946" w:rsidRP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4-</w:t>
      </w:r>
      <w:r w:rsidR="00CE0946" w:rsidRPr="009135B8">
        <w:rPr>
          <w:rFonts w:ascii="Times New Roman" w:eastAsia="Times New Roman" w:hAnsi="Times New Roman" w:cs="Times New Roman"/>
          <w:u w:val="single"/>
          <w:lang w:eastAsia="zh-CN"/>
        </w:rPr>
        <w:t>Some commentators</w:t>
      </w:r>
      <w:r w:rsidR="00CE0946" w:rsidRPr="00CE0946">
        <w:rPr>
          <w:rFonts w:ascii="Times New Roman" w:eastAsia="Times New Roman" w:hAnsi="Times New Roman" w:cs="Times New Roman"/>
          <w:lang w:eastAsia="zh-CN"/>
        </w:rPr>
        <w:t xml:space="preserve">, such as </w:t>
      </w:r>
      <w:r w:rsidR="00CE0946" w:rsidRPr="00CE0946">
        <w:rPr>
          <w:rFonts w:ascii="Arial" w:eastAsia="Arial" w:hAnsi="Arial" w:cs="Arial"/>
          <w:i/>
          <w:iCs/>
          <w:lang w:eastAsia="zh-CN"/>
        </w:rPr>
        <w:t xml:space="preserve">Libmy, </w:t>
      </w:r>
      <w:r w:rsidR="00CE0946" w:rsidRPr="00CE0946">
        <w:rPr>
          <w:rFonts w:ascii="Times New Roman" w:eastAsia="Times New Roman" w:hAnsi="Times New Roman" w:cs="Times New Roman"/>
          <w:lang w:eastAsia="zh-CN"/>
        </w:rPr>
        <w:t xml:space="preserve">have argued that since </w:t>
      </w:r>
      <w:r w:rsidR="00CE0946" w:rsidRPr="009135B8">
        <w:rPr>
          <w:rFonts w:ascii="Times New Roman" w:eastAsia="Times New Roman" w:hAnsi="Times New Roman" w:cs="Times New Roman"/>
          <w:u w:val="single"/>
          <w:lang w:eastAsia="zh-CN"/>
        </w:rPr>
        <w:t>the margin of appreciation</w:t>
      </w:r>
      <w:r w:rsidR="00CE0946" w:rsidRPr="00CE0946">
        <w:rPr>
          <w:rFonts w:ascii="Times New Roman" w:eastAsia="Times New Roman" w:hAnsi="Times New Roman" w:cs="Times New Roman"/>
          <w:lang w:eastAsia="zh-CN"/>
        </w:rPr>
        <w:t xml:space="preserve"> is, strictly speaking, a </w:t>
      </w:r>
    </w:p>
    <w:p w:rsidR="00C624CE" w:rsidRPr="00857058" w:rsidRDefault="00857058" w:rsidP="00857058">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vertAlign w:val="subscript"/>
          <w:rtl/>
          <w:lang w:eastAsia="zh-CN"/>
        </w:rPr>
      </w:pPr>
      <w:r>
        <w:rPr>
          <w:rFonts w:ascii="Times New Roman" w:eastAsia="Times New Roman" w:hAnsi="Times New Roman" w:cs="Times New Roman" w:hint="cs"/>
          <w:rtl/>
          <w:lang w:eastAsia="zh-CN"/>
        </w:rPr>
        <w:t xml:space="preserve">             دقیق صحبت کنیم            حاشیه</w:t>
      </w:r>
      <w:r>
        <w:rPr>
          <w:rFonts w:ascii="Times New Roman" w:eastAsia="Times New Roman" w:hAnsi="Times New Roman" w:cs="Times New Roman" w:hint="cs"/>
          <w:rtl/>
          <w:lang w:eastAsia="zh-CN"/>
        </w:rPr>
        <w:softHyphen/>
        <w:t>ی قدردانی                   چونکه       اظهار داشته</w:t>
      </w:r>
      <w:r>
        <w:rPr>
          <w:rFonts w:ascii="Times New Roman" w:eastAsia="Times New Roman" w:hAnsi="Times New Roman" w:cs="Times New Roman" w:hint="cs"/>
          <w:rtl/>
          <w:lang w:eastAsia="zh-CN"/>
        </w:rPr>
        <w:softHyphen/>
        <w:t>اند       همانند لیبمی              برخی مفسران</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9135B8">
        <w:rPr>
          <w:rFonts w:ascii="Times New Roman" w:eastAsia="Times New Roman" w:hAnsi="Times New Roman" w:cs="Times New Roman"/>
          <w:u w:val="single"/>
          <w:lang w:eastAsia="zh-CN"/>
        </w:rPr>
        <w:t>concept belonging</w:t>
      </w:r>
      <w:r w:rsidRPr="00CE0946">
        <w:rPr>
          <w:rFonts w:ascii="Times New Roman" w:eastAsia="Times New Roman" w:hAnsi="Times New Roman" w:cs="Times New Roman"/>
          <w:lang w:eastAsia="zh-CN"/>
        </w:rPr>
        <w:t xml:space="preserve"> to </w:t>
      </w:r>
      <w:r w:rsidRPr="009135B8">
        <w:rPr>
          <w:rFonts w:ascii="Times New Roman" w:eastAsia="Times New Roman" w:hAnsi="Times New Roman" w:cs="Times New Roman"/>
          <w:u w:val="single"/>
          <w:lang w:eastAsia="zh-CN"/>
        </w:rPr>
        <w:t>international law</w:t>
      </w:r>
      <w:r w:rsidRPr="00CE0946">
        <w:rPr>
          <w:rFonts w:ascii="Times New Roman" w:eastAsia="Times New Roman" w:hAnsi="Times New Roman" w:cs="Times New Roman"/>
          <w:lang w:eastAsia="zh-CN"/>
        </w:rPr>
        <w:t xml:space="preserve"> it should not prevent </w:t>
      </w:r>
      <w:r w:rsidRPr="009135B8">
        <w:rPr>
          <w:rFonts w:ascii="Times New Roman" w:eastAsia="Times New Roman" w:hAnsi="Times New Roman" w:cs="Times New Roman"/>
          <w:u w:val="single"/>
          <w:lang w:eastAsia="zh-CN"/>
        </w:rPr>
        <w:t>the U.K. courts</w:t>
      </w:r>
      <w:r w:rsidRPr="00CE0946">
        <w:rPr>
          <w:rFonts w:ascii="Times New Roman" w:eastAsia="Times New Roman" w:hAnsi="Times New Roman" w:cs="Times New Roman"/>
          <w:lang w:eastAsia="zh-CN"/>
        </w:rPr>
        <w:t xml:space="preserve"> examining </w:t>
      </w:r>
      <w:r w:rsidRPr="00B45B61">
        <w:rPr>
          <w:rFonts w:ascii="Times New Roman" w:eastAsia="Times New Roman" w:hAnsi="Times New Roman" w:cs="Times New Roman"/>
          <w:u w:val="single"/>
          <w:lang w:eastAsia="zh-CN"/>
        </w:rPr>
        <w:t>the merits of a decision</w:t>
      </w:r>
      <w:r w:rsidRPr="00CE0946">
        <w:rPr>
          <w:rFonts w:ascii="Times New Roman" w:eastAsia="Times New Roman" w:hAnsi="Times New Roman" w:cs="Times New Roman"/>
          <w:lang w:eastAsia="zh-CN"/>
        </w:rPr>
        <w:t xml:space="preserve">, </w:t>
      </w:r>
    </w:p>
    <w:p w:rsidR="00C624CE" w:rsidRDefault="00857058" w:rsidP="00857058">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266AF0">
        <w:rPr>
          <w:rFonts w:ascii="Times New Roman" w:eastAsia="Times New Roman" w:hAnsi="Times New Roman" w:cs="Times New Roman" w:hint="cs"/>
          <w:rtl/>
          <w:lang w:eastAsia="zh-CN"/>
        </w:rPr>
        <w:t>تصمیم           امتیازات    امتحان کردن     دادگاههای بریتانیا    جلوگیری    نباید             قانون بین</w:t>
      </w:r>
      <w:r w:rsidR="00266AF0">
        <w:rPr>
          <w:rFonts w:ascii="Times New Roman" w:eastAsia="Times New Roman" w:hAnsi="Times New Roman" w:cs="Times New Roman" w:hint="cs"/>
          <w:rtl/>
          <w:lang w:eastAsia="zh-CN"/>
        </w:rPr>
        <w:softHyphen/>
        <w:t>المللی              متعلق به     مفهوم</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E72A30" w:rsidRDefault="00E72A30"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E72A30" w:rsidRDefault="00CE0946"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policy or law and the reason for its adoption.</w:t>
      </w:r>
      <w:r w:rsidR="00C624CE">
        <w:rPr>
          <w:rFonts w:ascii="Times New Roman" w:eastAsia="Times New Roman" w:hAnsi="Times New Roman" w:cs="Times New Roman"/>
          <w:lang w:eastAsia="zh-CN"/>
        </w:rPr>
        <w:t xml:space="preserve"> 5-</w:t>
      </w:r>
      <w:r w:rsidRPr="00CE0946">
        <w:rPr>
          <w:rFonts w:ascii="Times New Roman" w:eastAsia="Times New Roman" w:hAnsi="Times New Roman" w:cs="Times New Roman"/>
          <w:lang w:eastAsia="zh-CN"/>
        </w:rPr>
        <w:t xml:space="preserve"> Others, however, have suggested that </w:t>
      </w:r>
      <w:r w:rsidRPr="00B362BC">
        <w:rPr>
          <w:rFonts w:ascii="Times New Roman" w:eastAsia="Times New Roman" w:hAnsi="Times New Roman" w:cs="Times New Roman"/>
          <w:u w:val="single"/>
          <w:lang w:eastAsia="zh-CN"/>
        </w:rPr>
        <w:t>the U.K. courts</w:t>
      </w:r>
      <w:r w:rsidRPr="00CE0946">
        <w:rPr>
          <w:rFonts w:ascii="Times New Roman" w:eastAsia="Times New Roman" w:hAnsi="Times New Roman" w:cs="Times New Roman"/>
          <w:lang w:eastAsia="zh-CN"/>
        </w:rPr>
        <w:t xml:space="preserve"> may develop </w:t>
      </w:r>
    </w:p>
    <w:p w:rsidR="00E72A30" w:rsidRDefault="00E72A30" w:rsidP="00E72A3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توسعه یابد     دادگاههای بریتانیا            پیشنهادداده است     بااین وجود   دیگران         پذیرشِ آن              دلیل               قانون    سیاست   </w:t>
      </w:r>
    </w:p>
    <w:p w:rsidR="00E72A30" w:rsidRDefault="00E72A30"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E72A30">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B362BC">
        <w:rPr>
          <w:rFonts w:ascii="Times New Roman" w:eastAsia="Times New Roman" w:hAnsi="Times New Roman" w:cs="Times New Roman"/>
          <w:u w:val="single"/>
          <w:lang w:eastAsia="zh-CN"/>
        </w:rPr>
        <w:t>a principle similar</w:t>
      </w:r>
      <w:r w:rsidRPr="00CE0946">
        <w:rPr>
          <w:rFonts w:ascii="Times New Roman" w:eastAsia="Times New Roman" w:hAnsi="Times New Roman" w:cs="Times New Roman"/>
          <w:lang w:eastAsia="zh-CN"/>
        </w:rPr>
        <w:t xml:space="preserve"> to </w:t>
      </w:r>
      <w:r w:rsidRPr="00B362BC">
        <w:rPr>
          <w:rFonts w:ascii="Times New Roman" w:eastAsia="Times New Roman" w:hAnsi="Times New Roman" w:cs="Times New Roman"/>
          <w:u w:val="single"/>
          <w:lang w:eastAsia="zh-CN"/>
        </w:rPr>
        <w:t>the margin of appreciation</w:t>
      </w:r>
      <w:r w:rsidRPr="00CE0946">
        <w:rPr>
          <w:rFonts w:ascii="Times New Roman" w:eastAsia="Times New Roman" w:hAnsi="Times New Roman" w:cs="Times New Roman"/>
          <w:lang w:eastAsia="zh-CN"/>
        </w:rPr>
        <w:t xml:space="preserve">. </w:t>
      </w:r>
      <w:r w:rsidR="00C624CE">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It is not possible, </w:t>
      </w:r>
      <w:r w:rsidRPr="00B362BC">
        <w:rPr>
          <w:rFonts w:ascii="Times New Roman" w:eastAsia="Times New Roman" w:hAnsi="Times New Roman" w:cs="Times New Roman"/>
          <w:u w:val="single"/>
          <w:lang w:eastAsia="zh-CN"/>
        </w:rPr>
        <w:t>in advance of the Act</w:t>
      </w:r>
      <w:r w:rsidRPr="00CE0946">
        <w:rPr>
          <w:rFonts w:ascii="Times New Roman" w:eastAsia="Times New Roman" w:hAnsi="Times New Roman" w:cs="Times New Roman"/>
          <w:lang w:eastAsia="zh-CN"/>
        </w:rPr>
        <w:t xml:space="preserve"> coming into force, to say </w:t>
      </w:r>
    </w:p>
    <w:p w:rsidR="00C624CE" w:rsidRDefault="00E72A30" w:rsidP="00E72A3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گفتن        به اجرا درآمدن       قانون         پیش از آنکه  </w:t>
      </w:r>
      <w:r w:rsidR="002A27F5">
        <w:rPr>
          <w:rFonts w:ascii="Times New Roman" w:eastAsia="Times New Roman" w:hAnsi="Times New Roman" w:cs="Times New Roman" w:hint="cs"/>
          <w:rtl/>
          <w:lang w:eastAsia="zh-CN"/>
        </w:rPr>
        <w:t xml:space="preserve">       ممکن نیست                  حاشیه</w:t>
      </w:r>
      <w:r w:rsidR="002A27F5">
        <w:rPr>
          <w:rFonts w:ascii="Times New Roman" w:eastAsia="Times New Roman" w:hAnsi="Times New Roman" w:cs="Times New Roman" w:hint="cs"/>
          <w:rtl/>
          <w:lang w:eastAsia="zh-CN"/>
        </w:rPr>
        <w:softHyphen/>
        <w:t>ی قدردانی                          اصل مشابه</w:t>
      </w:r>
      <w:r>
        <w:rPr>
          <w:rFonts w:ascii="Times New Roman" w:eastAsia="Times New Roman" w:hAnsi="Times New Roman" w:cs="Times New Roman" w:hint="cs"/>
          <w:rtl/>
          <w:lang w:eastAsia="zh-CN"/>
        </w:rPr>
        <w:t xml:space="preserve">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624CE"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precisely how this will work in practice.</w:t>
      </w:r>
      <w:r w:rsidR="00C624CE">
        <w:rPr>
          <w:rFonts w:ascii="Times New Roman" w:eastAsia="Times New Roman" w:hAnsi="Times New Roman" w:cs="Times New Roman"/>
          <w:lang w:eastAsia="zh-CN"/>
        </w:rPr>
        <w:t xml:space="preserve"> 7-</w:t>
      </w:r>
      <w:r w:rsidRPr="00CE0946">
        <w:rPr>
          <w:rFonts w:ascii="Times New Roman" w:eastAsia="Times New Roman" w:hAnsi="Times New Roman" w:cs="Times New Roman"/>
          <w:lang w:eastAsia="zh-CN"/>
        </w:rPr>
        <w:t xml:space="preserve">In some cases the court may conclude that there are </w:t>
      </w:r>
      <w:r w:rsidRPr="00B362BC">
        <w:rPr>
          <w:rFonts w:ascii="Times New Roman" w:eastAsia="Times New Roman" w:hAnsi="Times New Roman" w:cs="Times New Roman"/>
          <w:u w:val="single"/>
          <w:lang w:eastAsia="zh-CN"/>
        </w:rPr>
        <w:t>insufficient reasons</w:t>
      </w:r>
      <w:r w:rsidRPr="00CE0946">
        <w:rPr>
          <w:rFonts w:ascii="Times New Roman" w:eastAsia="Times New Roman" w:hAnsi="Times New Roman" w:cs="Times New Roman"/>
          <w:lang w:eastAsia="zh-CN"/>
        </w:rPr>
        <w:t xml:space="preserve"> </w:t>
      </w:r>
    </w:p>
    <w:p w:rsidR="00C624CE" w:rsidRDefault="002A27F5" w:rsidP="007942E1">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دلایل ناکافی        وجود دارد          نتیجه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گرفتن         دادگاه        در برخی موارد         </w:t>
      </w:r>
      <w:r w:rsidR="007942E1">
        <w:rPr>
          <w:rFonts w:ascii="Times New Roman" w:eastAsia="Times New Roman" w:hAnsi="Times New Roman" w:cs="Times New Roman" w:hint="cs"/>
          <w:rtl/>
          <w:lang w:eastAsia="zh-CN"/>
        </w:rPr>
        <w:t>اجرا          عمل خواهد کرد              دقیقاَ</w:t>
      </w:r>
      <w:r>
        <w:rPr>
          <w:rFonts w:ascii="Times New Roman" w:eastAsia="Times New Roman" w:hAnsi="Times New Roman" w:cs="Times New Roman" w:hint="cs"/>
          <w:rtl/>
          <w:lang w:eastAsia="zh-CN"/>
        </w:rPr>
        <w:t xml:space="preserve">         </w:t>
      </w:r>
    </w:p>
    <w:p w:rsidR="00C624CE"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to support the decision, policy or law. </w:t>
      </w:r>
      <w:r w:rsidR="00C624CE">
        <w:rPr>
          <w:rFonts w:ascii="Times New Roman" w:eastAsia="Times New Roman" w:hAnsi="Times New Roman" w:cs="Times New Roman"/>
          <w:lang w:eastAsia="zh-CN"/>
        </w:rPr>
        <w:t>8-</w:t>
      </w:r>
      <w:r w:rsidRPr="00CE0946">
        <w:rPr>
          <w:rFonts w:ascii="Times New Roman" w:eastAsia="Times New Roman" w:hAnsi="Times New Roman" w:cs="Times New Roman"/>
          <w:lang w:eastAsia="zh-CN"/>
        </w:rPr>
        <w:t>However, in others it may be</w:t>
      </w:r>
    </w:p>
    <w:p w:rsidR="00C624CE" w:rsidRDefault="007942E1" w:rsidP="007942E1">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ممکن است باشد           با این وجود     قانون      سیاست     تصمیم       حمایت کند</w:t>
      </w:r>
    </w:p>
    <w:p w:rsidR="00C624CE" w:rsidRPr="00CE0946" w:rsidRDefault="00C624CE"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624CE" w:rsidRDefault="00CE0946"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willing to accept </w:t>
      </w:r>
      <w:r w:rsidRPr="00B362BC">
        <w:rPr>
          <w:rFonts w:ascii="Times New Roman" w:eastAsia="Times New Roman" w:hAnsi="Times New Roman" w:cs="Times New Roman"/>
          <w:u w:val="single"/>
          <w:lang w:eastAsia="zh-CN"/>
        </w:rPr>
        <w:t>the opinion of expert decision-makers</w:t>
      </w:r>
      <w:r w:rsidRPr="00CE0946">
        <w:rPr>
          <w:rFonts w:ascii="Times New Roman" w:eastAsia="Times New Roman" w:hAnsi="Times New Roman" w:cs="Times New Roman"/>
          <w:lang w:eastAsia="zh-CN"/>
        </w:rPr>
        <w:t xml:space="preserve">, such as </w:t>
      </w:r>
      <w:r w:rsidRPr="00B362BC">
        <w:rPr>
          <w:rFonts w:ascii="Times New Roman" w:eastAsia="Times New Roman" w:hAnsi="Times New Roman" w:cs="Times New Roman"/>
          <w:u w:val="single"/>
          <w:lang w:eastAsia="zh-CN"/>
        </w:rPr>
        <w:t>a government department</w:t>
      </w:r>
      <w:r w:rsidRPr="00CE0946">
        <w:rPr>
          <w:rFonts w:ascii="Times New Roman" w:eastAsia="Times New Roman" w:hAnsi="Times New Roman" w:cs="Times New Roman"/>
          <w:lang w:eastAsia="zh-CN"/>
        </w:rPr>
        <w:t xml:space="preserve">, </w:t>
      </w:r>
      <w:r w:rsidRPr="00B362BC">
        <w:rPr>
          <w:rFonts w:ascii="Times New Roman" w:eastAsia="Times New Roman" w:hAnsi="Times New Roman" w:cs="Times New Roman"/>
          <w:u w:val="single"/>
          <w:lang w:eastAsia="zh-CN"/>
        </w:rPr>
        <w:t>health authority</w:t>
      </w:r>
      <w:r w:rsidRPr="00CE0946">
        <w:rPr>
          <w:rFonts w:ascii="Times New Roman" w:eastAsia="Times New Roman" w:hAnsi="Times New Roman" w:cs="Times New Roman"/>
          <w:lang w:eastAsia="zh-CN"/>
        </w:rPr>
        <w:t xml:space="preserve"> or </w:t>
      </w:r>
    </w:p>
    <w:p w:rsidR="00C624CE" w:rsidRDefault="007942E1" w:rsidP="007942E1">
      <w:pPr>
        <w:widowControl w:val="0"/>
        <w:autoSpaceDE w:val="0"/>
        <w:autoSpaceDN w:val="0"/>
        <w:bidi/>
        <w:adjustRightInd w:val="0"/>
        <w:spacing w:after="0" w:line="206" w:lineRule="atLeast"/>
        <w:ind w:left="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کارشناسان سلامت        دپارتمان دولت                     همچون      کارشناسان تصمیم گیرنده          نظر             پذیرفتن    خواهان  </w:t>
      </w:r>
    </w:p>
    <w:p w:rsidR="00C624CE" w:rsidRDefault="00C624CE"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Parliament</w:t>
      </w:r>
      <w:r w:rsidR="00FC5A64">
        <w:rPr>
          <w:rFonts w:ascii="Times New Roman" w:eastAsia="Times New Roman" w:hAnsi="Times New Roman" w:cs="Times New Roman"/>
          <w:lang w:eastAsia="zh-CN"/>
        </w:rPr>
        <w:t>.</w:t>
      </w:r>
    </w:p>
    <w:p w:rsidR="007942E1" w:rsidRPr="007942E1" w:rsidRDefault="007942E1" w:rsidP="007942E1">
      <w:pPr>
        <w:rPr>
          <w:rFonts w:ascii="Calibri" w:hAnsi="Calibri"/>
          <w:color w:val="000000" w:themeColor="text1"/>
          <w:sz w:val="24"/>
          <w:szCs w:val="24"/>
          <w:rtl/>
          <w:lang w:bidi="fa-IR"/>
        </w:rPr>
      </w:pPr>
      <w:r>
        <w:rPr>
          <w:rFonts w:ascii="Calibri" w:hAnsi="Calibri" w:hint="cs"/>
          <w:b/>
          <w:bCs/>
          <w:color w:val="000000" w:themeColor="text1"/>
          <w:sz w:val="24"/>
          <w:szCs w:val="24"/>
          <w:rtl/>
          <w:lang w:bidi="fa-IR"/>
        </w:rPr>
        <w:t xml:space="preserve">      </w:t>
      </w:r>
      <w:r>
        <w:rPr>
          <w:rFonts w:ascii="Calibri" w:hAnsi="Calibri" w:hint="cs"/>
          <w:color w:val="000000" w:themeColor="text1"/>
          <w:sz w:val="24"/>
          <w:szCs w:val="24"/>
          <w:rtl/>
          <w:lang w:bidi="fa-IR"/>
        </w:rPr>
        <w:t xml:space="preserve">پارلمان   </w:t>
      </w:r>
    </w:p>
    <w:p w:rsidR="007942E1" w:rsidRDefault="00FC5A64" w:rsidP="007942E1">
      <w:pPr>
        <w:bidi/>
        <w:rPr>
          <w:rFonts w:ascii="Calibri" w:hAnsi="Calibri"/>
          <w:b/>
          <w:bCs/>
          <w:color w:val="000000" w:themeColor="text1"/>
          <w:sz w:val="24"/>
          <w:szCs w:val="24"/>
          <w:rtl/>
          <w:lang w:bidi="fa-IR"/>
        </w:rPr>
      </w:pPr>
      <w:r w:rsidRPr="00B91B58">
        <w:rPr>
          <w:rFonts w:ascii="Calibri" w:hAnsi="Calibri" w:hint="cs"/>
          <w:b/>
          <w:bCs/>
          <w:color w:val="000000" w:themeColor="text1"/>
          <w:sz w:val="24"/>
          <w:szCs w:val="24"/>
          <w:rtl/>
          <w:lang w:bidi="fa-IR"/>
        </w:rPr>
        <w:t>حاشیه</w:t>
      </w:r>
      <w:r w:rsidRPr="00B91B58">
        <w:rPr>
          <w:rFonts w:ascii="Calibri" w:hAnsi="Calibri"/>
          <w:b/>
          <w:bCs/>
          <w:color w:val="000000" w:themeColor="text1"/>
          <w:sz w:val="24"/>
          <w:szCs w:val="24"/>
          <w:rtl/>
          <w:lang w:bidi="fa-IR"/>
        </w:rPr>
        <w:softHyphen/>
      </w:r>
      <w:r w:rsidRPr="00B91B58">
        <w:rPr>
          <w:rFonts w:ascii="Calibri" w:hAnsi="Calibri" w:hint="cs"/>
          <w:b/>
          <w:bCs/>
          <w:color w:val="000000" w:themeColor="text1"/>
          <w:sz w:val="24"/>
          <w:szCs w:val="24"/>
          <w:rtl/>
          <w:lang w:bidi="fa-IR"/>
        </w:rPr>
        <w:t>ی قدردانی</w:t>
      </w:r>
    </w:p>
    <w:p w:rsidR="00FC5A64" w:rsidRDefault="00C624CE" w:rsidP="00F9062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FC5A64">
        <w:rPr>
          <w:rFonts w:ascii="Calibri" w:hAnsi="Calibri" w:hint="cs"/>
          <w:color w:val="000000" w:themeColor="text1"/>
          <w:sz w:val="24"/>
          <w:szCs w:val="24"/>
          <w:rtl/>
          <w:lang w:bidi="fa-IR"/>
        </w:rPr>
        <w:t>در رابطه با برخی حقوق کنوانسیون (خصوصا آن هایی که نیاز به تعادل</w:t>
      </w:r>
      <w:r w:rsidR="00F90625">
        <w:rPr>
          <w:rFonts w:ascii="Calibri" w:hAnsi="Calibri" w:hint="cs"/>
          <w:color w:val="000000" w:themeColor="text1"/>
          <w:sz w:val="24"/>
          <w:szCs w:val="24"/>
          <w:rtl/>
          <w:lang w:bidi="fa-IR"/>
        </w:rPr>
        <w:t xml:space="preserve"> دارند تا </w:t>
      </w:r>
      <w:r w:rsidR="00FC5A64">
        <w:rPr>
          <w:rFonts w:ascii="Calibri" w:hAnsi="Calibri" w:hint="cs"/>
          <w:color w:val="000000" w:themeColor="text1"/>
          <w:sz w:val="24"/>
          <w:szCs w:val="24"/>
          <w:rtl/>
          <w:lang w:bidi="fa-IR"/>
        </w:rPr>
        <w:t xml:space="preserve"> بین ملاحظات رقابتی </w:t>
      </w:r>
      <w:r w:rsidR="00F90625">
        <w:rPr>
          <w:rFonts w:ascii="Calibri" w:hAnsi="Calibri" w:hint="cs"/>
          <w:color w:val="000000" w:themeColor="text1"/>
          <w:sz w:val="24"/>
          <w:szCs w:val="24"/>
          <w:rtl/>
          <w:lang w:bidi="fa-IR"/>
        </w:rPr>
        <w:t xml:space="preserve"> خوب به چشم بیایند</w:t>
      </w:r>
      <w:r w:rsidR="00FC5A64">
        <w:rPr>
          <w:rFonts w:ascii="Calibri" w:hAnsi="Calibri" w:hint="cs"/>
          <w:color w:val="000000" w:themeColor="text1"/>
          <w:sz w:val="24"/>
          <w:szCs w:val="24"/>
          <w:rtl/>
          <w:lang w:bidi="fa-IR"/>
        </w:rPr>
        <w:t>) دادگاه اروپایی حقوق بشر ممکن است "حاشیه</w:t>
      </w:r>
      <w:r w:rsidR="00FC5A64">
        <w:rPr>
          <w:rFonts w:ascii="Calibri" w:hAnsi="Calibri" w:hint="cs"/>
          <w:color w:val="000000" w:themeColor="text1"/>
          <w:sz w:val="24"/>
          <w:szCs w:val="24"/>
          <w:rtl/>
          <w:lang w:bidi="fa-IR"/>
        </w:rPr>
        <w:softHyphen/>
        <w:t xml:space="preserve">ی قدردانی" را برای مقامات داخلی جایز بداند. </w:t>
      </w:r>
      <w:r>
        <w:rPr>
          <w:rFonts w:ascii="Calibri" w:hAnsi="Calibri" w:hint="cs"/>
          <w:color w:val="000000" w:themeColor="text1"/>
          <w:sz w:val="24"/>
          <w:szCs w:val="24"/>
          <w:rtl/>
          <w:lang w:bidi="fa-IR"/>
        </w:rPr>
        <w:t>2-</w:t>
      </w:r>
      <w:r w:rsidR="00FC5A64">
        <w:rPr>
          <w:rFonts w:ascii="Calibri" w:hAnsi="Calibri" w:hint="cs"/>
          <w:color w:val="000000" w:themeColor="text1"/>
          <w:sz w:val="24"/>
          <w:szCs w:val="24"/>
          <w:rtl/>
          <w:lang w:bidi="fa-IR"/>
        </w:rPr>
        <w:t>این بدان معناست که ممکن است با جایگزین کردن دیدگاه خود در مورد ارزش</w:t>
      </w:r>
      <w:r w:rsidR="00FC5A64">
        <w:rPr>
          <w:rFonts w:ascii="Calibri" w:hAnsi="Calibri" w:hint="cs"/>
          <w:color w:val="000000" w:themeColor="text1"/>
          <w:sz w:val="24"/>
          <w:szCs w:val="24"/>
          <w:rtl/>
          <w:lang w:bidi="fa-IR"/>
        </w:rPr>
        <w:softHyphen/>
        <w:t>های این نمونه با دیدگاه مقامات ملی در ابراز ضرورت در یک جامعه</w:t>
      </w:r>
      <w:r w:rsidR="00FC5A64">
        <w:rPr>
          <w:rFonts w:ascii="Calibri" w:hAnsi="Calibri" w:hint="cs"/>
          <w:color w:val="000000" w:themeColor="text1"/>
          <w:sz w:val="24"/>
          <w:szCs w:val="24"/>
          <w:rtl/>
          <w:lang w:bidi="fa-IR"/>
        </w:rPr>
        <w:softHyphen/>
        <w:t>ی دموکراتیک مخالف باشند.</w:t>
      </w:r>
      <w:r>
        <w:rPr>
          <w:rFonts w:ascii="Calibri" w:hAnsi="Calibri" w:hint="cs"/>
          <w:color w:val="000000" w:themeColor="text1"/>
          <w:sz w:val="24"/>
          <w:szCs w:val="24"/>
          <w:rtl/>
          <w:lang w:bidi="fa-IR"/>
        </w:rPr>
        <w:t>3-</w:t>
      </w:r>
      <w:r w:rsidR="00FC5A64">
        <w:rPr>
          <w:rFonts w:ascii="Calibri" w:hAnsi="Calibri" w:hint="cs"/>
          <w:color w:val="000000" w:themeColor="text1"/>
          <w:sz w:val="24"/>
          <w:szCs w:val="24"/>
          <w:rtl/>
          <w:lang w:bidi="fa-IR"/>
        </w:rPr>
        <w:t xml:space="preserve"> در هوندی ساید وی بریتانیا (سال 1976)، دادگاه اظهار داشت "به واسطه</w:t>
      </w:r>
      <w:r w:rsidR="00FC5A64">
        <w:rPr>
          <w:rFonts w:ascii="Calibri" w:hAnsi="Calibri" w:hint="cs"/>
          <w:color w:val="000000" w:themeColor="text1"/>
          <w:sz w:val="24"/>
          <w:szCs w:val="24"/>
          <w:rtl/>
          <w:lang w:bidi="fa-IR"/>
        </w:rPr>
        <w:softHyphen/>
        <w:t>ی رابطه</w:t>
      </w:r>
      <w:r w:rsidR="00FC5A64">
        <w:rPr>
          <w:rFonts w:ascii="Calibri" w:hAnsi="Calibri" w:hint="cs"/>
          <w:color w:val="000000" w:themeColor="text1"/>
          <w:sz w:val="24"/>
          <w:szCs w:val="24"/>
          <w:rtl/>
          <w:lang w:bidi="fa-IR"/>
        </w:rPr>
        <w:softHyphen/>
        <w:t>ی مستقیم و مداوم آن</w:t>
      </w:r>
      <w:r w:rsidR="00FC5A64">
        <w:rPr>
          <w:rFonts w:ascii="Calibri" w:hAnsi="Calibri" w:hint="cs"/>
          <w:color w:val="000000" w:themeColor="text1"/>
          <w:sz w:val="24"/>
          <w:szCs w:val="24"/>
          <w:rtl/>
          <w:lang w:bidi="fa-IR"/>
        </w:rPr>
        <w:softHyphen/>
        <w:t xml:space="preserve">ها با نیروهای اصلی کشورشان، مقامات دولتی به طور کلی در موقعیت بهتری نسبت به داور بین المللی قرار دارند تا در مورد مضمون دقیق خواسته هایشان و همچنین درمورد ضرورت "اجرای یک محدودیت" و یا "کیفر"ی که برایشان قرارداده شده اظهارنظر کنند." </w:t>
      </w:r>
    </w:p>
    <w:p w:rsidR="00FC5A64" w:rsidRDefault="00FC5A64" w:rsidP="00FC5A64">
      <w:pPr>
        <w:bidi/>
        <w:rPr>
          <w:rFonts w:ascii="Calibri" w:hAnsi="Calibri"/>
          <w:color w:val="000000" w:themeColor="text1"/>
          <w:sz w:val="24"/>
          <w:szCs w:val="24"/>
          <w:rtl/>
          <w:lang w:bidi="fa-IR"/>
        </w:rPr>
      </w:pPr>
    </w:p>
    <w:p w:rsidR="00FC5A64" w:rsidRDefault="00C624CE" w:rsidP="00C624CE">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r>
        <w:rPr>
          <w:rFonts w:ascii="Calibri" w:hAnsi="Calibri" w:hint="cs"/>
          <w:color w:val="000000" w:themeColor="text1"/>
          <w:sz w:val="24"/>
          <w:szCs w:val="24"/>
          <w:rtl/>
          <w:lang w:bidi="fa-IR"/>
        </w:rPr>
        <w:t>4-</w:t>
      </w:r>
      <w:r w:rsidR="00FC5A64">
        <w:rPr>
          <w:rFonts w:ascii="Calibri" w:hAnsi="Calibri" w:hint="cs"/>
          <w:color w:val="000000" w:themeColor="text1"/>
          <w:sz w:val="24"/>
          <w:szCs w:val="24"/>
          <w:rtl/>
          <w:lang w:bidi="fa-IR"/>
        </w:rPr>
        <w:t>مفسرانی چون لیبمی، چنین استدلال کرده اند که ازآنجایی که حاشیه</w:t>
      </w:r>
      <w:r w:rsidR="00FC5A64">
        <w:rPr>
          <w:rFonts w:ascii="Calibri" w:hAnsi="Calibri" w:hint="cs"/>
          <w:color w:val="000000" w:themeColor="text1"/>
          <w:sz w:val="24"/>
          <w:szCs w:val="24"/>
          <w:rtl/>
          <w:lang w:bidi="fa-IR"/>
        </w:rPr>
        <w:softHyphen/>
        <w:t>ی قدردانی صرفاَ مفهومی وابسته به قوانین بین المللی است، نباید مانع رسیدگی دادگاه</w:t>
      </w:r>
      <w:r w:rsidR="00FC5A64">
        <w:rPr>
          <w:rFonts w:ascii="Calibri" w:hAnsi="Calibri" w:hint="cs"/>
          <w:color w:val="000000" w:themeColor="text1"/>
          <w:sz w:val="24"/>
          <w:szCs w:val="24"/>
          <w:rtl/>
          <w:lang w:bidi="fa-IR"/>
        </w:rPr>
        <w:softHyphen/>
        <w:t>های بریتانیا درمورد ارزش</w:t>
      </w:r>
      <w:r w:rsidR="00FC5A64">
        <w:rPr>
          <w:rFonts w:ascii="Calibri" w:hAnsi="Calibri" w:hint="cs"/>
          <w:color w:val="000000" w:themeColor="text1"/>
          <w:sz w:val="24"/>
          <w:szCs w:val="24"/>
          <w:rtl/>
          <w:lang w:bidi="fa-IR"/>
        </w:rPr>
        <w:softHyphen/>
        <w:t>های یک تصمیم، سیاست و قانون و یا دلیل پذیرش آن شود.</w:t>
      </w:r>
      <w:r>
        <w:rPr>
          <w:rFonts w:ascii="Calibri" w:hAnsi="Calibri" w:hint="cs"/>
          <w:color w:val="000000" w:themeColor="text1"/>
          <w:sz w:val="24"/>
          <w:szCs w:val="24"/>
          <w:rtl/>
          <w:lang w:bidi="fa-IR"/>
        </w:rPr>
        <w:t>5-</w:t>
      </w:r>
      <w:r w:rsidR="00FC5A64">
        <w:rPr>
          <w:rFonts w:ascii="Calibri" w:hAnsi="Calibri" w:hint="cs"/>
          <w:color w:val="000000" w:themeColor="text1"/>
          <w:sz w:val="24"/>
          <w:szCs w:val="24"/>
          <w:rtl/>
          <w:lang w:bidi="fa-IR"/>
        </w:rPr>
        <w:t xml:space="preserve"> پیشنهاد دیگران مبنی بر احتمال پیشرفت اصلی مشابه حاشیه</w:t>
      </w:r>
      <w:r w:rsidR="00FC5A64">
        <w:rPr>
          <w:rFonts w:ascii="Calibri" w:hAnsi="Calibri" w:hint="cs"/>
          <w:color w:val="000000" w:themeColor="text1"/>
          <w:sz w:val="24"/>
          <w:szCs w:val="24"/>
          <w:rtl/>
          <w:lang w:bidi="fa-IR"/>
        </w:rPr>
        <w:softHyphen/>
        <w:t>ی قدردانی توسط دادگاه</w:t>
      </w:r>
      <w:r w:rsidR="00FC5A64">
        <w:rPr>
          <w:rFonts w:ascii="Calibri" w:hAnsi="Calibri" w:hint="cs"/>
          <w:color w:val="000000" w:themeColor="text1"/>
          <w:sz w:val="24"/>
          <w:szCs w:val="24"/>
          <w:rtl/>
          <w:lang w:bidi="fa-IR"/>
        </w:rPr>
        <w:softHyphen/>
        <w:t>های بریتانیا بوده است.</w:t>
      </w:r>
      <w:r>
        <w:rPr>
          <w:rFonts w:ascii="Calibri" w:hAnsi="Calibri" w:hint="cs"/>
          <w:color w:val="000000" w:themeColor="text1"/>
          <w:sz w:val="24"/>
          <w:szCs w:val="24"/>
          <w:rtl/>
          <w:lang w:bidi="fa-IR"/>
        </w:rPr>
        <w:t>6-</w:t>
      </w:r>
      <w:r w:rsidR="00FC5A64">
        <w:rPr>
          <w:rFonts w:ascii="Calibri" w:hAnsi="Calibri" w:hint="cs"/>
          <w:color w:val="000000" w:themeColor="text1"/>
          <w:sz w:val="24"/>
          <w:szCs w:val="24"/>
          <w:rtl/>
          <w:lang w:bidi="fa-IR"/>
        </w:rPr>
        <w:t xml:space="preserve"> پیش از آنکه قانونی به اجرا درآید، پیش بینی دقیق عملکرد آن غیرممکن است.</w:t>
      </w:r>
      <w:r>
        <w:rPr>
          <w:rFonts w:ascii="Calibri" w:hAnsi="Calibri" w:hint="cs"/>
          <w:color w:val="000000" w:themeColor="text1"/>
          <w:sz w:val="24"/>
          <w:szCs w:val="24"/>
          <w:rtl/>
          <w:lang w:bidi="fa-IR"/>
        </w:rPr>
        <w:t>7-</w:t>
      </w:r>
      <w:r w:rsidR="00FC5A64">
        <w:rPr>
          <w:rFonts w:ascii="Calibri" w:hAnsi="Calibri" w:hint="cs"/>
          <w:color w:val="000000" w:themeColor="text1"/>
          <w:sz w:val="24"/>
          <w:szCs w:val="24"/>
          <w:rtl/>
          <w:lang w:bidi="fa-IR"/>
        </w:rPr>
        <w:t xml:space="preserve"> دربرخی موارد دادگاه ممکن است چنین نتیجه بگیرد که دلایل ناکافی برای حمایت </w:t>
      </w:r>
      <w:r>
        <w:rPr>
          <w:rFonts w:ascii="Calibri" w:hAnsi="Calibri" w:hint="cs"/>
          <w:color w:val="000000" w:themeColor="text1"/>
          <w:sz w:val="24"/>
          <w:szCs w:val="24"/>
          <w:rtl/>
          <w:lang w:bidi="fa-IR"/>
        </w:rPr>
        <w:t>تصمیم</w:t>
      </w:r>
      <w:r w:rsidR="00FC5A64">
        <w:rPr>
          <w:rFonts w:ascii="Calibri" w:hAnsi="Calibri" w:hint="cs"/>
          <w:color w:val="000000" w:themeColor="text1"/>
          <w:sz w:val="24"/>
          <w:szCs w:val="24"/>
          <w:rtl/>
          <w:lang w:bidi="fa-IR"/>
        </w:rPr>
        <w:t xml:space="preserve"> سیاست و یا قانون وجود دارد</w:t>
      </w:r>
      <w:r>
        <w:rPr>
          <w:rFonts w:ascii="Calibri" w:hAnsi="Calibri" w:hint="cs"/>
          <w:color w:val="000000" w:themeColor="text1"/>
          <w:sz w:val="24"/>
          <w:szCs w:val="24"/>
          <w:rtl/>
          <w:lang w:bidi="fa-IR"/>
        </w:rPr>
        <w:t>.8-</w:t>
      </w:r>
      <w:r w:rsidR="00FC5A64">
        <w:rPr>
          <w:rFonts w:ascii="Calibri" w:hAnsi="Calibri" w:hint="cs"/>
          <w:color w:val="000000" w:themeColor="text1"/>
          <w:sz w:val="24"/>
          <w:szCs w:val="24"/>
          <w:rtl/>
          <w:lang w:bidi="fa-IR"/>
        </w:rPr>
        <w:t xml:space="preserve"> با این وجود، ممکن است سایرین مشتاق پذیرش نظر کارشناسان تصمیم گیرنده</w:t>
      </w:r>
      <w:r w:rsidR="00FC5A64">
        <w:rPr>
          <w:rFonts w:ascii="Calibri" w:hAnsi="Calibri" w:hint="cs"/>
          <w:color w:val="000000" w:themeColor="text1"/>
          <w:sz w:val="24"/>
          <w:szCs w:val="24"/>
          <w:rtl/>
          <w:lang w:bidi="fa-IR"/>
        </w:rPr>
        <w:softHyphen/>
        <w:t>ای چون دپارتمان دولت، کارشناسان سلامت و یا مجلس شورا باشند.</w:t>
      </w:r>
    </w:p>
    <w:p w:rsidR="00FC5A64" w:rsidRDefault="00FC5A64"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FC5A64" w:rsidRPr="00CE0946" w:rsidRDefault="00FC5A64" w:rsidP="00CE0946">
      <w:pPr>
        <w:widowControl w:val="0"/>
        <w:autoSpaceDE w:val="0"/>
        <w:autoSpaceDN w:val="0"/>
        <w:adjustRightInd w:val="0"/>
        <w:spacing w:after="0" w:line="206" w:lineRule="atLeast"/>
        <w:ind w:left="4"/>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8" w:lineRule="atLeast"/>
        <w:ind w:left="4"/>
        <w:textAlignment w:val="baseline"/>
        <w:rPr>
          <w:rFonts w:ascii="Arial" w:eastAsia="Arial" w:hAnsi="Arial" w:cs="Arial"/>
          <w:lang w:eastAsia="zh-CN"/>
        </w:rPr>
      </w:pPr>
    </w:p>
    <w:p w:rsidR="00CE0946" w:rsidRPr="000D0840" w:rsidRDefault="00CE0946" w:rsidP="00CE0946">
      <w:pPr>
        <w:widowControl w:val="0"/>
        <w:autoSpaceDE w:val="0"/>
        <w:autoSpaceDN w:val="0"/>
        <w:adjustRightInd w:val="0"/>
        <w:spacing w:after="0" w:line="268" w:lineRule="atLeast"/>
        <w:ind w:left="4"/>
        <w:textAlignment w:val="baseline"/>
        <w:rPr>
          <w:rFonts w:ascii="Times New Roman" w:eastAsia="Times New Roman" w:hAnsi="Times New Roman" w:cs="Times New Roman"/>
          <w:b/>
          <w:bCs/>
          <w:lang w:eastAsia="zh-CN"/>
        </w:rPr>
      </w:pPr>
      <w:r w:rsidRPr="000D0840">
        <w:rPr>
          <w:rFonts w:ascii="Arial" w:eastAsia="Arial" w:hAnsi="Arial" w:cs="Arial"/>
          <w:b/>
          <w:bCs/>
          <w:lang w:eastAsia="zh-CN"/>
        </w:rPr>
        <w:t xml:space="preserve">The position under </w:t>
      </w:r>
      <w:r w:rsidRPr="00B362BC">
        <w:rPr>
          <w:rFonts w:ascii="Arial" w:eastAsia="Arial" w:hAnsi="Arial" w:cs="Arial"/>
          <w:b/>
          <w:bCs/>
          <w:u w:val="single"/>
          <w:lang w:eastAsia="zh-CN"/>
        </w:rPr>
        <w:t>U.K. law</w:t>
      </w:r>
    </w:p>
    <w:p w:rsidR="00CE0946" w:rsidRDefault="000D0840" w:rsidP="000D084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بریتانیا    طبق      موضع</w:t>
      </w:r>
    </w:p>
    <w:p w:rsidR="000D0840" w:rsidRPr="00CE0946" w:rsidRDefault="000D0840" w:rsidP="000D084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lang w:eastAsia="zh-CN"/>
        </w:rPr>
      </w:pPr>
    </w:p>
    <w:p w:rsidR="000D0840"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We will now oonsider </w:t>
      </w:r>
      <w:r w:rsidRPr="00B362BC">
        <w:rPr>
          <w:rFonts w:ascii="Times New Roman" w:eastAsia="Times New Roman" w:hAnsi="Times New Roman" w:cs="Times New Roman"/>
          <w:u w:val="single"/>
          <w:lang w:eastAsia="zh-CN"/>
        </w:rPr>
        <w:t>the current position</w:t>
      </w:r>
      <w:r w:rsidRPr="00CE0946">
        <w:rPr>
          <w:rFonts w:ascii="Times New Roman" w:eastAsia="Times New Roman" w:hAnsi="Times New Roman" w:cs="Times New Roman"/>
          <w:lang w:eastAsia="zh-CN"/>
        </w:rPr>
        <w:t xml:space="preserve"> under </w:t>
      </w:r>
      <w:r w:rsidRPr="00B362BC">
        <w:rPr>
          <w:rFonts w:ascii="Times New Roman" w:eastAsia="Times New Roman" w:hAnsi="Times New Roman" w:cs="Times New Roman"/>
          <w:u w:val="single"/>
          <w:lang w:eastAsia="zh-CN"/>
        </w:rPr>
        <w:t>U.K. law</w:t>
      </w:r>
      <w:r w:rsidRPr="00CE0946">
        <w:rPr>
          <w:rFonts w:ascii="Times New Roman" w:eastAsia="Times New Roman" w:hAnsi="Times New Roman" w:cs="Times New Roman"/>
          <w:lang w:eastAsia="zh-CN"/>
        </w:rPr>
        <w:t xml:space="preserve"> in relation to </w:t>
      </w:r>
      <w:r w:rsidRPr="00B362BC">
        <w:rPr>
          <w:rFonts w:ascii="Times New Roman" w:eastAsia="Times New Roman" w:hAnsi="Times New Roman" w:cs="Times New Roman"/>
          <w:u w:val="single"/>
          <w:lang w:eastAsia="zh-CN"/>
        </w:rPr>
        <w:t>four particular Convention rights</w:t>
      </w:r>
      <w:r w:rsidRPr="00CE0946">
        <w:rPr>
          <w:rFonts w:ascii="Times New Roman" w:eastAsia="Times New Roman" w:hAnsi="Times New Roman" w:cs="Times New Roman"/>
          <w:lang w:eastAsia="zh-CN"/>
        </w:rPr>
        <w:t xml:space="preserve">, and what </w:t>
      </w:r>
    </w:p>
    <w:p w:rsidR="000D0840" w:rsidRDefault="00EA4401" w:rsidP="00EA4401">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چیزی             حقوق کنوانسیون  </w:t>
      </w:r>
      <w:r w:rsidR="00CA179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CA179F">
        <w:rPr>
          <w:rFonts w:ascii="Times New Roman" w:eastAsia="Times New Roman" w:hAnsi="Times New Roman" w:cs="Times New Roman" w:hint="cs"/>
          <w:rtl/>
          <w:lang w:eastAsia="zh-CN"/>
        </w:rPr>
        <w:t xml:space="preserve">خاص            در ارتباط با      طبق قانون بریتانیا </w:t>
      </w:r>
      <w:r w:rsidR="00D630AD">
        <w:rPr>
          <w:rFonts w:ascii="Times New Roman" w:eastAsia="Times New Roman" w:hAnsi="Times New Roman" w:cs="Times New Roman" w:hint="cs"/>
          <w:rtl/>
          <w:lang w:eastAsia="zh-CN"/>
        </w:rPr>
        <w:t xml:space="preserve">     موضع کنونی           درنظر گرفتن   اکنون </w:t>
      </w:r>
    </w:p>
    <w:p w:rsidR="000D0840" w:rsidRDefault="000D0840"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B362BC">
        <w:rPr>
          <w:rFonts w:ascii="Times New Roman" w:eastAsia="Times New Roman" w:hAnsi="Times New Roman" w:cs="Times New Roman"/>
          <w:u w:val="single"/>
          <w:lang w:eastAsia="zh-CN"/>
        </w:rPr>
        <w:t>the effect of the 1998 Act</w:t>
      </w:r>
      <w:r w:rsidRPr="00CE0946">
        <w:rPr>
          <w:rFonts w:ascii="Times New Roman" w:eastAsia="Times New Roman" w:hAnsi="Times New Roman" w:cs="Times New Roman"/>
          <w:lang w:eastAsia="zh-CN"/>
        </w:rPr>
        <w:t xml:space="preserve"> may be when in oomes into force in October 2000.</w:t>
      </w:r>
    </w:p>
    <w:p w:rsidR="000D0840" w:rsidRDefault="00DC60DA" w:rsidP="00DC60DA">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به اجرا درآمدن           زمانی               قانون                     تأثیر</w:t>
      </w:r>
    </w:p>
    <w:p w:rsidR="00EA4401" w:rsidRDefault="00EA4401" w:rsidP="00EA4401">
      <w:pPr>
        <w:bidi/>
        <w:rPr>
          <w:rFonts w:ascii="Calibri" w:hAnsi="Calibri"/>
          <w:b/>
          <w:bCs/>
          <w:color w:val="000000" w:themeColor="text1"/>
          <w:sz w:val="24"/>
          <w:szCs w:val="24"/>
          <w:rtl/>
          <w:lang w:bidi="fa-IR"/>
        </w:rPr>
      </w:pPr>
    </w:p>
    <w:p w:rsidR="00EA4401" w:rsidRDefault="00EA4401" w:rsidP="00EA4401">
      <w:pPr>
        <w:bidi/>
        <w:rPr>
          <w:rFonts w:ascii="Calibri" w:hAnsi="Calibri"/>
          <w:b/>
          <w:bCs/>
          <w:color w:val="000000" w:themeColor="text1"/>
          <w:sz w:val="24"/>
          <w:szCs w:val="24"/>
          <w:rtl/>
          <w:lang w:bidi="fa-IR"/>
        </w:rPr>
      </w:pPr>
      <w:r w:rsidRPr="009D22EC">
        <w:rPr>
          <w:rFonts w:ascii="Calibri" w:hAnsi="Calibri" w:hint="cs"/>
          <w:b/>
          <w:bCs/>
          <w:color w:val="000000" w:themeColor="text1"/>
          <w:sz w:val="24"/>
          <w:szCs w:val="24"/>
          <w:rtl/>
          <w:lang w:bidi="fa-IR"/>
        </w:rPr>
        <w:lastRenderedPageBreak/>
        <w:t>موقعیت طبق قانون بریتانیا</w:t>
      </w:r>
    </w:p>
    <w:p w:rsidR="00EA4401" w:rsidRDefault="00EA4401" w:rsidP="00EA4401">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حال موقعیت کنونی را بر اساس قانون بریتانیا در ارتباط با چهار مورد از حقوق ویژه</w:t>
      </w:r>
      <w:r>
        <w:rPr>
          <w:rFonts w:ascii="Calibri" w:hAnsi="Calibri" w:hint="cs"/>
          <w:color w:val="000000" w:themeColor="text1"/>
          <w:sz w:val="24"/>
          <w:szCs w:val="24"/>
          <w:rtl/>
          <w:lang w:bidi="fa-IR"/>
        </w:rPr>
        <w:softHyphen/>
        <w:t>ی کنوانسیون و نیز تأثیرات احتمالی قانون سال 1998 در زمان اجرای آن در اکتبر 2000 مورد بررسی قرار خواهیم داد.</w:t>
      </w:r>
    </w:p>
    <w:p w:rsidR="000D0840" w:rsidRPr="00CE0946" w:rsidRDefault="000D0840"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4B572A" w:rsidRDefault="00CE0946" w:rsidP="00CE0946">
      <w:pPr>
        <w:widowControl w:val="0"/>
        <w:autoSpaceDE w:val="0"/>
        <w:autoSpaceDN w:val="0"/>
        <w:adjustRightInd w:val="0"/>
        <w:spacing w:before="37" w:after="0" w:line="432" w:lineRule="atLeast"/>
        <w:ind w:left="4" w:right="3724"/>
        <w:textAlignment w:val="baseline"/>
        <w:rPr>
          <w:rFonts w:ascii="Arial" w:eastAsia="Arial" w:hAnsi="Arial" w:cs="Arial"/>
          <w:w w:val="105"/>
          <w:lang w:eastAsia="zh-CN"/>
        </w:rPr>
      </w:pPr>
      <w:r w:rsidRPr="00CE0946">
        <w:rPr>
          <w:rFonts w:ascii="Arial" w:eastAsia="Arial" w:hAnsi="Arial" w:cs="Arial"/>
          <w:w w:val="105"/>
          <w:lang w:eastAsia="zh-CN"/>
        </w:rPr>
        <w:t xml:space="preserve">Article 5-Nght to liberty and security </w:t>
      </w:r>
    </w:p>
    <w:p w:rsidR="004B572A" w:rsidRDefault="00EC1615" w:rsidP="00EC1615">
      <w:pPr>
        <w:widowControl w:val="0"/>
        <w:autoSpaceDE w:val="0"/>
        <w:autoSpaceDN w:val="0"/>
        <w:bidi/>
        <w:adjustRightInd w:val="0"/>
        <w:spacing w:before="37" w:after="0" w:line="432" w:lineRule="atLeast"/>
        <w:ind w:left="4" w:right="3724"/>
        <w:textAlignment w:val="baseline"/>
        <w:rPr>
          <w:rFonts w:ascii="Arial" w:eastAsia="Arial" w:hAnsi="Arial" w:cs="Arial"/>
          <w:w w:val="105"/>
          <w:rtl/>
          <w:lang w:eastAsia="zh-CN" w:bidi="fa-IR"/>
        </w:rPr>
      </w:pPr>
      <w:r>
        <w:rPr>
          <w:rFonts w:ascii="Arial" w:eastAsia="Arial" w:hAnsi="Arial" w:cs="Arial"/>
          <w:w w:val="105"/>
          <w:lang w:eastAsia="zh-CN"/>
        </w:rPr>
        <w:t xml:space="preserve">                                                                                              </w:t>
      </w:r>
    </w:p>
    <w:p w:rsidR="00CE0946" w:rsidRDefault="00CE0946" w:rsidP="00CE0946">
      <w:pPr>
        <w:widowControl w:val="0"/>
        <w:autoSpaceDE w:val="0"/>
        <w:autoSpaceDN w:val="0"/>
        <w:adjustRightInd w:val="0"/>
        <w:spacing w:before="37" w:after="0" w:line="432" w:lineRule="atLeast"/>
        <w:ind w:left="4" w:right="372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This Article states:</w:t>
      </w:r>
    </w:p>
    <w:p w:rsidR="004B572A" w:rsidRPr="00CE0946" w:rsidRDefault="00EC1615" w:rsidP="00EC1615">
      <w:pPr>
        <w:widowControl w:val="0"/>
        <w:autoSpaceDE w:val="0"/>
        <w:autoSpaceDN w:val="0"/>
        <w:bidi/>
        <w:adjustRightInd w:val="0"/>
        <w:spacing w:before="37" w:after="0" w:line="432" w:lineRule="atLeast"/>
        <w:ind w:left="4" w:right="372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314028">
        <w:rPr>
          <w:rFonts w:ascii="Times New Roman" w:eastAsia="Times New Roman" w:hAnsi="Times New Roman" w:cs="Times New Roman" w:hint="cs"/>
          <w:rtl/>
          <w:lang w:eastAsia="zh-CN"/>
        </w:rPr>
        <w:t xml:space="preserve">           </w:t>
      </w:r>
    </w:p>
    <w:p w:rsidR="004B572A" w:rsidRDefault="00CE0946" w:rsidP="00CE0946">
      <w:pPr>
        <w:widowControl w:val="0"/>
        <w:autoSpaceDE w:val="0"/>
        <w:autoSpaceDN w:val="0"/>
        <w:adjustRightInd w:val="0"/>
        <w:spacing w:before="234" w:after="0" w:line="216" w:lineRule="atLeast"/>
        <w:ind w:left="21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"1. Everyone has the right to liberty and </w:t>
      </w:r>
      <w:r w:rsidRPr="00B362BC">
        <w:rPr>
          <w:rFonts w:ascii="Times New Roman" w:eastAsia="Times New Roman" w:hAnsi="Times New Roman" w:cs="Times New Roman"/>
          <w:u w:val="single"/>
          <w:lang w:eastAsia="zh-CN"/>
        </w:rPr>
        <w:t>security of person</w:t>
      </w:r>
      <w:r w:rsidRPr="00CE0946">
        <w:rPr>
          <w:rFonts w:ascii="Times New Roman" w:eastAsia="Times New Roman" w:hAnsi="Times New Roman" w:cs="Times New Roman"/>
          <w:lang w:eastAsia="zh-CN"/>
        </w:rPr>
        <w:t xml:space="preserve">. No one shall be deprived of </w:t>
      </w:r>
      <w:r w:rsidRPr="00B362BC">
        <w:rPr>
          <w:rFonts w:ascii="Times New Roman" w:eastAsia="Times New Roman" w:hAnsi="Times New Roman" w:cs="Times New Roman"/>
          <w:u w:val="single"/>
          <w:lang w:eastAsia="zh-CN"/>
        </w:rPr>
        <w:t xml:space="preserve">his </w:t>
      </w:r>
      <w:r w:rsidRPr="00B362BC">
        <w:rPr>
          <w:rFonts w:ascii="Times New Roman" w:eastAsia="Times New Roman" w:hAnsi="Times New Roman" w:cs="Times New Roman"/>
          <w:b/>
          <w:w w:val="92"/>
          <w:u w:val="single"/>
          <w:lang w:eastAsia="zh-CN"/>
        </w:rPr>
        <w:t>liberty save</w:t>
      </w:r>
      <w:r w:rsidRPr="00CE0946">
        <w:rPr>
          <w:rFonts w:ascii="Times New Roman" w:eastAsia="Times New Roman" w:hAnsi="Times New Roman" w:cs="Times New Roman"/>
          <w:b/>
          <w:w w:val="92"/>
          <w:lang w:eastAsia="zh-CN"/>
        </w:rPr>
        <w:t xml:space="preserve"> </w:t>
      </w:r>
      <w:r w:rsidRPr="00CE0946">
        <w:rPr>
          <w:rFonts w:ascii="Times New Roman" w:eastAsia="Times New Roman" w:hAnsi="Times New Roman" w:cs="Times New Roman"/>
          <w:lang w:eastAsia="zh-CN"/>
        </w:rPr>
        <w:t xml:space="preserve">in the </w:t>
      </w:r>
    </w:p>
    <w:p w:rsidR="004B572A" w:rsidRDefault="00314028" w:rsidP="009549DA">
      <w:pPr>
        <w:widowControl w:val="0"/>
        <w:autoSpaceDE w:val="0"/>
        <w:autoSpaceDN w:val="0"/>
        <w:bidi/>
        <w:adjustRightInd w:val="0"/>
        <w:spacing w:before="234" w:after="0" w:line="216"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303D30">
        <w:rPr>
          <w:rFonts w:ascii="Times New Roman" w:eastAsia="Times New Roman" w:hAnsi="Times New Roman" w:cs="Times New Roman" w:hint="cs"/>
          <w:rtl/>
          <w:lang w:eastAsia="zh-CN"/>
        </w:rPr>
        <w:t xml:space="preserve"> </w:t>
      </w:r>
      <w:r w:rsidR="009549DA">
        <w:rPr>
          <w:rFonts w:ascii="Times New Roman" w:eastAsia="Times New Roman" w:hAnsi="Times New Roman" w:cs="Times New Roman" w:hint="cs"/>
          <w:rtl/>
          <w:lang w:eastAsia="zh-CN"/>
        </w:rPr>
        <w:t xml:space="preserve">                    آزادیش          محروم    نخواهدشد  هیچ کس          امنیت شخص                  حق آزادی            دارد    همه کس</w:t>
      </w:r>
    </w:p>
    <w:p w:rsidR="00CE0946" w:rsidRDefault="00CE0946" w:rsidP="00CE0946">
      <w:pPr>
        <w:widowControl w:val="0"/>
        <w:autoSpaceDE w:val="0"/>
        <w:autoSpaceDN w:val="0"/>
        <w:adjustRightInd w:val="0"/>
        <w:spacing w:before="234" w:after="0" w:line="216" w:lineRule="atLeast"/>
        <w:ind w:left="216"/>
        <w:jc w:val="both"/>
        <w:textAlignment w:val="baseline"/>
        <w:rPr>
          <w:rFonts w:ascii="Times New Roman" w:eastAsia="Times New Roman" w:hAnsi="Times New Roman" w:cs="Times New Roman"/>
          <w:lang w:eastAsia="zh-CN"/>
        </w:rPr>
      </w:pPr>
      <w:r w:rsidRPr="009549DA">
        <w:rPr>
          <w:rFonts w:ascii="Times New Roman" w:eastAsia="Times New Roman" w:hAnsi="Times New Roman" w:cs="Times New Roman"/>
          <w:u w:val="single"/>
          <w:lang w:eastAsia="zh-CN"/>
        </w:rPr>
        <w:t>following cues</w:t>
      </w:r>
      <w:r w:rsidRPr="00CE0946">
        <w:rPr>
          <w:rFonts w:ascii="Times New Roman" w:eastAsia="Times New Roman" w:hAnsi="Times New Roman" w:cs="Times New Roman"/>
          <w:lang w:eastAsia="zh-CN"/>
        </w:rPr>
        <w:t xml:space="preserve"> and in accordance with a procedure presaibed by law:</w:t>
      </w:r>
    </w:p>
    <w:p w:rsidR="00A73BCA" w:rsidRPr="00CE0946" w:rsidRDefault="009549DA" w:rsidP="009549DA">
      <w:pPr>
        <w:widowControl w:val="0"/>
        <w:autoSpaceDE w:val="0"/>
        <w:autoSpaceDN w:val="0"/>
        <w:bidi/>
        <w:adjustRightInd w:val="0"/>
        <w:spacing w:before="234" w:after="0" w:line="216" w:lineRule="atLeast"/>
        <w:ind w:left="216"/>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به وسیله قانون  تشریح کرده    رویه                     براساس               موارد زیر </w:t>
      </w:r>
    </w:p>
    <w:p w:rsidR="00CE0946" w:rsidRPr="00A73BCA" w:rsidRDefault="00CE0946" w:rsidP="00A73BCA">
      <w:pPr>
        <w:pStyle w:val="ListParagraph"/>
        <w:widowControl w:val="0"/>
        <w:numPr>
          <w:ilvl w:val="0"/>
          <w:numId w:val="24"/>
        </w:numPr>
        <w:autoSpaceDE w:val="0"/>
        <w:autoSpaceDN w:val="0"/>
        <w:adjustRightInd w:val="0"/>
        <w:spacing w:after="0" w:line="331" w:lineRule="atLeast"/>
        <w:textAlignment w:val="baseline"/>
        <w:rPr>
          <w:rFonts w:ascii="Times New Roman" w:eastAsia="Times New Roman" w:hAnsi="Times New Roman" w:cs="Times New Roman"/>
          <w:lang w:eastAsia="zh-CN"/>
        </w:rPr>
      </w:pPr>
      <w:r w:rsidRPr="009549DA">
        <w:rPr>
          <w:rFonts w:ascii="Times New Roman" w:eastAsia="Times New Roman" w:hAnsi="Times New Roman" w:cs="Times New Roman"/>
          <w:b/>
          <w:u w:val="single"/>
          <w:lang w:eastAsia="zh-CN"/>
        </w:rPr>
        <w:t xml:space="preserve">the </w:t>
      </w:r>
      <w:r w:rsidRPr="009549DA">
        <w:rPr>
          <w:rFonts w:ascii="Times New Roman" w:eastAsia="Times New Roman" w:hAnsi="Times New Roman" w:cs="Times New Roman"/>
          <w:u w:val="single"/>
          <w:lang w:eastAsia="zh-CN"/>
        </w:rPr>
        <w:t>lawful detention</w:t>
      </w:r>
      <w:r w:rsidRPr="00A73BCA">
        <w:rPr>
          <w:rFonts w:ascii="Times New Roman" w:eastAsia="Times New Roman" w:hAnsi="Times New Roman" w:cs="Times New Roman"/>
          <w:lang w:eastAsia="zh-CN"/>
        </w:rPr>
        <w:t xml:space="preserve"> of </w:t>
      </w:r>
      <w:r w:rsidRPr="00A73BCA">
        <w:rPr>
          <w:rFonts w:ascii="Times New Roman" w:eastAsia="Times New Roman" w:hAnsi="Times New Roman" w:cs="Times New Roman"/>
          <w:b/>
          <w:lang w:eastAsia="zh-CN"/>
        </w:rPr>
        <w:t xml:space="preserve">a </w:t>
      </w:r>
      <w:r w:rsidRPr="00A73BCA">
        <w:rPr>
          <w:rFonts w:ascii="Times New Roman" w:eastAsia="Times New Roman" w:hAnsi="Times New Roman" w:cs="Times New Roman"/>
          <w:b/>
          <w:w w:val="92"/>
          <w:lang w:eastAsia="zh-CN"/>
        </w:rPr>
        <w:t xml:space="preserve">person </w:t>
      </w:r>
      <w:r w:rsidRPr="00A73BCA">
        <w:rPr>
          <w:rFonts w:ascii="Times New Roman" w:eastAsia="Times New Roman" w:hAnsi="Times New Roman" w:cs="Times New Roman"/>
          <w:lang w:eastAsia="zh-CN"/>
        </w:rPr>
        <w:t xml:space="preserve">after oonviction by a </w:t>
      </w:r>
      <w:r w:rsidRPr="009549DA">
        <w:rPr>
          <w:rFonts w:ascii="Times New Roman" w:eastAsia="Times New Roman" w:hAnsi="Times New Roman" w:cs="Times New Roman"/>
          <w:u w:val="single"/>
          <w:lang w:eastAsia="zh-CN"/>
        </w:rPr>
        <w:t>competent court</w:t>
      </w:r>
      <w:r w:rsidRPr="00A73BCA">
        <w:rPr>
          <w:rFonts w:ascii="Times New Roman" w:eastAsia="Times New Roman" w:hAnsi="Times New Roman" w:cs="Times New Roman"/>
          <w:lang w:eastAsia="zh-CN"/>
        </w:rPr>
        <w:t>;</w:t>
      </w:r>
    </w:p>
    <w:p w:rsidR="00A73BCA" w:rsidRPr="00A73BCA" w:rsidRDefault="009549DA" w:rsidP="009549DA">
      <w:pPr>
        <w:pStyle w:val="ListParagraph"/>
        <w:widowControl w:val="0"/>
        <w:autoSpaceDE w:val="0"/>
        <w:autoSpaceDN w:val="0"/>
        <w:bidi/>
        <w:adjustRightInd w:val="0"/>
        <w:spacing w:after="0" w:line="331" w:lineRule="atLeast"/>
        <w:ind w:left="796"/>
        <w:textAlignment w:val="baseline"/>
        <w:rPr>
          <w:rFonts w:ascii="Times New Roman" w:eastAsia="Times New Roman" w:hAnsi="Times New Roman" w:cs="Times New Roman"/>
          <w:b/>
          <w:lang w:eastAsia="zh-CN"/>
        </w:rPr>
      </w:pPr>
      <w:r>
        <w:rPr>
          <w:rFonts w:ascii="Times New Roman" w:eastAsia="Times New Roman" w:hAnsi="Times New Roman" w:cs="Times New Roman" w:hint="cs"/>
          <w:b/>
          <w:rtl/>
          <w:lang w:eastAsia="zh-CN"/>
        </w:rPr>
        <w:t xml:space="preserve">                                                یک دادگاه صالح           محکومیت    پس از    شخص         بازداشت قانونی</w:t>
      </w:r>
    </w:p>
    <w:p w:rsidR="00A73BCA" w:rsidRPr="00A73BCA" w:rsidRDefault="00A73BCA" w:rsidP="00A73BCA">
      <w:pPr>
        <w:pStyle w:val="ListParagraph"/>
        <w:widowControl w:val="0"/>
        <w:autoSpaceDE w:val="0"/>
        <w:autoSpaceDN w:val="0"/>
        <w:adjustRightInd w:val="0"/>
        <w:spacing w:after="0" w:line="331" w:lineRule="atLeast"/>
        <w:ind w:left="796"/>
        <w:textAlignment w:val="baseline"/>
        <w:rPr>
          <w:rFonts w:ascii="Times New Roman" w:eastAsia="Times New Roman" w:hAnsi="Times New Roman" w:cs="Times New Roman"/>
          <w:lang w:eastAsia="zh-CN"/>
        </w:rPr>
      </w:pPr>
    </w:p>
    <w:p w:rsidR="00A73BCA" w:rsidRPr="00A73BCA" w:rsidRDefault="00CE0946" w:rsidP="00A73BCA">
      <w:pPr>
        <w:pStyle w:val="ListParagraph"/>
        <w:widowControl w:val="0"/>
        <w:numPr>
          <w:ilvl w:val="0"/>
          <w:numId w:val="24"/>
        </w:numPr>
        <w:autoSpaceDE w:val="0"/>
        <w:autoSpaceDN w:val="0"/>
        <w:adjustRightInd w:val="0"/>
        <w:spacing w:after="0" w:line="216" w:lineRule="atLeast"/>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the </w:t>
      </w:r>
      <w:r w:rsidRPr="009549DA">
        <w:rPr>
          <w:rFonts w:ascii="Times New Roman" w:eastAsia="Times New Roman" w:hAnsi="Times New Roman" w:cs="Times New Roman"/>
          <w:u w:val="single"/>
          <w:lang w:eastAsia="zh-CN"/>
        </w:rPr>
        <w:t>lawful an-est</w:t>
      </w:r>
      <w:r w:rsidRPr="00A73BCA">
        <w:rPr>
          <w:rFonts w:ascii="Times New Roman" w:eastAsia="Times New Roman" w:hAnsi="Times New Roman" w:cs="Times New Roman"/>
          <w:lang w:eastAsia="zh-CN"/>
        </w:rPr>
        <w:t xml:space="preserve"> or </w:t>
      </w:r>
      <w:r w:rsidRPr="009549DA">
        <w:rPr>
          <w:rFonts w:ascii="Times New Roman" w:eastAsia="Times New Roman" w:hAnsi="Times New Roman" w:cs="Times New Roman"/>
          <w:u w:val="single"/>
          <w:lang w:eastAsia="zh-CN"/>
        </w:rPr>
        <w:t>detention of a person</w:t>
      </w:r>
      <w:r w:rsidRPr="00A73BCA">
        <w:rPr>
          <w:rFonts w:ascii="Times New Roman" w:eastAsia="Times New Roman" w:hAnsi="Times New Roman" w:cs="Times New Roman"/>
          <w:lang w:eastAsia="zh-CN"/>
        </w:rPr>
        <w:t xml:space="preserve"> for non-compliance with the </w:t>
      </w:r>
      <w:r w:rsidRPr="009549DA">
        <w:rPr>
          <w:rFonts w:ascii="Times New Roman" w:eastAsia="Times New Roman" w:hAnsi="Times New Roman" w:cs="Times New Roman"/>
          <w:u w:val="single"/>
          <w:lang w:eastAsia="zh-CN"/>
        </w:rPr>
        <w:t>lawful order</w:t>
      </w:r>
      <w:r w:rsidRPr="00A73BCA">
        <w:rPr>
          <w:rFonts w:ascii="Times New Roman" w:eastAsia="Times New Roman" w:hAnsi="Times New Roman" w:cs="Times New Roman"/>
          <w:lang w:eastAsia="zh-CN"/>
        </w:rPr>
        <w:t xml:space="preserve"> of a ex&gt;urt or in order </w:t>
      </w:r>
    </w:p>
    <w:p w:rsidR="00A73BCA" w:rsidRPr="009549DA" w:rsidRDefault="009549DA" w:rsidP="009549DA">
      <w:pPr>
        <w:widowControl w:val="0"/>
        <w:autoSpaceDE w:val="0"/>
        <w:autoSpaceDN w:val="0"/>
        <w:bidi/>
        <w:adjustRightInd w:val="0"/>
        <w:spacing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برای اینکه      ؟              نظم قانونی             با       </w:t>
      </w:r>
      <w:r w:rsidR="00DA4C3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DA4C39">
        <w:rPr>
          <w:rFonts w:ascii="Times New Roman" w:eastAsia="Times New Roman" w:hAnsi="Times New Roman" w:cs="Times New Roman" w:hint="cs"/>
          <w:rtl/>
          <w:lang w:eastAsia="zh-CN"/>
        </w:rPr>
        <w:t>سرپیچی               دستگیری یک شخص           بازداشت قانونی</w:t>
      </w:r>
    </w:p>
    <w:p w:rsidR="00A73BCA" w:rsidRPr="00A73BCA" w:rsidRDefault="00A73BCA" w:rsidP="00A73BCA">
      <w:pPr>
        <w:pStyle w:val="ListParagraph"/>
        <w:widowControl w:val="0"/>
        <w:autoSpaceDE w:val="0"/>
        <w:autoSpaceDN w:val="0"/>
        <w:adjustRightInd w:val="0"/>
        <w:spacing w:after="0" w:line="216" w:lineRule="atLeast"/>
        <w:ind w:left="796"/>
        <w:textAlignment w:val="baseline"/>
        <w:rPr>
          <w:rFonts w:ascii="Times New Roman" w:eastAsia="Times New Roman" w:hAnsi="Times New Roman" w:cs="Times New Roman"/>
          <w:lang w:eastAsia="zh-CN"/>
        </w:rPr>
      </w:pPr>
    </w:p>
    <w:p w:rsidR="00CE0946" w:rsidRPr="00A73BCA" w:rsidRDefault="00CE0946" w:rsidP="00A73BCA">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to secure the </w:t>
      </w:r>
      <w:r w:rsidR="00DA4C39">
        <w:rPr>
          <w:rFonts w:ascii="Times New Roman" w:eastAsia="Times New Roman" w:hAnsi="Times New Roman" w:cs="Times New Roman"/>
          <w:lang w:eastAsia="zh-CN"/>
        </w:rPr>
        <w:pgNum/>
      </w:r>
      <w:r w:rsidR="00DA4C39">
        <w:rPr>
          <w:rFonts w:ascii="Times New Roman" w:eastAsia="Times New Roman" w:hAnsi="Times New Roman" w:cs="Times New Roman"/>
          <w:lang w:eastAsia="zh-CN"/>
        </w:rPr>
        <w:t>ulfillment</w:t>
      </w:r>
      <w:r w:rsidRPr="00A73BCA">
        <w:rPr>
          <w:rFonts w:ascii="Times New Roman" w:eastAsia="Times New Roman" w:hAnsi="Times New Roman" w:cs="Times New Roman"/>
          <w:lang w:eastAsia="zh-CN"/>
        </w:rPr>
        <w:t xml:space="preserve"> of </w:t>
      </w:r>
      <w:r w:rsidRPr="00DA4C39">
        <w:rPr>
          <w:rFonts w:ascii="Times New Roman" w:eastAsia="Times New Roman" w:hAnsi="Times New Roman" w:cs="Times New Roman"/>
          <w:u w:val="single"/>
          <w:lang w:eastAsia="zh-CN"/>
        </w:rPr>
        <w:t>any obligation</w:t>
      </w:r>
      <w:r w:rsidRPr="00A73BCA">
        <w:rPr>
          <w:rFonts w:ascii="Times New Roman" w:eastAsia="Times New Roman" w:hAnsi="Times New Roman" w:cs="Times New Roman"/>
          <w:lang w:eastAsia="zh-CN"/>
        </w:rPr>
        <w:t xml:space="preserve"> prescribed by law;</w:t>
      </w:r>
    </w:p>
    <w:p w:rsidR="00A73BCA" w:rsidRPr="00A73BCA" w:rsidRDefault="00DA4C39" w:rsidP="00DA4C39">
      <w:pPr>
        <w:widowControl w:val="0"/>
        <w:autoSpaceDE w:val="0"/>
        <w:autoSpaceDN w:val="0"/>
        <w:bidi/>
        <w:adjustRightInd w:val="0"/>
        <w:spacing w:after="0" w:line="2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از طریق  قانون    تعیین شده    هرگونه تعهد             اجرا             تضمین کردن    </w:t>
      </w:r>
    </w:p>
    <w:p w:rsidR="00A73BCA" w:rsidRPr="00A73BCA" w:rsidRDefault="00A73BCA" w:rsidP="00A73BCA">
      <w:pPr>
        <w:widowControl w:val="0"/>
        <w:autoSpaceDE w:val="0"/>
        <w:autoSpaceDN w:val="0"/>
        <w:adjustRightInd w:val="0"/>
        <w:spacing w:after="0" w:line="216" w:lineRule="atLeast"/>
        <w:textAlignment w:val="baseline"/>
        <w:rPr>
          <w:rFonts w:ascii="Times New Roman" w:eastAsia="Times New Roman" w:hAnsi="Times New Roman" w:cs="Times New Roman"/>
          <w:lang w:eastAsia="zh-CN"/>
        </w:rPr>
      </w:pPr>
    </w:p>
    <w:p w:rsidR="00A73BCA" w:rsidRPr="00A73BCA" w:rsidRDefault="00CE0946" w:rsidP="00A73BCA">
      <w:pPr>
        <w:pStyle w:val="ListParagraph"/>
        <w:widowControl w:val="0"/>
        <w:numPr>
          <w:ilvl w:val="0"/>
          <w:numId w:val="24"/>
        </w:numPr>
        <w:autoSpaceDE w:val="0"/>
        <w:autoSpaceDN w:val="0"/>
        <w:adjustRightInd w:val="0"/>
        <w:spacing w:after="0" w:line="211" w:lineRule="atLeast"/>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the </w:t>
      </w:r>
      <w:r w:rsidRPr="00DA4C39">
        <w:rPr>
          <w:rFonts w:ascii="Times New Roman" w:eastAsia="Times New Roman" w:hAnsi="Times New Roman" w:cs="Times New Roman"/>
          <w:u w:val="single"/>
          <w:lang w:eastAsia="zh-CN"/>
        </w:rPr>
        <w:t>lawful an-est</w:t>
      </w:r>
      <w:r w:rsidRPr="00A73BCA">
        <w:rPr>
          <w:rFonts w:ascii="Times New Roman" w:eastAsia="Times New Roman" w:hAnsi="Times New Roman" w:cs="Times New Roman"/>
          <w:lang w:eastAsia="zh-CN"/>
        </w:rPr>
        <w:t xml:space="preserve"> or </w:t>
      </w:r>
      <w:r w:rsidRPr="00DA4C39">
        <w:rPr>
          <w:rFonts w:ascii="Times New Roman" w:eastAsia="Times New Roman" w:hAnsi="Times New Roman" w:cs="Times New Roman"/>
          <w:u w:val="single"/>
          <w:lang w:eastAsia="zh-CN"/>
        </w:rPr>
        <w:t>detention of a person</w:t>
      </w:r>
      <w:r w:rsidRPr="00A73BCA">
        <w:rPr>
          <w:rFonts w:ascii="Times New Roman" w:eastAsia="Times New Roman" w:hAnsi="Times New Roman" w:cs="Times New Roman"/>
          <w:lang w:eastAsia="zh-CN"/>
        </w:rPr>
        <w:t xml:space="preserve"> effected for the </w:t>
      </w:r>
      <w:r w:rsidRPr="00DA4C39">
        <w:rPr>
          <w:rFonts w:ascii="Times New Roman" w:eastAsia="Times New Roman" w:hAnsi="Times New Roman" w:cs="Times New Roman"/>
          <w:u w:val="single"/>
          <w:lang w:eastAsia="zh-CN"/>
        </w:rPr>
        <w:t>purpose of bringing</w:t>
      </w:r>
      <w:r w:rsidRPr="00A73BCA">
        <w:rPr>
          <w:rFonts w:ascii="Times New Roman" w:eastAsia="Times New Roman" w:hAnsi="Times New Roman" w:cs="Times New Roman"/>
          <w:lang w:eastAsia="zh-CN"/>
        </w:rPr>
        <w:t xml:space="preserve"> him </w:t>
      </w:r>
      <w:r w:rsidRPr="00A73BCA">
        <w:rPr>
          <w:rFonts w:ascii="Times New Roman" w:eastAsia="Times New Roman" w:hAnsi="Times New Roman" w:cs="Times New Roman"/>
          <w:b/>
          <w:w w:val="92"/>
          <w:lang w:eastAsia="zh-CN"/>
        </w:rPr>
        <w:t xml:space="preserve">before the </w:t>
      </w:r>
      <w:r w:rsidRPr="00DA4C39">
        <w:rPr>
          <w:rFonts w:ascii="Times New Roman" w:eastAsia="Times New Roman" w:hAnsi="Times New Roman" w:cs="Times New Roman"/>
          <w:u w:val="single"/>
          <w:lang w:eastAsia="zh-CN"/>
        </w:rPr>
        <w:t>oompetent</w:t>
      </w:r>
    </w:p>
    <w:p w:rsidR="00A73BCA" w:rsidRPr="00DA4C39" w:rsidRDefault="00DA4C39" w:rsidP="00DA4C39">
      <w:pPr>
        <w:widowControl w:val="0"/>
        <w:autoSpaceDE w:val="0"/>
        <w:autoSpaceDN w:val="0"/>
        <w:bidi/>
        <w:adjustRightInd w:val="0"/>
        <w:spacing w:after="0" w:line="211" w:lineRule="atLeast"/>
        <w:ind w:left="436"/>
        <w:jc w:val="both"/>
        <w:textAlignment w:val="baseline"/>
        <w:rPr>
          <w:rFonts w:ascii="Times New Roman" w:eastAsia="Times New Roman" w:hAnsi="Times New Roman" w:cs="Times New Roman"/>
          <w:lang w:eastAsia="zh-CN"/>
        </w:rPr>
      </w:pPr>
      <w:r w:rsidRPr="00DA4C39">
        <w:rPr>
          <w:rFonts w:ascii="Times New Roman" w:eastAsia="Times New Roman" w:hAnsi="Times New Roman" w:cs="Times New Roman" w:hint="cs"/>
          <w:rtl/>
          <w:lang w:eastAsia="zh-CN"/>
        </w:rPr>
        <w:t>صالح</w:t>
      </w:r>
      <w:r>
        <w:rPr>
          <w:rFonts w:ascii="Times New Roman" w:eastAsia="Times New Roman" w:hAnsi="Times New Roman" w:cs="Times New Roman" w:hint="cs"/>
          <w:rtl/>
          <w:lang w:eastAsia="zh-CN"/>
        </w:rPr>
        <w:t xml:space="preserve">            در حضور            هدف آوردن                  برای  متأثر       دستگیری یک شخص          بازداشت قانونی </w:t>
      </w:r>
    </w:p>
    <w:p w:rsidR="00A73BCA" w:rsidRPr="00A73BCA" w:rsidRDefault="00A73BCA" w:rsidP="00A73BCA">
      <w:pPr>
        <w:pStyle w:val="ListParagraph"/>
        <w:widowControl w:val="0"/>
        <w:autoSpaceDE w:val="0"/>
        <w:autoSpaceDN w:val="0"/>
        <w:adjustRightInd w:val="0"/>
        <w:spacing w:after="0" w:line="211" w:lineRule="atLeast"/>
        <w:ind w:left="796"/>
        <w:jc w:val="both"/>
        <w:textAlignment w:val="baseline"/>
        <w:rPr>
          <w:rFonts w:ascii="Times New Roman" w:eastAsia="Times New Roman" w:hAnsi="Times New Roman" w:cs="Times New Roman"/>
          <w:lang w:eastAsia="zh-CN"/>
        </w:rPr>
      </w:pPr>
    </w:p>
    <w:p w:rsidR="00A73BCA" w:rsidRPr="00A73BCA" w:rsidRDefault="00A73BCA" w:rsidP="00A73BCA">
      <w:pPr>
        <w:widowControl w:val="0"/>
        <w:autoSpaceDE w:val="0"/>
        <w:autoSpaceDN w:val="0"/>
        <w:adjustRightInd w:val="0"/>
        <w:spacing w:after="0" w:line="211" w:lineRule="atLeast"/>
        <w:ind w:left="436"/>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  </w:t>
      </w:r>
      <w:r w:rsidR="00CE0946" w:rsidRPr="00A73BCA">
        <w:rPr>
          <w:rFonts w:ascii="Times New Roman" w:eastAsia="Times New Roman" w:hAnsi="Times New Roman" w:cs="Times New Roman"/>
          <w:lang w:eastAsia="zh-CN"/>
        </w:rPr>
        <w:t xml:space="preserve"> </w:t>
      </w:r>
      <w:r w:rsidR="00CE0946" w:rsidRPr="00DA4C39">
        <w:rPr>
          <w:rFonts w:ascii="Times New Roman" w:eastAsia="Times New Roman" w:hAnsi="Times New Roman" w:cs="Times New Roman"/>
          <w:u w:val="single"/>
          <w:lang w:eastAsia="zh-CN"/>
        </w:rPr>
        <w:t>legal authority</w:t>
      </w:r>
      <w:r w:rsidR="00CE0946" w:rsidRPr="00A73BCA">
        <w:rPr>
          <w:rFonts w:ascii="Times New Roman" w:eastAsia="Times New Roman" w:hAnsi="Times New Roman" w:cs="Times New Roman"/>
          <w:lang w:eastAsia="zh-CN"/>
        </w:rPr>
        <w:t xml:space="preserve"> on </w:t>
      </w:r>
      <w:r w:rsidR="00CE0946" w:rsidRPr="0085674C">
        <w:rPr>
          <w:rFonts w:ascii="Times New Roman" w:eastAsia="Times New Roman" w:hAnsi="Times New Roman" w:cs="Times New Roman"/>
          <w:u w:val="single"/>
          <w:lang w:eastAsia="zh-CN"/>
        </w:rPr>
        <w:t>reasonable suspicion</w:t>
      </w:r>
      <w:r w:rsidR="00CE0946" w:rsidRPr="00A73BCA">
        <w:rPr>
          <w:rFonts w:ascii="Times New Roman" w:eastAsia="Times New Roman" w:hAnsi="Times New Roman" w:cs="Times New Roman"/>
          <w:lang w:eastAsia="zh-CN"/>
        </w:rPr>
        <w:t xml:space="preserve"> of having committed an offence or when it is reasonably </w:t>
      </w:r>
    </w:p>
    <w:p w:rsidR="00A73BCA" w:rsidRPr="00DA4C39" w:rsidRDefault="00DA4C39" w:rsidP="0085674C">
      <w:pPr>
        <w:widowControl w:val="0"/>
        <w:autoSpaceDE w:val="0"/>
        <w:autoSpaceDN w:val="0"/>
        <w:bidi/>
        <w:adjustRightInd w:val="0"/>
        <w:spacing w:after="0" w:line="211" w:lineRule="atLeast"/>
        <w:ind w:left="436"/>
        <w:jc w:val="both"/>
        <w:textAlignment w:val="baseline"/>
        <w:rPr>
          <w:rFonts w:ascii="Times New Roman" w:eastAsia="Times New Roman" w:hAnsi="Times New Roman" w:cs="Times New Roman"/>
          <w:rtl/>
          <w:lang w:eastAsia="zh-CN" w:bidi="fa-IR"/>
        </w:rPr>
      </w:pPr>
      <w:r w:rsidRPr="00DA4C39">
        <w:rPr>
          <w:rFonts w:ascii="Times New Roman" w:eastAsia="Times New Roman" w:hAnsi="Times New Roman" w:cs="Times New Roman" w:hint="cs"/>
          <w:rtl/>
          <w:lang w:eastAsia="zh-CN"/>
        </w:rPr>
        <w:t xml:space="preserve">              ب</w:t>
      </w:r>
      <w:r w:rsidRPr="00DA4C39">
        <w:rPr>
          <w:rFonts w:ascii="Times New Roman" w:eastAsia="Times New Roman" w:hAnsi="Times New Roman" w:cs="Times New Roman" w:hint="cs"/>
          <w:rtl/>
          <w:lang w:eastAsia="zh-CN" w:bidi="fa-IR"/>
        </w:rPr>
        <w:t xml:space="preserve">ه طور </w:t>
      </w:r>
      <w:r>
        <w:rPr>
          <w:rFonts w:ascii="Times New Roman" w:eastAsia="Times New Roman" w:hAnsi="Times New Roman" w:cs="Times New Roman" w:hint="cs"/>
          <w:rtl/>
          <w:lang w:eastAsia="zh-CN" w:bidi="fa-IR"/>
        </w:rPr>
        <w:t>معقول       زمانی که</w:t>
      </w:r>
      <w:r w:rsidR="0085674C">
        <w:rPr>
          <w:rFonts w:ascii="Times New Roman" w:eastAsia="Times New Roman" w:hAnsi="Times New Roman" w:cs="Times New Roman" w:hint="cs"/>
          <w:rtl/>
          <w:lang w:eastAsia="zh-CN" w:bidi="fa-IR"/>
        </w:rPr>
        <w:t xml:space="preserve">     جرم             مرتکب شده است            سوء  ظنِّ  معقول                 مقام قانونی</w:t>
      </w:r>
    </w:p>
    <w:p w:rsidR="00A73BCA" w:rsidRPr="00A73BCA" w:rsidRDefault="00A73BCA" w:rsidP="00A73BCA">
      <w:pPr>
        <w:widowControl w:val="0"/>
        <w:autoSpaceDE w:val="0"/>
        <w:autoSpaceDN w:val="0"/>
        <w:adjustRightInd w:val="0"/>
        <w:spacing w:after="0" w:line="211" w:lineRule="atLeast"/>
        <w:ind w:left="436"/>
        <w:jc w:val="both"/>
        <w:textAlignment w:val="baseline"/>
        <w:rPr>
          <w:rFonts w:ascii="Times New Roman" w:eastAsia="Times New Roman" w:hAnsi="Times New Roman" w:cs="Times New Roman"/>
          <w:lang w:eastAsia="zh-CN"/>
        </w:rPr>
      </w:pPr>
    </w:p>
    <w:p w:rsidR="00CE0946" w:rsidRPr="00A73BCA" w:rsidRDefault="00CE0946" w:rsidP="00A73BCA">
      <w:pPr>
        <w:pStyle w:val="ListParagraph"/>
        <w:widowControl w:val="0"/>
        <w:autoSpaceDE w:val="0"/>
        <w:autoSpaceDN w:val="0"/>
        <w:adjustRightInd w:val="0"/>
        <w:spacing w:after="0" w:line="211" w:lineRule="atLeast"/>
        <w:ind w:left="796"/>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considered necessary to prevent his </w:t>
      </w:r>
      <w:r w:rsidRPr="00ED2CD0">
        <w:rPr>
          <w:rFonts w:ascii="Times New Roman" w:eastAsia="Times New Roman" w:hAnsi="Times New Roman" w:cs="Times New Roman"/>
          <w:u w:val="single"/>
          <w:lang w:eastAsia="zh-CN"/>
        </w:rPr>
        <w:t>ex&gt;mmitting an offence</w:t>
      </w:r>
      <w:r w:rsidRPr="00A73BCA">
        <w:rPr>
          <w:rFonts w:ascii="Times New Roman" w:eastAsia="Times New Roman" w:hAnsi="Times New Roman" w:cs="Times New Roman"/>
          <w:lang w:eastAsia="zh-CN"/>
        </w:rPr>
        <w:t xml:space="preserve"> or fleeing after having done so;</w:t>
      </w:r>
    </w:p>
    <w:p w:rsidR="00A73BCA" w:rsidRPr="00A73BCA" w:rsidRDefault="00ED2CD0" w:rsidP="00ED2CD0">
      <w:pPr>
        <w:widowControl w:val="0"/>
        <w:autoSpaceDE w:val="0"/>
        <w:autoSpaceDN w:val="0"/>
        <w:bidi/>
        <w:adjustRightInd w:val="0"/>
        <w:spacing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این چنین    انجام شده     پس از   فرار                 ارتکاب به جرم                جلوگیری       ضروری    به حساب آمدن      </w:t>
      </w:r>
    </w:p>
    <w:p w:rsidR="00A73BCA" w:rsidRPr="00A73BCA" w:rsidRDefault="00A73BCA" w:rsidP="00A73BCA">
      <w:pPr>
        <w:widowControl w:val="0"/>
        <w:autoSpaceDE w:val="0"/>
        <w:autoSpaceDN w:val="0"/>
        <w:adjustRightInd w:val="0"/>
        <w:spacing w:after="0" w:line="211" w:lineRule="atLeast"/>
        <w:jc w:val="both"/>
        <w:textAlignment w:val="baseline"/>
        <w:rPr>
          <w:rFonts w:ascii="Times New Roman" w:eastAsia="Times New Roman" w:hAnsi="Times New Roman" w:cs="Times New Roman"/>
          <w:lang w:eastAsia="zh-CN"/>
        </w:rPr>
      </w:pPr>
    </w:p>
    <w:p w:rsidR="00A73BCA"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 d) the </w:t>
      </w:r>
      <w:r w:rsidRPr="00ED2CD0">
        <w:rPr>
          <w:rFonts w:ascii="Times New Roman" w:eastAsia="Times New Roman" w:hAnsi="Times New Roman" w:cs="Times New Roman"/>
          <w:u w:val="single"/>
          <w:lang w:eastAsia="zh-CN"/>
        </w:rPr>
        <w:t>detention of a minor</w:t>
      </w:r>
      <w:r w:rsidRPr="00A73BCA">
        <w:rPr>
          <w:rFonts w:ascii="Times New Roman" w:eastAsia="Times New Roman" w:hAnsi="Times New Roman" w:cs="Times New Roman"/>
          <w:lang w:eastAsia="zh-CN"/>
        </w:rPr>
        <w:t xml:space="preserve"> by </w:t>
      </w:r>
      <w:r w:rsidRPr="00ED2CD0">
        <w:rPr>
          <w:rFonts w:ascii="Times New Roman" w:eastAsia="Times New Roman" w:hAnsi="Times New Roman" w:cs="Times New Roman"/>
          <w:u w:val="single"/>
          <w:lang w:eastAsia="zh-CN"/>
        </w:rPr>
        <w:t>lawful order</w:t>
      </w:r>
      <w:r w:rsidRPr="00A73BCA">
        <w:rPr>
          <w:rFonts w:ascii="Times New Roman" w:eastAsia="Times New Roman" w:hAnsi="Times New Roman" w:cs="Times New Roman"/>
          <w:lang w:eastAsia="zh-CN"/>
        </w:rPr>
        <w:t xml:space="preserve"> for the purpose of </w:t>
      </w:r>
      <w:r w:rsidRPr="00ED2CD0">
        <w:rPr>
          <w:rFonts w:ascii="Times New Roman" w:eastAsia="Times New Roman" w:hAnsi="Times New Roman" w:cs="Times New Roman"/>
          <w:u w:val="single"/>
          <w:lang w:eastAsia="zh-CN"/>
        </w:rPr>
        <w:t>educational supervision</w:t>
      </w:r>
      <w:r w:rsidRPr="00A73BCA">
        <w:rPr>
          <w:rFonts w:ascii="Times New Roman" w:eastAsia="Times New Roman" w:hAnsi="Times New Roman" w:cs="Times New Roman"/>
          <w:lang w:eastAsia="zh-CN"/>
        </w:rPr>
        <w:t xml:space="preserve"> or his </w:t>
      </w:r>
      <w:r w:rsidRPr="00ED2CD0">
        <w:rPr>
          <w:rFonts w:ascii="Times New Roman" w:eastAsia="Times New Roman" w:hAnsi="Times New Roman" w:cs="Times New Roman"/>
          <w:u w:val="single"/>
          <w:lang w:eastAsia="zh-CN"/>
        </w:rPr>
        <w:t>lawful detention</w:t>
      </w:r>
      <w:r w:rsidRPr="00A73BCA">
        <w:rPr>
          <w:rFonts w:ascii="Times New Roman" w:eastAsia="Times New Roman" w:hAnsi="Times New Roman" w:cs="Times New Roman"/>
          <w:lang w:eastAsia="zh-CN"/>
        </w:rPr>
        <w:t xml:space="preserve"> for </w:t>
      </w:r>
    </w:p>
    <w:p w:rsidR="00A73BCA" w:rsidRPr="00A73BCA" w:rsidRDefault="00ED2CD0" w:rsidP="00ED2CD0">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بازداشت قانونی                        نظارت آموزشی                  هدف                   نظم قانونی           </w:t>
      </w:r>
      <w:r w:rsidR="00F967FB">
        <w:rPr>
          <w:rFonts w:ascii="Times New Roman" w:eastAsia="Times New Roman" w:hAnsi="Times New Roman" w:cs="Times New Roman" w:hint="cs"/>
          <w:rtl/>
          <w:lang w:eastAsia="zh-CN"/>
        </w:rPr>
        <w:t xml:space="preserve">بازداشت یک بزهکار </w:t>
      </w:r>
      <w:r>
        <w:rPr>
          <w:rFonts w:ascii="Times New Roman" w:eastAsia="Times New Roman" w:hAnsi="Times New Roman" w:cs="Times New Roman" w:hint="cs"/>
          <w:rtl/>
          <w:lang w:eastAsia="zh-CN"/>
        </w:rPr>
        <w:t xml:space="preserve">   </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CE0946"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the purpose of </w:t>
      </w:r>
      <w:r w:rsidRPr="00F967FB">
        <w:rPr>
          <w:rFonts w:ascii="Times New Roman" w:eastAsia="Times New Roman" w:hAnsi="Times New Roman" w:cs="Times New Roman"/>
          <w:u w:val="single"/>
          <w:lang w:eastAsia="zh-CN"/>
        </w:rPr>
        <w:t>bringing him</w:t>
      </w:r>
      <w:r w:rsidRPr="00A73BCA">
        <w:rPr>
          <w:rFonts w:ascii="Times New Roman" w:eastAsia="Times New Roman" w:hAnsi="Times New Roman" w:cs="Times New Roman"/>
          <w:lang w:eastAsia="zh-CN"/>
        </w:rPr>
        <w:t xml:space="preserve"> before the ex&gt;mpetent </w:t>
      </w:r>
      <w:r w:rsidRPr="00F967FB">
        <w:rPr>
          <w:rFonts w:ascii="Times New Roman" w:eastAsia="Times New Roman" w:hAnsi="Times New Roman" w:cs="Times New Roman"/>
          <w:u w:val="single"/>
          <w:lang w:eastAsia="zh-CN"/>
        </w:rPr>
        <w:t>legal authority</w:t>
      </w:r>
      <w:r w:rsidRPr="00A73BCA">
        <w:rPr>
          <w:rFonts w:ascii="Times New Roman" w:eastAsia="Times New Roman" w:hAnsi="Times New Roman" w:cs="Times New Roman"/>
          <w:lang w:eastAsia="zh-CN"/>
        </w:rPr>
        <w:t>;</w:t>
      </w:r>
    </w:p>
    <w:p w:rsidR="00A73BCA" w:rsidRPr="00A73BCA" w:rsidRDefault="00F967FB" w:rsidP="00F967FB">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مقام قانونی                ؟            در حضور     آوردن او             هدف</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A73BCA" w:rsidRPr="00A73BCA" w:rsidRDefault="00160833" w:rsidP="00160833">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r>
        <w:rPr>
          <w:rFonts w:ascii="Times New Roman" w:eastAsia="Times New Roman" w:hAnsi="Times New Roman" w:cs="Times New Roman"/>
          <w:b/>
          <w:w w:val="92"/>
          <w:lang w:eastAsia="zh-CN"/>
        </w:rPr>
        <w:t xml:space="preserve">(e ) </w:t>
      </w:r>
      <w:r w:rsidR="00CE0946" w:rsidRPr="00160833">
        <w:rPr>
          <w:rFonts w:ascii="Times New Roman" w:eastAsia="Times New Roman" w:hAnsi="Times New Roman" w:cs="Times New Roman"/>
          <w:b/>
          <w:w w:val="92"/>
          <w:u w:val="single"/>
          <w:lang w:eastAsia="zh-CN"/>
        </w:rPr>
        <w:t xml:space="preserve">the </w:t>
      </w:r>
      <w:r w:rsidR="00CE0946" w:rsidRPr="00160833">
        <w:rPr>
          <w:rFonts w:ascii="Times New Roman" w:eastAsia="Times New Roman" w:hAnsi="Times New Roman" w:cs="Times New Roman"/>
          <w:u w:val="single"/>
          <w:lang w:eastAsia="zh-CN"/>
        </w:rPr>
        <w:t>lawful detention of persons</w:t>
      </w:r>
      <w:r w:rsidR="00CE0946" w:rsidRPr="00A73BCA">
        <w:rPr>
          <w:rFonts w:ascii="Times New Roman" w:eastAsia="Times New Roman" w:hAnsi="Times New Roman" w:cs="Times New Roman"/>
          <w:lang w:eastAsia="zh-CN"/>
        </w:rPr>
        <w:t xml:space="preserve"> for </w:t>
      </w:r>
      <w:r w:rsidR="00CE0946" w:rsidRPr="00160833">
        <w:rPr>
          <w:rFonts w:ascii="Times New Roman" w:eastAsia="Times New Roman" w:hAnsi="Times New Roman" w:cs="Times New Roman"/>
          <w:u w:val="single"/>
          <w:lang w:eastAsia="zh-CN"/>
        </w:rPr>
        <w:t xml:space="preserve">the prevention of the spreading of infectious </w:t>
      </w:r>
      <w:r w:rsidR="00CE0946" w:rsidRPr="00A73BCA">
        <w:rPr>
          <w:rFonts w:ascii="Times New Roman" w:eastAsia="Times New Roman" w:hAnsi="Times New Roman" w:cs="Times New Roman"/>
          <w:u w:val="single"/>
          <w:lang w:eastAsia="zh-CN"/>
        </w:rPr>
        <w:t>diseases</w:t>
      </w:r>
      <w:r w:rsidR="00CE0946" w:rsidRPr="00A73BCA">
        <w:rPr>
          <w:rFonts w:ascii="Times New Roman" w:eastAsia="Times New Roman" w:hAnsi="Times New Roman" w:cs="Times New Roman"/>
          <w:lang w:eastAsia="zh-CN"/>
        </w:rPr>
        <w:t xml:space="preserve">, of penons of </w:t>
      </w:r>
    </w:p>
    <w:p w:rsidR="00A73BCA" w:rsidRPr="00A73BCA" w:rsidRDefault="00160833" w:rsidP="00160833">
      <w:pPr>
        <w:widowControl w:val="0"/>
        <w:autoSpaceDE w:val="0"/>
        <w:autoSpaceDN w:val="0"/>
        <w:bidi/>
        <w:adjustRightInd w:val="0"/>
        <w:spacing w:after="0" w:line="216" w:lineRule="atLeast"/>
        <w:ind w:left="436"/>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                بیماری های عفونی             شیوع               جلوگیری از                      بازداشت قانونی افراد</w:t>
      </w:r>
    </w:p>
    <w:p w:rsidR="00A73BCA" w:rsidRPr="00A73BCA" w:rsidRDefault="00A73BCA" w:rsidP="00A73BCA">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p>
    <w:p w:rsidR="00CE0946" w:rsidRPr="00A73BCA" w:rsidRDefault="00A73BCA" w:rsidP="00A73BCA">
      <w:pPr>
        <w:widowControl w:val="0"/>
        <w:autoSpaceDE w:val="0"/>
        <w:autoSpaceDN w:val="0"/>
        <w:adjustRightInd w:val="0"/>
        <w:spacing w:after="0" w:line="216" w:lineRule="atLeast"/>
        <w:ind w:left="436"/>
        <w:textAlignment w:val="baseline"/>
        <w:rPr>
          <w:rFonts w:ascii="Times New Roman" w:eastAsia="Times New Roman" w:hAnsi="Times New Roman" w:cs="Times New Roman"/>
          <w:lang w:eastAsia="zh-CN"/>
        </w:rPr>
      </w:pPr>
      <w:r w:rsidRPr="002F000F">
        <w:rPr>
          <w:rFonts w:ascii="Times New Roman" w:eastAsia="Times New Roman" w:hAnsi="Times New Roman" w:cs="Times New Roman"/>
          <w:lang w:eastAsia="zh-CN"/>
        </w:rPr>
        <w:lastRenderedPageBreak/>
        <w:t xml:space="preserve">      </w:t>
      </w:r>
      <w:r w:rsidR="00CE0946" w:rsidRPr="002F000F">
        <w:rPr>
          <w:rFonts w:ascii="Times New Roman" w:eastAsia="Times New Roman" w:hAnsi="Times New Roman" w:cs="Times New Roman"/>
          <w:u w:val="single"/>
          <w:lang w:eastAsia="zh-CN"/>
        </w:rPr>
        <w:t>unsound mind</w:t>
      </w:r>
      <w:r w:rsidR="00CE0946" w:rsidRPr="00A73BCA">
        <w:rPr>
          <w:rFonts w:ascii="Times New Roman" w:eastAsia="Times New Roman" w:hAnsi="Times New Roman" w:cs="Times New Roman"/>
          <w:lang w:eastAsia="zh-CN"/>
        </w:rPr>
        <w:t xml:space="preserve">, alooholics or </w:t>
      </w:r>
      <w:r w:rsidR="00CE0946" w:rsidRPr="002F000F">
        <w:rPr>
          <w:rFonts w:ascii="Times New Roman" w:eastAsia="Times New Roman" w:hAnsi="Times New Roman" w:cs="Times New Roman"/>
          <w:u w:val="single"/>
          <w:lang w:eastAsia="zh-CN"/>
        </w:rPr>
        <w:t>drug addicts</w:t>
      </w:r>
      <w:r w:rsidR="00CE0946" w:rsidRPr="00A73BCA">
        <w:rPr>
          <w:rFonts w:ascii="Times New Roman" w:eastAsia="Times New Roman" w:hAnsi="Times New Roman" w:cs="Times New Roman"/>
          <w:lang w:eastAsia="zh-CN"/>
        </w:rPr>
        <w:t xml:space="preserve"> or vagrants;</w:t>
      </w:r>
    </w:p>
    <w:p w:rsidR="00A73BCA" w:rsidRDefault="00CF5713" w:rsidP="00CF5713">
      <w:pPr>
        <w:widowControl w:val="0"/>
        <w:autoSpaceDE w:val="0"/>
        <w:autoSpaceDN w:val="0"/>
        <w:bidi/>
        <w:adjustRightInd w:val="0"/>
        <w:spacing w:after="0" w:line="216" w:lineRule="atLeast"/>
        <w:ind w:left="739" w:hanging="739"/>
        <w:textAlignment w:val="baseline"/>
        <w:rPr>
          <w:rFonts w:ascii="Times New Roman" w:eastAsia="Times New Roman" w:hAnsi="Times New Roman" w:cs="Times New Roman"/>
          <w:b/>
          <w:w w:val="92"/>
          <w:rtl/>
          <w:lang w:eastAsia="zh-CN"/>
        </w:rPr>
      </w:pPr>
      <w:r>
        <w:rPr>
          <w:rFonts w:ascii="Times New Roman" w:eastAsia="Times New Roman" w:hAnsi="Times New Roman" w:cs="Times New Roman" w:hint="cs"/>
          <w:b/>
          <w:w w:val="92"/>
          <w:rtl/>
          <w:lang w:eastAsia="zh-CN"/>
        </w:rPr>
        <w:t xml:space="preserve">                                                                                               ولگرد              معتاد  موادمخدر       الکلی</w:t>
      </w:r>
      <w:r>
        <w:rPr>
          <w:rFonts w:ascii="Times New Roman" w:eastAsia="Times New Roman" w:hAnsi="Times New Roman" w:cs="Times New Roman" w:hint="cs"/>
          <w:b/>
          <w:w w:val="92"/>
          <w:rtl/>
          <w:lang w:eastAsia="zh-CN"/>
        </w:rPr>
        <w:softHyphen/>
        <w:t xml:space="preserve">ها        </w:t>
      </w:r>
      <w:r w:rsidR="002F000F">
        <w:rPr>
          <w:rFonts w:ascii="Times New Roman" w:eastAsia="Times New Roman" w:hAnsi="Times New Roman" w:cs="Times New Roman" w:hint="cs"/>
          <w:b/>
          <w:w w:val="92"/>
          <w:rtl/>
          <w:lang w:eastAsia="zh-CN"/>
        </w:rPr>
        <w:t xml:space="preserve">  </w:t>
      </w:r>
      <w:r>
        <w:rPr>
          <w:rFonts w:ascii="Times New Roman" w:eastAsia="Times New Roman" w:hAnsi="Times New Roman" w:cs="Times New Roman" w:hint="cs"/>
          <w:b/>
          <w:w w:val="92"/>
          <w:rtl/>
          <w:lang w:eastAsia="zh-CN"/>
        </w:rPr>
        <w:t xml:space="preserve">  </w:t>
      </w:r>
      <w:r w:rsidR="002F000F">
        <w:rPr>
          <w:rFonts w:ascii="Times New Roman" w:eastAsia="Times New Roman" w:hAnsi="Times New Roman" w:cs="Times New Roman" w:hint="cs"/>
          <w:b/>
          <w:w w:val="92"/>
          <w:rtl/>
          <w:lang w:eastAsia="zh-CN"/>
        </w:rPr>
        <w:t>ذهن ناسالم</w:t>
      </w:r>
    </w:p>
    <w:p w:rsidR="00CF5713" w:rsidRPr="00A73BCA" w:rsidRDefault="00CF5713" w:rsidP="00CF5713">
      <w:pPr>
        <w:widowControl w:val="0"/>
        <w:autoSpaceDE w:val="0"/>
        <w:autoSpaceDN w:val="0"/>
        <w:bidi/>
        <w:adjustRightInd w:val="0"/>
        <w:spacing w:after="0" w:line="216" w:lineRule="atLeast"/>
        <w:ind w:left="739" w:hanging="739"/>
        <w:textAlignment w:val="baseline"/>
        <w:rPr>
          <w:rFonts w:ascii="Times New Roman" w:eastAsia="Times New Roman" w:hAnsi="Times New Roman" w:cs="Times New Roman"/>
          <w:lang w:eastAsia="zh-CN"/>
        </w:rPr>
      </w:pPr>
      <w:r>
        <w:rPr>
          <w:rFonts w:ascii="Times New Roman" w:eastAsia="Times New Roman" w:hAnsi="Times New Roman" w:cs="Times New Roman" w:hint="cs"/>
          <w:b/>
          <w:w w:val="92"/>
          <w:rtl/>
          <w:lang w:eastAsia="zh-CN"/>
        </w:rPr>
        <w:t xml:space="preserve">  </w:t>
      </w:r>
    </w:p>
    <w:p w:rsidR="00A73BCA"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Arial" w:eastAsia="Arial" w:hAnsi="Arial" w:cs="Arial"/>
          <w:lang w:eastAsia="zh-CN"/>
        </w:rPr>
        <w:t xml:space="preserve">(f) </w:t>
      </w:r>
      <w:r w:rsidRPr="00237AE2">
        <w:rPr>
          <w:rFonts w:ascii="Times New Roman" w:eastAsia="Times New Roman" w:hAnsi="Times New Roman" w:cs="Times New Roman"/>
          <w:u w:val="single"/>
          <w:lang w:eastAsia="zh-CN"/>
        </w:rPr>
        <w:t>the lawful an-est</w:t>
      </w:r>
      <w:r w:rsidRPr="00A73BCA">
        <w:rPr>
          <w:rFonts w:ascii="Times New Roman" w:eastAsia="Times New Roman" w:hAnsi="Times New Roman" w:cs="Times New Roman"/>
          <w:lang w:eastAsia="zh-CN"/>
        </w:rPr>
        <w:t xml:space="preserve"> or </w:t>
      </w:r>
      <w:r w:rsidRPr="00237AE2">
        <w:rPr>
          <w:rFonts w:ascii="Times New Roman" w:eastAsia="Times New Roman" w:hAnsi="Times New Roman" w:cs="Times New Roman"/>
          <w:u w:val="single"/>
          <w:lang w:eastAsia="zh-CN"/>
        </w:rPr>
        <w:t>detention of a person</w:t>
      </w:r>
      <w:r w:rsidRPr="00A73BCA">
        <w:rPr>
          <w:rFonts w:ascii="Times New Roman" w:eastAsia="Times New Roman" w:hAnsi="Times New Roman" w:cs="Times New Roman"/>
          <w:lang w:eastAsia="zh-CN"/>
        </w:rPr>
        <w:t xml:space="preserve"> to prevent </w:t>
      </w:r>
      <w:r w:rsidRPr="00237AE2">
        <w:rPr>
          <w:rFonts w:ascii="Times New Roman" w:eastAsia="Times New Roman" w:hAnsi="Times New Roman" w:cs="Times New Roman"/>
          <w:u w:val="single"/>
          <w:lang w:eastAsia="zh-CN"/>
        </w:rPr>
        <w:t>his effecting</w:t>
      </w:r>
      <w:r w:rsidRPr="00A73BCA">
        <w:rPr>
          <w:rFonts w:ascii="Times New Roman" w:eastAsia="Times New Roman" w:hAnsi="Times New Roman" w:cs="Times New Roman"/>
          <w:lang w:eastAsia="zh-CN"/>
        </w:rPr>
        <w:t xml:space="preserve"> an </w:t>
      </w:r>
      <w:r w:rsidR="00237AE2">
        <w:rPr>
          <w:rFonts w:ascii="Times New Roman" w:eastAsia="Times New Roman" w:hAnsi="Times New Roman" w:cs="Times New Roman"/>
          <w:lang w:eastAsia="zh-CN"/>
        </w:rPr>
        <w:pgNum/>
      </w:r>
      <w:r w:rsidR="00237AE2" w:rsidRPr="00237AE2">
        <w:rPr>
          <w:rFonts w:ascii="Times New Roman" w:eastAsia="Times New Roman" w:hAnsi="Times New Roman" w:cs="Times New Roman"/>
          <w:u w:val="single"/>
          <w:lang w:eastAsia="zh-CN"/>
        </w:rPr>
        <w:t>nauthorized</w:t>
      </w:r>
      <w:r w:rsidRPr="00237AE2">
        <w:rPr>
          <w:rFonts w:ascii="Times New Roman" w:eastAsia="Times New Roman" w:hAnsi="Times New Roman" w:cs="Times New Roman"/>
          <w:u w:val="single"/>
          <w:lang w:eastAsia="zh-CN"/>
        </w:rPr>
        <w:t xml:space="preserve"> entry</w:t>
      </w:r>
      <w:r w:rsidRPr="00A73BCA">
        <w:rPr>
          <w:rFonts w:ascii="Times New Roman" w:eastAsia="Times New Roman" w:hAnsi="Times New Roman" w:cs="Times New Roman"/>
          <w:lang w:eastAsia="zh-CN"/>
        </w:rPr>
        <w:t xml:space="preserve"> into the ex&gt;untry or of a </w:t>
      </w:r>
    </w:p>
    <w:p w:rsidR="00A73BCA" w:rsidRPr="00A73BCA" w:rsidRDefault="00237AE2" w:rsidP="00237AE2">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                       ورود غیرقانونی                نفوذ  او           جلوگیری     بازداشت یک شخص           دستگیری قانونی               </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CE0946" w:rsidRPr="00A73BCA" w:rsidRDefault="00CE0946"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person against </w:t>
      </w:r>
      <w:r w:rsidRPr="00A11ED0">
        <w:rPr>
          <w:rFonts w:ascii="Times New Roman" w:eastAsia="Times New Roman" w:hAnsi="Times New Roman" w:cs="Times New Roman"/>
          <w:u w:val="single"/>
          <w:lang w:eastAsia="zh-CN"/>
        </w:rPr>
        <w:t xml:space="preserve">whom action </w:t>
      </w:r>
      <w:r w:rsidRPr="00A73BCA">
        <w:rPr>
          <w:rFonts w:ascii="Times New Roman" w:eastAsia="Times New Roman" w:hAnsi="Times New Roman" w:cs="Times New Roman"/>
          <w:lang w:eastAsia="zh-CN"/>
        </w:rPr>
        <w:t xml:space="preserve">is being taken </w:t>
      </w:r>
      <w:r w:rsidRPr="00A11ED0">
        <w:rPr>
          <w:rFonts w:ascii="Times New Roman" w:eastAsia="Times New Roman" w:hAnsi="Times New Roman" w:cs="Times New Roman"/>
          <w:u w:val="single"/>
          <w:lang w:eastAsia="zh-CN"/>
        </w:rPr>
        <w:t>with a view to deportation</w:t>
      </w:r>
      <w:r w:rsidRPr="00A73BCA">
        <w:rPr>
          <w:rFonts w:ascii="Times New Roman" w:eastAsia="Times New Roman" w:hAnsi="Times New Roman" w:cs="Times New Roman"/>
          <w:lang w:eastAsia="zh-CN"/>
        </w:rPr>
        <w:t xml:space="preserve"> or extradition.</w:t>
      </w:r>
    </w:p>
    <w:p w:rsidR="00A73BCA" w:rsidRPr="00A73BCA" w:rsidRDefault="00A11ED0" w:rsidP="00A11ED0">
      <w:pPr>
        <w:widowControl w:val="0"/>
        <w:autoSpaceDE w:val="0"/>
        <w:autoSpaceDN w:val="0"/>
        <w:bidi/>
        <w:adjustRightInd w:val="0"/>
        <w:spacing w:after="0" w:line="211" w:lineRule="atLeast"/>
        <w:ind w:left="739" w:hanging="739"/>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استرداد               با  نظر به اخراج                 برده شده           عملکرد             علیه      شخص</w:t>
      </w:r>
    </w:p>
    <w:p w:rsidR="00A73BCA" w:rsidRPr="00A73BCA" w:rsidRDefault="00A73BCA" w:rsidP="00CE0946">
      <w:pPr>
        <w:widowControl w:val="0"/>
        <w:autoSpaceDE w:val="0"/>
        <w:autoSpaceDN w:val="0"/>
        <w:adjustRightInd w:val="0"/>
        <w:spacing w:after="0" w:line="211" w:lineRule="atLeast"/>
        <w:ind w:left="739" w:hanging="739"/>
        <w:jc w:val="both"/>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2. </w:t>
      </w:r>
      <w:r w:rsidRPr="00A11ED0">
        <w:rPr>
          <w:rFonts w:ascii="Times New Roman" w:eastAsia="Times New Roman" w:hAnsi="Times New Roman" w:cs="Times New Roman"/>
          <w:u w:val="single"/>
          <w:lang w:eastAsia="zh-CN"/>
        </w:rPr>
        <w:t>Everyone who</w:t>
      </w:r>
      <w:r w:rsidRPr="00A73BCA">
        <w:rPr>
          <w:rFonts w:ascii="Times New Roman" w:eastAsia="Times New Roman" w:hAnsi="Times New Roman" w:cs="Times New Roman"/>
          <w:lang w:eastAsia="zh-CN"/>
        </w:rPr>
        <w:t xml:space="preserve"> is arTeSted shall be informed promptly, </w:t>
      </w:r>
      <w:r w:rsidRPr="00A11ED0">
        <w:rPr>
          <w:rFonts w:ascii="Times New Roman" w:eastAsia="Times New Roman" w:hAnsi="Times New Roman" w:cs="Times New Roman"/>
          <w:u w:val="single"/>
          <w:lang w:eastAsia="zh-CN"/>
        </w:rPr>
        <w:t>in a language which</w:t>
      </w:r>
      <w:r w:rsidRPr="00A73BCA">
        <w:rPr>
          <w:rFonts w:ascii="Times New Roman" w:eastAsia="Times New Roman" w:hAnsi="Times New Roman" w:cs="Times New Roman"/>
          <w:lang w:eastAsia="zh-CN"/>
        </w:rPr>
        <w:t xml:space="preserve"> he understands, of the reasons </w:t>
      </w:r>
    </w:p>
    <w:p w:rsidR="00A73BCA" w:rsidRDefault="00A11ED0" w:rsidP="00A11ED0">
      <w:pPr>
        <w:widowControl w:val="0"/>
        <w:autoSpaceDE w:val="0"/>
        <w:autoSpaceDN w:val="0"/>
        <w:bidi/>
        <w:adjustRightInd w:val="0"/>
        <w:spacing w:before="109" w:after="0" w:line="216" w:lineRule="atLeast"/>
        <w:ind w:left="216" w:firstLine="177"/>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دلایل                  می فهمد                  به   زبانی که            فوراَ            مطلع خواهد شد          دستگیر           هرکس که</w:t>
      </w:r>
    </w:p>
    <w:p w:rsidR="00A73BCA" w:rsidRDefault="00A73BCA"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for </w:t>
      </w:r>
      <w:r w:rsidRPr="00A11ED0">
        <w:rPr>
          <w:rFonts w:ascii="Times New Roman" w:eastAsia="Times New Roman" w:hAnsi="Times New Roman" w:cs="Times New Roman"/>
          <w:u w:val="single"/>
          <w:lang w:eastAsia="zh-CN"/>
        </w:rPr>
        <w:t xml:space="preserve">his an-est </w:t>
      </w:r>
      <w:r w:rsidRPr="00A73BCA">
        <w:rPr>
          <w:rFonts w:ascii="Times New Roman" w:eastAsia="Times New Roman" w:hAnsi="Times New Roman" w:cs="Times New Roman"/>
          <w:lang w:eastAsia="zh-CN"/>
        </w:rPr>
        <w:t xml:space="preserve">and of any charge </w:t>
      </w:r>
      <w:r w:rsidRPr="00A11ED0">
        <w:rPr>
          <w:rFonts w:ascii="Times New Roman" w:eastAsia="Times New Roman" w:hAnsi="Times New Roman" w:cs="Times New Roman"/>
          <w:u w:val="single"/>
          <w:lang w:eastAsia="zh-CN"/>
        </w:rPr>
        <w:t>against him</w:t>
      </w:r>
      <w:r w:rsidRPr="00A73BCA">
        <w:rPr>
          <w:rFonts w:ascii="Times New Roman" w:eastAsia="Times New Roman" w:hAnsi="Times New Roman" w:cs="Times New Roman"/>
          <w:lang w:eastAsia="zh-CN"/>
        </w:rPr>
        <w:t>.</w:t>
      </w:r>
    </w:p>
    <w:p w:rsidR="00A73BCA" w:rsidRDefault="00A11ED0" w:rsidP="00A11ED0">
      <w:pPr>
        <w:widowControl w:val="0"/>
        <w:autoSpaceDE w:val="0"/>
        <w:autoSpaceDN w:val="0"/>
        <w:bidi/>
        <w:adjustRightInd w:val="0"/>
        <w:spacing w:before="109" w:after="0" w:line="216" w:lineRule="atLeast"/>
        <w:ind w:left="216" w:firstLine="177"/>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علیه او      هر مسئولیتی              دستگیری او   </w:t>
      </w:r>
    </w:p>
    <w:p w:rsidR="00A73BCA" w:rsidRPr="00A73BCA" w:rsidRDefault="00A73BCA" w:rsidP="00CE0946">
      <w:pPr>
        <w:widowControl w:val="0"/>
        <w:autoSpaceDE w:val="0"/>
        <w:autoSpaceDN w:val="0"/>
        <w:adjustRightInd w:val="0"/>
        <w:spacing w:before="109" w:after="0" w:line="216" w:lineRule="atLeast"/>
        <w:ind w:left="216" w:firstLine="177"/>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b/>
          <w:w w:val="92"/>
          <w:lang w:eastAsia="zh-CN"/>
        </w:rPr>
      </w:pPr>
      <w:r w:rsidRPr="00A73BCA">
        <w:rPr>
          <w:rFonts w:ascii="Times New Roman" w:eastAsia="Times New Roman" w:hAnsi="Times New Roman" w:cs="Times New Roman"/>
          <w:lang w:eastAsia="zh-CN"/>
        </w:rPr>
        <w:t xml:space="preserve">3. Everyone arTeSted or detained in accordance with </w:t>
      </w:r>
      <w:r w:rsidRPr="00365BC2">
        <w:rPr>
          <w:rFonts w:ascii="Times New Roman" w:eastAsia="Times New Roman" w:hAnsi="Times New Roman" w:cs="Times New Roman"/>
          <w:u w:val="single"/>
          <w:lang w:eastAsia="zh-CN"/>
        </w:rPr>
        <w:t>the provisions of paragraph l</w:t>
      </w:r>
      <w:r w:rsidRPr="00A73BCA">
        <w:rPr>
          <w:rFonts w:ascii="Times New Roman" w:eastAsia="Times New Roman" w:hAnsi="Times New Roman" w:cs="Times New Roman"/>
          <w:lang w:eastAsia="zh-CN"/>
        </w:rPr>
        <w:t xml:space="preserve">(c) of </w:t>
      </w:r>
      <w:r w:rsidRPr="00365BC2">
        <w:rPr>
          <w:rFonts w:ascii="Times New Roman" w:eastAsia="Times New Roman" w:hAnsi="Times New Roman" w:cs="Times New Roman"/>
          <w:b/>
          <w:w w:val="92"/>
          <w:u w:val="single"/>
          <w:lang w:eastAsia="zh-CN"/>
        </w:rPr>
        <w:t xml:space="preserve">this Article </w:t>
      </w:r>
      <w:r w:rsidRPr="00A73BCA">
        <w:rPr>
          <w:rFonts w:ascii="Times New Roman" w:eastAsia="Times New Roman" w:hAnsi="Times New Roman" w:cs="Times New Roman"/>
          <w:b/>
          <w:w w:val="92"/>
          <w:lang w:eastAsia="zh-CN"/>
        </w:rPr>
        <w:t xml:space="preserve">shall be </w:t>
      </w:r>
    </w:p>
    <w:p w:rsidR="00A73BCA" w:rsidRDefault="00365BC2" w:rsidP="00365BC2">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خواهد شد   این مقاله                        مفاد بند 1                                 براساس             توقیف             بازداشت      همه کس</w:t>
      </w:r>
    </w:p>
    <w:p w:rsid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brought promptly before a judge or other officer authorised by law to </w:t>
      </w:r>
      <w:r w:rsidRPr="00365BC2">
        <w:rPr>
          <w:rFonts w:ascii="Times New Roman" w:eastAsia="Times New Roman" w:hAnsi="Times New Roman" w:cs="Times New Roman"/>
          <w:u w:val="single"/>
          <w:lang w:eastAsia="zh-CN"/>
        </w:rPr>
        <w:t xml:space="preserve">exercise judicial </w:t>
      </w:r>
      <w:r w:rsidRPr="00365BC2">
        <w:rPr>
          <w:rFonts w:ascii="Times New Roman" w:eastAsia="Times New Roman" w:hAnsi="Times New Roman" w:cs="Times New Roman"/>
          <w:b/>
          <w:w w:val="92"/>
          <w:u w:val="single"/>
          <w:lang w:eastAsia="zh-CN"/>
        </w:rPr>
        <w:t xml:space="preserve">power </w:t>
      </w:r>
      <w:r w:rsidRPr="00A73BCA">
        <w:rPr>
          <w:rFonts w:ascii="Times New Roman" w:eastAsia="Times New Roman" w:hAnsi="Times New Roman" w:cs="Times New Roman"/>
          <w:b/>
          <w:w w:val="92"/>
          <w:lang w:eastAsia="zh-CN"/>
        </w:rPr>
        <w:t xml:space="preserve">and </w:t>
      </w:r>
      <w:r w:rsidRPr="00A73BCA">
        <w:rPr>
          <w:rFonts w:ascii="Times New Roman" w:eastAsia="Times New Roman" w:hAnsi="Times New Roman" w:cs="Times New Roman"/>
          <w:lang w:eastAsia="zh-CN"/>
        </w:rPr>
        <w:t xml:space="preserve">shall be </w:t>
      </w:r>
    </w:p>
    <w:p w:rsidR="00A73BCA" w:rsidRDefault="00365BC2" w:rsidP="0015247E">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خواهد شد         اجرای  قدرت قضایی      به وسیله قانون</w:t>
      </w:r>
      <w:r w:rsidR="0015247E">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E27CBB">
        <w:rPr>
          <w:rFonts w:ascii="Times New Roman" w:eastAsia="Times New Roman" w:hAnsi="Times New Roman" w:cs="Times New Roman" w:hint="cs"/>
          <w:rtl/>
          <w:lang w:eastAsia="zh-CN"/>
        </w:rPr>
        <w:t xml:space="preserve">مأمور </w:t>
      </w:r>
      <w:r w:rsidR="0015247E">
        <w:rPr>
          <w:rFonts w:ascii="Times New Roman" w:eastAsia="Times New Roman" w:hAnsi="Times New Roman" w:cs="Times New Roman" w:hint="cs"/>
          <w:rtl/>
          <w:lang w:eastAsia="zh-CN"/>
        </w:rPr>
        <w:t xml:space="preserve">      مقام مسئول دیگر    قاضی     قبل از     سریعاَ       آورده</w:t>
      </w:r>
    </w:p>
    <w:p w:rsid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A73BCA"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entitled to trial </w:t>
      </w:r>
      <w:r w:rsidRPr="0015247E">
        <w:rPr>
          <w:rFonts w:ascii="Times New Roman" w:eastAsia="Times New Roman" w:hAnsi="Times New Roman" w:cs="Times New Roman"/>
          <w:u w:val="single"/>
          <w:lang w:eastAsia="zh-CN"/>
        </w:rPr>
        <w:t>within a reasonable time</w:t>
      </w:r>
      <w:r w:rsidRPr="00A73BCA">
        <w:rPr>
          <w:rFonts w:ascii="Times New Roman" w:eastAsia="Times New Roman" w:hAnsi="Times New Roman" w:cs="Times New Roman"/>
          <w:lang w:eastAsia="zh-CN"/>
        </w:rPr>
        <w:t xml:space="preserve"> or to release </w:t>
      </w:r>
      <w:r w:rsidRPr="0015247E">
        <w:rPr>
          <w:rFonts w:ascii="Times New Roman" w:eastAsia="Times New Roman" w:hAnsi="Times New Roman" w:cs="Times New Roman"/>
          <w:u w:val="single"/>
          <w:lang w:eastAsia="zh-CN"/>
        </w:rPr>
        <w:t>pending trial</w:t>
      </w:r>
      <w:r w:rsidRPr="00A73BCA">
        <w:rPr>
          <w:rFonts w:ascii="Times New Roman" w:eastAsia="Times New Roman" w:hAnsi="Times New Roman" w:cs="Times New Roman"/>
          <w:lang w:eastAsia="zh-CN"/>
        </w:rPr>
        <w:t xml:space="preserve">. Release may be </w:t>
      </w:r>
      <w:r w:rsidRPr="0015247E">
        <w:rPr>
          <w:rFonts w:ascii="Times New Roman" w:eastAsia="Times New Roman" w:hAnsi="Times New Roman" w:cs="Times New Roman"/>
          <w:u w:val="single"/>
          <w:lang w:eastAsia="zh-CN"/>
        </w:rPr>
        <w:t>oonditioned by guarantees</w:t>
      </w:r>
      <w:r w:rsidRPr="00A73BCA">
        <w:rPr>
          <w:rFonts w:ascii="Times New Roman" w:eastAsia="Times New Roman" w:hAnsi="Times New Roman" w:cs="Times New Roman"/>
          <w:lang w:eastAsia="zh-CN"/>
        </w:rPr>
        <w:t xml:space="preserve"> </w:t>
      </w:r>
    </w:p>
    <w:p w:rsidR="00A73BCA" w:rsidRDefault="0015247E" w:rsidP="0015247E">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مشروط به تعهداتی                 آزادی از بازداشت  محاکمه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ی معلق   آزادشدن          در یک زمان مناسب       محاکمه      ذیحق</w:t>
      </w:r>
    </w:p>
    <w:p w:rsid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to appear for trial.</w:t>
      </w:r>
    </w:p>
    <w:p w:rsidR="00A73BCA" w:rsidRDefault="0015247E" w:rsidP="0015247E">
      <w:pPr>
        <w:widowControl w:val="0"/>
        <w:autoSpaceDE w:val="0"/>
        <w:autoSpaceDN w:val="0"/>
        <w:bidi/>
        <w:adjustRightInd w:val="0"/>
        <w:spacing w:before="114" w:after="0" w:line="216" w:lineRule="atLeast"/>
        <w:ind w:left="216" w:firstLine="177"/>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محاکمه     ظاهر شدن</w:t>
      </w:r>
    </w:p>
    <w:p w:rsidR="00A73BCA" w:rsidRPr="00A73BCA" w:rsidRDefault="00A73BCA" w:rsidP="00CE0946">
      <w:pPr>
        <w:widowControl w:val="0"/>
        <w:autoSpaceDE w:val="0"/>
        <w:autoSpaceDN w:val="0"/>
        <w:adjustRightInd w:val="0"/>
        <w:spacing w:before="114" w:after="0" w:line="216" w:lineRule="atLeast"/>
        <w:ind w:left="216" w:firstLine="177"/>
        <w:jc w:val="both"/>
        <w:textAlignment w:val="baseline"/>
        <w:rPr>
          <w:rFonts w:ascii="Times New Roman" w:eastAsia="Times New Roman" w:hAnsi="Times New Roman" w:cs="Times New Roman"/>
          <w:lang w:eastAsia="zh-CN"/>
        </w:rPr>
      </w:pPr>
    </w:p>
    <w:p w:rsidR="00DD4439" w:rsidRDefault="00CE0946"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4. Everyone who is deprived of </w:t>
      </w:r>
      <w:r w:rsidRPr="006A4DBA">
        <w:rPr>
          <w:rFonts w:ascii="Times New Roman" w:eastAsia="Times New Roman" w:hAnsi="Times New Roman" w:cs="Times New Roman"/>
          <w:u w:val="single"/>
          <w:lang w:eastAsia="zh-CN"/>
        </w:rPr>
        <w:t>his liberty</w:t>
      </w:r>
      <w:r w:rsidRPr="00A73BCA">
        <w:rPr>
          <w:rFonts w:ascii="Times New Roman" w:eastAsia="Times New Roman" w:hAnsi="Times New Roman" w:cs="Times New Roman"/>
          <w:lang w:eastAsia="zh-CN"/>
        </w:rPr>
        <w:t xml:space="preserve"> by arrest or detention shall be entitled to take proceedings by which</w:t>
      </w:r>
    </w:p>
    <w:p w:rsidR="00DD4439" w:rsidRDefault="006A4DBA" w:rsidP="006A4DBA">
      <w:pPr>
        <w:widowControl w:val="0"/>
        <w:autoSpaceDE w:val="0"/>
        <w:autoSpaceDN w:val="0"/>
        <w:bidi/>
        <w:adjustRightInd w:val="0"/>
        <w:spacing w:after="0" w:line="211" w:lineRule="atLeast"/>
        <w:ind w:left="216" w:firstLine="17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اقدامات                ذیحق خواهد بود        بازداشت       دستگیری       آزادی او         محروم               هر کس</w:t>
      </w:r>
    </w:p>
    <w:p w:rsidR="006A4DBA" w:rsidRDefault="006A4DBA" w:rsidP="006A4DBA">
      <w:pPr>
        <w:widowControl w:val="0"/>
        <w:autoSpaceDE w:val="0"/>
        <w:autoSpaceDN w:val="0"/>
        <w:bidi/>
        <w:adjustRightInd w:val="0"/>
        <w:spacing w:after="0" w:line="211" w:lineRule="atLeast"/>
        <w:ind w:left="216" w:firstLine="172"/>
        <w:jc w:val="both"/>
        <w:textAlignment w:val="baseline"/>
        <w:rPr>
          <w:rFonts w:ascii="Times New Roman" w:eastAsia="Times New Roman" w:hAnsi="Times New Roman" w:cs="Times New Roman"/>
          <w:rtl/>
          <w:lang w:eastAsia="zh-CN" w:bidi="fa-IR"/>
        </w:rPr>
      </w:pPr>
    </w:p>
    <w:p w:rsidR="00DD4439" w:rsidRDefault="00CE0946"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 xml:space="preserve"> </w:t>
      </w:r>
      <w:r w:rsidRPr="0047710A">
        <w:rPr>
          <w:rFonts w:ascii="Times New Roman" w:eastAsia="Times New Roman" w:hAnsi="Times New Roman" w:cs="Times New Roman"/>
          <w:u w:val="single"/>
          <w:lang w:eastAsia="zh-CN"/>
        </w:rPr>
        <w:t>the lawfulness of his detention</w:t>
      </w:r>
      <w:r w:rsidRPr="00A73BCA">
        <w:rPr>
          <w:rFonts w:ascii="Times New Roman" w:eastAsia="Times New Roman" w:hAnsi="Times New Roman" w:cs="Times New Roman"/>
          <w:lang w:eastAsia="zh-CN"/>
        </w:rPr>
        <w:t xml:space="preserve"> shall be decided speedily by a oourt and </w:t>
      </w:r>
      <w:r w:rsidRPr="0047710A">
        <w:rPr>
          <w:rFonts w:ascii="Times New Roman" w:eastAsia="Times New Roman" w:hAnsi="Times New Roman" w:cs="Times New Roman"/>
          <w:u w:val="single"/>
          <w:lang w:eastAsia="zh-CN"/>
        </w:rPr>
        <w:t>his release</w:t>
      </w:r>
      <w:r w:rsidRPr="00A73BCA">
        <w:rPr>
          <w:rFonts w:ascii="Times New Roman" w:eastAsia="Times New Roman" w:hAnsi="Times New Roman" w:cs="Times New Roman"/>
          <w:lang w:eastAsia="zh-CN"/>
        </w:rPr>
        <w:t xml:space="preserve"> ordered if the detention is </w:t>
      </w:r>
    </w:p>
    <w:p w:rsidR="00DD4439" w:rsidRDefault="0047710A" w:rsidP="0047710A">
      <w:pPr>
        <w:widowControl w:val="0"/>
        <w:autoSpaceDE w:val="0"/>
        <w:autoSpaceDN w:val="0"/>
        <w:bidi/>
        <w:adjustRightInd w:val="0"/>
        <w:spacing w:after="0" w:line="211" w:lineRule="atLeast"/>
        <w:ind w:left="216" w:firstLine="17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بازداشت               فرمان         آزادی او           دادگاه          به سرعت  تصمیم گرفته خواهد شد          قانونی بودن بازداشت او</w:t>
      </w:r>
    </w:p>
    <w:p w:rsidR="00DD4439" w:rsidRDefault="00DD4439"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sidRPr="00A73BCA">
        <w:rPr>
          <w:rFonts w:ascii="Times New Roman" w:eastAsia="Times New Roman" w:hAnsi="Times New Roman" w:cs="Times New Roman"/>
          <w:lang w:eastAsia="zh-CN"/>
        </w:rPr>
        <w:t>not lawful.</w:t>
      </w:r>
    </w:p>
    <w:p w:rsidR="00DD4439" w:rsidRDefault="0047710A"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غیر قانونی  </w:t>
      </w:r>
    </w:p>
    <w:p w:rsidR="00DD4439" w:rsidRPr="00A73BCA" w:rsidRDefault="00DD4439" w:rsidP="00CE0946">
      <w:pPr>
        <w:widowControl w:val="0"/>
        <w:autoSpaceDE w:val="0"/>
        <w:autoSpaceDN w:val="0"/>
        <w:adjustRightInd w:val="0"/>
        <w:spacing w:after="0" w:line="211" w:lineRule="atLeast"/>
        <w:ind w:left="216" w:firstLine="172"/>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12" w:lineRule="atLeast"/>
        <w:ind w:left="388"/>
        <w:textAlignment w:val="baseline"/>
        <w:rPr>
          <w:rFonts w:ascii="Times New Roman" w:eastAsia="Times New Roman" w:hAnsi="Times New Roman" w:cs="Times New Roman"/>
          <w:b/>
          <w:w w:val="88"/>
          <w:lang w:eastAsia="zh-CN"/>
        </w:rPr>
      </w:pPr>
      <w:r w:rsidRPr="00A73BCA">
        <w:rPr>
          <w:rFonts w:ascii="Times New Roman" w:eastAsia="Times New Roman" w:hAnsi="Times New Roman" w:cs="Times New Roman"/>
          <w:lang w:eastAsia="zh-CN"/>
        </w:rPr>
        <w:t xml:space="preserve">5. Everyone who has been the </w:t>
      </w:r>
      <w:r w:rsidRPr="0047710A">
        <w:rPr>
          <w:rFonts w:ascii="Times New Roman" w:eastAsia="Times New Roman" w:hAnsi="Times New Roman" w:cs="Times New Roman"/>
          <w:u w:val="single"/>
          <w:lang w:eastAsia="zh-CN"/>
        </w:rPr>
        <w:t>victim of arrest</w:t>
      </w:r>
      <w:r w:rsidRPr="00A73BCA">
        <w:rPr>
          <w:rFonts w:ascii="Times New Roman" w:eastAsia="Times New Roman" w:hAnsi="Times New Roman" w:cs="Times New Roman"/>
          <w:lang w:eastAsia="zh-CN"/>
        </w:rPr>
        <w:t xml:space="preserve"> or detention in </w:t>
      </w:r>
      <w:r w:rsidRPr="0047710A">
        <w:rPr>
          <w:rFonts w:ascii="Times New Roman" w:eastAsia="Times New Roman" w:hAnsi="Times New Roman" w:cs="Times New Roman"/>
          <w:u w:val="single"/>
          <w:lang w:eastAsia="zh-CN"/>
        </w:rPr>
        <w:t xml:space="preserve">oontravention of </w:t>
      </w:r>
      <w:r w:rsidRPr="0047710A">
        <w:rPr>
          <w:rFonts w:ascii="Times New Roman" w:eastAsia="Times New Roman" w:hAnsi="Times New Roman" w:cs="Times New Roman"/>
          <w:b/>
          <w:w w:val="88"/>
          <w:u w:val="single"/>
          <w:lang w:eastAsia="zh-CN"/>
        </w:rPr>
        <w:t>the</w:t>
      </w:r>
    </w:p>
    <w:p w:rsidR="00DD4439" w:rsidRDefault="0047710A" w:rsidP="0047710A">
      <w:pPr>
        <w:widowControl w:val="0"/>
        <w:autoSpaceDE w:val="0"/>
        <w:autoSpaceDN w:val="0"/>
        <w:bidi/>
        <w:adjustRightInd w:val="0"/>
        <w:spacing w:after="0" w:line="312" w:lineRule="atLeast"/>
        <w:ind w:left="38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سرپیچی از مفاد               بازداشت         قربانی دستگیری            هرکسی که بوده است</w:t>
      </w:r>
    </w:p>
    <w:p w:rsidR="00DD4439" w:rsidRPr="00A73BCA" w:rsidRDefault="00DD4439" w:rsidP="00CE0946">
      <w:pPr>
        <w:widowControl w:val="0"/>
        <w:autoSpaceDE w:val="0"/>
        <w:autoSpaceDN w:val="0"/>
        <w:adjustRightInd w:val="0"/>
        <w:spacing w:after="0" w:line="312" w:lineRule="atLeast"/>
        <w:ind w:left="388"/>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11" w:lineRule="atLeast"/>
        <w:ind w:left="211"/>
        <w:textAlignment w:val="baseline"/>
        <w:rPr>
          <w:rFonts w:ascii="Times New Roman" w:eastAsia="Times New Roman" w:hAnsi="Times New Roman" w:cs="Times New Roman"/>
          <w:lang w:eastAsia="zh-CN"/>
        </w:rPr>
      </w:pPr>
      <w:r w:rsidRPr="0047710A">
        <w:rPr>
          <w:rFonts w:ascii="Times New Roman" w:eastAsia="Times New Roman" w:hAnsi="Times New Roman" w:cs="Times New Roman"/>
          <w:u w:val="single"/>
          <w:lang w:eastAsia="zh-CN"/>
        </w:rPr>
        <w:t>provisions of this Article</w:t>
      </w:r>
      <w:r w:rsidRPr="00A73BCA">
        <w:rPr>
          <w:rFonts w:ascii="Times New Roman" w:eastAsia="Times New Roman" w:hAnsi="Times New Roman" w:cs="Times New Roman"/>
          <w:lang w:eastAsia="zh-CN"/>
        </w:rPr>
        <w:t xml:space="preserve"> shall have an </w:t>
      </w:r>
      <w:r w:rsidRPr="0047710A">
        <w:rPr>
          <w:rFonts w:ascii="Times New Roman" w:eastAsia="Times New Roman" w:hAnsi="Times New Roman" w:cs="Times New Roman"/>
          <w:u w:val="single"/>
          <w:lang w:eastAsia="zh-CN"/>
        </w:rPr>
        <w:t xml:space="preserve">enforceable right </w:t>
      </w:r>
      <w:r w:rsidRPr="00A73BCA">
        <w:rPr>
          <w:rFonts w:ascii="Times New Roman" w:eastAsia="Times New Roman" w:hAnsi="Times New Roman" w:cs="Times New Roman"/>
          <w:lang w:eastAsia="zh-CN"/>
        </w:rPr>
        <w:t>to oompensation.</w:t>
      </w:r>
      <w:r w:rsidR="0047710A">
        <w:rPr>
          <w:rFonts w:ascii="Times New Roman" w:eastAsia="Times New Roman" w:hAnsi="Times New Roman" w:cs="Times New Roman"/>
          <w:lang w:eastAsia="zh-CN"/>
        </w:rPr>
        <w:t>’’</w:t>
      </w:r>
    </w:p>
    <w:p w:rsidR="000D0840" w:rsidRPr="0047710A" w:rsidRDefault="0047710A" w:rsidP="0047710A">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lastRenderedPageBreak/>
        <w:t xml:space="preserve">                                                                     جبران                     لازم</w:t>
      </w:r>
      <w:r>
        <w:rPr>
          <w:rFonts w:ascii="Times New Roman" w:eastAsia="Times New Roman" w:hAnsi="Times New Roman" w:cs="Times New Roman" w:hint="cs"/>
          <w:rtl/>
          <w:lang w:eastAsia="zh-CN"/>
        </w:rPr>
        <w:softHyphen/>
        <w:t xml:space="preserve">الاجرا                                         مفاد این مقاله      </w:t>
      </w:r>
    </w:p>
    <w:p w:rsidR="004B572A" w:rsidRDefault="000D0840" w:rsidP="004B572A">
      <w:pPr>
        <w:bidi/>
        <w:rPr>
          <w:rFonts w:ascii="Calibri" w:hAnsi="Calibri"/>
          <w:b/>
          <w:bCs/>
          <w:color w:val="000000" w:themeColor="text1"/>
          <w:sz w:val="24"/>
          <w:szCs w:val="24"/>
          <w:rtl/>
          <w:lang w:bidi="fa-IR"/>
        </w:rPr>
      </w:pPr>
      <w:r w:rsidRPr="00EA4401">
        <w:rPr>
          <w:rFonts w:ascii="Calibri" w:hAnsi="Calibri" w:hint="cs"/>
          <w:b/>
          <w:bCs/>
          <w:color w:val="000000" w:themeColor="text1"/>
          <w:sz w:val="24"/>
          <w:szCs w:val="24"/>
          <w:rtl/>
          <w:lang w:bidi="fa-IR"/>
        </w:rPr>
        <w:t>-ماده</w:t>
      </w:r>
      <w:r w:rsidRPr="00EA4401">
        <w:rPr>
          <w:rFonts w:ascii="Calibri" w:hAnsi="Calibri"/>
          <w:b/>
          <w:bCs/>
          <w:color w:val="000000" w:themeColor="text1"/>
          <w:sz w:val="24"/>
          <w:szCs w:val="24"/>
          <w:rtl/>
          <w:lang w:bidi="fa-IR"/>
        </w:rPr>
        <w:softHyphen/>
      </w:r>
      <w:r w:rsidRPr="00EA4401">
        <w:rPr>
          <w:rFonts w:ascii="Calibri" w:hAnsi="Calibri" w:hint="cs"/>
          <w:b/>
          <w:bCs/>
          <w:color w:val="000000" w:themeColor="text1"/>
          <w:sz w:val="24"/>
          <w:szCs w:val="24"/>
          <w:rtl/>
          <w:lang w:bidi="fa-IR"/>
        </w:rPr>
        <w:t>ی 5- آزادی و امنیت</w:t>
      </w:r>
    </w:p>
    <w:p w:rsidR="000D0840" w:rsidRPr="00EA4401" w:rsidRDefault="000D0840" w:rsidP="004B572A">
      <w:pPr>
        <w:bidi/>
        <w:rPr>
          <w:rFonts w:ascii="Calibri" w:hAnsi="Calibri"/>
          <w:b/>
          <w:bCs/>
          <w:color w:val="000000" w:themeColor="text1"/>
          <w:sz w:val="24"/>
          <w:szCs w:val="24"/>
          <w:rtl/>
          <w:lang w:bidi="fa-IR"/>
        </w:rPr>
      </w:pPr>
      <w:r w:rsidRPr="00EA4401">
        <w:rPr>
          <w:rFonts w:ascii="Calibri" w:hAnsi="Calibri" w:hint="cs"/>
          <w:b/>
          <w:bCs/>
          <w:color w:val="000000" w:themeColor="text1"/>
          <w:sz w:val="24"/>
          <w:szCs w:val="24"/>
          <w:rtl/>
          <w:lang w:bidi="fa-IR"/>
        </w:rPr>
        <w:t xml:space="preserve"> </w:t>
      </w:r>
      <w:r w:rsidRPr="004B572A">
        <w:rPr>
          <w:rFonts w:ascii="Calibri" w:hAnsi="Calibri" w:hint="cs"/>
          <w:color w:val="000000" w:themeColor="text1"/>
          <w:sz w:val="24"/>
          <w:szCs w:val="24"/>
          <w:rtl/>
          <w:lang w:bidi="fa-IR"/>
        </w:rPr>
        <w:t>این ماده بیان می</w:t>
      </w:r>
      <w:r w:rsidRPr="004B572A">
        <w:rPr>
          <w:rFonts w:ascii="Calibri" w:hAnsi="Calibri" w:hint="cs"/>
          <w:color w:val="000000" w:themeColor="text1"/>
          <w:sz w:val="24"/>
          <w:szCs w:val="24"/>
          <w:rtl/>
          <w:lang w:bidi="fa-IR"/>
        </w:rPr>
        <w:softHyphen/>
        <w:t>دارد:</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 هرکس حق آزادی و امنیت فردی دارد، طبق موارد زیر و براساس رویه</w:t>
      </w:r>
      <w:r>
        <w:rPr>
          <w:rFonts w:ascii="Calibri" w:hAnsi="Calibri" w:hint="cs"/>
          <w:color w:val="000000" w:themeColor="text1"/>
          <w:sz w:val="24"/>
          <w:szCs w:val="24"/>
          <w:rtl/>
          <w:lang w:bidi="fa-IR"/>
        </w:rPr>
        <w:softHyphen/>
        <w:t>ای که قانون تشریح کرده هیچ کس از آزادی خود محروم نخواهد شد:</w:t>
      </w:r>
    </w:p>
    <w:p w:rsidR="00C344CB" w:rsidRDefault="000D0840" w:rsidP="00C344CB">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الف) حبس قانونی یک فرد پس از محکومیت توسط یک دادگاه صالح؛</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ب) بازداشت یا دستگیری قانونی فرد به علت عدم رعایت نظم قانونی یا به منظور تضمین اجرای هرگونه تعهدی که توسط قانون تعیین می</w:t>
      </w:r>
      <w:r>
        <w:rPr>
          <w:rFonts w:ascii="Calibri" w:hAnsi="Calibri" w:hint="cs"/>
          <w:color w:val="000000" w:themeColor="text1"/>
          <w:sz w:val="24"/>
          <w:szCs w:val="24"/>
          <w:rtl/>
          <w:lang w:bidi="fa-IR"/>
        </w:rPr>
        <w:softHyphen/>
        <w:t>شود؛</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ج) دستگیری ویا بازداشت فردی که به خاطر سوء ظن معقولی که در مورد او به علت ارتکاب جرمی وجود داشته نزد یک مقام قانونی صالح برده می</w:t>
      </w:r>
      <w:r>
        <w:rPr>
          <w:rFonts w:ascii="Calibri" w:hAnsi="Calibri" w:hint="cs"/>
          <w:color w:val="000000" w:themeColor="text1"/>
          <w:sz w:val="24"/>
          <w:szCs w:val="24"/>
          <w:rtl/>
          <w:lang w:bidi="fa-IR"/>
        </w:rPr>
        <w:softHyphen/>
        <w:t>شود و یا زمانی که برای جلوگیری از تخلفی و یا گریختن پس از ارتکاب جرم ضروری دانسته می</w:t>
      </w:r>
      <w:r>
        <w:rPr>
          <w:rFonts w:ascii="Calibri" w:hAnsi="Calibri" w:hint="cs"/>
          <w:color w:val="000000" w:themeColor="text1"/>
          <w:sz w:val="24"/>
          <w:szCs w:val="24"/>
          <w:rtl/>
          <w:lang w:bidi="fa-IR"/>
        </w:rPr>
        <w:softHyphen/>
        <w:t>شود؛</w:t>
      </w:r>
    </w:p>
    <w:p w:rsidR="000D0840" w:rsidRDefault="000D0840" w:rsidP="000D0840">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د) دستگیری بزهکاری با جرم جزئی توسط مجری قانون جهت نظارت تعلیمی و یا دستگیری قانونی او جهت بردن او نزد مقامی قانونی؛</w:t>
      </w:r>
    </w:p>
    <w:p w:rsidR="000D0840" w:rsidRDefault="000D0840" w:rsidP="000D0840">
      <w:pPr>
        <w:bidi/>
        <w:rPr>
          <w:rtl/>
          <w:lang w:bidi="fa-IR"/>
        </w:rPr>
      </w:pPr>
      <w:r w:rsidRPr="005F1752">
        <w:rPr>
          <w:rFonts w:hint="cs"/>
          <w:rtl/>
        </w:rPr>
        <w:t>ه)</w:t>
      </w:r>
      <w:r>
        <w:rPr>
          <w:rFonts w:hint="cs"/>
          <w:rtl/>
        </w:rPr>
        <w:t xml:space="preserve"> </w:t>
      </w:r>
      <w:r>
        <w:rPr>
          <w:rFonts w:hint="cs"/>
          <w:rtl/>
          <w:lang w:bidi="fa-IR"/>
        </w:rPr>
        <w:t>بازداشت قانونی افراد جهت پیش گیری از گسترش بیماری</w:t>
      </w:r>
      <w:r>
        <w:rPr>
          <w:rFonts w:hint="cs"/>
          <w:rtl/>
          <w:lang w:bidi="fa-IR"/>
        </w:rPr>
        <w:softHyphen/>
        <w:t xml:space="preserve">های عفونی، افراد روانی، الکلی و یا معتاد به مواد مخدر و یا آدم های ولگرد. </w:t>
      </w:r>
    </w:p>
    <w:p w:rsidR="000D0840" w:rsidRDefault="000D0840" w:rsidP="000D0840">
      <w:pPr>
        <w:bidi/>
        <w:rPr>
          <w:rtl/>
          <w:lang w:bidi="fa-IR"/>
        </w:rPr>
      </w:pPr>
      <w:r>
        <w:rPr>
          <w:rFonts w:hint="cs"/>
          <w:rtl/>
          <w:lang w:bidi="fa-IR"/>
        </w:rPr>
        <w:t>و</w:t>
      </w:r>
      <w:r w:rsidRPr="005F1752">
        <w:rPr>
          <w:rFonts w:hint="cs"/>
          <w:rtl/>
          <w:lang w:bidi="fa-IR"/>
        </w:rPr>
        <w:t>)</w:t>
      </w:r>
      <w:r>
        <w:rPr>
          <w:rFonts w:hint="cs"/>
          <w:rtl/>
          <w:lang w:bidi="fa-IR"/>
        </w:rPr>
        <w:t xml:space="preserve"> دستگیری یا بازداشت شخصی جهت جلوگیری از ورود غیرقانونی وی به کشور و یا فردی که علیه او کاری صورت گرفته با درنظر گرفتن اخراج و یا استرداد او</w:t>
      </w:r>
    </w:p>
    <w:p w:rsidR="000D0840" w:rsidRDefault="000D0840" w:rsidP="000D0840">
      <w:pPr>
        <w:bidi/>
        <w:rPr>
          <w:rtl/>
          <w:lang w:bidi="fa-IR"/>
        </w:rPr>
      </w:pPr>
      <w:r>
        <w:rPr>
          <w:rFonts w:hint="cs"/>
          <w:rtl/>
          <w:lang w:bidi="fa-IR"/>
        </w:rPr>
        <w:t>2) هرکس که بازداشت شود باید به سرعت با زبانی که قادر به فهم آن است از علل بازداشت و اتهامی که علیه او وجود دارد آگاه شود.</w:t>
      </w:r>
    </w:p>
    <w:p w:rsidR="000D0840" w:rsidRDefault="000D0840" w:rsidP="00E27CBB">
      <w:pPr>
        <w:bidi/>
        <w:rPr>
          <w:rtl/>
          <w:lang w:bidi="fa-IR"/>
        </w:rPr>
      </w:pPr>
      <w:r>
        <w:rPr>
          <w:rFonts w:hint="cs"/>
          <w:rtl/>
          <w:lang w:bidi="fa-IR"/>
        </w:rPr>
        <w:t>3) هرکسی که بازداشت می</w:t>
      </w:r>
      <w:r>
        <w:rPr>
          <w:rFonts w:hint="cs"/>
          <w:rtl/>
          <w:lang w:bidi="fa-IR"/>
        </w:rPr>
        <w:softHyphen/>
        <w:t>شود و یا مورد بازجویی قرار می</w:t>
      </w:r>
      <w:r>
        <w:rPr>
          <w:rFonts w:hint="cs"/>
          <w:rtl/>
          <w:lang w:bidi="fa-IR"/>
        </w:rPr>
        <w:softHyphen/>
        <w:t xml:space="preserve">گیرد طبق مفاد بند 1 (ج) این مقاله، سریعا نزد یک قاضی و یا مقام مسئول دیگری جهت اعمال قدرت قضایی </w:t>
      </w:r>
      <w:r w:rsidR="00E27CBB">
        <w:rPr>
          <w:rFonts w:hint="cs"/>
          <w:rtl/>
          <w:lang w:bidi="fa-IR"/>
        </w:rPr>
        <w:t>مأمور</w:t>
      </w:r>
      <w:r>
        <w:rPr>
          <w:rFonts w:hint="cs"/>
          <w:rtl/>
          <w:lang w:bidi="fa-IR"/>
        </w:rPr>
        <w:t xml:space="preserve"> می</w:t>
      </w:r>
      <w:r>
        <w:rPr>
          <w:rFonts w:hint="cs"/>
          <w:rtl/>
          <w:lang w:bidi="fa-IR"/>
        </w:rPr>
        <w:softHyphen/>
        <w:t>شود و حق محاکمه شدن در زمانی مناسب و یا محاکمه</w:t>
      </w:r>
      <w:r>
        <w:rPr>
          <w:rFonts w:hint="cs"/>
          <w:rtl/>
          <w:lang w:bidi="fa-IR"/>
        </w:rPr>
        <w:softHyphen/>
        <w:t>ی در انتظار آزادی را داراست. آزادی ممکن است مشروط به تعهداتی مبنی بر حضور هنگام محاکمه باشد.</w:t>
      </w:r>
    </w:p>
    <w:p w:rsidR="000D0840" w:rsidRDefault="000D0840" w:rsidP="000D0840">
      <w:pPr>
        <w:bidi/>
        <w:rPr>
          <w:rtl/>
          <w:lang w:bidi="fa-IR"/>
        </w:rPr>
      </w:pPr>
      <w:r>
        <w:rPr>
          <w:rFonts w:hint="cs"/>
          <w:rtl/>
          <w:lang w:bidi="fa-IR"/>
        </w:rPr>
        <w:t>4) هرکس که به خاطر دستگیری و یا بازداشت شدن از آزادی محروم می</w:t>
      </w:r>
      <w:r>
        <w:rPr>
          <w:rFonts w:hint="cs"/>
          <w:rtl/>
          <w:lang w:bidi="fa-IR"/>
        </w:rPr>
        <w:softHyphen/>
        <w:t>شود، حق برخورداری از محاکمه</w:t>
      </w:r>
      <w:r>
        <w:rPr>
          <w:rFonts w:hint="cs"/>
          <w:rtl/>
          <w:lang w:bidi="fa-IR"/>
        </w:rPr>
        <w:softHyphen/>
        <w:t>ای را دارد که به موجب آن قانونی بودن دستگیری او توسط یک دادگاه مشخص می</w:t>
      </w:r>
      <w:r>
        <w:rPr>
          <w:rFonts w:hint="cs"/>
          <w:rtl/>
          <w:lang w:bidi="fa-IR"/>
        </w:rPr>
        <w:softHyphen/>
        <w:t>شود و درصورتی که بازداشت او قانونی نباشد حکم آزادی او صادر خواهد شد.</w:t>
      </w:r>
    </w:p>
    <w:p w:rsidR="000D0840" w:rsidRDefault="000D0840" w:rsidP="000D0840">
      <w:pPr>
        <w:bidi/>
        <w:rPr>
          <w:rtl/>
          <w:lang w:bidi="fa-IR"/>
        </w:rPr>
      </w:pPr>
      <w:r>
        <w:rPr>
          <w:rFonts w:hint="cs"/>
          <w:rtl/>
          <w:lang w:bidi="fa-IR"/>
        </w:rPr>
        <w:t>5) هرکس که در نتیجه</w:t>
      </w:r>
      <w:r>
        <w:rPr>
          <w:rFonts w:hint="cs"/>
          <w:rtl/>
          <w:lang w:bidi="fa-IR"/>
        </w:rPr>
        <w:softHyphen/>
        <w:t>ی سرپیچی از مفاد این مقاله دستگیر و یا بازداشت شود باید خسارت پرداخت کند.</w:t>
      </w:r>
    </w:p>
    <w:p w:rsidR="00D10217" w:rsidRDefault="00D10217" w:rsidP="00D10217">
      <w:pPr>
        <w:bidi/>
        <w:rPr>
          <w:lang w:bidi="fa-IR"/>
        </w:rPr>
      </w:pPr>
    </w:p>
    <w:p w:rsidR="00C344CB" w:rsidRPr="00C912FD"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u w:val="single"/>
          <w:lang w:eastAsia="zh-CN"/>
        </w:rPr>
      </w:pPr>
      <w:r>
        <w:rPr>
          <w:rFonts w:ascii="Times New Roman" w:eastAsia="Times New Roman" w:hAnsi="Times New Roman" w:cs="Times New Roman"/>
          <w:lang w:eastAsia="zh-CN"/>
        </w:rPr>
        <w:t>1-</w:t>
      </w:r>
      <w:r w:rsidRPr="00CE0946">
        <w:rPr>
          <w:rFonts w:ascii="Times New Roman" w:eastAsia="Times New Roman" w:hAnsi="Times New Roman" w:cs="Times New Roman"/>
          <w:lang w:eastAsia="zh-CN"/>
        </w:rPr>
        <w:t xml:space="preserve">Under </w:t>
      </w:r>
      <w:r w:rsidRPr="00C912FD">
        <w:rPr>
          <w:rFonts w:ascii="Times New Roman" w:eastAsia="Times New Roman" w:hAnsi="Times New Roman" w:cs="Times New Roman"/>
          <w:u w:val="single"/>
          <w:lang w:eastAsia="zh-CN"/>
        </w:rPr>
        <w:t>current English law</w:t>
      </w:r>
      <w:r w:rsidRPr="00CE0946">
        <w:rPr>
          <w:rFonts w:ascii="Times New Roman" w:eastAsia="Times New Roman" w:hAnsi="Times New Roman" w:cs="Times New Roman"/>
          <w:lang w:eastAsia="zh-CN"/>
        </w:rPr>
        <w:t xml:space="preserve">, </w:t>
      </w:r>
      <w:r w:rsidRPr="00C912FD">
        <w:rPr>
          <w:rFonts w:ascii="Times New Roman" w:eastAsia="Times New Roman" w:hAnsi="Times New Roman" w:cs="Times New Roman"/>
          <w:u w:val="single"/>
          <w:lang w:eastAsia="zh-CN"/>
        </w:rPr>
        <w:t>State powers</w:t>
      </w:r>
      <w:r w:rsidRPr="00CE0946">
        <w:rPr>
          <w:rFonts w:ascii="Times New Roman" w:eastAsia="Times New Roman" w:hAnsi="Times New Roman" w:cs="Times New Roman"/>
          <w:lang w:eastAsia="zh-CN"/>
        </w:rPr>
        <w:t xml:space="preserve"> in </w:t>
      </w:r>
      <w:r w:rsidRPr="00C912FD">
        <w:rPr>
          <w:rFonts w:ascii="Times New Roman" w:eastAsia="Times New Roman" w:hAnsi="Times New Roman" w:cs="Times New Roman"/>
          <w:u w:val="single"/>
          <w:lang w:eastAsia="zh-CN"/>
        </w:rPr>
        <w:t>each of these areas</w:t>
      </w:r>
      <w:r w:rsidRPr="00CE0946">
        <w:rPr>
          <w:rFonts w:ascii="Times New Roman" w:eastAsia="Times New Roman" w:hAnsi="Times New Roman" w:cs="Times New Roman"/>
          <w:lang w:eastAsia="zh-CN"/>
        </w:rPr>
        <w:t xml:space="preserve"> are regulated by statute: the Polic:e and </w:t>
      </w:r>
      <w:r w:rsidRPr="00C912FD">
        <w:rPr>
          <w:rFonts w:ascii="Times New Roman" w:eastAsia="Times New Roman" w:hAnsi="Times New Roman" w:cs="Times New Roman"/>
          <w:u w:val="single"/>
          <w:lang w:eastAsia="zh-CN"/>
        </w:rPr>
        <w:t xml:space="preserve">Criminal </w:t>
      </w:r>
    </w:p>
    <w:p w:rsidR="00C344CB" w:rsidRPr="00350C99" w:rsidRDefault="00350C99" w:rsidP="00350C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sidRPr="00350C9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Pr="00350C99">
        <w:rPr>
          <w:rFonts w:ascii="Times New Roman" w:eastAsia="Times New Roman" w:hAnsi="Times New Roman" w:cs="Times New Roman" w:hint="cs"/>
          <w:rtl/>
          <w:lang w:eastAsia="zh-CN"/>
        </w:rPr>
        <w:t xml:space="preserve">   پلیس</w:t>
      </w:r>
      <w:r>
        <w:rPr>
          <w:rFonts w:ascii="Times New Roman" w:eastAsia="Times New Roman" w:hAnsi="Times New Roman" w:cs="Times New Roman" w:hint="cs"/>
          <w:rtl/>
          <w:lang w:eastAsia="zh-CN"/>
        </w:rPr>
        <w:t xml:space="preserve"> </w:t>
      </w:r>
      <w:r w:rsidR="007A3D0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7A3D0F">
        <w:rPr>
          <w:rFonts w:ascii="Times New Roman" w:eastAsia="Times New Roman" w:hAnsi="Times New Roman" w:cs="Times New Roman" w:hint="cs"/>
          <w:rtl/>
          <w:lang w:eastAsia="zh-CN"/>
        </w:rPr>
        <w:t>مقررات</w:t>
      </w:r>
      <w:r>
        <w:rPr>
          <w:rFonts w:ascii="Times New Roman" w:eastAsia="Times New Roman" w:hAnsi="Times New Roman" w:cs="Times New Roman" w:hint="cs"/>
          <w:rtl/>
          <w:lang w:eastAsia="zh-CN"/>
        </w:rPr>
        <w:t xml:space="preserve"> </w:t>
      </w:r>
      <w:r w:rsidR="007A3D0F">
        <w:rPr>
          <w:rFonts w:ascii="Times New Roman" w:eastAsia="Times New Roman" w:hAnsi="Times New Roman" w:cs="Times New Roman" w:hint="cs"/>
          <w:rtl/>
          <w:lang w:eastAsia="zh-CN"/>
        </w:rPr>
        <w:t xml:space="preserve">        تنظیم شدن        هریک از این حوزه</w:t>
      </w:r>
      <w:r w:rsidR="007A3D0F">
        <w:rPr>
          <w:rFonts w:ascii="Times New Roman" w:eastAsia="Times New Roman" w:hAnsi="Times New Roman" w:cs="Times New Roman" w:hint="cs"/>
          <w:rtl/>
          <w:lang w:eastAsia="zh-CN"/>
        </w:rPr>
        <w:softHyphen/>
        <w:t>ها    قدرت</w:t>
      </w:r>
      <w:r w:rsidR="007A3D0F">
        <w:rPr>
          <w:rFonts w:ascii="Times New Roman" w:eastAsia="Times New Roman" w:hAnsi="Times New Roman" w:cs="Times New Roman" w:hint="cs"/>
          <w:rtl/>
          <w:lang w:eastAsia="zh-CN"/>
        </w:rPr>
        <w:softHyphen/>
        <w:t>های دولت      قانون انگلیسی کنونی       طبق</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912FD">
        <w:rPr>
          <w:rFonts w:ascii="Times New Roman" w:eastAsia="Times New Roman" w:hAnsi="Times New Roman" w:cs="Times New Roman"/>
          <w:u w:val="single"/>
          <w:lang w:eastAsia="zh-CN"/>
        </w:rPr>
        <w:t>Evidence</w:t>
      </w:r>
      <w:r w:rsidRPr="00CE0946">
        <w:rPr>
          <w:rFonts w:ascii="Times New Roman" w:eastAsia="Times New Roman" w:hAnsi="Times New Roman" w:cs="Times New Roman"/>
          <w:lang w:eastAsia="zh-CN"/>
        </w:rPr>
        <w:t xml:space="preserve"> Act 1984, </w:t>
      </w:r>
      <w:r w:rsidRPr="00444E93">
        <w:rPr>
          <w:rFonts w:ascii="Times New Roman" w:eastAsia="Times New Roman" w:hAnsi="Times New Roman" w:cs="Times New Roman"/>
          <w:u w:val="single"/>
          <w:lang w:eastAsia="zh-CN"/>
        </w:rPr>
        <w:t>Bail Act</w:t>
      </w:r>
      <w:r w:rsidRPr="00CE0946">
        <w:rPr>
          <w:rFonts w:ascii="Times New Roman" w:eastAsia="Times New Roman" w:hAnsi="Times New Roman" w:cs="Times New Roman"/>
          <w:lang w:eastAsia="zh-CN"/>
        </w:rPr>
        <w:t xml:space="preserve"> 1976, and </w:t>
      </w:r>
      <w:r w:rsidRPr="00444E93">
        <w:rPr>
          <w:rFonts w:ascii="Times New Roman" w:eastAsia="Times New Roman" w:hAnsi="Times New Roman" w:cs="Times New Roman"/>
          <w:u w:val="single"/>
          <w:lang w:eastAsia="zh-CN"/>
        </w:rPr>
        <w:t>Criminal Justice</w:t>
      </w:r>
      <w:r w:rsidRPr="00CE0946">
        <w:rPr>
          <w:rFonts w:ascii="Times New Roman" w:eastAsia="Times New Roman" w:hAnsi="Times New Roman" w:cs="Times New Roman"/>
          <w:lang w:eastAsia="zh-CN"/>
        </w:rPr>
        <w:t xml:space="preserve"> Ad 1991 (as amended). </w:t>
      </w:r>
      <w:r>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(For a </w:t>
      </w:r>
      <w:r w:rsidRPr="00444E93">
        <w:rPr>
          <w:rFonts w:ascii="Times New Roman" w:eastAsia="Times New Roman" w:hAnsi="Times New Roman" w:cs="Times New Roman"/>
          <w:u w:val="single"/>
          <w:lang w:eastAsia="zh-CN"/>
        </w:rPr>
        <w:t>more detailed</w:t>
      </w:r>
      <w:r w:rsidRPr="00CE0946">
        <w:rPr>
          <w:rFonts w:ascii="Times New Roman" w:eastAsia="Times New Roman" w:hAnsi="Times New Roman" w:cs="Times New Roman"/>
          <w:lang w:eastAsia="zh-CN"/>
        </w:rPr>
        <w:t xml:space="preserve"> </w:t>
      </w:r>
    </w:p>
    <w:p w:rsidR="00C344CB"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جزئی</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تر                              اصلاح شده                   </w:t>
      </w:r>
      <w:r>
        <w:rPr>
          <w:rFonts w:hint="cs"/>
          <w:rtl/>
          <w:lang w:bidi="fa-IR"/>
        </w:rPr>
        <w:t>آیین دادرسی کیفری                قانون وثیقه            شواهد کیفری</w:t>
      </w:r>
    </w:p>
    <w:p w:rsidR="007A3D0F" w:rsidRDefault="004B572A" w:rsidP="007A3D0F">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444E93">
        <w:rPr>
          <w:rFonts w:ascii="Times New Roman" w:eastAsia="Times New Roman" w:hAnsi="Times New Roman" w:cs="Times New Roman"/>
          <w:u w:val="single"/>
          <w:lang w:eastAsia="zh-CN"/>
        </w:rPr>
        <w:t xml:space="preserve">examination </w:t>
      </w:r>
      <w:r w:rsidRPr="00CE0946">
        <w:rPr>
          <w:rFonts w:ascii="Times New Roman" w:eastAsia="Times New Roman" w:hAnsi="Times New Roman" w:cs="Times New Roman"/>
          <w:lang w:eastAsia="zh-CN"/>
        </w:rPr>
        <w:t xml:space="preserve">of </w:t>
      </w:r>
      <w:r w:rsidRPr="00444E93">
        <w:rPr>
          <w:rFonts w:ascii="Times New Roman" w:eastAsia="Times New Roman" w:hAnsi="Times New Roman" w:cs="Times New Roman"/>
          <w:u w:val="single"/>
          <w:lang w:eastAsia="zh-CN"/>
        </w:rPr>
        <w:t>police powers</w:t>
      </w:r>
      <w:r w:rsidRPr="00CE0946">
        <w:rPr>
          <w:rFonts w:ascii="Times New Roman" w:eastAsia="Times New Roman" w:hAnsi="Times New Roman" w:cs="Times New Roman"/>
          <w:lang w:eastAsia="zh-CN"/>
        </w:rPr>
        <w:t>, see Chapter 6.)</w:t>
      </w:r>
      <w:r>
        <w:rPr>
          <w:rFonts w:ascii="Times New Roman" w:eastAsia="Times New Roman" w:hAnsi="Times New Roman" w:cs="Times New Roman"/>
          <w:lang w:eastAsia="zh-CN"/>
        </w:rPr>
        <w:t xml:space="preserve"> 3-</w:t>
      </w:r>
      <w:r w:rsidRPr="00444E93">
        <w:rPr>
          <w:rFonts w:ascii="Times New Roman" w:eastAsia="Times New Roman" w:hAnsi="Times New Roman" w:cs="Times New Roman"/>
          <w:u w:val="single"/>
          <w:lang w:eastAsia="zh-CN"/>
        </w:rPr>
        <w:t>The rights of people</w:t>
      </w:r>
      <w:r w:rsidRPr="00CE0946">
        <w:rPr>
          <w:rFonts w:ascii="Times New Roman" w:eastAsia="Times New Roman" w:hAnsi="Times New Roman" w:cs="Times New Roman"/>
          <w:lang w:eastAsia="zh-CN"/>
        </w:rPr>
        <w:t xml:space="preserve"> in </w:t>
      </w:r>
      <w:r w:rsidRPr="00444E93">
        <w:rPr>
          <w:rFonts w:ascii="Times New Roman" w:eastAsia="Times New Roman" w:hAnsi="Times New Roman" w:cs="Times New Roman"/>
          <w:u w:val="single"/>
          <w:lang w:eastAsia="zh-CN"/>
        </w:rPr>
        <w:t>their relations</w:t>
      </w:r>
      <w:r w:rsidRPr="00CE0946">
        <w:rPr>
          <w:rFonts w:ascii="Times New Roman" w:eastAsia="Times New Roman" w:hAnsi="Times New Roman" w:cs="Times New Roman"/>
          <w:lang w:eastAsia="zh-CN"/>
        </w:rPr>
        <w:t xml:space="preserve"> with the police are also </w:t>
      </w:r>
    </w:p>
    <w:p w:rsidR="00C344CB"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همچنین      پلیس          با           روابطشان                  حقوق مردم                  فصل   نگاه کنید     قدرت</w:t>
      </w:r>
      <w:r>
        <w:rPr>
          <w:rFonts w:ascii="Times New Roman" w:eastAsia="Times New Roman" w:hAnsi="Times New Roman" w:cs="Times New Roman" w:hint="cs"/>
          <w:rtl/>
          <w:lang w:eastAsia="zh-CN"/>
        </w:rPr>
        <w:softHyphen/>
        <w:t>های پلیس        بررسی</w:t>
      </w:r>
    </w:p>
    <w:p w:rsidR="007A3D0F"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p>
    <w:p w:rsidR="007A3D0F" w:rsidRDefault="004B572A"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proteded by the </w:t>
      </w:r>
      <w:r w:rsidRPr="00444E93">
        <w:rPr>
          <w:rFonts w:ascii="Times New Roman" w:eastAsia="Times New Roman" w:hAnsi="Times New Roman" w:cs="Times New Roman"/>
          <w:u w:val="single"/>
          <w:lang w:eastAsia="zh-CN"/>
        </w:rPr>
        <w:t xml:space="preserve">ancient writ of </w:t>
      </w:r>
      <w:r w:rsidRPr="00444E93">
        <w:rPr>
          <w:rFonts w:ascii="Times New Roman" w:eastAsia="Times New Roman" w:hAnsi="Times New Roman" w:cs="Times New Roman"/>
          <w:i/>
          <w:iCs/>
          <w:w w:val="83"/>
          <w:u w:val="single"/>
          <w:lang w:eastAsia="zh-CN"/>
        </w:rPr>
        <w:t>habeus corpus</w:t>
      </w:r>
      <w:r w:rsidRPr="00CE0946">
        <w:rPr>
          <w:rFonts w:ascii="Times New Roman" w:eastAsia="Times New Roman" w:hAnsi="Times New Roman" w:cs="Times New Roman"/>
          <w:i/>
          <w:iCs/>
          <w:w w:val="83"/>
          <w:lang w:eastAsia="zh-CN"/>
        </w:rPr>
        <w:t xml:space="preserve"> </w:t>
      </w:r>
      <w:r w:rsidRPr="00CE0946">
        <w:rPr>
          <w:rFonts w:ascii="Times New Roman" w:eastAsia="Times New Roman" w:hAnsi="Times New Roman" w:cs="Times New Roman"/>
          <w:lang w:eastAsia="zh-CN"/>
        </w:rPr>
        <w:t>(</w:t>
      </w:r>
      <w:r w:rsidRPr="00444E93">
        <w:rPr>
          <w:rFonts w:ascii="Times New Roman" w:eastAsia="Times New Roman" w:hAnsi="Times New Roman" w:cs="Times New Roman"/>
          <w:u w:val="single"/>
          <w:lang w:eastAsia="zh-CN"/>
        </w:rPr>
        <w:t>requiring detention</w:t>
      </w:r>
      <w:r w:rsidRPr="00CE0946">
        <w:rPr>
          <w:rFonts w:ascii="Times New Roman" w:eastAsia="Times New Roman" w:hAnsi="Times New Roman" w:cs="Times New Roman"/>
          <w:lang w:eastAsia="zh-CN"/>
        </w:rPr>
        <w:t xml:space="preserve"> to be justified to a court), the right to </w:t>
      </w:r>
      <w:r w:rsidRPr="00444E93">
        <w:rPr>
          <w:rFonts w:ascii="Times New Roman" w:eastAsia="Times New Roman" w:hAnsi="Times New Roman" w:cs="Times New Roman"/>
          <w:u w:val="single"/>
          <w:lang w:eastAsia="zh-CN"/>
        </w:rPr>
        <w:t>legal advice</w:t>
      </w:r>
      <w:r w:rsidRPr="00CE0946">
        <w:rPr>
          <w:rFonts w:ascii="Times New Roman" w:eastAsia="Times New Roman" w:hAnsi="Times New Roman" w:cs="Times New Roman"/>
          <w:lang w:eastAsia="zh-CN"/>
        </w:rPr>
        <w:t xml:space="preserve">, </w:t>
      </w:r>
    </w:p>
    <w:p w:rsidR="00C344CB" w:rsidRDefault="007A3D0F" w:rsidP="007A3D0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مشاوره</w:t>
      </w:r>
      <w:r>
        <w:rPr>
          <w:rFonts w:ascii="Times New Roman" w:eastAsia="Times New Roman" w:hAnsi="Times New Roman" w:cs="Times New Roman" w:hint="cs"/>
          <w:rtl/>
          <w:lang w:eastAsia="zh-CN"/>
        </w:rPr>
        <w:softHyphen/>
        <w:t xml:space="preserve"> قانونی      حق            یک دادگاه       موجه شدن            نیازمند دستگیری         </w:t>
      </w:r>
      <w:r>
        <w:rPr>
          <w:rFonts w:hint="cs"/>
          <w:rtl/>
          <w:lang w:bidi="fa-IR"/>
        </w:rPr>
        <w:t>به</w:t>
      </w:r>
      <w:r>
        <w:rPr>
          <w:rFonts w:hint="cs"/>
          <w:rtl/>
          <w:lang w:bidi="fa-IR"/>
        </w:rPr>
        <w:softHyphen/>
        <w:t>وسیله</w:t>
      </w:r>
      <w:r>
        <w:rPr>
          <w:rFonts w:hint="cs"/>
          <w:rtl/>
          <w:lang w:bidi="fa-IR"/>
        </w:rPr>
        <w:softHyphen/>
        <w:t xml:space="preserve">ی حکم قدیمی احضار         </w:t>
      </w:r>
      <w:r w:rsidR="009B33CC">
        <w:rPr>
          <w:rFonts w:hint="cs"/>
          <w:rtl/>
          <w:lang w:bidi="fa-IR"/>
        </w:rPr>
        <w:t>حفاظت شدن</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444E93">
        <w:rPr>
          <w:rFonts w:ascii="Times New Roman" w:eastAsia="Times New Roman" w:hAnsi="Times New Roman" w:cs="Times New Roman"/>
          <w:u w:val="single"/>
          <w:lang w:eastAsia="zh-CN"/>
        </w:rPr>
        <w:t>the duty solicitor schemes</w:t>
      </w:r>
      <w:r w:rsidRPr="00CE0946">
        <w:rPr>
          <w:rFonts w:ascii="Times New Roman" w:eastAsia="Times New Roman" w:hAnsi="Times New Roman" w:cs="Times New Roman"/>
          <w:lang w:eastAsia="zh-CN"/>
        </w:rPr>
        <w:t xml:space="preserve">, and </w:t>
      </w:r>
      <w:r w:rsidRPr="00444E93">
        <w:rPr>
          <w:rFonts w:ascii="Times New Roman" w:eastAsia="Times New Roman" w:hAnsi="Times New Roman" w:cs="Times New Roman"/>
          <w:u w:val="single"/>
          <w:lang w:eastAsia="zh-CN"/>
        </w:rPr>
        <w:t xml:space="preserve">the activities of the Police </w:t>
      </w:r>
      <w:r w:rsidRPr="00350C99">
        <w:rPr>
          <w:rFonts w:ascii="Times New Roman" w:eastAsia="Times New Roman" w:hAnsi="Times New Roman" w:cs="Times New Roman"/>
          <w:lang w:eastAsia="zh-CN"/>
        </w:rPr>
        <w:t>Complaints Authority</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Furthermore, </w:t>
      </w:r>
      <w:r w:rsidRPr="00444E93">
        <w:rPr>
          <w:rFonts w:ascii="Times New Roman" w:eastAsia="Times New Roman" w:hAnsi="Times New Roman" w:cs="Times New Roman"/>
          <w:u w:val="single"/>
          <w:lang w:eastAsia="zh-CN"/>
        </w:rPr>
        <w:t>a number of civil</w:t>
      </w:r>
      <w:r w:rsidRPr="00CE0946">
        <w:rPr>
          <w:rFonts w:ascii="Times New Roman" w:eastAsia="Times New Roman" w:hAnsi="Times New Roman" w:cs="Times New Roman"/>
          <w:lang w:eastAsia="zh-CN"/>
        </w:rPr>
        <w:t xml:space="preserve"> </w:t>
      </w:r>
    </w:p>
    <w:p w:rsidR="00C344CB" w:rsidRDefault="00444E93" w:rsidP="00350C99">
      <w:pPr>
        <w:widowControl w:val="0"/>
        <w:autoSpaceDE w:val="0"/>
        <w:autoSpaceDN w:val="0"/>
        <w:bidi/>
        <w:adjustRightInd w:val="0"/>
        <w:spacing w:before="200" w:after="0" w:line="211" w:lineRule="atLeast"/>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تعدادی از اقدامات مدنی    علاوه براین</w:t>
      </w:r>
      <w:r w:rsidR="00350C99">
        <w:rPr>
          <w:rFonts w:ascii="Times New Roman" w:eastAsia="Times New Roman" w:hAnsi="Times New Roman" w:cs="Times New Roman" w:hint="cs"/>
          <w:rtl/>
          <w:lang w:eastAsia="zh-CN"/>
        </w:rPr>
        <w:t xml:space="preserve">       فعالیت         شکایات                   فعالیت</w:t>
      </w:r>
      <w:r w:rsidR="00350C99">
        <w:rPr>
          <w:rFonts w:ascii="Times New Roman" w:eastAsia="Times New Roman" w:hAnsi="Times New Roman" w:cs="Times New Roman" w:hint="cs"/>
          <w:rtl/>
          <w:lang w:eastAsia="zh-CN"/>
        </w:rPr>
        <w:softHyphen/>
        <w:t xml:space="preserve">های پلیس            </w:t>
      </w:r>
      <w:r w:rsidR="00350C99">
        <w:rPr>
          <w:rFonts w:hint="cs"/>
          <w:rtl/>
          <w:lang w:bidi="fa-IR"/>
        </w:rPr>
        <w:t>طرح</w:t>
      </w:r>
      <w:r w:rsidR="00350C99">
        <w:rPr>
          <w:rFonts w:hint="cs"/>
          <w:rtl/>
          <w:lang w:bidi="fa-IR"/>
        </w:rPr>
        <w:softHyphen/>
        <w:t>های وظیفه</w:t>
      </w:r>
      <w:r w:rsidR="00350C99">
        <w:rPr>
          <w:rFonts w:hint="cs"/>
          <w:rtl/>
          <w:lang w:bidi="fa-IR"/>
        </w:rPr>
        <w:softHyphen/>
        <w:t>ی  مشاور حقوقی</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actions may be used to remedy </w:t>
      </w:r>
      <w:r w:rsidRPr="00350C99">
        <w:rPr>
          <w:rFonts w:ascii="Times New Roman" w:eastAsia="Times New Roman" w:hAnsi="Times New Roman" w:cs="Times New Roman"/>
          <w:u w:val="single"/>
          <w:lang w:eastAsia="zh-CN"/>
        </w:rPr>
        <w:t>any unlawful infringement</w:t>
      </w:r>
      <w:r w:rsidRPr="00CE0946">
        <w:rPr>
          <w:rFonts w:ascii="Times New Roman" w:eastAsia="Times New Roman" w:hAnsi="Times New Roman" w:cs="Times New Roman"/>
          <w:lang w:eastAsia="zh-CN"/>
        </w:rPr>
        <w:t xml:space="preserve"> of </w:t>
      </w:r>
      <w:r w:rsidRPr="00350C99">
        <w:rPr>
          <w:rFonts w:ascii="Times New Roman" w:eastAsia="Times New Roman" w:hAnsi="Times New Roman" w:cs="Times New Roman"/>
          <w:u w:val="single"/>
          <w:lang w:eastAsia="zh-CN"/>
        </w:rPr>
        <w:t>personal freedom</w:t>
      </w:r>
      <w:r w:rsidRPr="00CE0946">
        <w:rPr>
          <w:rFonts w:ascii="Times New Roman" w:eastAsia="Times New Roman" w:hAnsi="Times New Roman" w:cs="Times New Roman"/>
          <w:lang w:eastAsia="zh-CN"/>
        </w:rPr>
        <w:t xml:space="preserve">: assault, wrongful arrest, </w:t>
      </w:r>
      <w:r w:rsidRPr="00350C99">
        <w:rPr>
          <w:rFonts w:ascii="Times New Roman" w:eastAsia="Times New Roman" w:hAnsi="Times New Roman" w:cs="Times New Roman"/>
          <w:u w:val="single"/>
          <w:lang w:eastAsia="zh-CN"/>
        </w:rPr>
        <w:t>false</w:t>
      </w:r>
      <w:r w:rsidRPr="00CE0946">
        <w:rPr>
          <w:rFonts w:ascii="Times New Roman" w:eastAsia="Times New Roman" w:hAnsi="Times New Roman" w:cs="Times New Roman"/>
          <w:lang w:eastAsia="zh-CN"/>
        </w:rPr>
        <w:t xml:space="preserve"> </w:t>
      </w:r>
    </w:p>
    <w:p w:rsidR="00C344CB" w:rsidRDefault="00350C99" w:rsidP="00350C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دستگیری اشتباهی     حمله           آزادی فردی                  نقض غیرقانونی                   جبران       مورد استفاده      اعمال</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350C99">
        <w:rPr>
          <w:rFonts w:ascii="Times New Roman" w:eastAsia="Times New Roman" w:hAnsi="Times New Roman" w:cs="Times New Roman"/>
          <w:u w:val="single"/>
          <w:lang w:eastAsia="zh-CN"/>
        </w:rPr>
        <w:t>imprisonment</w:t>
      </w:r>
      <w:r w:rsidRPr="00CE0946">
        <w:rPr>
          <w:rFonts w:ascii="Times New Roman" w:eastAsia="Times New Roman" w:hAnsi="Times New Roman" w:cs="Times New Roman"/>
          <w:lang w:eastAsia="zh-CN"/>
        </w:rPr>
        <w:t xml:space="preserve"> and </w:t>
      </w:r>
      <w:r w:rsidRPr="00350C99">
        <w:rPr>
          <w:rFonts w:ascii="Times New Roman" w:eastAsia="Times New Roman" w:hAnsi="Times New Roman" w:cs="Times New Roman"/>
          <w:u w:val="single"/>
          <w:lang w:eastAsia="zh-CN"/>
        </w:rPr>
        <w:t>malicious prosecution</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Regarding </w:t>
      </w:r>
      <w:r w:rsidRPr="00350C99">
        <w:rPr>
          <w:rFonts w:ascii="Times New Roman" w:eastAsia="Times New Roman" w:hAnsi="Times New Roman" w:cs="Times New Roman"/>
          <w:u w:val="single"/>
          <w:lang w:eastAsia="zh-CN"/>
        </w:rPr>
        <w:t>mental health</w:t>
      </w:r>
      <w:r w:rsidRPr="00CE0946">
        <w:rPr>
          <w:rFonts w:ascii="Times New Roman" w:eastAsia="Times New Roman" w:hAnsi="Times New Roman" w:cs="Times New Roman"/>
          <w:lang w:eastAsia="zh-CN"/>
        </w:rPr>
        <w:t xml:space="preserve">, under </w:t>
      </w:r>
      <w:r w:rsidRPr="00350C99">
        <w:rPr>
          <w:rFonts w:ascii="Times New Roman" w:eastAsia="Times New Roman" w:hAnsi="Times New Roman" w:cs="Times New Roman"/>
          <w:u w:val="single"/>
          <w:lang w:eastAsia="zh-CN"/>
        </w:rPr>
        <w:t>the Mental Health Act</w:t>
      </w:r>
      <w:r w:rsidRPr="00CE0946">
        <w:rPr>
          <w:rFonts w:ascii="Times New Roman" w:eastAsia="Times New Roman" w:hAnsi="Times New Roman" w:cs="Times New Roman"/>
          <w:lang w:eastAsia="zh-CN"/>
        </w:rPr>
        <w:t xml:space="preserve"> 1983, a person </w:t>
      </w:r>
    </w:p>
    <w:p w:rsidR="00C344CB" w:rsidRPr="00350C99" w:rsidRDefault="00350C99" w:rsidP="00350C99">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bidi="fa-IR"/>
        </w:rPr>
      </w:pPr>
      <w:r w:rsidRPr="00350C99">
        <w:rPr>
          <w:rFonts w:ascii="Times New Roman" w:eastAsia="Times New Roman" w:hAnsi="Times New Roman" w:cs="Times New Roman" w:hint="cs"/>
          <w:rtl/>
          <w:lang w:eastAsia="zh-CN"/>
        </w:rPr>
        <w:t xml:space="preserve"> </w:t>
      </w:r>
      <w:r w:rsidRPr="00350C99">
        <w:rPr>
          <w:rFonts w:ascii="Times New Roman" w:eastAsia="Times New Roman" w:hAnsi="Times New Roman" w:cs="Times New Roman" w:hint="cs"/>
          <w:rtl/>
          <w:lang w:eastAsia="zh-CN" w:bidi="fa-IR"/>
        </w:rPr>
        <w:t xml:space="preserve">    یک شخص</w:t>
      </w:r>
      <w:r>
        <w:rPr>
          <w:rFonts w:ascii="Times New Roman" w:eastAsia="Times New Roman" w:hAnsi="Times New Roman" w:cs="Times New Roman" w:hint="cs"/>
          <w:rtl/>
          <w:lang w:eastAsia="zh-CN" w:bidi="fa-IR"/>
        </w:rPr>
        <w:t xml:space="preserve">              قانون  سلامت ذهنی      مطابق     سلامت روانی     باتوجه به               محاکمه</w:t>
      </w:r>
      <w:r>
        <w:rPr>
          <w:rFonts w:ascii="Times New Roman" w:eastAsia="Times New Roman" w:hAnsi="Times New Roman" w:cs="Times New Roman" w:hint="cs"/>
          <w:rtl/>
          <w:lang w:eastAsia="zh-CN" w:bidi="fa-IR"/>
        </w:rPr>
        <w:softHyphen/>
        <w:t>ی بدخواهانه             حبس اشتباهی</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suffering from a </w:t>
      </w:r>
      <w:r w:rsidRPr="009B33CC">
        <w:rPr>
          <w:rFonts w:ascii="Times New Roman" w:eastAsia="Times New Roman" w:hAnsi="Times New Roman" w:cs="Times New Roman"/>
          <w:u w:val="single"/>
          <w:lang w:eastAsia="zh-CN"/>
        </w:rPr>
        <w:t xml:space="preserve">mental disorder </w:t>
      </w:r>
      <w:r w:rsidRPr="00CE0946">
        <w:rPr>
          <w:rFonts w:ascii="Times New Roman" w:eastAsia="Times New Roman" w:hAnsi="Times New Roman" w:cs="Times New Roman"/>
          <w:lang w:eastAsia="zh-CN"/>
        </w:rPr>
        <w:t xml:space="preserve">can be detained </w:t>
      </w:r>
      <w:r w:rsidRPr="009B33CC">
        <w:rPr>
          <w:rFonts w:ascii="Times New Roman" w:eastAsia="Times New Roman" w:hAnsi="Times New Roman" w:cs="Times New Roman"/>
          <w:u w:val="single"/>
          <w:lang w:eastAsia="zh-CN"/>
        </w:rPr>
        <w:t>against their will</w:t>
      </w:r>
      <w:r w:rsidRPr="00CE0946">
        <w:rPr>
          <w:rFonts w:ascii="Times New Roman" w:eastAsia="Times New Roman" w:hAnsi="Times New Roman" w:cs="Times New Roman"/>
          <w:lang w:eastAsia="zh-CN"/>
        </w:rPr>
        <w:t>, provided two dodors certify that this is</w:t>
      </w:r>
    </w:p>
    <w:p w:rsidR="00C344CB" w:rsidRDefault="009B33CC" w:rsidP="009B33CC">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گواهی دهند    ؟            ارائه دادن     برخلاف خواسته شان   بازداشت شدن         اختلال روانی               رنج بردن</w:t>
      </w:r>
    </w:p>
    <w:p w:rsidR="00C344CB" w:rsidRPr="009B33CC"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u w:val="single"/>
          <w:lang w:eastAsia="zh-CN"/>
        </w:rPr>
      </w:pPr>
      <w:r w:rsidRPr="00CE0946">
        <w:rPr>
          <w:rFonts w:ascii="Times New Roman" w:eastAsia="Times New Roman" w:hAnsi="Times New Roman" w:cs="Times New Roman"/>
          <w:lang w:eastAsia="zh-CN"/>
        </w:rPr>
        <w:t xml:space="preserve"> necessary to proted the </w:t>
      </w:r>
      <w:r w:rsidRPr="007E21CE">
        <w:rPr>
          <w:rFonts w:ascii="Times New Roman" w:eastAsia="Times New Roman" w:hAnsi="Times New Roman" w:cs="Times New Roman"/>
          <w:u w:val="single"/>
          <w:lang w:eastAsia="zh-CN"/>
        </w:rPr>
        <w:t>individual himself</w:t>
      </w:r>
      <w:r w:rsidRPr="00CE0946">
        <w:rPr>
          <w:rFonts w:ascii="Times New Roman" w:eastAsia="Times New Roman" w:hAnsi="Times New Roman" w:cs="Times New Roman"/>
          <w:lang w:eastAsia="zh-CN"/>
        </w:rPr>
        <w:t xml:space="preserve"> or </w:t>
      </w:r>
      <w:r w:rsidRPr="007E21CE">
        <w:rPr>
          <w:rFonts w:ascii="Times New Roman" w:eastAsia="Times New Roman" w:hAnsi="Times New Roman" w:cs="Times New Roman"/>
          <w:u w:val="single"/>
          <w:lang w:eastAsia="zh-CN"/>
        </w:rPr>
        <w:t>society at large</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w:t>
      </w:r>
      <w:r w:rsidRPr="007E21CE">
        <w:rPr>
          <w:rFonts w:ascii="Times New Roman" w:eastAsia="Times New Roman" w:hAnsi="Times New Roman" w:cs="Times New Roman"/>
          <w:u w:val="single"/>
          <w:lang w:eastAsia="zh-CN"/>
        </w:rPr>
        <w:t>Specific protedion</w:t>
      </w:r>
      <w:r w:rsidRPr="00CE0946">
        <w:rPr>
          <w:rFonts w:ascii="Times New Roman" w:eastAsia="Times New Roman" w:hAnsi="Times New Roman" w:cs="Times New Roman"/>
          <w:lang w:eastAsia="zh-CN"/>
        </w:rPr>
        <w:t xml:space="preserve"> is offered as the </w:t>
      </w:r>
      <w:r w:rsidRPr="009B33CC">
        <w:rPr>
          <w:rFonts w:ascii="Times New Roman" w:eastAsia="Times New Roman" w:hAnsi="Times New Roman" w:cs="Times New Roman"/>
          <w:u w:val="single"/>
          <w:lang w:eastAsia="zh-CN"/>
        </w:rPr>
        <w:t>validity of any</w:t>
      </w:r>
    </w:p>
    <w:p w:rsidR="00C344CB" w:rsidRDefault="009B33CC" w:rsidP="007E21CE">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E62D78">
        <w:rPr>
          <w:rFonts w:ascii="Times New Roman" w:eastAsia="Times New Roman" w:hAnsi="Times New Roman" w:cs="Times New Roman" w:hint="cs"/>
          <w:rtl/>
          <w:lang w:eastAsia="zh-CN"/>
        </w:rPr>
        <w:t>اعتبار هرگونه</w:t>
      </w:r>
      <w:r w:rsidR="007E21CE">
        <w:rPr>
          <w:rFonts w:ascii="Times New Roman" w:eastAsia="Times New Roman" w:hAnsi="Times New Roman" w:cs="Times New Roman" w:hint="cs"/>
          <w:rtl/>
          <w:lang w:eastAsia="zh-CN"/>
        </w:rPr>
        <w:t xml:space="preserve">         پیشنهاد شده</w:t>
      </w:r>
      <w:r>
        <w:rPr>
          <w:rFonts w:ascii="Times New Roman" w:eastAsia="Times New Roman" w:hAnsi="Times New Roman" w:cs="Times New Roman" w:hint="cs"/>
          <w:rtl/>
          <w:lang w:eastAsia="zh-CN"/>
        </w:rPr>
        <w:t xml:space="preserve">    </w:t>
      </w:r>
      <w:r w:rsidR="007E21CE">
        <w:rPr>
          <w:rFonts w:ascii="Times New Roman" w:eastAsia="Times New Roman" w:hAnsi="Times New Roman" w:cs="Times New Roman" w:hint="cs"/>
          <w:rtl/>
          <w:lang w:eastAsia="zh-CN"/>
        </w:rPr>
        <w:t xml:space="preserve">        حمایت ویژه </w:t>
      </w:r>
      <w:r>
        <w:rPr>
          <w:rFonts w:ascii="Times New Roman" w:eastAsia="Times New Roman" w:hAnsi="Times New Roman" w:cs="Times New Roman" w:hint="cs"/>
          <w:rtl/>
          <w:lang w:eastAsia="zh-CN"/>
        </w:rPr>
        <w:t xml:space="preserve">   </w:t>
      </w:r>
      <w:r w:rsidR="007E21CE">
        <w:rPr>
          <w:rFonts w:ascii="Times New Roman" w:eastAsia="Times New Roman" w:hAnsi="Times New Roman" w:cs="Times New Roman" w:hint="cs"/>
          <w:rtl/>
          <w:lang w:eastAsia="zh-CN"/>
        </w:rPr>
        <w:t xml:space="preserve">             کل اجتماع</w:t>
      </w:r>
      <w:r>
        <w:rPr>
          <w:rFonts w:ascii="Times New Roman" w:eastAsia="Times New Roman" w:hAnsi="Times New Roman" w:cs="Times New Roman" w:hint="cs"/>
          <w:rtl/>
          <w:lang w:eastAsia="zh-CN"/>
        </w:rPr>
        <w:t xml:space="preserve"> </w:t>
      </w:r>
      <w:r w:rsidR="007E21CE">
        <w:rPr>
          <w:rFonts w:ascii="Times New Roman" w:eastAsia="Times New Roman" w:hAnsi="Times New Roman" w:cs="Times New Roman" w:hint="cs"/>
          <w:rtl/>
          <w:lang w:eastAsia="zh-CN"/>
        </w:rPr>
        <w:t xml:space="preserve">                     خود فرد               حفاظت       ضروری</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 </w:t>
      </w:r>
      <w:r w:rsidRPr="00553CA8">
        <w:rPr>
          <w:rFonts w:ascii="Times New Roman" w:eastAsia="Times New Roman" w:hAnsi="Times New Roman" w:cs="Times New Roman"/>
          <w:u w:val="single"/>
          <w:lang w:eastAsia="zh-CN"/>
        </w:rPr>
        <w:t>such detention</w:t>
      </w:r>
      <w:r w:rsidRPr="00CE0946">
        <w:rPr>
          <w:rFonts w:ascii="Times New Roman" w:eastAsia="Times New Roman" w:hAnsi="Times New Roman" w:cs="Times New Roman"/>
          <w:lang w:eastAsia="zh-CN"/>
        </w:rPr>
        <w:t xml:space="preserve"> (or its oontinuation) may be challenged before </w:t>
      </w:r>
      <w:r w:rsidRPr="00553CA8">
        <w:rPr>
          <w:rFonts w:ascii="Times New Roman" w:eastAsia="Times New Roman" w:hAnsi="Times New Roman" w:cs="Times New Roman"/>
          <w:u w:val="single"/>
          <w:lang w:eastAsia="zh-CN"/>
        </w:rPr>
        <w:t>the Mental Health Review Tribunal</w:t>
      </w:r>
      <w:r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7-</w:t>
      </w:r>
      <w:r w:rsidRPr="00CE0946">
        <w:rPr>
          <w:rFonts w:ascii="Times New Roman" w:eastAsia="Times New Roman" w:hAnsi="Times New Roman" w:cs="Times New Roman"/>
          <w:i/>
          <w:iCs/>
          <w:w w:val="83"/>
          <w:lang w:eastAsia="zh-CN"/>
        </w:rPr>
        <w:t xml:space="preserve">Liberty </w:t>
      </w:r>
      <w:r w:rsidRPr="00CE0946">
        <w:rPr>
          <w:rFonts w:ascii="Times New Roman" w:eastAsia="Times New Roman" w:hAnsi="Times New Roman" w:cs="Times New Roman"/>
          <w:lang w:eastAsia="zh-CN"/>
        </w:rPr>
        <w:t>has</w:t>
      </w:r>
    </w:p>
    <w:p w:rsidR="00C344CB" w:rsidRDefault="007E21CE" w:rsidP="007E21CE">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لیبرتی      </w:t>
      </w:r>
      <w:r w:rsidR="00553CA8">
        <w:rPr>
          <w:rFonts w:ascii="Times New Roman" w:eastAsia="Times New Roman" w:hAnsi="Times New Roman" w:cs="Times New Roman" w:hint="cs"/>
          <w:rtl/>
          <w:lang w:eastAsia="zh-CN"/>
        </w:rPr>
        <w:t xml:space="preserve">            </w:t>
      </w:r>
      <w:r w:rsidR="00553CA8">
        <w:rPr>
          <w:rFonts w:hint="cs"/>
          <w:rtl/>
          <w:lang w:bidi="fa-IR"/>
        </w:rPr>
        <w:t>تجدید نظر سلامت روان         پیش از       به چالش کشیده شود        یا ادامه</w:t>
      </w:r>
      <w:r w:rsidR="00553CA8">
        <w:rPr>
          <w:rFonts w:hint="cs"/>
          <w:rtl/>
          <w:lang w:bidi="fa-IR"/>
        </w:rPr>
        <w:softHyphen/>
        <w:t xml:space="preserve">ی آن          چنین بازداشتی    </w:t>
      </w:r>
    </w:p>
    <w:p w:rsidR="00C344CB"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 observed that some "stop and search" provisions may need to be revised in order to comply with the Convention. </w:t>
      </w:r>
    </w:p>
    <w:p w:rsidR="00C344CB" w:rsidRDefault="00581ADD" w:rsidP="00581AD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کنوانسیون               سازگارشود                بازبینی شود        نیازمند              مفاد           جستجو و توقف     برخی      مشاهده کرده</w:t>
      </w:r>
    </w:p>
    <w:p w:rsidR="004B572A" w:rsidRDefault="004B572A" w:rsidP="004B572A">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8-</w:t>
      </w:r>
      <w:r w:rsidRPr="00CE0946">
        <w:rPr>
          <w:rFonts w:ascii="Times New Roman" w:eastAsia="Times New Roman" w:hAnsi="Times New Roman" w:cs="Times New Roman"/>
          <w:lang w:eastAsia="zh-CN"/>
        </w:rPr>
        <w:t xml:space="preserve">It may also be that imprisonment for </w:t>
      </w:r>
      <w:r w:rsidRPr="00581ADD">
        <w:rPr>
          <w:rFonts w:ascii="Times New Roman" w:eastAsia="Times New Roman" w:hAnsi="Times New Roman" w:cs="Times New Roman"/>
          <w:u w:val="single"/>
          <w:lang w:eastAsia="zh-CN"/>
        </w:rPr>
        <w:t>oontempt of court</w:t>
      </w:r>
      <w:r w:rsidRPr="00CE0946">
        <w:rPr>
          <w:rFonts w:ascii="Times New Roman" w:eastAsia="Times New Roman" w:hAnsi="Times New Roman" w:cs="Times New Roman"/>
          <w:lang w:eastAsia="zh-CN"/>
        </w:rPr>
        <w:t xml:space="preserve"> in </w:t>
      </w:r>
      <w:r w:rsidRPr="00581ADD">
        <w:rPr>
          <w:rFonts w:ascii="Times New Roman" w:eastAsia="Times New Roman" w:hAnsi="Times New Roman" w:cs="Times New Roman"/>
          <w:u w:val="single"/>
          <w:lang w:eastAsia="zh-CN"/>
        </w:rPr>
        <w:t>civil cases</w:t>
      </w:r>
      <w:r w:rsidRPr="00CE0946">
        <w:rPr>
          <w:rFonts w:ascii="Times New Roman" w:eastAsia="Times New Roman" w:hAnsi="Times New Roman" w:cs="Times New Roman"/>
          <w:lang w:eastAsia="zh-CN"/>
        </w:rPr>
        <w:t xml:space="preserve"> will need to be reviewed.</w:t>
      </w:r>
    </w:p>
    <w:p w:rsidR="00C344CB" w:rsidRDefault="00581ADD" w:rsidP="00581AD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بازبینی شوند     نیازخواهد بود   موارد مدنی     بی حرمتی به دادگاه                   حبس                      همچنین         </w:t>
      </w:r>
    </w:p>
    <w:p w:rsidR="000D0840" w:rsidRDefault="000D0840" w:rsidP="000D0840">
      <w:pPr>
        <w:bidi/>
        <w:rPr>
          <w:rtl/>
          <w:lang w:bidi="fa-IR"/>
        </w:rPr>
      </w:pPr>
    </w:p>
    <w:p w:rsidR="000D0840" w:rsidRDefault="004B572A" w:rsidP="00F6628B">
      <w:pPr>
        <w:bidi/>
        <w:rPr>
          <w:rtl/>
          <w:lang w:bidi="fa-IR"/>
        </w:rPr>
      </w:pPr>
      <w:r>
        <w:rPr>
          <w:rFonts w:hint="cs"/>
          <w:rtl/>
          <w:lang w:bidi="fa-IR"/>
        </w:rPr>
        <w:t>1-</w:t>
      </w:r>
      <w:r w:rsidR="000D0840">
        <w:rPr>
          <w:rFonts w:hint="cs"/>
          <w:rtl/>
          <w:lang w:bidi="fa-IR"/>
        </w:rPr>
        <w:t>طبق قانون انگلیسی حاضر، قدرت</w:t>
      </w:r>
      <w:r w:rsidR="000D0840">
        <w:rPr>
          <w:rFonts w:hint="cs"/>
          <w:rtl/>
          <w:lang w:bidi="fa-IR"/>
        </w:rPr>
        <w:softHyphen/>
        <w:t>های دولتی در هر یک از این حوزه</w:t>
      </w:r>
      <w:r w:rsidR="000D0840">
        <w:rPr>
          <w:rFonts w:hint="cs"/>
          <w:rtl/>
          <w:lang w:bidi="fa-IR"/>
        </w:rPr>
        <w:softHyphen/>
        <w:t>ها توسط  قانون تنظیم می</w:t>
      </w:r>
      <w:r w:rsidR="000D0840">
        <w:rPr>
          <w:rFonts w:hint="cs"/>
          <w:rtl/>
          <w:lang w:bidi="fa-IR"/>
        </w:rPr>
        <w:softHyphen/>
        <w:t xml:space="preserve">شوند: پلیس: قانون شواهد کیفری سال 1984، قانون </w:t>
      </w:r>
      <w:r w:rsidR="007A3D0F">
        <w:rPr>
          <w:rFonts w:hint="cs"/>
          <w:rtl/>
          <w:lang w:bidi="fa-IR"/>
        </w:rPr>
        <w:t>وثیقه</w:t>
      </w:r>
      <w:r w:rsidR="000D0840">
        <w:rPr>
          <w:rFonts w:hint="cs"/>
          <w:rtl/>
          <w:lang w:bidi="fa-IR"/>
        </w:rPr>
        <w:softHyphen/>
        <w:t>ی 1976 و آیین دادرسی کیفری 1991 (با اصلاح) .</w:t>
      </w:r>
      <w:r>
        <w:rPr>
          <w:rFonts w:hint="cs"/>
          <w:rtl/>
          <w:lang w:bidi="fa-IR"/>
        </w:rPr>
        <w:t xml:space="preserve"> 2-</w:t>
      </w:r>
      <w:r w:rsidR="000D0840">
        <w:rPr>
          <w:rFonts w:hint="cs"/>
          <w:rtl/>
          <w:lang w:bidi="fa-IR"/>
        </w:rPr>
        <w:t>( برای بررسی دقیق تر قدرت</w:t>
      </w:r>
      <w:r w:rsidR="000D0840">
        <w:rPr>
          <w:rFonts w:hint="cs"/>
          <w:rtl/>
          <w:lang w:bidi="fa-IR"/>
        </w:rPr>
        <w:softHyphen/>
        <w:t>های پلیس به فصل 6 مراجعه کنید) حقوق افراد در رابطه شان با پلیس نیز به</w:t>
      </w:r>
      <w:r w:rsidR="000D0840">
        <w:rPr>
          <w:rFonts w:hint="cs"/>
          <w:rtl/>
          <w:lang w:bidi="fa-IR"/>
        </w:rPr>
        <w:softHyphen/>
        <w:t>وسیله</w:t>
      </w:r>
      <w:r w:rsidR="000D0840">
        <w:rPr>
          <w:rFonts w:hint="cs"/>
          <w:rtl/>
          <w:lang w:bidi="fa-IR"/>
        </w:rPr>
        <w:softHyphen/>
        <w:t>ی حکم قدیمی احضار به دادگاه حفاظت می</w:t>
      </w:r>
      <w:r w:rsidR="000D0840">
        <w:rPr>
          <w:rFonts w:hint="cs"/>
          <w:rtl/>
          <w:lang w:bidi="fa-IR"/>
        </w:rPr>
        <w:softHyphen/>
        <w:t>شود.</w:t>
      </w:r>
      <w:r>
        <w:rPr>
          <w:rFonts w:hint="cs"/>
          <w:rtl/>
          <w:lang w:bidi="fa-IR"/>
        </w:rPr>
        <w:t>3-</w:t>
      </w:r>
      <w:r w:rsidR="000D0840">
        <w:rPr>
          <w:rFonts w:hint="cs"/>
          <w:rtl/>
          <w:lang w:bidi="fa-IR"/>
        </w:rPr>
        <w:t xml:space="preserve"> ( نیاز است که دستگیری برای دادگاه توجیه شود)، حق قانونی مشاوره، طرح</w:t>
      </w:r>
      <w:r w:rsidR="000D0840">
        <w:rPr>
          <w:rFonts w:hint="cs"/>
          <w:rtl/>
          <w:lang w:bidi="fa-IR"/>
        </w:rPr>
        <w:softHyphen/>
        <w:t>های وظیفه</w:t>
      </w:r>
      <w:r w:rsidR="000D0840">
        <w:rPr>
          <w:rFonts w:hint="cs"/>
          <w:rtl/>
          <w:lang w:bidi="fa-IR"/>
        </w:rPr>
        <w:softHyphen/>
        <w:t>ی  مشاور حقوقی و فعالیت</w:t>
      </w:r>
      <w:r w:rsidR="000D0840">
        <w:rPr>
          <w:rFonts w:hint="cs"/>
          <w:rtl/>
          <w:lang w:bidi="fa-IR"/>
        </w:rPr>
        <w:softHyphen/>
        <w:t>های اداره</w:t>
      </w:r>
      <w:r w:rsidR="000D0840">
        <w:rPr>
          <w:rFonts w:hint="cs"/>
          <w:rtl/>
          <w:lang w:bidi="fa-IR"/>
        </w:rPr>
        <w:softHyphen/>
        <w:t>ی شکایات پلیس.</w:t>
      </w:r>
      <w:r>
        <w:rPr>
          <w:rFonts w:hint="cs"/>
          <w:rtl/>
          <w:lang w:bidi="fa-IR"/>
        </w:rPr>
        <w:t>4-</w:t>
      </w:r>
      <w:r w:rsidR="000D0840">
        <w:rPr>
          <w:rFonts w:hint="cs"/>
          <w:rtl/>
          <w:lang w:bidi="fa-IR"/>
        </w:rPr>
        <w:t>علاوه</w:t>
      </w:r>
      <w:r w:rsidR="000D0840">
        <w:rPr>
          <w:rtl/>
          <w:lang w:bidi="fa-IR"/>
        </w:rPr>
        <w:softHyphen/>
      </w:r>
      <w:r w:rsidR="000D0840">
        <w:rPr>
          <w:rFonts w:hint="cs"/>
          <w:rtl/>
          <w:lang w:bidi="fa-IR"/>
        </w:rPr>
        <w:t xml:space="preserve"> براین، تعدادی از اقدامات مدنی ممکن است برای جبران هرگونه نقض غیرقانونی آزادی شخصی مورد استفاده قرار گیرد: حمله، دستگیری غیرقانونی، حبس اشتباهی محاکمه</w:t>
      </w:r>
      <w:r w:rsidR="000D0840">
        <w:rPr>
          <w:rFonts w:hint="cs"/>
          <w:rtl/>
          <w:lang w:bidi="fa-IR"/>
        </w:rPr>
        <w:softHyphen/>
        <w:t xml:space="preserve">ی بدخواهانه.  </w:t>
      </w:r>
      <w:r>
        <w:rPr>
          <w:rFonts w:hint="cs"/>
          <w:rtl/>
          <w:lang w:bidi="fa-IR"/>
        </w:rPr>
        <w:t>5-</w:t>
      </w:r>
      <w:r w:rsidR="000D0840">
        <w:rPr>
          <w:rFonts w:hint="cs"/>
          <w:rtl/>
          <w:lang w:bidi="fa-IR"/>
        </w:rPr>
        <w:t>باتوجه به سلامت روانی، طبق مصوبه</w:t>
      </w:r>
      <w:r w:rsidR="000D0840">
        <w:rPr>
          <w:rFonts w:hint="cs"/>
          <w:rtl/>
          <w:lang w:bidi="fa-IR"/>
        </w:rPr>
        <w:softHyphen/>
        <w:t>ی سلامت روان سال 1983، فرد مبتلا به اختلال روانی را می</w:t>
      </w:r>
      <w:r w:rsidR="000D0840">
        <w:rPr>
          <w:rFonts w:hint="cs"/>
          <w:rtl/>
          <w:lang w:bidi="fa-IR"/>
        </w:rPr>
        <w:softHyphen/>
        <w:t>توان برخلاف خواست خودش بازداشت کرد،</w:t>
      </w:r>
      <w:r w:rsidR="000D0840" w:rsidRPr="00AA0A4F">
        <w:rPr>
          <w:rFonts w:hint="cs"/>
          <w:rtl/>
          <w:lang w:bidi="fa-IR"/>
        </w:rPr>
        <w:t xml:space="preserve"> </w:t>
      </w:r>
      <w:r w:rsidR="000D0840">
        <w:rPr>
          <w:rFonts w:hint="cs"/>
          <w:rtl/>
          <w:lang w:bidi="fa-IR"/>
        </w:rPr>
        <w:t>درصورتی که دو تن به ضرورت این کار گواهی دهند که این کار برای حفاظت از خود شخص و یا عموم اجتماع ضروری است.</w:t>
      </w:r>
      <w:r>
        <w:rPr>
          <w:rFonts w:hint="cs"/>
          <w:rtl/>
          <w:lang w:bidi="fa-IR"/>
        </w:rPr>
        <w:t xml:space="preserve"> 6-</w:t>
      </w:r>
      <w:r w:rsidR="000D0840">
        <w:rPr>
          <w:rFonts w:hint="cs"/>
          <w:rtl/>
          <w:lang w:bidi="fa-IR"/>
        </w:rPr>
        <w:t xml:space="preserve">برای اعتبار بخشیدن به </w:t>
      </w:r>
      <w:r w:rsidR="00F6628B">
        <w:rPr>
          <w:rFonts w:hint="cs"/>
          <w:rtl/>
          <w:lang w:bidi="fa-IR"/>
        </w:rPr>
        <w:t>چنین</w:t>
      </w:r>
      <w:r w:rsidR="000D0840">
        <w:rPr>
          <w:rFonts w:hint="cs"/>
          <w:rtl/>
          <w:lang w:bidi="fa-IR"/>
        </w:rPr>
        <w:t xml:space="preserve"> دستگیری (و یا ادامه</w:t>
      </w:r>
      <w:r w:rsidR="000D0840">
        <w:rPr>
          <w:rFonts w:hint="cs"/>
          <w:rtl/>
          <w:lang w:bidi="fa-IR"/>
        </w:rPr>
        <w:softHyphen/>
        <w:t>ی آن) حمایت ویژه عرضه می</w:t>
      </w:r>
      <w:r w:rsidR="000D0840">
        <w:rPr>
          <w:rFonts w:hint="cs"/>
          <w:rtl/>
          <w:lang w:bidi="fa-IR"/>
        </w:rPr>
        <w:softHyphen/>
        <w:t>شود و ممکن است در تجدید نظر سلامت روان مورد چالش قرار گیرد.</w:t>
      </w:r>
      <w:r>
        <w:rPr>
          <w:rFonts w:hint="cs"/>
          <w:rtl/>
          <w:lang w:bidi="fa-IR"/>
        </w:rPr>
        <w:t>7-</w:t>
      </w:r>
      <w:r w:rsidR="000D0840">
        <w:rPr>
          <w:rFonts w:hint="cs"/>
          <w:rtl/>
          <w:lang w:bidi="fa-IR"/>
        </w:rPr>
        <w:t xml:space="preserve"> لیبرتی پی برده است که برخی از مفاد "توقف و جستجو" ممکن است نیازمند بازبینی باشند تا با کنوانسیون سازگار شوند.</w:t>
      </w:r>
      <w:r>
        <w:rPr>
          <w:rFonts w:hint="cs"/>
          <w:rtl/>
          <w:lang w:bidi="fa-IR"/>
        </w:rPr>
        <w:t>8-</w:t>
      </w:r>
      <w:r w:rsidR="000D0840">
        <w:rPr>
          <w:rFonts w:hint="cs"/>
          <w:rtl/>
          <w:lang w:bidi="fa-IR"/>
        </w:rPr>
        <w:t xml:space="preserve"> این موضوع ممکن است به این معنا باشد که حکم حبس به علت بی</w:t>
      </w:r>
      <w:r w:rsidR="000D0840">
        <w:rPr>
          <w:rFonts w:hint="cs"/>
          <w:rtl/>
          <w:lang w:bidi="fa-IR"/>
        </w:rPr>
        <w:softHyphen/>
        <w:t xml:space="preserve">حرمتی به دادگاه در موارد مدنی نیازمند بررسی است. </w:t>
      </w:r>
    </w:p>
    <w:p w:rsidR="000D0840" w:rsidRDefault="000D0840" w:rsidP="000D0840">
      <w:pPr>
        <w:bidi/>
        <w:rPr>
          <w:rtl/>
          <w:lang w:bidi="fa-IR"/>
        </w:rPr>
      </w:pPr>
    </w:p>
    <w:p w:rsidR="000D0840" w:rsidRDefault="000D0840"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p>
    <w:p w:rsidR="000D0840" w:rsidRDefault="000D0840"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p>
    <w:p w:rsidR="000D0840" w:rsidRPr="00CE0946" w:rsidRDefault="000D0840"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8" w:after="0" w:line="408" w:lineRule="atLeast"/>
        <w:ind w:left="9" w:right="2400"/>
        <w:textAlignment w:val="baseline"/>
        <w:rPr>
          <w:rFonts w:ascii="Arial" w:eastAsia="Arial" w:hAnsi="Arial" w:cs="Arial"/>
          <w:b/>
          <w:rtl/>
          <w:lang w:eastAsia="zh-CN"/>
        </w:rPr>
      </w:pPr>
      <w:r w:rsidRPr="00CE0946">
        <w:rPr>
          <w:rFonts w:ascii="Arial" w:eastAsia="Arial" w:hAnsi="Arial" w:cs="Arial"/>
          <w:b/>
          <w:lang w:eastAsia="zh-CN"/>
        </w:rPr>
        <w:t xml:space="preserve">Article 8-Right </w:t>
      </w:r>
      <w:r w:rsidRPr="00CE0946">
        <w:rPr>
          <w:rFonts w:ascii="Times New Roman" w:eastAsia="Times New Roman" w:hAnsi="Times New Roman" w:cs="Times New Roman"/>
          <w:b/>
          <w:i/>
          <w:iCs/>
          <w:lang w:eastAsia="zh-CN"/>
        </w:rPr>
        <w:t xml:space="preserve">to </w:t>
      </w:r>
      <w:r w:rsidRPr="00CE0946">
        <w:rPr>
          <w:rFonts w:ascii="Arial" w:eastAsia="Arial" w:hAnsi="Arial" w:cs="Arial"/>
          <w:b/>
          <w:lang w:eastAsia="zh-CN"/>
        </w:rPr>
        <w:t xml:space="preserve">respect for private and </w:t>
      </w:r>
      <w:r w:rsidRPr="005A3FC1">
        <w:rPr>
          <w:rFonts w:ascii="Arial" w:eastAsia="Arial" w:hAnsi="Arial" w:cs="Arial"/>
          <w:b/>
          <w:u w:val="single"/>
          <w:lang w:eastAsia="zh-CN"/>
        </w:rPr>
        <w:t>family life</w:t>
      </w:r>
      <w:r w:rsidRPr="00CE0946">
        <w:rPr>
          <w:rFonts w:ascii="Arial" w:eastAsia="Arial" w:hAnsi="Arial" w:cs="Arial"/>
          <w:b/>
          <w:lang w:eastAsia="zh-CN"/>
        </w:rPr>
        <w:t xml:space="preserve"> </w:t>
      </w:r>
    </w:p>
    <w:p w:rsidR="005A3FC1" w:rsidRDefault="005A3FC1" w:rsidP="005A3FC1">
      <w:pPr>
        <w:widowControl w:val="0"/>
        <w:tabs>
          <w:tab w:val="left" w:pos="4954"/>
        </w:tabs>
        <w:autoSpaceDE w:val="0"/>
        <w:autoSpaceDN w:val="0"/>
        <w:adjustRightInd w:val="0"/>
        <w:spacing w:before="8" w:after="0" w:line="408" w:lineRule="atLeast"/>
        <w:ind w:right="2400"/>
        <w:textAlignment w:val="baseline"/>
        <w:rPr>
          <w:rFonts w:ascii="Arial" w:eastAsia="Arial" w:hAnsi="Arial" w:cs="Arial"/>
          <w:b/>
          <w:rtl/>
          <w:lang w:eastAsia="zh-CN"/>
        </w:rPr>
      </w:pPr>
      <w:r>
        <w:rPr>
          <w:rFonts w:ascii="Arial" w:eastAsia="Arial" w:hAnsi="Arial" w:cs="Arial" w:hint="cs"/>
          <w:b/>
          <w:rtl/>
          <w:lang w:eastAsia="zh-CN"/>
        </w:rPr>
        <w:t xml:space="preserve">                   زندگی خانوادگی      خصوصی        احترام                                  </w:t>
      </w:r>
    </w:p>
    <w:p w:rsidR="00CE0946" w:rsidRDefault="00CE0946" w:rsidP="00CE0946">
      <w:pPr>
        <w:widowControl w:val="0"/>
        <w:autoSpaceDE w:val="0"/>
        <w:autoSpaceDN w:val="0"/>
        <w:adjustRightInd w:val="0"/>
        <w:spacing w:before="8" w:after="0" w:line="408" w:lineRule="atLeast"/>
        <w:ind w:left="9" w:right="2400"/>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This Article states:</w:t>
      </w:r>
    </w:p>
    <w:p w:rsidR="005A3FC1" w:rsidRDefault="005A3FC1" w:rsidP="00CE0946">
      <w:pPr>
        <w:widowControl w:val="0"/>
        <w:autoSpaceDE w:val="0"/>
        <w:autoSpaceDN w:val="0"/>
        <w:adjustRightInd w:val="0"/>
        <w:spacing w:before="224" w:after="0" w:line="206" w:lineRule="atLeast"/>
        <w:ind w:left="192" w:right="48"/>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بیان می</w:t>
      </w:r>
      <w:r>
        <w:rPr>
          <w:rFonts w:ascii="Times New Roman" w:eastAsia="Times New Roman" w:hAnsi="Times New Roman" w:cs="Times New Roman" w:hint="cs"/>
          <w:rtl/>
          <w:lang w:eastAsia="zh-CN"/>
        </w:rPr>
        <w:softHyphen/>
        <w:t xml:space="preserve">دارد       این مقاله </w:t>
      </w:r>
    </w:p>
    <w:p w:rsidR="00CE0946" w:rsidRDefault="00CE0946" w:rsidP="00CE0946">
      <w:pPr>
        <w:widowControl w:val="0"/>
        <w:autoSpaceDE w:val="0"/>
        <w:autoSpaceDN w:val="0"/>
        <w:adjustRightInd w:val="0"/>
        <w:spacing w:before="224" w:after="0" w:line="206" w:lineRule="atLeast"/>
        <w:ind w:left="192" w:right="48"/>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"1. Everyone has the right to respect for his private and </w:t>
      </w:r>
      <w:r w:rsidRPr="006C0D2B">
        <w:rPr>
          <w:rFonts w:ascii="Times New Roman" w:eastAsia="Times New Roman" w:hAnsi="Times New Roman" w:cs="Times New Roman"/>
          <w:u w:val="single"/>
          <w:lang w:eastAsia="zh-CN"/>
        </w:rPr>
        <w:t>family life</w:t>
      </w:r>
      <w:r w:rsidRPr="00CE0946">
        <w:rPr>
          <w:rFonts w:ascii="Times New Roman" w:eastAsia="Times New Roman" w:hAnsi="Times New Roman" w:cs="Times New Roman"/>
          <w:lang w:eastAsia="zh-CN"/>
        </w:rPr>
        <w:t xml:space="preserve">, </w:t>
      </w:r>
      <w:r w:rsidRPr="006C0D2B">
        <w:rPr>
          <w:rFonts w:ascii="Times New Roman" w:eastAsia="Times New Roman" w:hAnsi="Times New Roman" w:cs="Times New Roman"/>
          <w:u w:val="single"/>
          <w:lang w:eastAsia="zh-CN"/>
        </w:rPr>
        <w:t>his home</w:t>
      </w:r>
      <w:r w:rsidRPr="00CE0946">
        <w:rPr>
          <w:rFonts w:ascii="Times New Roman" w:eastAsia="Times New Roman" w:hAnsi="Times New Roman" w:cs="Times New Roman"/>
          <w:lang w:eastAsia="zh-CN"/>
        </w:rPr>
        <w:t xml:space="preserve"> and </w:t>
      </w:r>
      <w:r w:rsidRPr="006C0D2B">
        <w:rPr>
          <w:rFonts w:ascii="Times New Roman" w:eastAsia="Times New Roman" w:hAnsi="Times New Roman" w:cs="Times New Roman"/>
          <w:u w:val="single"/>
          <w:lang w:eastAsia="zh-CN"/>
        </w:rPr>
        <w:t>his correspondence</w:t>
      </w:r>
      <w:r w:rsidRPr="00CE0946">
        <w:rPr>
          <w:rFonts w:ascii="Times New Roman" w:eastAsia="Times New Roman" w:hAnsi="Times New Roman" w:cs="Times New Roman"/>
          <w:lang w:eastAsia="zh-CN"/>
        </w:rPr>
        <w:t>,</w:t>
      </w:r>
    </w:p>
    <w:p w:rsidR="005A3FC1" w:rsidRPr="00CE0946" w:rsidRDefault="006C0D2B" w:rsidP="006C0D2B">
      <w:pPr>
        <w:widowControl w:val="0"/>
        <w:autoSpaceDE w:val="0"/>
        <w:autoSpaceDN w:val="0"/>
        <w:bidi/>
        <w:adjustRightInd w:val="0"/>
        <w:spacing w:before="224" w:after="0" w:line="206" w:lineRule="atLeast"/>
        <w:ind w:right="4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مکاتباتش                    خانه</w:t>
      </w:r>
      <w:r>
        <w:rPr>
          <w:rFonts w:ascii="Times New Roman" w:eastAsia="Times New Roman" w:hAnsi="Times New Roman" w:cs="Times New Roman" w:hint="cs"/>
          <w:rtl/>
          <w:lang w:eastAsia="zh-CN"/>
        </w:rPr>
        <w:softHyphen/>
        <w:t>اش    زندگی خانوادگی     خصوصی       احترام به         حق                      همه</w:t>
      </w:r>
    </w:p>
    <w:p w:rsidR="005A3FC1"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2. There shall be no interference by </w:t>
      </w:r>
      <w:r w:rsidRPr="006C0D2B">
        <w:rPr>
          <w:rFonts w:ascii="Times New Roman" w:eastAsia="Times New Roman" w:hAnsi="Times New Roman" w:cs="Times New Roman"/>
          <w:u w:val="single"/>
          <w:lang w:eastAsia="zh-CN"/>
        </w:rPr>
        <w:t>a public authority</w:t>
      </w:r>
      <w:r w:rsidRPr="00CE0946">
        <w:rPr>
          <w:rFonts w:ascii="Times New Roman" w:eastAsia="Times New Roman" w:hAnsi="Times New Roman" w:cs="Times New Roman"/>
          <w:lang w:eastAsia="zh-CN"/>
        </w:rPr>
        <w:t xml:space="preserve"> with </w:t>
      </w:r>
      <w:r w:rsidRPr="006C0D2B">
        <w:rPr>
          <w:rFonts w:ascii="Times New Roman" w:eastAsia="Times New Roman" w:hAnsi="Times New Roman" w:cs="Times New Roman"/>
          <w:u w:val="single"/>
          <w:lang w:eastAsia="zh-CN"/>
        </w:rPr>
        <w:t xml:space="preserve">the exercise of this right </w:t>
      </w:r>
      <w:r w:rsidRPr="00CE0946">
        <w:rPr>
          <w:rFonts w:ascii="Times New Roman" w:eastAsia="Times New Roman" w:hAnsi="Times New Roman" w:cs="Times New Roman"/>
          <w:lang w:eastAsia="zh-CN"/>
        </w:rPr>
        <w:t xml:space="preserve">except such as is in </w:t>
      </w:r>
    </w:p>
    <w:p w:rsidR="005A3FC1" w:rsidRDefault="006C0D2B" w:rsidP="006C0D2B">
      <w:pPr>
        <w:widowControl w:val="0"/>
        <w:autoSpaceDE w:val="0"/>
        <w:autoSpaceDN w:val="0"/>
        <w:bidi/>
        <w:adjustRightInd w:val="0"/>
        <w:spacing w:before="109" w:after="0" w:line="211" w:lineRule="atLeast"/>
        <w:ind w:right="4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بجز               اجرای این حق                          یک مقام دولتی               هیچ تداخلی     وجود نخواهد داشت</w:t>
      </w:r>
    </w:p>
    <w:p w:rsidR="005A3FC1"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accordance with the law and is necessary in </w:t>
      </w:r>
      <w:r w:rsidRPr="00B83173">
        <w:rPr>
          <w:rFonts w:ascii="Times New Roman" w:eastAsia="Times New Roman" w:hAnsi="Times New Roman" w:cs="Times New Roman"/>
          <w:u w:val="single"/>
          <w:lang w:eastAsia="zh-CN"/>
        </w:rPr>
        <w:t xml:space="preserve">a democratic society </w:t>
      </w:r>
      <w:r w:rsidRPr="00CE0946">
        <w:rPr>
          <w:rFonts w:ascii="Times New Roman" w:eastAsia="Times New Roman" w:hAnsi="Times New Roman" w:cs="Times New Roman"/>
          <w:lang w:eastAsia="zh-CN"/>
        </w:rPr>
        <w:t xml:space="preserve">in the interests of </w:t>
      </w:r>
      <w:r w:rsidRPr="00B83173">
        <w:rPr>
          <w:rFonts w:ascii="Times New Roman" w:eastAsia="Times New Roman" w:hAnsi="Times New Roman" w:cs="Times New Roman"/>
          <w:u w:val="single"/>
          <w:lang w:eastAsia="zh-CN"/>
        </w:rPr>
        <w:t>national security</w:t>
      </w:r>
      <w:r w:rsidRPr="00CE0946">
        <w:rPr>
          <w:rFonts w:ascii="Times New Roman" w:eastAsia="Times New Roman" w:hAnsi="Times New Roman" w:cs="Times New Roman"/>
          <w:lang w:eastAsia="zh-CN"/>
        </w:rPr>
        <w:t xml:space="preserve">, </w:t>
      </w:r>
      <w:r w:rsidRPr="006C0D2B">
        <w:rPr>
          <w:rFonts w:ascii="Times New Roman" w:eastAsia="Times New Roman" w:hAnsi="Times New Roman" w:cs="Times New Roman"/>
          <w:u w:val="single"/>
          <w:lang w:eastAsia="zh-CN"/>
        </w:rPr>
        <w:t xml:space="preserve">public </w:t>
      </w:r>
    </w:p>
    <w:p w:rsidR="005A3FC1" w:rsidRDefault="006C0D2B" w:rsidP="006C0D2B">
      <w:pPr>
        <w:widowControl w:val="0"/>
        <w:autoSpaceDE w:val="0"/>
        <w:autoSpaceDN w:val="0"/>
        <w:bidi/>
        <w:adjustRightInd w:val="0"/>
        <w:spacing w:before="109" w:after="0" w:line="211" w:lineRule="atLeast"/>
        <w:ind w:right="43"/>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83173">
        <w:rPr>
          <w:rFonts w:ascii="Times New Roman" w:eastAsia="Times New Roman" w:hAnsi="Times New Roman" w:cs="Times New Roman" w:hint="cs"/>
          <w:rtl/>
          <w:lang w:eastAsia="zh-CN"/>
        </w:rPr>
        <w:t xml:space="preserve">                 امنیت ملی                منافع                   جامعه</w:t>
      </w:r>
      <w:r w:rsidR="00B83173">
        <w:rPr>
          <w:rFonts w:ascii="Times New Roman" w:eastAsia="Times New Roman" w:hAnsi="Times New Roman" w:cs="Times New Roman" w:hint="cs"/>
          <w:rtl/>
          <w:lang w:eastAsia="zh-CN"/>
        </w:rPr>
        <w:softHyphen/>
        <w:t xml:space="preserve">ی دموکراتیک          ضروری            قانون              مطابق           </w:t>
      </w:r>
    </w:p>
    <w:p w:rsidR="005A3FC1"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6C0D2B">
        <w:rPr>
          <w:rFonts w:ascii="Times New Roman" w:eastAsia="Times New Roman" w:hAnsi="Times New Roman" w:cs="Times New Roman"/>
          <w:u w:val="single"/>
          <w:lang w:eastAsia="zh-CN"/>
        </w:rPr>
        <w:t>safety</w:t>
      </w:r>
      <w:r w:rsidRPr="00CE0946">
        <w:rPr>
          <w:rFonts w:ascii="Times New Roman" w:eastAsia="Times New Roman" w:hAnsi="Times New Roman" w:cs="Times New Roman"/>
          <w:lang w:eastAsia="zh-CN"/>
        </w:rPr>
        <w:t xml:space="preserve"> or the economic </w:t>
      </w:r>
      <w:r w:rsidRPr="004B4F95">
        <w:rPr>
          <w:rFonts w:ascii="Times New Roman" w:eastAsia="Times New Roman" w:hAnsi="Times New Roman" w:cs="Times New Roman"/>
          <w:u w:val="single"/>
          <w:lang w:eastAsia="zh-CN"/>
        </w:rPr>
        <w:t>well-being of the oountry</w:t>
      </w:r>
      <w:r w:rsidRPr="00CE0946">
        <w:rPr>
          <w:rFonts w:ascii="Times New Roman" w:eastAsia="Times New Roman" w:hAnsi="Times New Roman" w:cs="Times New Roman"/>
          <w:lang w:eastAsia="zh-CN"/>
        </w:rPr>
        <w:t xml:space="preserve">, for </w:t>
      </w:r>
      <w:r w:rsidRPr="00B83173">
        <w:rPr>
          <w:rFonts w:ascii="Times New Roman" w:eastAsia="Times New Roman" w:hAnsi="Times New Roman" w:cs="Times New Roman"/>
          <w:u w:val="single"/>
          <w:lang w:eastAsia="zh-CN"/>
        </w:rPr>
        <w:t>the prevention of disorder</w:t>
      </w:r>
      <w:r w:rsidRPr="00CE0946">
        <w:rPr>
          <w:rFonts w:ascii="Times New Roman" w:eastAsia="Times New Roman" w:hAnsi="Times New Roman" w:cs="Times New Roman"/>
          <w:lang w:eastAsia="zh-CN"/>
        </w:rPr>
        <w:t xml:space="preserve"> or crime, for </w:t>
      </w:r>
      <w:r w:rsidRPr="00B83173">
        <w:rPr>
          <w:rFonts w:ascii="Times New Roman" w:eastAsia="Times New Roman" w:hAnsi="Times New Roman" w:cs="Times New Roman"/>
          <w:u w:val="single"/>
          <w:lang w:eastAsia="zh-CN"/>
        </w:rPr>
        <w:t>the protedion of</w:t>
      </w:r>
      <w:r w:rsidRPr="00CE0946">
        <w:rPr>
          <w:rFonts w:ascii="Times New Roman" w:eastAsia="Times New Roman" w:hAnsi="Times New Roman" w:cs="Times New Roman"/>
          <w:lang w:eastAsia="zh-CN"/>
        </w:rPr>
        <w:t xml:space="preserve"> </w:t>
      </w:r>
    </w:p>
    <w:p w:rsidR="005A3FC1" w:rsidRDefault="00B83173" w:rsidP="004B4F95">
      <w:pPr>
        <w:widowControl w:val="0"/>
        <w:autoSpaceDE w:val="0"/>
        <w:autoSpaceDN w:val="0"/>
        <w:bidi/>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حفاظت از سلامت       جنایت      </w:t>
      </w:r>
      <w:r w:rsidR="004B4F95">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جلوگیری از </w:t>
      </w:r>
      <w:r w:rsidR="004B4F95">
        <w:rPr>
          <w:rFonts w:ascii="Times New Roman" w:eastAsia="Times New Roman" w:hAnsi="Times New Roman" w:cs="Times New Roman" w:hint="cs"/>
          <w:rtl/>
          <w:lang w:eastAsia="zh-CN"/>
        </w:rPr>
        <w:t>بی</w:t>
      </w:r>
      <w:r w:rsidR="004B4F95">
        <w:rPr>
          <w:rFonts w:ascii="Times New Roman" w:eastAsia="Times New Roman" w:hAnsi="Times New Roman" w:cs="Times New Roman" w:hint="cs"/>
          <w:rtl/>
          <w:lang w:eastAsia="zh-CN"/>
        </w:rPr>
        <w:softHyphen/>
        <w:t>نظمی</w:t>
      </w:r>
      <w:r>
        <w:rPr>
          <w:rFonts w:ascii="Times New Roman" w:eastAsia="Times New Roman" w:hAnsi="Times New Roman" w:cs="Times New Roman" w:hint="cs"/>
          <w:rtl/>
          <w:lang w:eastAsia="zh-CN"/>
        </w:rPr>
        <w:t xml:space="preserve">  </w:t>
      </w:r>
      <w:r w:rsidR="004B4F95">
        <w:rPr>
          <w:rFonts w:ascii="Times New Roman" w:eastAsia="Times New Roman" w:hAnsi="Times New Roman" w:cs="Times New Roman" w:hint="cs"/>
          <w:rtl/>
          <w:lang w:eastAsia="zh-CN"/>
        </w:rPr>
        <w:t xml:space="preserve">                      رفاه کشور                 اقتصادی     امنیت همگانی</w:t>
      </w:r>
    </w:p>
    <w:p w:rsidR="00CE0946" w:rsidRDefault="00CE0946"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sidRPr="00B83173">
        <w:rPr>
          <w:rFonts w:ascii="Times New Roman" w:eastAsia="Times New Roman" w:hAnsi="Times New Roman" w:cs="Times New Roman"/>
          <w:u w:val="single"/>
          <w:lang w:eastAsia="zh-CN"/>
        </w:rPr>
        <w:t xml:space="preserve">health </w:t>
      </w:r>
      <w:r w:rsidRPr="00CE0946">
        <w:rPr>
          <w:rFonts w:ascii="Times New Roman" w:eastAsia="Times New Roman" w:hAnsi="Times New Roman" w:cs="Times New Roman"/>
          <w:lang w:eastAsia="zh-CN"/>
        </w:rPr>
        <w:t xml:space="preserve">or morals, or for the </w:t>
      </w:r>
      <w:r w:rsidRPr="004B4F95">
        <w:rPr>
          <w:rFonts w:ascii="Times New Roman" w:eastAsia="Times New Roman" w:hAnsi="Times New Roman" w:cs="Times New Roman"/>
          <w:u w:val="single"/>
          <w:lang w:eastAsia="zh-CN"/>
        </w:rPr>
        <w:t>protedion of the rights</w:t>
      </w:r>
      <w:r w:rsidRPr="00CE0946">
        <w:rPr>
          <w:rFonts w:ascii="Times New Roman" w:eastAsia="Times New Roman" w:hAnsi="Times New Roman" w:cs="Times New Roman"/>
          <w:lang w:eastAsia="zh-CN"/>
        </w:rPr>
        <w:t xml:space="preserve"> and </w:t>
      </w:r>
      <w:r w:rsidRPr="004B4F95">
        <w:rPr>
          <w:rFonts w:ascii="Times New Roman" w:eastAsia="Times New Roman" w:hAnsi="Times New Roman" w:cs="Times New Roman"/>
          <w:u w:val="single"/>
          <w:lang w:eastAsia="zh-CN"/>
        </w:rPr>
        <w:t>freedoms of others.</w:t>
      </w:r>
      <w:r w:rsidRPr="00CE0946">
        <w:rPr>
          <w:rFonts w:ascii="Times New Roman" w:eastAsia="Times New Roman" w:hAnsi="Times New Roman" w:cs="Times New Roman"/>
          <w:lang w:eastAsia="zh-CN"/>
        </w:rPr>
        <w:t>"</w:t>
      </w:r>
    </w:p>
    <w:p w:rsidR="005A3FC1" w:rsidRDefault="004B4F95" w:rsidP="004B4F95">
      <w:pPr>
        <w:widowControl w:val="0"/>
        <w:tabs>
          <w:tab w:val="left" w:pos="6746"/>
        </w:tabs>
        <w:autoSpaceDE w:val="0"/>
        <w:autoSpaceDN w:val="0"/>
        <w:bidi/>
        <w:adjustRightInd w:val="0"/>
        <w:spacing w:before="109" w:after="0" w:line="211" w:lineRule="atLeast"/>
        <w:ind w:left="187" w:right="43"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آزادی همگان                   حمایت از حقوق </w:t>
      </w:r>
      <w:r>
        <w:rPr>
          <w:rFonts w:ascii="Times New Roman" w:eastAsia="Times New Roman" w:hAnsi="Times New Roman" w:cs="Times New Roman"/>
          <w:rtl/>
          <w:lang w:eastAsia="zh-CN"/>
        </w:rPr>
        <w:tab/>
      </w:r>
      <w:r>
        <w:rPr>
          <w:rFonts w:ascii="Times New Roman" w:eastAsia="Times New Roman" w:hAnsi="Times New Roman" w:cs="Times New Roman" w:hint="cs"/>
          <w:rtl/>
          <w:lang w:eastAsia="zh-CN"/>
        </w:rPr>
        <w:t xml:space="preserve">                     اخلاقیات</w:t>
      </w:r>
    </w:p>
    <w:p w:rsidR="005A3FC1" w:rsidRPr="00CE0946" w:rsidRDefault="005A3FC1" w:rsidP="00CE0946">
      <w:pPr>
        <w:widowControl w:val="0"/>
        <w:autoSpaceDE w:val="0"/>
        <w:autoSpaceDN w:val="0"/>
        <w:adjustRightInd w:val="0"/>
        <w:spacing w:before="109" w:after="0" w:line="211" w:lineRule="atLeast"/>
        <w:ind w:left="187" w:right="43" w:firstLine="182"/>
        <w:jc w:val="both"/>
        <w:textAlignment w:val="baseline"/>
        <w:rPr>
          <w:rFonts w:ascii="Times New Roman" w:eastAsia="Times New Roman" w:hAnsi="Times New Roman" w:cs="Times New Roman"/>
          <w:lang w:eastAsia="zh-CN"/>
        </w:rPr>
      </w:pPr>
    </w:p>
    <w:p w:rsidR="005A3FC1" w:rsidRDefault="00D0048F"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This is the one </w:t>
      </w:r>
      <w:r w:rsidR="00CE0946" w:rsidRPr="003A762F">
        <w:rPr>
          <w:rFonts w:ascii="Times New Roman" w:eastAsia="Times New Roman" w:hAnsi="Times New Roman" w:cs="Times New Roman"/>
          <w:lang w:eastAsia="zh-CN"/>
        </w:rPr>
        <w:t xml:space="preserve">right </w:t>
      </w:r>
      <w:r w:rsidR="00CE0946" w:rsidRPr="003A762F">
        <w:rPr>
          <w:rFonts w:ascii="Times New Roman" w:eastAsia="Times New Roman" w:hAnsi="Times New Roman" w:cs="Times New Roman"/>
          <w:u w:val="single"/>
          <w:lang w:eastAsia="zh-CN"/>
        </w:rPr>
        <w:t>under the Convention</w:t>
      </w:r>
      <w:r w:rsidR="00CE0946" w:rsidRPr="00CE0946">
        <w:rPr>
          <w:rFonts w:ascii="Times New Roman" w:eastAsia="Times New Roman" w:hAnsi="Times New Roman" w:cs="Times New Roman"/>
          <w:lang w:eastAsia="zh-CN"/>
        </w:rPr>
        <w:t xml:space="preserve"> that is not already reoognised to </w:t>
      </w:r>
      <w:r w:rsidR="00CE0946" w:rsidRPr="004B4F95">
        <w:rPr>
          <w:rFonts w:ascii="Times New Roman" w:eastAsia="Times New Roman" w:hAnsi="Times New Roman" w:cs="Times New Roman"/>
          <w:u w:val="single"/>
          <w:lang w:eastAsia="zh-CN"/>
        </w:rPr>
        <w:t>some degree</w:t>
      </w:r>
      <w:r w:rsidR="00CE0946" w:rsidRPr="00CE0946">
        <w:rPr>
          <w:rFonts w:ascii="Times New Roman" w:eastAsia="Times New Roman" w:hAnsi="Times New Roman" w:cs="Times New Roman"/>
          <w:lang w:eastAsia="zh-CN"/>
        </w:rPr>
        <w:t xml:space="preserve"> by statute </w:t>
      </w:r>
      <w:r w:rsidR="00CE0946" w:rsidRPr="00D0048F">
        <w:rPr>
          <w:rFonts w:ascii="Times New Roman" w:eastAsia="Times New Roman" w:hAnsi="Times New Roman" w:cs="Times New Roman"/>
          <w:sz w:val="18"/>
          <w:szCs w:val="18"/>
          <w:lang w:eastAsia="zh-CN"/>
        </w:rPr>
        <w:t xml:space="preserve">or </w:t>
      </w:r>
      <w:r w:rsidR="00CE0946" w:rsidRPr="00D0048F">
        <w:rPr>
          <w:rFonts w:ascii="Times New Roman" w:eastAsia="Times New Roman" w:hAnsi="Times New Roman" w:cs="Times New Roman"/>
          <w:sz w:val="18"/>
          <w:szCs w:val="18"/>
          <w:u w:val="single"/>
          <w:lang w:eastAsia="zh-CN"/>
        </w:rPr>
        <w:t>oommon law</w:t>
      </w:r>
      <w:r w:rsidR="00CE0946" w:rsidRPr="00CE0946">
        <w:rPr>
          <w:rFonts w:ascii="Times New Roman" w:eastAsia="Times New Roman" w:hAnsi="Times New Roman" w:cs="Times New Roman"/>
          <w:lang w:eastAsia="zh-CN"/>
        </w:rPr>
        <w:t xml:space="preserve">. </w:t>
      </w:r>
    </w:p>
    <w:p w:rsidR="005A3FC1" w:rsidRDefault="004B4F95" w:rsidP="003A762F">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همگانی          نظام نامه        تا حدی               </w:t>
      </w:r>
      <w:r w:rsidR="003A762F">
        <w:rPr>
          <w:rFonts w:ascii="Times New Roman" w:eastAsia="Times New Roman" w:hAnsi="Times New Roman" w:cs="Times New Roman" w:hint="cs"/>
          <w:rtl/>
          <w:lang w:eastAsia="zh-CN"/>
        </w:rPr>
        <w:t xml:space="preserve">   شناخته    تاکنون    نشده                 طبق   کنوانسیون         حق</w:t>
      </w:r>
    </w:p>
    <w:p w:rsidR="005A3FC1" w:rsidRDefault="00D0048F"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2-</w:t>
      </w:r>
      <w:r w:rsidR="00CE0946" w:rsidRPr="00CE0946">
        <w:rPr>
          <w:rFonts w:ascii="Times New Roman" w:eastAsia="Times New Roman" w:hAnsi="Times New Roman" w:cs="Times New Roman"/>
          <w:lang w:eastAsia="zh-CN"/>
        </w:rPr>
        <w:t xml:space="preserve">It is likely to have </w:t>
      </w:r>
      <w:r w:rsidR="00CE0946" w:rsidRPr="00F77D11">
        <w:rPr>
          <w:rFonts w:ascii="Times New Roman" w:eastAsia="Times New Roman" w:hAnsi="Times New Roman" w:cs="Times New Roman"/>
          <w:u w:val="single"/>
          <w:lang w:eastAsia="zh-CN"/>
        </w:rPr>
        <w:t>important oonsequences</w:t>
      </w:r>
      <w:r w:rsidR="00CE0946" w:rsidRPr="00CE0946">
        <w:rPr>
          <w:rFonts w:ascii="Times New Roman" w:eastAsia="Times New Roman" w:hAnsi="Times New Roman" w:cs="Times New Roman"/>
          <w:lang w:eastAsia="zh-CN"/>
        </w:rPr>
        <w:t xml:space="preserve"> regarding </w:t>
      </w:r>
      <w:r w:rsidR="00CE0946" w:rsidRPr="00F77D11">
        <w:rPr>
          <w:rFonts w:ascii="Times New Roman" w:eastAsia="Times New Roman" w:hAnsi="Times New Roman" w:cs="Times New Roman"/>
          <w:u w:val="single"/>
          <w:lang w:eastAsia="zh-CN"/>
        </w:rPr>
        <w:t>the interception of oommunications</w:t>
      </w:r>
      <w:r w:rsidR="00CE0946" w:rsidRPr="00CE0946">
        <w:rPr>
          <w:rFonts w:ascii="Times New Roman" w:eastAsia="Times New Roman" w:hAnsi="Times New Roman" w:cs="Times New Roman"/>
          <w:lang w:eastAsia="zh-CN"/>
        </w:rPr>
        <w:t xml:space="preserve">, whether written, </w:t>
      </w:r>
    </w:p>
    <w:p w:rsidR="005A3FC1" w:rsidRDefault="00F77D11" w:rsidP="00F77D11">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نوشته شده                              منع  ارتباطات                          باتوجه                پیامدهای مهم                         احتمالاَ</w:t>
      </w:r>
    </w:p>
    <w:p w:rsidR="005A3FC1"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sidRPr="00D0048F">
        <w:rPr>
          <w:rFonts w:ascii="Times New Roman" w:eastAsia="Times New Roman" w:hAnsi="Times New Roman" w:cs="Times New Roman"/>
          <w:sz w:val="18"/>
          <w:szCs w:val="18"/>
          <w:lang w:eastAsia="zh-CN"/>
        </w:rPr>
        <w:t>telephonic or electronic</w:t>
      </w:r>
      <w:r w:rsidRPr="00CE0946">
        <w:rPr>
          <w:rFonts w:ascii="Times New Roman" w:eastAsia="Times New Roman" w:hAnsi="Times New Roman" w:cs="Times New Roman"/>
          <w:lang w:eastAsia="zh-CN"/>
        </w:rPr>
        <w:t xml:space="preserve"> </w:t>
      </w:r>
      <w:r w:rsidRPr="00CE0946">
        <w:rPr>
          <w:rFonts w:ascii="Arial" w:eastAsia="Arial" w:hAnsi="Arial" w:cs="Arial"/>
          <w:i/>
          <w:iCs/>
          <w:lang w:eastAsia="zh-CN"/>
        </w:rPr>
        <w:t xml:space="preserve">(t.g. </w:t>
      </w:r>
      <w:r w:rsidRPr="00CE0946">
        <w:rPr>
          <w:rFonts w:ascii="Times New Roman" w:eastAsia="Times New Roman" w:hAnsi="Times New Roman" w:cs="Times New Roman"/>
          <w:lang w:eastAsia="zh-CN"/>
        </w:rPr>
        <w:t xml:space="preserve">emails). </w:t>
      </w:r>
      <w:r w:rsidR="00D0048F">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It may also require some revision to the rules relating to </w:t>
      </w:r>
      <w:r w:rsidRPr="00F77D11">
        <w:rPr>
          <w:rFonts w:ascii="Times New Roman" w:eastAsia="Times New Roman" w:hAnsi="Times New Roman" w:cs="Times New Roman"/>
          <w:u w:val="single"/>
          <w:lang w:eastAsia="zh-CN"/>
        </w:rPr>
        <w:t>data protedion</w:t>
      </w:r>
      <w:r w:rsidRPr="00CE0946">
        <w:rPr>
          <w:rFonts w:ascii="Times New Roman" w:eastAsia="Times New Roman" w:hAnsi="Times New Roman" w:cs="Times New Roman"/>
          <w:lang w:eastAsia="zh-CN"/>
        </w:rPr>
        <w:t xml:space="preserve">. </w:t>
      </w:r>
      <w:r w:rsidR="00D0048F">
        <w:rPr>
          <w:rFonts w:ascii="Times New Roman" w:eastAsia="Times New Roman" w:hAnsi="Times New Roman" w:cs="Times New Roman"/>
          <w:lang w:eastAsia="zh-CN"/>
        </w:rPr>
        <w:t>4-</w:t>
      </w:r>
      <w:r w:rsidRPr="00D0048F">
        <w:rPr>
          <w:rFonts w:ascii="Times New Roman" w:eastAsia="Times New Roman" w:hAnsi="Times New Roman" w:cs="Times New Roman"/>
          <w:lang w:eastAsia="zh-CN"/>
        </w:rPr>
        <w:t>We</w:t>
      </w:r>
    </w:p>
    <w:p w:rsidR="005A3FC1" w:rsidRDefault="00F77D11" w:rsidP="00F77D11">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حفظ داده</w:t>
      </w:r>
      <w:r>
        <w:rPr>
          <w:rFonts w:ascii="Times New Roman" w:eastAsia="Times New Roman" w:hAnsi="Times New Roman" w:cs="Times New Roman" w:hint="cs"/>
          <w:rtl/>
          <w:lang w:eastAsia="zh-CN"/>
        </w:rPr>
        <w:softHyphen/>
        <w:t>ها       مربوط به    قوانین</w:t>
      </w:r>
      <w:r w:rsidR="006D142D">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6D142D">
        <w:rPr>
          <w:rFonts w:ascii="Times New Roman" w:eastAsia="Times New Roman" w:hAnsi="Times New Roman" w:cs="Times New Roman" w:hint="cs"/>
          <w:rtl/>
          <w:lang w:eastAsia="zh-CN"/>
        </w:rPr>
        <w:t xml:space="preserve">  بازنگری           نیازمند   همچنین              ایمیل</w:t>
      </w:r>
      <w:r w:rsidR="006D142D">
        <w:rPr>
          <w:rFonts w:ascii="Times New Roman" w:eastAsia="Times New Roman" w:hAnsi="Times New Roman" w:cs="Times New Roman" w:hint="cs"/>
          <w:rtl/>
          <w:lang w:eastAsia="zh-CN"/>
        </w:rPr>
        <w:softHyphen/>
        <w:t>ها           الکترونیک       تلفنی</w:t>
      </w:r>
    </w:p>
    <w:p w:rsidR="005A3FC1"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should note that privacy is not </w:t>
      </w:r>
      <w:r w:rsidRPr="006D142D">
        <w:rPr>
          <w:rFonts w:ascii="Times New Roman" w:eastAsia="Times New Roman" w:hAnsi="Times New Roman" w:cs="Times New Roman"/>
          <w:u w:val="single"/>
          <w:lang w:eastAsia="zh-CN"/>
        </w:rPr>
        <w:t xml:space="preserve">limited to the home </w:t>
      </w:r>
      <w:r w:rsidRPr="00CE0946">
        <w:rPr>
          <w:rFonts w:ascii="Times New Roman" w:eastAsia="Times New Roman" w:hAnsi="Times New Roman" w:cs="Times New Roman"/>
          <w:lang w:eastAsia="zh-CN"/>
        </w:rPr>
        <w:t xml:space="preserve">but extends, for example, to the workplace. </w:t>
      </w:r>
      <w:r w:rsidR="00D0048F">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However, the </w:t>
      </w:r>
    </w:p>
    <w:p w:rsidR="005A3FC1" w:rsidRDefault="006D142D" w:rsidP="006D142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بااین وجود      محل کار             برای مثال      گسترش می</w:t>
      </w:r>
      <w:r>
        <w:rPr>
          <w:rFonts w:ascii="Times New Roman" w:eastAsia="Times New Roman" w:hAnsi="Times New Roman" w:cs="Times New Roman" w:hint="cs"/>
          <w:rtl/>
          <w:lang w:eastAsia="zh-CN"/>
        </w:rPr>
        <w:softHyphen/>
        <w:t>یابد        محدود به محیط خانه      حریم خصوصی   توجه کنیم   باید</w:t>
      </w:r>
    </w:p>
    <w:p w:rsidR="005A3FC1"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sidRPr="006D142D">
        <w:rPr>
          <w:rFonts w:ascii="Times New Roman" w:eastAsia="Times New Roman" w:hAnsi="Times New Roman" w:cs="Times New Roman"/>
          <w:u w:val="single"/>
          <w:lang w:eastAsia="zh-CN"/>
        </w:rPr>
        <w:t xml:space="preserve">limitation of the </w:t>
      </w:r>
      <w:r w:rsidRPr="006D142D">
        <w:rPr>
          <w:rFonts w:ascii="Times New Roman" w:eastAsia="Times New Roman" w:hAnsi="Times New Roman" w:cs="Times New Roman"/>
          <w:w w:val="106"/>
          <w:u w:val="single"/>
          <w:lang w:eastAsia="zh-CN"/>
        </w:rPr>
        <w:t>duties</w:t>
      </w:r>
      <w:r w:rsidRPr="00CE0946">
        <w:rPr>
          <w:rFonts w:ascii="Times New Roman" w:eastAsia="Times New Roman" w:hAnsi="Times New Roman" w:cs="Times New Roman"/>
          <w:w w:val="106"/>
          <w:lang w:eastAsia="zh-CN"/>
        </w:rPr>
        <w:t xml:space="preserve"> </w:t>
      </w:r>
      <w:r w:rsidRPr="006D142D">
        <w:rPr>
          <w:rFonts w:ascii="Times New Roman" w:eastAsia="Times New Roman" w:hAnsi="Times New Roman" w:cs="Times New Roman"/>
          <w:w w:val="106"/>
          <w:u w:val="single"/>
          <w:lang w:eastAsia="zh-CN"/>
        </w:rPr>
        <w:t>under the Act</w:t>
      </w:r>
      <w:r w:rsidRPr="00CE0946">
        <w:rPr>
          <w:rFonts w:ascii="Times New Roman" w:eastAsia="Times New Roman" w:hAnsi="Times New Roman" w:cs="Times New Roman"/>
          <w:w w:val="106"/>
          <w:lang w:eastAsia="zh-CN"/>
        </w:rPr>
        <w:t xml:space="preserve"> to </w:t>
      </w:r>
      <w:r w:rsidR="006D142D">
        <w:rPr>
          <w:rFonts w:ascii="Times New Roman" w:eastAsia="Times New Roman" w:hAnsi="Times New Roman" w:cs="Times New Roman"/>
          <w:w w:val="106"/>
          <w:lang w:eastAsia="zh-CN"/>
        </w:rPr>
        <w:t>“</w:t>
      </w:r>
      <w:r w:rsidRPr="006D142D">
        <w:rPr>
          <w:rFonts w:ascii="Times New Roman" w:eastAsia="Times New Roman" w:hAnsi="Times New Roman" w:cs="Times New Roman"/>
          <w:w w:val="106"/>
          <w:u w:val="single"/>
          <w:lang w:eastAsia="zh-CN"/>
        </w:rPr>
        <w:t>public authorities</w:t>
      </w:r>
      <w:r w:rsidR="006D142D">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 means that this does </w:t>
      </w:r>
      <w:r w:rsidRPr="00CE0946">
        <w:rPr>
          <w:rFonts w:ascii="Times New Roman" w:eastAsia="Times New Roman" w:hAnsi="Times New Roman" w:cs="Times New Roman"/>
          <w:b/>
          <w:lang w:eastAsia="zh-CN"/>
        </w:rPr>
        <w:t xml:space="preserve">not </w:t>
      </w:r>
      <w:r w:rsidRPr="00CE0946">
        <w:rPr>
          <w:rFonts w:ascii="Times New Roman" w:eastAsia="Times New Roman" w:hAnsi="Times New Roman" w:cs="Times New Roman"/>
          <w:w w:val="106"/>
          <w:lang w:eastAsia="zh-CN"/>
        </w:rPr>
        <w:t xml:space="preserve">create </w:t>
      </w:r>
      <w:r w:rsidRPr="006D142D">
        <w:rPr>
          <w:rFonts w:ascii="Times New Roman" w:eastAsia="Times New Roman" w:hAnsi="Times New Roman" w:cs="Times New Roman"/>
          <w:w w:val="106"/>
          <w:u w:val="single"/>
          <w:lang w:eastAsia="zh-CN"/>
        </w:rPr>
        <w:t>a general right to</w:t>
      </w:r>
      <w:r w:rsidRPr="00CE0946">
        <w:rPr>
          <w:rFonts w:ascii="Times New Roman" w:eastAsia="Times New Roman" w:hAnsi="Times New Roman" w:cs="Times New Roman"/>
          <w:w w:val="106"/>
          <w:lang w:eastAsia="zh-CN"/>
        </w:rPr>
        <w:t xml:space="preserve"> </w:t>
      </w:r>
    </w:p>
    <w:p w:rsidR="005A3FC1" w:rsidRDefault="006D142D" w:rsidP="006D142D">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یک حق عمومی برای     ایجاد نمی</w:t>
      </w:r>
      <w:r>
        <w:rPr>
          <w:rFonts w:ascii="Times New Roman" w:eastAsia="Times New Roman" w:hAnsi="Times New Roman" w:cs="Times New Roman" w:hint="cs"/>
          <w:w w:val="106"/>
          <w:rtl/>
          <w:lang w:eastAsia="zh-CN"/>
        </w:rPr>
        <w:softHyphen/>
        <w:t xml:space="preserve">کند           به این معناست        مقامات دولتی              طبق قانون             محدودیت وظایف </w:t>
      </w:r>
    </w:p>
    <w:p w:rsidR="00CE0946" w:rsidRDefault="00CE0946"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privacy </w:t>
      </w:r>
      <w:r w:rsidRPr="00CE0946">
        <w:rPr>
          <w:rFonts w:ascii="Arial" w:eastAsia="Arial" w:hAnsi="Arial" w:cs="Arial"/>
          <w:b/>
          <w:i/>
          <w:iCs/>
          <w:w w:val="81"/>
          <w:lang w:eastAsia="zh-CN"/>
        </w:rPr>
        <w:t xml:space="preserve">(e.g. </w:t>
      </w:r>
      <w:r w:rsidRPr="00CE0946">
        <w:rPr>
          <w:rFonts w:ascii="Times New Roman" w:eastAsia="Times New Roman" w:hAnsi="Times New Roman" w:cs="Times New Roman"/>
          <w:w w:val="106"/>
          <w:lang w:eastAsia="zh-CN"/>
        </w:rPr>
        <w:t xml:space="preserve">privacy </w:t>
      </w:r>
      <w:r w:rsidRPr="00901794">
        <w:rPr>
          <w:rFonts w:ascii="Times New Roman" w:eastAsia="Times New Roman" w:hAnsi="Times New Roman" w:cs="Times New Roman"/>
          <w:w w:val="106"/>
          <w:u w:val="single"/>
          <w:lang w:eastAsia="zh-CN"/>
        </w:rPr>
        <w:t>from media intrusion</w:t>
      </w:r>
      <w:r w:rsidRPr="00CE0946">
        <w:rPr>
          <w:rFonts w:ascii="Times New Roman" w:eastAsia="Times New Roman" w:hAnsi="Times New Roman" w:cs="Times New Roman"/>
          <w:w w:val="106"/>
          <w:lang w:eastAsia="zh-CN"/>
        </w:rPr>
        <w:t>).</w:t>
      </w:r>
    </w:p>
    <w:p w:rsidR="004B4F95" w:rsidRDefault="00901794" w:rsidP="00EE7816">
      <w:pPr>
        <w:widowControl w:val="0"/>
        <w:autoSpaceDE w:val="0"/>
        <w:autoSpaceDN w:val="0"/>
        <w:bidi/>
        <w:adjustRightInd w:val="0"/>
        <w:spacing w:before="200" w:after="0" w:line="211"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از دخالت رسانه</w:t>
      </w:r>
      <w:r>
        <w:rPr>
          <w:rFonts w:ascii="Times New Roman" w:eastAsia="Times New Roman" w:hAnsi="Times New Roman" w:cs="Times New Roman" w:hint="cs"/>
          <w:w w:val="106"/>
          <w:rtl/>
          <w:lang w:eastAsia="zh-CN"/>
        </w:rPr>
        <w:softHyphen/>
        <w:t xml:space="preserve">ها             حریم خصوصی </w:t>
      </w:r>
    </w:p>
    <w:p w:rsidR="004B4F95" w:rsidRPr="00796B87" w:rsidRDefault="004B4F95" w:rsidP="004B4F95">
      <w:pPr>
        <w:bidi/>
        <w:rPr>
          <w:rFonts w:ascii="Calibri" w:hAnsi="Calibri"/>
          <w:b/>
          <w:bCs/>
          <w:color w:val="000000" w:themeColor="text1"/>
          <w:sz w:val="24"/>
          <w:szCs w:val="24"/>
          <w:rtl/>
          <w:lang w:bidi="fa-IR"/>
        </w:rPr>
      </w:pPr>
      <w:r w:rsidRPr="00796B87">
        <w:rPr>
          <w:rFonts w:ascii="Calibri" w:hAnsi="Calibri" w:hint="cs"/>
          <w:b/>
          <w:bCs/>
          <w:color w:val="000000" w:themeColor="text1"/>
          <w:sz w:val="24"/>
          <w:szCs w:val="24"/>
          <w:rtl/>
          <w:lang w:bidi="fa-IR"/>
        </w:rPr>
        <w:t>ماده 8- حق احترام به زندگی خصوصی و خانوادگی</w:t>
      </w:r>
    </w:p>
    <w:p w:rsidR="004B4F95" w:rsidRDefault="004B4F95"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این ماده بیان می</w:t>
      </w:r>
      <w:r>
        <w:rPr>
          <w:rFonts w:ascii="Calibri" w:hAnsi="Calibri" w:hint="cs"/>
          <w:color w:val="000000" w:themeColor="text1"/>
          <w:sz w:val="24"/>
          <w:szCs w:val="24"/>
          <w:rtl/>
          <w:lang w:bidi="fa-IR"/>
        </w:rPr>
        <w:softHyphen/>
        <w:t>دارد که</w:t>
      </w:r>
      <w:r>
        <w:rPr>
          <w:rFonts w:ascii="Calibri" w:hAnsi="Calibri" w:hint="cs"/>
          <w:color w:val="000000" w:themeColor="text1"/>
          <w:sz w:val="24"/>
          <w:szCs w:val="24"/>
          <w:rtl/>
          <w:lang w:bidi="fa-IR"/>
        </w:rPr>
        <w:softHyphen/>
        <w:t>:</w:t>
      </w:r>
    </w:p>
    <w:p w:rsidR="004B4F95" w:rsidRDefault="004B4F95"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"1- هرکس حق داردکه به زندگی خصوصی و خانوادگی خود، خانه و مکاتباتش احترام بگذارد.</w:t>
      </w:r>
    </w:p>
    <w:p w:rsidR="004B4F95" w:rsidRDefault="004B4F95"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2- مقامات دولتی در اجرای این حق اختلال ایجاد نمی</w:t>
      </w:r>
      <w:r>
        <w:rPr>
          <w:rFonts w:ascii="Calibri" w:hAnsi="Calibri" w:hint="cs"/>
          <w:color w:val="000000" w:themeColor="text1"/>
          <w:sz w:val="24"/>
          <w:szCs w:val="24"/>
          <w:rtl/>
          <w:lang w:bidi="fa-IR"/>
        </w:rPr>
        <w:softHyphen/>
        <w:t>کنند  مگر اینکه طبق قانون این کار صورت گیرد و این امر در یک جامعه</w:t>
      </w:r>
      <w:r>
        <w:rPr>
          <w:rFonts w:ascii="Calibri" w:hAnsi="Calibri" w:hint="cs"/>
          <w:color w:val="000000" w:themeColor="text1"/>
          <w:sz w:val="24"/>
          <w:szCs w:val="24"/>
          <w:rtl/>
          <w:lang w:bidi="fa-IR"/>
        </w:rPr>
        <w:softHyphen/>
        <w:t>ی دموکراتیک به خاطر حفظ امنیت ملی و عمومی و یا رفاه اقتصادی کشور جهت جلوگیری از بی</w:t>
      </w:r>
      <w:r>
        <w:rPr>
          <w:rFonts w:ascii="Calibri" w:hAnsi="Calibri" w:hint="cs"/>
          <w:color w:val="000000" w:themeColor="text1"/>
          <w:sz w:val="24"/>
          <w:szCs w:val="24"/>
          <w:rtl/>
          <w:lang w:bidi="fa-IR"/>
        </w:rPr>
        <w:softHyphen/>
        <w:t>نظمی و یا جنایت، برای حفاظت از سلامت یا اخلاق و یا برای حفظ حقوق و آزادی</w:t>
      </w:r>
      <w:r>
        <w:rPr>
          <w:rFonts w:ascii="Calibri" w:hAnsi="Calibri" w:hint="cs"/>
          <w:color w:val="000000" w:themeColor="text1"/>
          <w:sz w:val="24"/>
          <w:szCs w:val="24"/>
          <w:rtl/>
          <w:lang w:bidi="fa-IR"/>
        </w:rPr>
        <w:softHyphen/>
        <w:t>های دیگران ضرورت داشته باشد."</w:t>
      </w:r>
    </w:p>
    <w:p w:rsidR="004B4F95" w:rsidRDefault="00D0048F" w:rsidP="004B4F95">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4B4F95">
        <w:rPr>
          <w:rFonts w:ascii="Calibri" w:hAnsi="Calibri" w:hint="cs"/>
          <w:color w:val="000000" w:themeColor="text1"/>
          <w:sz w:val="24"/>
          <w:szCs w:val="24"/>
          <w:rtl/>
          <w:lang w:bidi="fa-IR"/>
        </w:rPr>
        <w:t>طبق کنوانسیون این حقی است که هم اکنون در نظام نامه</w:t>
      </w:r>
      <w:r w:rsidR="004B4F95">
        <w:rPr>
          <w:rFonts w:ascii="Calibri" w:hAnsi="Calibri" w:hint="cs"/>
          <w:color w:val="000000" w:themeColor="text1"/>
          <w:sz w:val="24"/>
          <w:szCs w:val="24"/>
          <w:rtl/>
          <w:lang w:bidi="fa-IR"/>
        </w:rPr>
        <w:softHyphen/>
      </w:r>
      <w:r w:rsidR="004B4F95">
        <w:rPr>
          <w:rFonts w:ascii="Calibri" w:hAnsi="Calibri"/>
          <w:color w:val="000000" w:themeColor="text1"/>
          <w:sz w:val="24"/>
          <w:szCs w:val="24"/>
          <w:rtl/>
          <w:lang w:bidi="fa-IR"/>
        </w:rPr>
        <w:softHyphen/>
      </w:r>
      <w:r w:rsidR="004B4F95">
        <w:rPr>
          <w:rFonts w:ascii="Calibri" w:hAnsi="Calibri" w:hint="cs"/>
          <w:color w:val="000000" w:themeColor="text1"/>
          <w:sz w:val="24"/>
          <w:szCs w:val="24"/>
          <w:rtl/>
          <w:lang w:bidi="fa-IR"/>
        </w:rPr>
        <w:t xml:space="preserve"> و یا قانون همگانی تا حدی ناشناخته مانده است. </w:t>
      </w:r>
      <w:r>
        <w:rPr>
          <w:rFonts w:ascii="Calibri" w:hAnsi="Calibri" w:hint="cs"/>
          <w:color w:val="000000" w:themeColor="text1"/>
          <w:sz w:val="24"/>
          <w:szCs w:val="24"/>
          <w:rtl/>
          <w:lang w:bidi="fa-IR"/>
        </w:rPr>
        <w:t>2-</w:t>
      </w:r>
      <w:r w:rsidR="004B4F95">
        <w:rPr>
          <w:rFonts w:ascii="Calibri" w:hAnsi="Calibri" w:hint="cs"/>
          <w:color w:val="000000" w:themeColor="text1"/>
          <w:sz w:val="24"/>
          <w:szCs w:val="24"/>
          <w:rtl/>
          <w:lang w:bidi="fa-IR"/>
        </w:rPr>
        <w:t>این امر ممکن است پیامدهایی مهم در رابطه با استراق سمع  درارتباطات نوشتاری، تلفنی و یا الکترونیکی (مانند ایمیل) به دنبال داشته باشد.</w:t>
      </w:r>
      <w:r>
        <w:rPr>
          <w:rFonts w:ascii="Calibri" w:hAnsi="Calibri" w:hint="cs"/>
          <w:color w:val="000000" w:themeColor="text1"/>
          <w:sz w:val="24"/>
          <w:szCs w:val="24"/>
          <w:rtl/>
          <w:lang w:bidi="fa-IR"/>
        </w:rPr>
        <w:t>3-</w:t>
      </w:r>
      <w:r w:rsidR="004B4F95">
        <w:rPr>
          <w:rFonts w:ascii="Calibri" w:hAnsi="Calibri" w:hint="cs"/>
          <w:color w:val="000000" w:themeColor="text1"/>
          <w:sz w:val="24"/>
          <w:szCs w:val="24"/>
          <w:rtl/>
          <w:lang w:bidi="fa-IR"/>
        </w:rPr>
        <w:t>همچنین ممکن است نیازمند بازنگری قوانین مربوط به حفظ داده</w:t>
      </w:r>
      <w:r w:rsidR="004B4F95">
        <w:rPr>
          <w:rFonts w:ascii="Calibri" w:hAnsi="Calibri" w:hint="cs"/>
          <w:color w:val="000000" w:themeColor="text1"/>
          <w:sz w:val="24"/>
          <w:szCs w:val="24"/>
          <w:rtl/>
          <w:lang w:bidi="fa-IR"/>
        </w:rPr>
        <w:softHyphen/>
        <w:t>ها باشد.</w:t>
      </w:r>
      <w:r>
        <w:rPr>
          <w:rFonts w:ascii="Calibri" w:hAnsi="Calibri" w:hint="cs"/>
          <w:color w:val="000000" w:themeColor="text1"/>
          <w:sz w:val="24"/>
          <w:szCs w:val="24"/>
          <w:rtl/>
          <w:lang w:bidi="fa-IR"/>
        </w:rPr>
        <w:t>4-</w:t>
      </w:r>
      <w:r w:rsidR="004B4F95">
        <w:rPr>
          <w:rFonts w:ascii="Calibri" w:hAnsi="Calibri" w:hint="cs"/>
          <w:color w:val="000000" w:themeColor="text1"/>
          <w:sz w:val="24"/>
          <w:szCs w:val="24"/>
          <w:rtl/>
          <w:lang w:bidi="fa-IR"/>
        </w:rPr>
        <w:t xml:space="preserve"> باید خاطرنشان کنیم که حریم خصوصی به محیط خانه محدود نمی</w:t>
      </w:r>
      <w:r w:rsidR="004B4F95">
        <w:rPr>
          <w:rFonts w:ascii="Calibri" w:hAnsi="Calibri"/>
          <w:color w:val="000000" w:themeColor="text1"/>
          <w:sz w:val="24"/>
          <w:szCs w:val="24"/>
          <w:rtl/>
          <w:lang w:bidi="fa-IR"/>
        </w:rPr>
        <w:softHyphen/>
      </w:r>
      <w:r w:rsidR="004B4F95">
        <w:rPr>
          <w:rFonts w:ascii="Calibri" w:hAnsi="Calibri" w:hint="cs"/>
          <w:color w:val="000000" w:themeColor="text1"/>
          <w:sz w:val="24"/>
          <w:szCs w:val="24"/>
          <w:rtl/>
          <w:lang w:bidi="fa-IR"/>
        </w:rPr>
        <w:t>شود بلکه فراتر می</w:t>
      </w:r>
      <w:r w:rsidR="004B4F95">
        <w:rPr>
          <w:rFonts w:ascii="Calibri" w:hAnsi="Calibri"/>
          <w:color w:val="000000" w:themeColor="text1"/>
          <w:sz w:val="24"/>
          <w:szCs w:val="24"/>
          <w:rtl/>
          <w:lang w:bidi="fa-IR"/>
        </w:rPr>
        <w:softHyphen/>
      </w:r>
      <w:r w:rsidR="004B4F95">
        <w:rPr>
          <w:rFonts w:ascii="Calibri" w:hAnsi="Calibri" w:hint="cs"/>
          <w:color w:val="000000" w:themeColor="text1"/>
          <w:sz w:val="24"/>
          <w:szCs w:val="24"/>
          <w:rtl/>
          <w:lang w:bidi="fa-IR"/>
        </w:rPr>
        <w:t>رود، مثلا تا محل کار گسترش می</w:t>
      </w:r>
      <w:r w:rsidR="004B4F95">
        <w:rPr>
          <w:rFonts w:ascii="Calibri" w:hAnsi="Calibri" w:hint="cs"/>
          <w:color w:val="000000" w:themeColor="text1"/>
          <w:sz w:val="24"/>
          <w:szCs w:val="24"/>
          <w:rtl/>
          <w:lang w:bidi="fa-IR"/>
        </w:rPr>
        <w:softHyphen/>
        <w:t>یابد.</w:t>
      </w:r>
      <w:r>
        <w:rPr>
          <w:rFonts w:ascii="Calibri" w:hAnsi="Calibri" w:hint="cs"/>
          <w:color w:val="000000" w:themeColor="text1"/>
          <w:sz w:val="24"/>
          <w:szCs w:val="24"/>
          <w:rtl/>
          <w:lang w:bidi="fa-IR"/>
        </w:rPr>
        <w:t>5-</w:t>
      </w:r>
      <w:r w:rsidR="004B4F95">
        <w:rPr>
          <w:rFonts w:ascii="Calibri" w:hAnsi="Calibri" w:hint="cs"/>
          <w:color w:val="000000" w:themeColor="text1"/>
          <w:sz w:val="24"/>
          <w:szCs w:val="24"/>
          <w:rtl/>
          <w:lang w:bidi="fa-IR"/>
        </w:rPr>
        <w:t xml:space="preserve"> با این حال،  طبق قانون محدود شدن وظایف به مقامات دولتی به این معناست که این مسأله حقی همگانی را برای حفظ حریم خصوصی (مثلا حفظ حریم خصوصی دربرابر دخالت رسانه</w:t>
      </w:r>
      <w:r w:rsidR="004B4F95">
        <w:rPr>
          <w:rFonts w:ascii="Calibri" w:hAnsi="Calibri" w:hint="cs"/>
          <w:color w:val="000000" w:themeColor="text1"/>
          <w:sz w:val="24"/>
          <w:szCs w:val="24"/>
          <w:rtl/>
          <w:lang w:bidi="fa-IR"/>
        </w:rPr>
        <w:softHyphen/>
        <w:t>ها) بوجود نمی</w:t>
      </w:r>
      <w:r w:rsidR="004B4F95">
        <w:rPr>
          <w:rFonts w:ascii="Calibri" w:hAnsi="Calibri" w:hint="cs"/>
          <w:color w:val="000000" w:themeColor="text1"/>
          <w:sz w:val="24"/>
          <w:szCs w:val="24"/>
          <w:rtl/>
          <w:lang w:bidi="fa-IR"/>
        </w:rPr>
        <w:softHyphen/>
        <w:t xml:space="preserve">آورد. </w:t>
      </w:r>
    </w:p>
    <w:p w:rsidR="004B4F95" w:rsidRPr="00CE0946" w:rsidRDefault="004B4F95" w:rsidP="00CE0946">
      <w:pPr>
        <w:widowControl w:val="0"/>
        <w:autoSpaceDE w:val="0"/>
        <w:autoSpaceDN w:val="0"/>
        <w:adjustRightInd w:val="0"/>
        <w:spacing w:before="200" w:after="0" w:line="211"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08" w:lineRule="atLeast"/>
        <w:ind w:left="9"/>
        <w:textAlignment w:val="baseline"/>
        <w:rPr>
          <w:rFonts w:ascii="Arial" w:eastAsia="Arial" w:hAnsi="Arial" w:cs="Arial"/>
          <w:b/>
          <w:u w:val="single"/>
          <w:rtl/>
          <w:lang w:eastAsia="zh-CN"/>
        </w:rPr>
      </w:pPr>
      <w:r w:rsidRPr="00CE0946">
        <w:rPr>
          <w:rFonts w:ascii="Arial" w:eastAsia="Arial" w:hAnsi="Arial" w:cs="Arial"/>
          <w:b/>
          <w:lang w:eastAsia="zh-CN"/>
        </w:rPr>
        <w:t>Article 10-</w:t>
      </w:r>
      <w:r w:rsidRPr="00A478B2">
        <w:rPr>
          <w:rFonts w:ascii="Arial" w:eastAsia="Arial" w:hAnsi="Arial" w:cs="Arial"/>
          <w:b/>
          <w:u w:val="single"/>
          <w:lang w:eastAsia="zh-CN"/>
        </w:rPr>
        <w:t>Freedom of expression</w:t>
      </w:r>
    </w:p>
    <w:p w:rsidR="00A478B2" w:rsidRPr="00CE0946" w:rsidRDefault="00A478B2" w:rsidP="00A478B2">
      <w:pPr>
        <w:widowControl w:val="0"/>
        <w:autoSpaceDE w:val="0"/>
        <w:autoSpaceDN w:val="0"/>
        <w:bidi/>
        <w:adjustRightInd w:val="0"/>
        <w:spacing w:after="0" w:line="408" w:lineRule="atLeast"/>
        <w:ind w:left="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آزادی بیان</w:t>
      </w:r>
    </w:p>
    <w:p w:rsidR="00CE0946" w:rsidRDefault="00CE0946" w:rsidP="00CE0946">
      <w:pPr>
        <w:widowControl w:val="0"/>
        <w:autoSpaceDE w:val="0"/>
        <w:autoSpaceDN w:val="0"/>
        <w:adjustRightInd w:val="0"/>
        <w:spacing w:after="0" w:line="379" w:lineRule="atLeast"/>
        <w:ind w:left="9"/>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This Article states:</w:t>
      </w:r>
    </w:p>
    <w:p w:rsidR="00A478B2" w:rsidRPr="00CE0946" w:rsidRDefault="00A478B2" w:rsidP="00A478B2">
      <w:pPr>
        <w:widowControl w:val="0"/>
        <w:autoSpaceDE w:val="0"/>
        <w:autoSpaceDN w:val="0"/>
        <w:bidi/>
        <w:adjustRightInd w:val="0"/>
        <w:spacing w:after="0" w:line="379"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بیان می</w:t>
      </w:r>
      <w:r>
        <w:rPr>
          <w:rFonts w:ascii="Times New Roman" w:eastAsia="Times New Roman" w:hAnsi="Times New Roman" w:cs="Times New Roman" w:hint="cs"/>
          <w:rtl/>
          <w:lang w:eastAsia="zh-CN"/>
        </w:rPr>
        <w:softHyphen/>
        <w:t>دارد  ماده</w:t>
      </w:r>
    </w:p>
    <w:p w:rsidR="00A478B2" w:rsidRDefault="00CE0946" w:rsidP="00A478B2">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"1. Everyone has the right to </w:t>
      </w:r>
      <w:r w:rsidRPr="00A478B2">
        <w:rPr>
          <w:rFonts w:ascii="Times New Roman" w:eastAsia="Times New Roman" w:hAnsi="Times New Roman" w:cs="Times New Roman"/>
          <w:w w:val="106"/>
          <w:u w:val="single"/>
          <w:lang w:eastAsia="zh-CN"/>
        </w:rPr>
        <w:t>freedom of expression</w:t>
      </w:r>
      <w:r w:rsidRPr="00CE0946">
        <w:rPr>
          <w:rFonts w:ascii="Times New Roman" w:eastAsia="Times New Roman" w:hAnsi="Times New Roman" w:cs="Times New Roman"/>
          <w:w w:val="106"/>
          <w:lang w:eastAsia="zh-CN"/>
        </w:rPr>
        <w:t xml:space="preserve">. This right shall include freedom to hold opinions and </w:t>
      </w:r>
    </w:p>
    <w:p w:rsidR="00A478B2" w:rsidRDefault="00A478B2" w:rsidP="00A478B2">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نظرات                  آزادی       شامل              این حق                      آزادی بیان              حق              همه کس</w:t>
      </w:r>
    </w:p>
    <w:p w:rsidR="00A478B2" w:rsidRDefault="00CE0946" w:rsidP="00CE0946">
      <w:pPr>
        <w:widowControl w:val="0"/>
        <w:autoSpaceDE w:val="0"/>
        <w:autoSpaceDN w:val="0"/>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to receive and </w:t>
      </w:r>
      <w:r w:rsidRPr="00EA14DF">
        <w:rPr>
          <w:rFonts w:ascii="Times New Roman" w:eastAsia="Times New Roman" w:hAnsi="Times New Roman" w:cs="Times New Roman"/>
          <w:w w:val="106"/>
          <w:lang w:eastAsia="zh-CN"/>
        </w:rPr>
        <w:t>impart information</w:t>
      </w:r>
      <w:r w:rsidRPr="00CE0946">
        <w:rPr>
          <w:rFonts w:ascii="Times New Roman" w:eastAsia="Times New Roman" w:hAnsi="Times New Roman" w:cs="Times New Roman"/>
          <w:w w:val="106"/>
          <w:lang w:eastAsia="zh-CN"/>
        </w:rPr>
        <w:t xml:space="preserve"> and ideas </w:t>
      </w:r>
      <w:r w:rsidRPr="00A478B2">
        <w:rPr>
          <w:rFonts w:ascii="Times New Roman" w:eastAsia="Times New Roman" w:hAnsi="Times New Roman" w:cs="Times New Roman"/>
          <w:w w:val="106"/>
          <w:u w:val="single"/>
          <w:lang w:eastAsia="zh-CN"/>
        </w:rPr>
        <w:t>without interference</w:t>
      </w:r>
      <w:r w:rsidRPr="00CE0946">
        <w:rPr>
          <w:rFonts w:ascii="Times New Roman" w:eastAsia="Times New Roman" w:hAnsi="Times New Roman" w:cs="Times New Roman"/>
          <w:w w:val="106"/>
          <w:lang w:eastAsia="zh-CN"/>
        </w:rPr>
        <w:t xml:space="preserve"> by </w:t>
      </w:r>
      <w:r w:rsidRPr="00A478B2">
        <w:rPr>
          <w:rFonts w:ascii="Times New Roman" w:eastAsia="Times New Roman" w:hAnsi="Times New Roman" w:cs="Times New Roman"/>
          <w:w w:val="106"/>
          <w:u w:val="single"/>
          <w:lang w:eastAsia="zh-CN"/>
        </w:rPr>
        <w:t>public authority</w:t>
      </w:r>
      <w:r w:rsidRPr="00CE0946">
        <w:rPr>
          <w:rFonts w:ascii="Times New Roman" w:eastAsia="Times New Roman" w:hAnsi="Times New Roman" w:cs="Times New Roman"/>
          <w:w w:val="106"/>
          <w:lang w:eastAsia="zh-CN"/>
        </w:rPr>
        <w:t xml:space="preserve"> and regardless of </w:t>
      </w:r>
    </w:p>
    <w:p w:rsidR="00A478B2" w:rsidRDefault="00A478B2" w:rsidP="00EA14DF">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بی</w:t>
      </w:r>
      <w:r>
        <w:rPr>
          <w:rFonts w:ascii="Times New Roman" w:eastAsia="Times New Roman" w:hAnsi="Times New Roman" w:cs="Times New Roman" w:hint="cs"/>
          <w:w w:val="106"/>
          <w:rtl/>
          <w:lang w:eastAsia="zh-CN"/>
        </w:rPr>
        <w:softHyphen/>
        <w:t>توجه به                    مقام دولتی                     بدون دخالت        ایده</w:t>
      </w:r>
      <w:r>
        <w:rPr>
          <w:rFonts w:ascii="Times New Roman" w:eastAsia="Times New Roman" w:hAnsi="Times New Roman" w:cs="Times New Roman" w:hint="cs"/>
          <w:w w:val="106"/>
          <w:rtl/>
          <w:lang w:eastAsia="zh-CN"/>
        </w:rPr>
        <w:softHyphen/>
        <w:t xml:space="preserve">ها       </w:t>
      </w:r>
      <w:r w:rsidR="00EA14DF">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sidR="00EA14DF">
        <w:rPr>
          <w:rFonts w:ascii="Times New Roman" w:eastAsia="Times New Roman" w:hAnsi="Times New Roman" w:cs="Times New Roman" w:hint="cs"/>
          <w:w w:val="106"/>
          <w:rtl/>
          <w:lang w:eastAsia="zh-CN"/>
        </w:rPr>
        <w:t>اطلاعات         فاش کردن    دریافت</w:t>
      </w:r>
      <w:r>
        <w:rPr>
          <w:rFonts w:ascii="Times New Roman" w:eastAsia="Times New Roman" w:hAnsi="Times New Roman" w:cs="Times New Roman" w:hint="cs"/>
          <w:w w:val="106"/>
          <w:rtl/>
          <w:lang w:eastAsia="zh-CN"/>
        </w:rPr>
        <w:t xml:space="preserve"> </w:t>
      </w:r>
    </w:p>
    <w:p w:rsidR="00A478B2" w:rsidRDefault="00CE0946" w:rsidP="00CE0946">
      <w:pPr>
        <w:widowControl w:val="0"/>
        <w:autoSpaceDE w:val="0"/>
        <w:autoSpaceDN w:val="0"/>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frontiers. This Article shall not </w:t>
      </w:r>
      <w:r w:rsidRPr="00EA14DF">
        <w:rPr>
          <w:rFonts w:ascii="Times New Roman" w:eastAsia="Times New Roman" w:hAnsi="Times New Roman" w:cs="Times New Roman"/>
          <w:w w:val="106"/>
          <w:lang w:eastAsia="zh-CN"/>
        </w:rPr>
        <w:t>prevent States from</w:t>
      </w:r>
      <w:r w:rsidRPr="00CE0946">
        <w:rPr>
          <w:rFonts w:ascii="Times New Roman" w:eastAsia="Times New Roman" w:hAnsi="Times New Roman" w:cs="Times New Roman"/>
          <w:w w:val="106"/>
          <w:lang w:eastAsia="zh-CN"/>
        </w:rPr>
        <w:t xml:space="preserve"> requiring </w:t>
      </w:r>
      <w:r w:rsidRPr="00EA14DF">
        <w:rPr>
          <w:rFonts w:ascii="Times New Roman" w:eastAsia="Times New Roman" w:hAnsi="Times New Roman" w:cs="Times New Roman"/>
          <w:w w:val="106"/>
          <w:u w:val="single"/>
          <w:lang w:eastAsia="zh-CN"/>
        </w:rPr>
        <w:t>the licensing of broadcasting</w:t>
      </w:r>
      <w:r w:rsidRPr="00CE0946">
        <w:rPr>
          <w:rFonts w:ascii="Times New Roman" w:eastAsia="Times New Roman" w:hAnsi="Times New Roman" w:cs="Times New Roman"/>
          <w:w w:val="106"/>
          <w:lang w:eastAsia="zh-CN"/>
        </w:rPr>
        <w:t xml:space="preserve">, television or </w:t>
      </w:r>
    </w:p>
    <w:p w:rsidR="00A478B2" w:rsidRDefault="00EA14DF" w:rsidP="00EA14DF">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تلویزیون                گواهی</w:t>
      </w:r>
      <w:r>
        <w:rPr>
          <w:rFonts w:ascii="Times New Roman" w:eastAsia="Times New Roman" w:hAnsi="Times New Roman" w:cs="Times New Roman" w:hint="cs"/>
          <w:w w:val="106"/>
          <w:rtl/>
          <w:lang w:eastAsia="zh-CN"/>
        </w:rPr>
        <w:softHyphen/>
        <w:t>نامه</w:t>
      </w:r>
      <w:r>
        <w:rPr>
          <w:rFonts w:ascii="Times New Roman" w:eastAsia="Times New Roman" w:hAnsi="Times New Roman" w:cs="Times New Roman" w:hint="cs"/>
          <w:w w:val="106"/>
          <w:rtl/>
          <w:lang w:eastAsia="zh-CN"/>
        </w:rPr>
        <w:softHyphen/>
        <w:t>پخش                     نیازمند           دولت</w:t>
      </w:r>
      <w:r>
        <w:rPr>
          <w:rFonts w:ascii="Times New Roman" w:eastAsia="Times New Roman" w:hAnsi="Times New Roman" w:cs="Times New Roman" w:hint="cs"/>
          <w:w w:val="106"/>
          <w:rtl/>
          <w:lang w:eastAsia="zh-CN"/>
        </w:rPr>
        <w:softHyphen/>
        <w:t>ها      منع   نخواهد کرد    این مقاله       مرزها</w:t>
      </w:r>
    </w:p>
    <w:p w:rsidR="00CE0946" w:rsidRDefault="00CE0946" w:rsidP="00CE0946">
      <w:pPr>
        <w:widowControl w:val="0"/>
        <w:autoSpaceDE w:val="0"/>
        <w:autoSpaceDN w:val="0"/>
        <w:adjustRightInd w:val="0"/>
        <w:spacing w:before="181" w:after="0" w:line="206" w:lineRule="atLeast"/>
        <w:ind w:left="220"/>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cinema enterprises.</w:t>
      </w:r>
    </w:p>
    <w:p w:rsidR="00A478B2" w:rsidRPr="00CE0946" w:rsidRDefault="00EA14DF" w:rsidP="00EA14DF">
      <w:pPr>
        <w:widowControl w:val="0"/>
        <w:autoSpaceDE w:val="0"/>
        <w:autoSpaceDN w:val="0"/>
        <w:bidi/>
        <w:adjustRightInd w:val="0"/>
        <w:spacing w:before="181" w:after="0" w:line="206" w:lineRule="atLeast"/>
        <w:ind w:left="220"/>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فعالیت می</w:t>
      </w:r>
      <w:r>
        <w:rPr>
          <w:rFonts w:ascii="Times New Roman" w:eastAsia="Times New Roman" w:hAnsi="Times New Roman" w:cs="Times New Roman" w:hint="cs"/>
          <w:rtl/>
          <w:lang w:eastAsia="zh-CN"/>
        </w:rPr>
        <w:softHyphen/>
        <w:t>کند</w:t>
      </w: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2. </w:t>
      </w:r>
      <w:r w:rsidRPr="00AF6672">
        <w:rPr>
          <w:rFonts w:ascii="Times New Roman" w:eastAsia="Times New Roman" w:hAnsi="Times New Roman" w:cs="Times New Roman"/>
          <w:w w:val="106"/>
          <w:u w:val="single"/>
          <w:lang w:eastAsia="zh-CN"/>
        </w:rPr>
        <w:t>The exercise of these freedoms</w:t>
      </w:r>
      <w:r w:rsidRPr="00CE0946">
        <w:rPr>
          <w:rFonts w:ascii="Times New Roman" w:eastAsia="Times New Roman" w:hAnsi="Times New Roman" w:cs="Times New Roman"/>
          <w:w w:val="106"/>
          <w:lang w:eastAsia="zh-CN"/>
        </w:rPr>
        <w:t xml:space="preserve">, since it carries with it duties and responsibilities, may be subject to </w:t>
      </w:r>
    </w:p>
    <w:p w:rsidR="00A478B2" w:rsidRDefault="00EA14DF" w:rsidP="00AF6672">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معطوف به                    مسئولیت</w:t>
      </w:r>
      <w:r>
        <w:rPr>
          <w:rFonts w:ascii="Times New Roman" w:eastAsia="Times New Roman" w:hAnsi="Times New Roman" w:cs="Times New Roman" w:hint="cs"/>
          <w:w w:val="106"/>
          <w:rtl/>
          <w:lang w:eastAsia="zh-CN"/>
        </w:rPr>
        <w:softHyphen/>
        <w:t xml:space="preserve">ها           وظایف            دربرداشتن  چونکه       </w:t>
      </w:r>
      <w:r w:rsidR="00AF6672">
        <w:rPr>
          <w:rFonts w:ascii="Times New Roman" w:eastAsia="Times New Roman" w:hAnsi="Times New Roman" w:cs="Times New Roman" w:hint="cs"/>
          <w:w w:val="106"/>
          <w:rtl/>
          <w:lang w:eastAsia="zh-CN"/>
        </w:rPr>
        <w:t xml:space="preserve">        اجرای این آزادی</w:t>
      </w:r>
      <w:r w:rsidR="00AF6672">
        <w:rPr>
          <w:rFonts w:ascii="Times New Roman" w:eastAsia="Times New Roman" w:hAnsi="Times New Roman" w:cs="Times New Roman" w:hint="cs"/>
          <w:w w:val="106"/>
          <w:rtl/>
          <w:lang w:eastAsia="zh-CN"/>
        </w:rPr>
        <w:softHyphen/>
        <w:t xml:space="preserve">ها </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AF6672">
        <w:rPr>
          <w:rFonts w:ascii="Times New Roman" w:eastAsia="Times New Roman" w:hAnsi="Times New Roman" w:cs="Times New Roman"/>
          <w:w w:val="106"/>
          <w:u w:val="single"/>
          <w:lang w:eastAsia="zh-CN"/>
        </w:rPr>
        <w:t>such formalities</w:t>
      </w:r>
      <w:r w:rsidRPr="00CE0946">
        <w:rPr>
          <w:rFonts w:ascii="Times New Roman" w:eastAsia="Times New Roman" w:hAnsi="Times New Roman" w:cs="Times New Roman"/>
          <w:w w:val="106"/>
          <w:lang w:eastAsia="zh-CN"/>
        </w:rPr>
        <w:t xml:space="preserve">, conditions, restrictions or penalties as are prescribed by law and are necessary in a </w:t>
      </w:r>
    </w:p>
    <w:p w:rsidR="00A478B2" w:rsidRDefault="00AF6672" w:rsidP="00AF6672">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ضروری              قانون         تعیین شده</w:t>
      </w:r>
      <w:r>
        <w:rPr>
          <w:rFonts w:ascii="Times New Roman" w:eastAsia="Times New Roman" w:hAnsi="Times New Roman" w:cs="Times New Roman"/>
          <w:w w:val="106"/>
          <w:rtl/>
          <w:lang w:eastAsia="zh-CN"/>
        </w:rPr>
        <w:softHyphen/>
      </w:r>
      <w:r>
        <w:rPr>
          <w:rFonts w:ascii="Times New Roman" w:eastAsia="Times New Roman" w:hAnsi="Times New Roman" w:cs="Times New Roman" w:hint="cs"/>
          <w:w w:val="106"/>
          <w:rtl/>
          <w:lang w:eastAsia="zh-CN"/>
        </w:rPr>
        <w:t>اند           مجازات         محدودیت</w:t>
      </w:r>
      <w:r>
        <w:rPr>
          <w:rFonts w:ascii="Times New Roman" w:eastAsia="Times New Roman" w:hAnsi="Times New Roman" w:cs="Times New Roman" w:hint="cs"/>
          <w:w w:val="106"/>
          <w:rtl/>
          <w:lang w:eastAsia="zh-CN"/>
        </w:rPr>
        <w:softHyphen/>
        <w:t>ها      شرایط          چنین تشریفاتی</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AF6672">
        <w:rPr>
          <w:rFonts w:ascii="Times New Roman" w:eastAsia="Times New Roman" w:hAnsi="Times New Roman" w:cs="Times New Roman"/>
          <w:w w:val="106"/>
          <w:u w:val="single"/>
          <w:lang w:eastAsia="zh-CN"/>
        </w:rPr>
        <w:t>democratic society</w:t>
      </w:r>
      <w:r w:rsidRPr="00CE0946">
        <w:rPr>
          <w:rFonts w:ascii="Times New Roman" w:eastAsia="Times New Roman" w:hAnsi="Times New Roman" w:cs="Times New Roman"/>
          <w:w w:val="106"/>
          <w:lang w:eastAsia="zh-CN"/>
        </w:rPr>
        <w:t xml:space="preserve">, </w:t>
      </w:r>
      <w:r w:rsidRPr="00B73891">
        <w:rPr>
          <w:rFonts w:ascii="Times New Roman" w:eastAsia="Times New Roman" w:hAnsi="Times New Roman" w:cs="Times New Roman"/>
          <w:w w:val="106"/>
          <w:lang w:eastAsia="zh-CN"/>
        </w:rPr>
        <w:t>in the interests of</w:t>
      </w:r>
      <w:r w:rsidRPr="00CE0946">
        <w:rPr>
          <w:rFonts w:ascii="Times New Roman" w:eastAsia="Times New Roman" w:hAnsi="Times New Roman" w:cs="Times New Roman"/>
          <w:w w:val="106"/>
          <w:lang w:eastAsia="zh-CN"/>
        </w:rPr>
        <w:t xml:space="preserve"> </w:t>
      </w:r>
      <w:r w:rsidRPr="00B73891">
        <w:rPr>
          <w:rFonts w:ascii="Times New Roman" w:eastAsia="Times New Roman" w:hAnsi="Times New Roman" w:cs="Times New Roman"/>
          <w:w w:val="106"/>
          <w:u w:val="single"/>
          <w:lang w:eastAsia="zh-CN"/>
        </w:rPr>
        <w:t>national security</w:t>
      </w:r>
      <w:r w:rsidRPr="00CE0946">
        <w:rPr>
          <w:rFonts w:ascii="Times New Roman" w:eastAsia="Times New Roman" w:hAnsi="Times New Roman" w:cs="Times New Roman"/>
          <w:w w:val="106"/>
          <w:lang w:eastAsia="zh-CN"/>
        </w:rPr>
        <w:t xml:space="preserve">, </w:t>
      </w:r>
      <w:r w:rsidRPr="00B73891">
        <w:rPr>
          <w:rFonts w:ascii="Times New Roman" w:eastAsia="Times New Roman" w:hAnsi="Times New Roman" w:cs="Times New Roman"/>
          <w:w w:val="106"/>
          <w:u w:val="single"/>
          <w:lang w:eastAsia="zh-CN"/>
        </w:rPr>
        <w:t>territorial integrity</w:t>
      </w:r>
      <w:r w:rsidRPr="00CE0946">
        <w:rPr>
          <w:rFonts w:ascii="Times New Roman" w:eastAsia="Times New Roman" w:hAnsi="Times New Roman" w:cs="Times New Roman"/>
          <w:w w:val="106"/>
          <w:lang w:eastAsia="zh-CN"/>
        </w:rPr>
        <w:t xml:space="preserve"> or </w:t>
      </w:r>
      <w:r w:rsidRPr="00B73891">
        <w:rPr>
          <w:rFonts w:ascii="Times New Roman" w:eastAsia="Times New Roman" w:hAnsi="Times New Roman" w:cs="Times New Roman"/>
          <w:w w:val="106"/>
          <w:u w:val="single"/>
          <w:lang w:eastAsia="zh-CN"/>
        </w:rPr>
        <w:t>public safety</w:t>
      </w:r>
      <w:r w:rsidRPr="00CE0946">
        <w:rPr>
          <w:rFonts w:ascii="Times New Roman" w:eastAsia="Times New Roman" w:hAnsi="Times New Roman" w:cs="Times New Roman"/>
          <w:w w:val="106"/>
          <w:lang w:eastAsia="zh-CN"/>
        </w:rPr>
        <w:t xml:space="preserve">, for the </w:t>
      </w:r>
    </w:p>
    <w:p w:rsidR="00A478B2" w:rsidRDefault="00B73891" w:rsidP="00B73891">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rPr>
        <w:t xml:space="preserve">                     امنیت عمومی          تمامیت ارضی                امنیت ملی               منافع                جامعه</w:t>
      </w:r>
      <w:r>
        <w:rPr>
          <w:rFonts w:ascii="Times New Roman" w:eastAsia="Times New Roman" w:hAnsi="Times New Roman" w:cs="Times New Roman" w:hint="cs"/>
          <w:w w:val="106"/>
          <w:rtl/>
          <w:lang w:eastAsia="zh-CN"/>
        </w:rPr>
        <w:softHyphen/>
        <w:t>ی دموکراتیک</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A478B2" w:rsidP="00A478B2">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CE0946" w:rsidP="00A478B2">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B73891">
        <w:rPr>
          <w:rFonts w:ascii="Times New Roman" w:eastAsia="Times New Roman" w:hAnsi="Times New Roman" w:cs="Times New Roman"/>
          <w:w w:val="106"/>
          <w:u w:val="single"/>
          <w:lang w:eastAsia="zh-CN"/>
        </w:rPr>
        <w:lastRenderedPageBreak/>
        <w:t>prevention of disorder</w:t>
      </w:r>
      <w:r w:rsidRPr="00CE0946">
        <w:rPr>
          <w:rFonts w:ascii="Times New Roman" w:eastAsia="Times New Roman" w:hAnsi="Times New Roman" w:cs="Times New Roman"/>
          <w:w w:val="106"/>
          <w:lang w:eastAsia="zh-CN"/>
        </w:rPr>
        <w:t xml:space="preserve"> or crime, for </w:t>
      </w:r>
      <w:r w:rsidRPr="00B73891">
        <w:rPr>
          <w:rFonts w:ascii="Times New Roman" w:eastAsia="Times New Roman" w:hAnsi="Times New Roman" w:cs="Times New Roman"/>
          <w:w w:val="106"/>
          <w:u w:val="single"/>
          <w:lang w:eastAsia="zh-CN"/>
        </w:rPr>
        <w:t>the protection of health</w:t>
      </w:r>
      <w:r w:rsidRPr="00CE0946">
        <w:rPr>
          <w:rFonts w:ascii="Times New Roman" w:eastAsia="Times New Roman" w:hAnsi="Times New Roman" w:cs="Times New Roman"/>
          <w:w w:val="106"/>
          <w:lang w:eastAsia="zh-CN"/>
        </w:rPr>
        <w:t xml:space="preserve"> or morals, for </w:t>
      </w:r>
      <w:r w:rsidRPr="00B73891">
        <w:rPr>
          <w:rFonts w:ascii="Times New Roman" w:eastAsia="Times New Roman" w:hAnsi="Times New Roman" w:cs="Times New Roman"/>
          <w:w w:val="106"/>
          <w:u w:val="single"/>
          <w:lang w:eastAsia="zh-CN"/>
        </w:rPr>
        <w:t>the pr</w:t>
      </w:r>
      <w:r w:rsidR="00A478B2" w:rsidRPr="00B73891">
        <w:rPr>
          <w:rFonts w:ascii="Times New Roman" w:eastAsia="Times New Roman" w:hAnsi="Times New Roman" w:cs="Times New Roman"/>
          <w:w w:val="106"/>
          <w:u w:val="single"/>
          <w:lang w:eastAsia="zh-CN"/>
        </w:rPr>
        <w:t>otection of the reputation</w:t>
      </w:r>
    </w:p>
    <w:p w:rsidR="00A478B2" w:rsidRDefault="00B73891" w:rsidP="00B73891">
      <w:pPr>
        <w:widowControl w:val="0"/>
        <w:autoSpaceDE w:val="0"/>
        <w:autoSpaceDN w:val="0"/>
        <w:bidi/>
        <w:adjustRightInd w:val="0"/>
        <w:spacing w:before="95" w:after="0" w:line="206" w:lineRule="atLeast"/>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حفاظت از اعتبار                          اخلاقیات           حفاظت از سلامت                جنایت          جلوگیری از بی</w:t>
      </w:r>
      <w:r>
        <w:rPr>
          <w:rFonts w:ascii="Times New Roman" w:eastAsia="Times New Roman" w:hAnsi="Times New Roman" w:cs="Times New Roman" w:hint="cs"/>
          <w:w w:val="106"/>
          <w:rtl/>
          <w:lang w:eastAsia="zh-CN"/>
        </w:rPr>
        <w:softHyphen/>
        <w:t>نظمی</w:t>
      </w:r>
    </w:p>
    <w:p w:rsidR="00A478B2" w:rsidRDefault="00A478B2" w:rsidP="00A478B2">
      <w:pPr>
        <w:widowControl w:val="0"/>
        <w:autoSpaceDE w:val="0"/>
        <w:autoSpaceDN w:val="0"/>
        <w:adjustRightInd w:val="0"/>
        <w:spacing w:before="95" w:after="0" w:line="206" w:lineRule="atLeast"/>
        <w:jc w:val="both"/>
        <w:textAlignment w:val="baseline"/>
        <w:rPr>
          <w:rFonts w:ascii="Times New Roman" w:eastAsia="Times New Roman" w:hAnsi="Times New Roman" w:cs="Times New Roman"/>
          <w:w w:val="106"/>
          <w:rtl/>
          <w:lang w:eastAsia="zh-CN"/>
        </w:rPr>
      </w:pPr>
    </w:p>
    <w:p w:rsidR="00A478B2"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or </w:t>
      </w:r>
      <w:r w:rsidRPr="00B73891">
        <w:rPr>
          <w:rFonts w:ascii="Times New Roman" w:eastAsia="Times New Roman" w:hAnsi="Times New Roman" w:cs="Times New Roman"/>
          <w:w w:val="106"/>
          <w:u w:val="single"/>
          <w:lang w:eastAsia="zh-CN"/>
        </w:rPr>
        <w:t>rights of others</w:t>
      </w:r>
      <w:r w:rsidRPr="00CE0946">
        <w:rPr>
          <w:rFonts w:ascii="Times New Roman" w:eastAsia="Times New Roman" w:hAnsi="Times New Roman" w:cs="Times New Roman"/>
          <w:w w:val="106"/>
          <w:lang w:eastAsia="zh-CN"/>
        </w:rPr>
        <w:t xml:space="preserve">, for preventing </w:t>
      </w:r>
      <w:r w:rsidRPr="00B73891">
        <w:rPr>
          <w:rFonts w:ascii="Times New Roman" w:eastAsia="Times New Roman" w:hAnsi="Times New Roman" w:cs="Times New Roman"/>
          <w:w w:val="106"/>
          <w:u w:val="single"/>
          <w:lang w:eastAsia="zh-CN"/>
        </w:rPr>
        <w:t>the disclosure of information</w:t>
      </w:r>
      <w:r w:rsidRPr="00CE0946">
        <w:rPr>
          <w:rFonts w:ascii="Times New Roman" w:eastAsia="Times New Roman" w:hAnsi="Times New Roman" w:cs="Times New Roman"/>
          <w:w w:val="106"/>
          <w:lang w:eastAsia="zh-CN"/>
        </w:rPr>
        <w:t xml:space="preserve"> received in confidence, or for </w:t>
      </w:r>
    </w:p>
    <w:p w:rsidR="00A478B2" w:rsidRDefault="00B73891" w:rsidP="00B73891">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اعتماد         دریافت شد                   افشای اطلاعات             جلوگیری از         حقوق دیگران</w:t>
      </w:r>
    </w:p>
    <w:p w:rsidR="00A478B2"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CE0946" w:rsidRDefault="00CE0946"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sidRPr="00B73891">
        <w:rPr>
          <w:rFonts w:ascii="Times New Roman" w:eastAsia="Times New Roman" w:hAnsi="Times New Roman" w:cs="Times New Roman"/>
          <w:w w:val="106"/>
          <w:u w:val="single"/>
          <w:lang w:eastAsia="zh-CN"/>
        </w:rPr>
        <w:t>maintaining the authority</w:t>
      </w:r>
      <w:r w:rsidRPr="00CE0946">
        <w:rPr>
          <w:rFonts w:ascii="Times New Roman" w:eastAsia="Times New Roman" w:hAnsi="Times New Roman" w:cs="Times New Roman"/>
          <w:w w:val="106"/>
          <w:lang w:eastAsia="zh-CN"/>
        </w:rPr>
        <w:t xml:space="preserve"> and </w:t>
      </w:r>
      <w:r w:rsidRPr="00B73891">
        <w:rPr>
          <w:rFonts w:ascii="Times New Roman" w:eastAsia="Times New Roman" w:hAnsi="Times New Roman" w:cs="Times New Roman"/>
          <w:w w:val="106"/>
          <w:u w:val="single"/>
          <w:lang w:eastAsia="zh-CN"/>
        </w:rPr>
        <w:t>impartiality of the judiciary</w:t>
      </w:r>
      <w:r w:rsidRPr="00CE0946">
        <w:rPr>
          <w:rFonts w:ascii="Times New Roman" w:eastAsia="Times New Roman" w:hAnsi="Times New Roman" w:cs="Times New Roman"/>
          <w:w w:val="106"/>
          <w:lang w:eastAsia="zh-CN"/>
        </w:rPr>
        <w:t>."</w:t>
      </w:r>
    </w:p>
    <w:p w:rsidR="00FC414E" w:rsidRDefault="00FC414E" w:rsidP="00FC414E">
      <w:pPr>
        <w:widowControl w:val="0"/>
        <w:autoSpaceDE w:val="0"/>
        <w:autoSpaceDN w:val="0"/>
        <w:bidi/>
        <w:adjustRightInd w:val="0"/>
        <w:spacing w:before="95" w:after="0" w:line="206" w:lineRule="atLeast"/>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bidi="fa-IR"/>
        </w:rPr>
        <w:t xml:space="preserve">                                                                    </w:t>
      </w:r>
      <w:r w:rsidR="0033508E">
        <w:rPr>
          <w:rFonts w:ascii="Times New Roman" w:eastAsia="Times New Roman" w:hAnsi="Times New Roman" w:cs="Times New Roman" w:hint="cs"/>
          <w:w w:val="106"/>
          <w:rtl/>
          <w:lang w:eastAsia="zh-CN" w:bidi="fa-IR"/>
        </w:rPr>
        <w:t xml:space="preserve">                  </w:t>
      </w:r>
      <w:r>
        <w:rPr>
          <w:rFonts w:ascii="Times New Roman" w:eastAsia="Times New Roman" w:hAnsi="Times New Roman" w:cs="Times New Roman" w:hint="cs"/>
          <w:w w:val="106"/>
          <w:rtl/>
          <w:lang w:eastAsia="zh-CN" w:bidi="fa-IR"/>
        </w:rPr>
        <w:t xml:space="preserve"> </w:t>
      </w:r>
      <w:r>
        <w:rPr>
          <w:rFonts w:ascii="Times New Roman" w:eastAsia="Times New Roman" w:hAnsi="Times New Roman" w:cs="Times New Roman" w:hint="cs"/>
          <w:w w:val="106"/>
          <w:rtl/>
          <w:lang w:eastAsia="zh-CN"/>
        </w:rPr>
        <w:t>بی</w:t>
      </w:r>
      <w:r>
        <w:rPr>
          <w:rFonts w:ascii="Times New Roman" w:eastAsia="Times New Roman" w:hAnsi="Times New Roman" w:cs="Times New Roman" w:hint="cs"/>
          <w:w w:val="106"/>
          <w:rtl/>
          <w:lang w:eastAsia="zh-CN"/>
        </w:rPr>
        <w:softHyphen/>
        <w:t>طرفی قوه</w:t>
      </w:r>
      <w:r>
        <w:rPr>
          <w:rFonts w:ascii="Times New Roman" w:eastAsia="Times New Roman" w:hAnsi="Times New Roman" w:cs="Times New Roman" w:hint="cs"/>
          <w:w w:val="106"/>
          <w:rtl/>
          <w:lang w:eastAsia="zh-CN"/>
        </w:rPr>
        <w:softHyphen/>
        <w:t xml:space="preserve">ی قضاییه    </w:t>
      </w:r>
      <w:r w:rsidR="0033508E">
        <w:rPr>
          <w:rFonts w:ascii="Times New Roman" w:eastAsia="Times New Roman" w:hAnsi="Times New Roman" w:cs="Times New Roman" w:hint="cs"/>
          <w:w w:val="106"/>
          <w:rtl/>
          <w:lang w:eastAsia="zh-CN"/>
        </w:rPr>
        <w:t xml:space="preserve">    </w:t>
      </w:r>
      <w:r w:rsidR="00CF0ABB">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sidR="0033508E">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sidR="00CF0ABB">
        <w:rPr>
          <w:rFonts w:ascii="Calibri" w:hAnsi="Calibri" w:hint="cs"/>
          <w:color w:val="000000" w:themeColor="text1"/>
          <w:sz w:val="24"/>
          <w:szCs w:val="24"/>
          <w:rtl/>
          <w:lang w:bidi="fa-IR"/>
        </w:rPr>
        <w:t>حفظ اقتدار</w:t>
      </w:r>
      <w:r w:rsidR="00CF0ABB">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bidi="fa-IR"/>
        </w:rPr>
        <w:t xml:space="preserve">  </w:t>
      </w:r>
    </w:p>
    <w:p w:rsidR="00FC414E" w:rsidRDefault="00B73891"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w:t>
      </w:r>
    </w:p>
    <w:p w:rsidR="00FC414E" w:rsidRDefault="00FC414E"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FC414E" w:rsidRPr="0001428F" w:rsidRDefault="00FC414E" w:rsidP="00FC414E">
      <w:pPr>
        <w:bidi/>
        <w:rPr>
          <w:rFonts w:ascii="Calibri" w:hAnsi="Calibri"/>
          <w:color w:val="000000" w:themeColor="text1"/>
          <w:sz w:val="24"/>
          <w:szCs w:val="24"/>
          <w:rtl/>
          <w:lang w:bidi="fa-IR"/>
        </w:rPr>
      </w:pPr>
      <w:r w:rsidRPr="0001428F">
        <w:rPr>
          <w:rFonts w:ascii="Calibri" w:hAnsi="Calibri" w:hint="cs"/>
          <w:b/>
          <w:bCs/>
          <w:color w:val="000000" w:themeColor="text1"/>
          <w:sz w:val="24"/>
          <w:szCs w:val="24"/>
          <w:rtl/>
          <w:lang w:bidi="fa-IR"/>
        </w:rPr>
        <w:t>ماده</w:t>
      </w:r>
      <w:r w:rsidRPr="0001428F">
        <w:rPr>
          <w:rFonts w:ascii="Calibri" w:hAnsi="Calibri" w:hint="cs"/>
          <w:b/>
          <w:bCs/>
          <w:color w:val="000000" w:themeColor="text1"/>
          <w:sz w:val="24"/>
          <w:szCs w:val="24"/>
          <w:rtl/>
          <w:lang w:bidi="fa-IR"/>
        </w:rPr>
        <w:softHyphen/>
        <w:t>ی 10- آزادی بیان</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این ماده بیان می</w:t>
      </w:r>
      <w:r>
        <w:rPr>
          <w:rFonts w:ascii="Calibri" w:hAnsi="Calibri" w:hint="cs"/>
          <w:color w:val="000000" w:themeColor="text1"/>
          <w:sz w:val="24"/>
          <w:szCs w:val="24"/>
          <w:rtl/>
          <w:lang w:bidi="fa-IR"/>
        </w:rPr>
        <w:softHyphen/>
        <w:t xml:space="preserve">دارد که: </w:t>
      </w:r>
    </w:p>
    <w:p w:rsidR="00FC414E" w:rsidRDefault="00FC414E" w:rsidP="00FC414E">
      <w:pPr>
        <w:pStyle w:val="ListParagraph"/>
        <w:numPr>
          <w:ilvl w:val="0"/>
          <w:numId w:val="25"/>
        </w:numPr>
        <w:bidi/>
        <w:rPr>
          <w:rFonts w:ascii="Calibri" w:hAnsi="Calibri"/>
          <w:color w:val="000000" w:themeColor="text1"/>
          <w:sz w:val="24"/>
          <w:szCs w:val="24"/>
          <w:lang w:bidi="fa-IR"/>
        </w:rPr>
      </w:pPr>
      <w:r>
        <w:rPr>
          <w:rFonts w:ascii="Calibri" w:hAnsi="Calibri" w:hint="cs"/>
          <w:color w:val="000000" w:themeColor="text1"/>
          <w:sz w:val="24"/>
          <w:szCs w:val="24"/>
          <w:rtl/>
          <w:lang w:bidi="fa-IR"/>
        </w:rPr>
        <w:t>هر فرد حق آزادی بیان دارد. این حق شامل آزادی داشتن نظرات و دریافت و بازگو کردن اطلاعات و ایده</w:t>
      </w:r>
      <w:r>
        <w:rPr>
          <w:rFonts w:ascii="Calibri" w:hAnsi="Calibri" w:hint="cs"/>
          <w:color w:val="000000" w:themeColor="text1"/>
          <w:sz w:val="24"/>
          <w:szCs w:val="24"/>
          <w:rtl/>
          <w:lang w:bidi="fa-IR"/>
        </w:rPr>
        <w:softHyphen/>
        <w:t>ها بدون دخالت مقامات دولتی و بدون توجه به حد و مرزهاست. این ماده مانع دولت</w:t>
      </w:r>
      <w:r>
        <w:rPr>
          <w:rFonts w:ascii="Calibri" w:hAnsi="Calibri" w:hint="cs"/>
          <w:color w:val="000000" w:themeColor="text1"/>
          <w:sz w:val="24"/>
          <w:szCs w:val="24"/>
          <w:rtl/>
          <w:lang w:bidi="fa-IR"/>
        </w:rPr>
        <w:softHyphen/>
        <w:t>ها برای درخواست مجوز پخش، تلویزیون و یا کارهای سینمایی نمی</w:t>
      </w:r>
      <w:r>
        <w:rPr>
          <w:rFonts w:ascii="Calibri" w:hAnsi="Calibri" w:hint="cs"/>
          <w:color w:val="000000" w:themeColor="text1"/>
          <w:sz w:val="24"/>
          <w:szCs w:val="24"/>
          <w:rtl/>
          <w:lang w:bidi="fa-IR"/>
        </w:rPr>
        <w:softHyphen/>
        <w:t>شود.</w:t>
      </w:r>
    </w:p>
    <w:p w:rsidR="00FC414E" w:rsidRPr="001562EB" w:rsidRDefault="00FC414E" w:rsidP="00FC414E">
      <w:pPr>
        <w:pStyle w:val="ListParagraph"/>
        <w:numPr>
          <w:ilvl w:val="0"/>
          <w:numId w:val="25"/>
        </w:num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اعمال این ازادی</w:t>
      </w:r>
      <w:r>
        <w:rPr>
          <w:rFonts w:ascii="Calibri" w:hAnsi="Calibri" w:hint="cs"/>
          <w:color w:val="000000" w:themeColor="text1"/>
          <w:sz w:val="24"/>
          <w:szCs w:val="24"/>
          <w:rtl/>
          <w:lang w:bidi="fa-IR"/>
        </w:rPr>
        <w:softHyphen/>
        <w:t>ها، تا زمانی که همراه با انجام مسئولیت ها و وظایف باشد، ممکن است مشروط به چنین تشریفات، شرایط، محدودیت</w:t>
      </w:r>
      <w:r>
        <w:rPr>
          <w:rFonts w:ascii="Calibri" w:hAnsi="Calibri" w:hint="cs"/>
          <w:color w:val="000000" w:themeColor="text1"/>
          <w:sz w:val="24"/>
          <w:szCs w:val="24"/>
          <w:rtl/>
          <w:lang w:bidi="fa-IR"/>
        </w:rPr>
        <w:softHyphen/>
        <w:t>ها ویا مجازاتی باشد که توسط قانون از پیش تعیین شده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اند و در جامعه</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ای دموکراتیک و به</w:t>
      </w:r>
      <w:r>
        <w:rPr>
          <w:rFonts w:ascii="Calibri" w:hAnsi="Calibri" w:hint="cs"/>
          <w:color w:val="000000" w:themeColor="text1"/>
          <w:sz w:val="24"/>
          <w:szCs w:val="24"/>
          <w:rtl/>
          <w:lang w:bidi="fa-IR"/>
        </w:rPr>
        <w:softHyphen/>
        <w:t>خاطرحفظ امنیت ملی، تمامیت ارضی و یا امنیت عمومی، برای جلوگیری از بروز اختلال یا جنایت، برای حفظ سلامت یا اخلاق، برای محافظت از اعتبار وحقوق دیگران، برای جلوگیری از افشای اطلاعات محرمانه</w:t>
      </w:r>
      <w:r>
        <w:rPr>
          <w:rFonts w:ascii="Calibri" w:hAnsi="Calibri" w:hint="cs"/>
          <w:color w:val="000000" w:themeColor="text1"/>
          <w:sz w:val="24"/>
          <w:szCs w:val="24"/>
          <w:rtl/>
          <w:lang w:bidi="fa-IR"/>
        </w:rPr>
        <w:softHyphen/>
        <w:t>ی دریافت شده و یا حفظ اقتدار و بی</w:t>
      </w:r>
      <w:r>
        <w:rPr>
          <w:rFonts w:ascii="Calibri" w:hAnsi="Calibri" w:hint="cs"/>
          <w:color w:val="000000" w:themeColor="text1"/>
          <w:sz w:val="24"/>
          <w:szCs w:val="24"/>
          <w:rtl/>
          <w:lang w:bidi="fa-IR"/>
        </w:rPr>
        <w:softHyphen/>
        <w:t>طرفی قوه</w:t>
      </w:r>
      <w:r>
        <w:rPr>
          <w:rFonts w:ascii="Calibri" w:hAnsi="Calibri" w:hint="cs"/>
          <w:color w:val="000000" w:themeColor="text1"/>
          <w:sz w:val="24"/>
          <w:szCs w:val="24"/>
          <w:rtl/>
          <w:lang w:bidi="fa-IR"/>
        </w:rPr>
        <w:softHyphen/>
        <w:t xml:space="preserve">ی قضاییه ضرورت دارند." </w:t>
      </w:r>
    </w:p>
    <w:p w:rsidR="00FC414E" w:rsidRDefault="00FC414E"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p>
    <w:p w:rsidR="00A478B2" w:rsidRDefault="00B73891" w:rsidP="00FC414E">
      <w:pPr>
        <w:widowControl w:val="0"/>
        <w:autoSpaceDE w:val="0"/>
        <w:autoSpaceDN w:val="0"/>
        <w:bidi/>
        <w:adjustRightInd w:val="0"/>
        <w:spacing w:before="95" w:after="0" w:line="206" w:lineRule="atLeast"/>
        <w:ind w:left="206" w:firstLine="182"/>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w:t>
      </w:r>
    </w:p>
    <w:p w:rsidR="00A478B2" w:rsidRPr="00CE0946" w:rsidRDefault="00A478B2" w:rsidP="00CE0946">
      <w:pPr>
        <w:widowControl w:val="0"/>
        <w:autoSpaceDE w:val="0"/>
        <w:autoSpaceDN w:val="0"/>
        <w:adjustRightInd w:val="0"/>
        <w:spacing w:before="95" w:after="0" w:line="206" w:lineRule="atLeast"/>
        <w:ind w:left="206" w:firstLine="182"/>
        <w:jc w:val="both"/>
        <w:textAlignment w:val="baseline"/>
        <w:rPr>
          <w:rFonts w:ascii="Times New Roman" w:eastAsia="Times New Roman" w:hAnsi="Times New Roman" w:cs="Times New Roman"/>
          <w:lang w:eastAsia="zh-CN"/>
        </w:rPr>
      </w:pPr>
    </w:p>
    <w:p w:rsidR="00A478B2" w:rsidRDefault="00B73891" w:rsidP="00A478B2">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w w:val="106"/>
          <w:u w:val="single"/>
          <w:lang w:eastAsia="zh-CN"/>
        </w:rPr>
        <w:t>1-</w:t>
      </w:r>
      <w:r w:rsidR="00CE0946" w:rsidRPr="00B73891">
        <w:rPr>
          <w:rFonts w:ascii="Times New Roman" w:eastAsia="Times New Roman" w:hAnsi="Times New Roman" w:cs="Times New Roman"/>
          <w:w w:val="106"/>
          <w:u w:val="single"/>
          <w:lang w:eastAsia="zh-CN"/>
        </w:rPr>
        <w:t>Freedom of expression</w:t>
      </w:r>
      <w:r w:rsidR="00CE0946" w:rsidRPr="00CE0946">
        <w:rPr>
          <w:rFonts w:ascii="Times New Roman" w:eastAsia="Times New Roman" w:hAnsi="Times New Roman" w:cs="Times New Roman"/>
          <w:w w:val="106"/>
          <w:lang w:eastAsia="zh-CN"/>
        </w:rPr>
        <w:t xml:space="preserve"> is an </w:t>
      </w:r>
      <w:r w:rsidR="00CE0946" w:rsidRPr="00B97B3C">
        <w:rPr>
          <w:rFonts w:ascii="Times New Roman" w:eastAsia="Times New Roman" w:hAnsi="Times New Roman" w:cs="Times New Roman"/>
          <w:w w:val="106"/>
          <w:sz w:val="20"/>
          <w:szCs w:val="20"/>
          <w:u w:val="single"/>
          <w:lang w:eastAsia="zh-CN"/>
        </w:rPr>
        <w:t>essential democratic right</w:t>
      </w:r>
      <w:r w:rsidR="00B97B3C">
        <w:rPr>
          <w:rFonts w:ascii="Times New Roman" w:eastAsia="Times New Roman" w:hAnsi="Times New Roman" w:cs="Times New Roman"/>
          <w:w w:val="106"/>
          <w:lang w:eastAsia="zh-CN"/>
        </w:rPr>
        <w:t>. 2-</w:t>
      </w:r>
      <w:r w:rsidR="00CE0946" w:rsidRPr="00CE0946">
        <w:rPr>
          <w:rFonts w:ascii="Times New Roman" w:eastAsia="Times New Roman" w:hAnsi="Times New Roman" w:cs="Times New Roman"/>
          <w:w w:val="106"/>
          <w:lang w:eastAsia="zh-CN"/>
        </w:rPr>
        <w:t xml:space="preserve">However, it is also one that is </w:t>
      </w:r>
      <w:r w:rsidR="00CE0946" w:rsidRPr="00AB270E">
        <w:rPr>
          <w:rFonts w:ascii="Times New Roman" w:eastAsia="Times New Roman" w:hAnsi="Times New Roman" w:cs="Times New Roman"/>
          <w:w w:val="106"/>
          <w:u w:val="single"/>
          <w:lang w:eastAsia="zh-CN"/>
        </w:rPr>
        <w:t>subject to</w:t>
      </w:r>
      <w:r w:rsidR="00CE0946" w:rsidRPr="00CE0946">
        <w:rPr>
          <w:rFonts w:ascii="Times New Roman" w:eastAsia="Times New Roman" w:hAnsi="Times New Roman" w:cs="Times New Roman"/>
          <w:w w:val="106"/>
          <w:lang w:eastAsia="zh-CN"/>
        </w:rPr>
        <w:t xml:space="preserve"> </w:t>
      </w:r>
      <w:r w:rsidR="00CE0946" w:rsidRPr="00AB270E">
        <w:rPr>
          <w:rFonts w:ascii="Times New Roman" w:eastAsia="Times New Roman" w:hAnsi="Times New Roman" w:cs="Times New Roman"/>
          <w:w w:val="106"/>
          <w:u w:val="single"/>
          <w:lang w:eastAsia="zh-CN"/>
        </w:rPr>
        <w:t>significan</w:t>
      </w:r>
      <w:r w:rsidR="00CE0946" w:rsidRPr="00CE0946">
        <w:rPr>
          <w:rFonts w:ascii="Times New Roman" w:eastAsia="Times New Roman" w:hAnsi="Times New Roman" w:cs="Times New Roman"/>
          <w:w w:val="106"/>
          <w:lang w:eastAsia="zh-CN"/>
        </w:rPr>
        <w:t>t</w:t>
      </w:r>
    </w:p>
    <w:p w:rsidR="00A478B2" w:rsidRDefault="00B73891" w:rsidP="00AB270E">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rPr>
        <w:t xml:space="preserve">         </w:t>
      </w:r>
      <w:r w:rsidR="00AB270E">
        <w:rPr>
          <w:rFonts w:ascii="Times New Roman" w:eastAsia="Times New Roman" w:hAnsi="Times New Roman" w:cs="Times New Roman" w:hint="cs"/>
          <w:w w:val="106"/>
          <w:rtl/>
          <w:lang w:eastAsia="zh-CN" w:bidi="fa-IR"/>
        </w:rPr>
        <w:t xml:space="preserve">             منوط به                     همچنین       با این وجود         حق دموکراتیک ضروری                    آزادی بیان</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w w:val="106"/>
          <w:lang w:eastAsia="zh-CN"/>
        </w:rPr>
        <w:t xml:space="preserve"> </w:t>
      </w:r>
      <w:r w:rsidRPr="00AB270E">
        <w:rPr>
          <w:rFonts w:ascii="Times New Roman" w:eastAsia="Times New Roman" w:hAnsi="Times New Roman" w:cs="Times New Roman"/>
          <w:w w:val="106"/>
          <w:u w:val="single"/>
          <w:lang w:eastAsia="zh-CN"/>
        </w:rPr>
        <w:t>restrictions</w:t>
      </w:r>
      <w:r w:rsidRPr="00CE0946">
        <w:rPr>
          <w:rFonts w:ascii="Times New Roman" w:eastAsia="Times New Roman" w:hAnsi="Times New Roman" w:cs="Times New Roman"/>
          <w:w w:val="106"/>
          <w:lang w:eastAsia="zh-CN"/>
        </w:rPr>
        <w:t xml:space="preserve"> under </w:t>
      </w:r>
      <w:r w:rsidRPr="00AB270E">
        <w:rPr>
          <w:rFonts w:ascii="Times New Roman" w:eastAsia="Times New Roman" w:hAnsi="Times New Roman" w:cs="Times New Roman"/>
          <w:w w:val="106"/>
          <w:u w:val="single"/>
          <w:lang w:eastAsia="zh-CN"/>
        </w:rPr>
        <w:t>existing English law</w:t>
      </w:r>
      <w:r w:rsidRPr="00CE0946">
        <w:rPr>
          <w:rFonts w:ascii="Times New Roman" w:eastAsia="Times New Roman" w:hAnsi="Times New Roman" w:cs="Times New Roman"/>
          <w:w w:val="106"/>
          <w:lang w:eastAsia="zh-CN"/>
        </w:rPr>
        <w:t xml:space="preserve">. </w:t>
      </w:r>
      <w:r w:rsidR="00B97B3C">
        <w:rPr>
          <w:rFonts w:ascii="Times New Roman" w:eastAsia="Times New Roman" w:hAnsi="Times New Roman" w:cs="Times New Roman"/>
          <w:w w:val="106"/>
          <w:lang w:eastAsia="zh-CN"/>
        </w:rPr>
        <w:t>3</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A </w:t>
      </w:r>
      <w:r w:rsidRPr="00AB270E">
        <w:rPr>
          <w:rFonts w:ascii="Times New Roman" w:eastAsia="Times New Roman" w:hAnsi="Times New Roman" w:cs="Times New Roman"/>
          <w:w w:val="106"/>
          <w:u w:val="single"/>
          <w:lang w:eastAsia="zh-CN"/>
        </w:rPr>
        <w:t>general level of censorship</w:t>
      </w:r>
      <w:r w:rsidRPr="00CE0946">
        <w:rPr>
          <w:rFonts w:ascii="Times New Roman" w:eastAsia="Times New Roman" w:hAnsi="Times New Roman" w:cs="Times New Roman"/>
          <w:w w:val="106"/>
          <w:lang w:eastAsia="zh-CN"/>
        </w:rPr>
        <w:t xml:space="preserve"> is imposed by the </w:t>
      </w:r>
      <w:r w:rsidRPr="00AB270E">
        <w:rPr>
          <w:rFonts w:ascii="Times New Roman" w:eastAsia="Times New Roman" w:hAnsi="Times New Roman" w:cs="Times New Roman"/>
          <w:b/>
          <w:u w:val="single"/>
          <w:lang w:eastAsia="zh-CN"/>
        </w:rPr>
        <w:t xml:space="preserve">Obscene </w:t>
      </w:r>
    </w:p>
    <w:p w:rsidR="00A478B2" w:rsidRDefault="00AB270E" w:rsidP="00AB270E">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تحمیل شده                   سطحی عمومی سانسور                 قانون انگلیسی موجود    مطابق    محدودیت</w:t>
      </w:r>
      <w:r>
        <w:rPr>
          <w:rFonts w:ascii="Times New Roman" w:eastAsia="Times New Roman" w:hAnsi="Times New Roman" w:cs="Times New Roman" w:hint="cs"/>
          <w:b/>
          <w:rtl/>
          <w:lang w:eastAsia="zh-CN"/>
        </w:rPr>
        <w:softHyphen/>
        <w:t>ها</w:t>
      </w:r>
    </w:p>
    <w:p w:rsidR="00A478B2"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AB270E">
        <w:rPr>
          <w:rFonts w:ascii="Times New Roman" w:eastAsia="Times New Roman" w:hAnsi="Times New Roman" w:cs="Times New Roman"/>
          <w:b/>
          <w:u w:val="single"/>
          <w:lang w:eastAsia="zh-CN"/>
        </w:rPr>
        <w:t xml:space="preserve">Publications Act </w:t>
      </w:r>
      <w:r w:rsidRPr="00CE0946">
        <w:rPr>
          <w:rFonts w:ascii="Times New Roman" w:eastAsia="Times New Roman" w:hAnsi="Times New Roman" w:cs="Times New Roman"/>
          <w:b/>
          <w:lang w:eastAsia="zh-CN"/>
        </w:rPr>
        <w:t xml:space="preserve">1959 </w:t>
      </w:r>
      <w:r w:rsidRPr="00CE0946">
        <w:rPr>
          <w:rFonts w:ascii="Times New Roman" w:eastAsia="Times New Roman" w:hAnsi="Times New Roman" w:cs="Times New Roman"/>
          <w:w w:val="106"/>
          <w:lang w:eastAsia="zh-CN"/>
        </w:rPr>
        <w:t xml:space="preserve">and </w:t>
      </w:r>
      <w:r w:rsidRPr="00AB270E">
        <w:rPr>
          <w:rFonts w:ascii="Times New Roman" w:eastAsia="Times New Roman" w:hAnsi="Times New Roman" w:cs="Times New Roman"/>
          <w:w w:val="106"/>
          <w:u w:val="single"/>
          <w:lang w:eastAsia="zh-CN"/>
        </w:rPr>
        <w:t>common law offences</w:t>
      </w:r>
      <w:r w:rsidRPr="00CE0946">
        <w:rPr>
          <w:rFonts w:ascii="Times New Roman" w:eastAsia="Times New Roman" w:hAnsi="Times New Roman" w:cs="Times New Roman"/>
          <w:w w:val="106"/>
          <w:lang w:eastAsia="zh-CN"/>
        </w:rPr>
        <w:t xml:space="preserve"> of </w:t>
      </w:r>
      <w:r w:rsidRPr="00C402EE">
        <w:rPr>
          <w:rFonts w:ascii="Times New Roman" w:eastAsia="Times New Roman" w:hAnsi="Times New Roman" w:cs="Times New Roman"/>
          <w:w w:val="106"/>
          <w:u w:val="single"/>
          <w:lang w:eastAsia="zh-CN"/>
        </w:rPr>
        <w:t>corrupting public morals</w:t>
      </w:r>
      <w:r w:rsidRPr="00C402EE">
        <w:rPr>
          <w:rFonts w:ascii="Times New Roman" w:eastAsia="Times New Roman" w:hAnsi="Times New Roman" w:cs="Times New Roman"/>
          <w:w w:val="106"/>
          <w:lang w:eastAsia="zh-CN"/>
        </w:rPr>
        <w:t xml:space="preserve"> and </w:t>
      </w:r>
      <w:r w:rsidRPr="00C402EE">
        <w:rPr>
          <w:rFonts w:ascii="Times New Roman" w:eastAsia="Times New Roman" w:hAnsi="Times New Roman" w:cs="Times New Roman"/>
          <w:w w:val="106"/>
          <w:u w:val="single"/>
          <w:lang w:eastAsia="zh-CN"/>
        </w:rPr>
        <w:t>outraging public decency</w:t>
      </w:r>
      <w:r w:rsidRPr="00CE0946">
        <w:rPr>
          <w:rFonts w:ascii="Times New Roman" w:eastAsia="Times New Roman" w:hAnsi="Times New Roman" w:cs="Times New Roman"/>
          <w:w w:val="106"/>
          <w:lang w:eastAsia="zh-CN"/>
        </w:rPr>
        <w:t xml:space="preserve">. </w:t>
      </w:r>
    </w:p>
    <w:p w:rsidR="00A478B2" w:rsidRPr="00AB270E" w:rsidRDefault="00AB270E" w:rsidP="00C402EE">
      <w:pPr>
        <w:widowControl w:val="0"/>
        <w:autoSpaceDE w:val="0"/>
        <w:autoSpaceDN w:val="0"/>
        <w:bidi/>
        <w:adjustRightInd w:val="0"/>
        <w:spacing w:before="181" w:after="0" w:line="206" w:lineRule="atLeast"/>
        <w:jc w:val="both"/>
        <w:textAlignment w:val="baseline"/>
        <w:rPr>
          <w:rFonts w:ascii="Times New Roman" w:eastAsia="Times New Roman" w:hAnsi="Times New Roman" w:cs="Times New Roman"/>
          <w:w w:val="106"/>
          <w:sz w:val="20"/>
          <w:szCs w:val="20"/>
          <w:rtl/>
          <w:lang w:eastAsia="zh-CN" w:bidi="fa-IR"/>
        </w:rPr>
      </w:pPr>
      <w:r w:rsidRPr="00AB270E">
        <w:rPr>
          <w:rFonts w:ascii="Times New Roman" w:eastAsia="Times New Roman" w:hAnsi="Times New Roman" w:cs="Times New Roman" w:hint="cs"/>
          <w:w w:val="106"/>
          <w:sz w:val="20"/>
          <w:szCs w:val="20"/>
          <w:rtl/>
          <w:lang w:eastAsia="zh-CN" w:bidi="fa-IR"/>
        </w:rPr>
        <w:t xml:space="preserve"> </w:t>
      </w:r>
      <w:r w:rsidR="00C402EE">
        <w:rPr>
          <w:rFonts w:ascii="Times New Roman" w:eastAsia="Times New Roman" w:hAnsi="Times New Roman" w:cs="Times New Roman" w:hint="cs"/>
          <w:w w:val="106"/>
          <w:sz w:val="20"/>
          <w:szCs w:val="20"/>
          <w:rtl/>
          <w:lang w:eastAsia="zh-CN" w:bidi="fa-IR"/>
        </w:rPr>
        <w:t xml:space="preserve"> </w:t>
      </w:r>
      <w:r w:rsidRPr="00AB270E">
        <w:rPr>
          <w:rFonts w:ascii="Times New Roman" w:eastAsia="Times New Roman" w:hAnsi="Times New Roman" w:cs="Times New Roman" w:hint="cs"/>
          <w:w w:val="106"/>
          <w:sz w:val="20"/>
          <w:szCs w:val="20"/>
          <w:rtl/>
          <w:lang w:eastAsia="zh-CN" w:bidi="fa-IR"/>
        </w:rPr>
        <w:t xml:space="preserve">  </w:t>
      </w:r>
      <w:r w:rsidR="00C402EE">
        <w:rPr>
          <w:rFonts w:ascii="Times New Roman" w:eastAsia="Times New Roman" w:hAnsi="Times New Roman" w:cs="Times New Roman" w:hint="cs"/>
          <w:w w:val="106"/>
          <w:sz w:val="20"/>
          <w:szCs w:val="20"/>
          <w:rtl/>
          <w:lang w:eastAsia="zh-CN" w:bidi="fa-IR"/>
        </w:rPr>
        <w:t>توهین به آداب عمومی</w:t>
      </w:r>
      <w:r w:rsidRPr="00AB270E">
        <w:rPr>
          <w:rFonts w:ascii="Times New Roman" w:eastAsia="Times New Roman" w:hAnsi="Times New Roman" w:cs="Times New Roman" w:hint="cs"/>
          <w:w w:val="106"/>
          <w:sz w:val="20"/>
          <w:szCs w:val="20"/>
          <w:rtl/>
          <w:lang w:eastAsia="zh-CN" w:bidi="fa-IR"/>
        </w:rPr>
        <w:t xml:space="preserve">    </w:t>
      </w:r>
      <w:r w:rsidR="00C402EE">
        <w:rPr>
          <w:rFonts w:ascii="Times New Roman" w:eastAsia="Times New Roman" w:hAnsi="Times New Roman" w:cs="Times New Roman" w:hint="cs"/>
          <w:w w:val="106"/>
          <w:sz w:val="20"/>
          <w:szCs w:val="20"/>
          <w:rtl/>
          <w:lang w:eastAsia="zh-CN" w:bidi="fa-IR"/>
        </w:rPr>
        <w:t xml:space="preserve">                   بی</w:t>
      </w:r>
      <w:r w:rsidR="00C402EE">
        <w:rPr>
          <w:rFonts w:ascii="Times New Roman" w:eastAsia="Times New Roman" w:hAnsi="Times New Roman" w:cs="Times New Roman" w:hint="cs"/>
          <w:w w:val="106"/>
          <w:sz w:val="20"/>
          <w:szCs w:val="20"/>
          <w:rtl/>
          <w:lang w:eastAsia="zh-CN" w:bidi="fa-IR"/>
        </w:rPr>
        <w:softHyphen/>
        <w:t xml:space="preserve">حرمتی به اخلاقیات همگانی                      </w:t>
      </w:r>
      <w:r w:rsidRPr="00AB270E">
        <w:rPr>
          <w:rFonts w:ascii="Calibri" w:hAnsi="Calibri" w:hint="cs"/>
          <w:color w:val="000000" w:themeColor="text1"/>
          <w:sz w:val="20"/>
          <w:szCs w:val="20"/>
          <w:rtl/>
          <w:lang w:bidi="fa-IR"/>
        </w:rPr>
        <w:t>تخریب اخلاق عمومی</w:t>
      </w:r>
      <w:r w:rsidR="00C402EE">
        <w:rPr>
          <w:rFonts w:ascii="Calibri" w:hAnsi="Calibri" w:hint="cs"/>
          <w:color w:val="000000" w:themeColor="text1"/>
          <w:sz w:val="20"/>
          <w:szCs w:val="20"/>
          <w:rtl/>
          <w:lang w:bidi="fa-IR"/>
        </w:rPr>
        <w:t xml:space="preserve">                   </w:t>
      </w:r>
      <w:r>
        <w:rPr>
          <w:rFonts w:ascii="Calibri" w:hAnsi="Calibri" w:hint="cs"/>
          <w:color w:val="000000" w:themeColor="text1"/>
          <w:sz w:val="20"/>
          <w:szCs w:val="20"/>
          <w:rtl/>
          <w:lang w:bidi="fa-IR"/>
        </w:rPr>
        <w:t xml:space="preserve">  قانون انتشارات شنیع</w:t>
      </w:r>
    </w:p>
    <w:p w:rsidR="00A478B2" w:rsidRDefault="00B97B3C"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w w:val="106"/>
          <w:lang w:eastAsia="zh-CN"/>
        </w:rPr>
        <w:t>4</w:t>
      </w:r>
      <w:r w:rsidR="00B73891">
        <w:rPr>
          <w:rFonts w:ascii="Times New Roman" w:eastAsia="Times New Roman" w:hAnsi="Times New Roman" w:cs="Times New Roman"/>
          <w:w w:val="106"/>
          <w:lang w:eastAsia="zh-CN"/>
        </w:rPr>
        <w:t>-</w:t>
      </w:r>
      <w:r w:rsidR="00CE0946" w:rsidRPr="00C402EE">
        <w:rPr>
          <w:rFonts w:ascii="Times New Roman" w:eastAsia="Times New Roman" w:hAnsi="Times New Roman" w:cs="Times New Roman"/>
          <w:w w:val="106"/>
          <w:u w:val="single"/>
          <w:lang w:eastAsia="zh-CN"/>
        </w:rPr>
        <w:t>More specific powers</w:t>
      </w:r>
      <w:r w:rsidR="00CE0946" w:rsidRPr="00CE0946">
        <w:rPr>
          <w:rFonts w:ascii="Times New Roman" w:eastAsia="Times New Roman" w:hAnsi="Times New Roman" w:cs="Times New Roman"/>
          <w:w w:val="106"/>
          <w:lang w:eastAsia="zh-CN"/>
        </w:rPr>
        <w:t xml:space="preserve"> to censor, regulate and certify exist under </w:t>
      </w:r>
      <w:r w:rsidR="00CE0946" w:rsidRPr="00C402EE">
        <w:rPr>
          <w:rFonts w:ascii="Times New Roman" w:eastAsia="Times New Roman" w:hAnsi="Times New Roman" w:cs="Times New Roman"/>
          <w:w w:val="106"/>
          <w:u w:val="single"/>
          <w:lang w:eastAsia="zh-CN"/>
        </w:rPr>
        <w:t xml:space="preserve">the </w:t>
      </w:r>
      <w:r w:rsidR="00CE0946" w:rsidRPr="00C402EE">
        <w:rPr>
          <w:rFonts w:ascii="Times New Roman" w:eastAsia="Times New Roman" w:hAnsi="Times New Roman" w:cs="Times New Roman"/>
          <w:b/>
          <w:u w:val="single"/>
          <w:lang w:eastAsia="zh-CN"/>
        </w:rPr>
        <w:t>Cinemas Act</w:t>
      </w:r>
      <w:r w:rsidR="00CE0946" w:rsidRPr="00CE0946">
        <w:rPr>
          <w:rFonts w:ascii="Times New Roman" w:eastAsia="Times New Roman" w:hAnsi="Times New Roman" w:cs="Times New Roman"/>
          <w:b/>
          <w:lang w:eastAsia="zh-CN"/>
        </w:rPr>
        <w:t xml:space="preserve"> 1985, </w:t>
      </w:r>
      <w:r w:rsidR="00CE0946" w:rsidRPr="00C402EE">
        <w:rPr>
          <w:rFonts w:ascii="Times New Roman" w:eastAsia="Times New Roman" w:hAnsi="Times New Roman" w:cs="Times New Roman"/>
          <w:w w:val="106"/>
          <w:u w:val="single"/>
          <w:lang w:eastAsia="zh-CN"/>
        </w:rPr>
        <w:t xml:space="preserve">the </w:t>
      </w:r>
      <w:r w:rsidR="00CE0946" w:rsidRPr="00C402EE">
        <w:rPr>
          <w:rFonts w:ascii="Times New Roman" w:eastAsia="Times New Roman" w:hAnsi="Times New Roman" w:cs="Times New Roman"/>
          <w:b/>
          <w:u w:val="single"/>
          <w:lang w:eastAsia="zh-CN"/>
        </w:rPr>
        <w:t xml:space="preserve">Video </w:t>
      </w:r>
      <w:r w:rsidR="00CE0946" w:rsidRPr="00C402EE">
        <w:rPr>
          <w:rFonts w:ascii="Times New Roman" w:eastAsia="Times New Roman" w:hAnsi="Times New Roman" w:cs="Times New Roman"/>
          <w:b/>
          <w:sz w:val="18"/>
          <w:szCs w:val="18"/>
          <w:u w:val="single"/>
          <w:lang w:eastAsia="zh-CN"/>
        </w:rPr>
        <w:t>Recordings</w:t>
      </w:r>
      <w:r w:rsidR="00CE0946" w:rsidRPr="00B73891">
        <w:rPr>
          <w:rFonts w:ascii="Times New Roman" w:eastAsia="Times New Roman" w:hAnsi="Times New Roman" w:cs="Times New Roman"/>
          <w:b/>
          <w:sz w:val="18"/>
          <w:szCs w:val="18"/>
          <w:lang w:eastAsia="zh-CN"/>
        </w:rPr>
        <w:t xml:space="preserve"> </w:t>
      </w:r>
    </w:p>
    <w:p w:rsidR="00A478B2" w:rsidRPr="007E1998" w:rsidRDefault="007E1998" w:rsidP="007E1998">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b/>
          <w:sz w:val="20"/>
          <w:szCs w:val="20"/>
          <w:rtl/>
          <w:lang w:eastAsia="zh-CN"/>
        </w:rPr>
      </w:pPr>
      <w:r w:rsidRPr="007E1998">
        <w:rPr>
          <w:rFonts w:ascii="Times New Roman" w:eastAsia="Times New Roman" w:hAnsi="Times New Roman" w:cs="Times New Roman" w:hint="cs"/>
          <w:b/>
          <w:sz w:val="20"/>
          <w:szCs w:val="20"/>
          <w:rtl/>
          <w:lang w:eastAsia="zh-CN"/>
        </w:rPr>
        <w:t xml:space="preserve">     ویدیو رکوردها                         قانون سینماها       مطابق     وجوددارد</w:t>
      </w:r>
      <w:r>
        <w:rPr>
          <w:rFonts w:ascii="Times New Roman" w:eastAsia="Times New Roman" w:hAnsi="Times New Roman" w:cs="Times New Roman" w:hint="cs"/>
          <w:b/>
          <w:sz w:val="20"/>
          <w:szCs w:val="20"/>
          <w:rtl/>
          <w:lang w:eastAsia="zh-CN"/>
        </w:rPr>
        <w:t xml:space="preserve"> </w:t>
      </w:r>
      <w:r w:rsidRPr="007E1998">
        <w:rPr>
          <w:rFonts w:ascii="Times New Roman" w:eastAsia="Times New Roman" w:hAnsi="Times New Roman" w:cs="Times New Roman" w:hint="cs"/>
          <w:b/>
          <w:sz w:val="20"/>
          <w:szCs w:val="20"/>
          <w:rtl/>
          <w:lang w:eastAsia="zh-CN"/>
        </w:rPr>
        <w:t xml:space="preserve">    تأیید</w:t>
      </w:r>
      <w:r>
        <w:rPr>
          <w:rFonts w:ascii="Times New Roman" w:eastAsia="Times New Roman" w:hAnsi="Times New Roman" w:cs="Times New Roman" w:hint="cs"/>
          <w:b/>
          <w:sz w:val="20"/>
          <w:szCs w:val="20"/>
          <w:rtl/>
          <w:lang w:eastAsia="zh-CN"/>
        </w:rPr>
        <w:t xml:space="preserve"> کردن     تنظیم کردن   سانسور               قدرت</w:t>
      </w:r>
      <w:r>
        <w:rPr>
          <w:rFonts w:ascii="Times New Roman" w:eastAsia="Times New Roman" w:hAnsi="Times New Roman" w:cs="Times New Roman" w:hint="cs"/>
          <w:b/>
          <w:sz w:val="20"/>
          <w:szCs w:val="20"/>
          <w:rtl/>
          <w:lang w:eastAsia="zh-CN"/>
        </w:rPr>
        <w:softHyphen/>
        <w:t>های خاص</w:t>
      </w:r>
      <w:r>
        <w:rPr>
          <w:rFonts w:ascii="Times New Roman" w:eastAsia="Times New Roman" w:hAnsi="Times New Roman" w:cs="Times New Roman" w:hint="cs"/>
          <w:b/>
          <w:sz w:val="20"/>
          <w:szCs w:val="20"/>
          <w:rtl/>
          <w:lang w:eastAsia="zh-CN"/>
        </w:rPr>
        <w:softHyphen/>
        <w:t>تر</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b/>
          <w:lang w:eastAsia="zh-CN"/>
        </w:rPr>
        <w:t xml:space="preserve">Act 1984, </w:t>
      </w:r>
      <w:r w:rsidRPr="00CE0946">
        <w:rPr>
          <w:rFonts w:ascii="Times New Roman" w:eastAsia="Times New Roman" w:hAnsi="Times New Roman" w:cs="Times New Roman"/>
          <w:w w:val="106"/>
          <w:lang w:eastAsia="zh-CN"/>
        </w:rPr>
        <w:t xml:space="preserve">and the </w:t>
      </w:r>
      <w:r w:rsidRPr="007E1998">
        <w:rPr>
          <w:rFonts w:ascii="Times New Roman" w:eastAsia="Times New Roman" w:hAnsi="Times New Roman" w:cs="Times New Roman"/>
          <w:b/>
          <w:u w:val="single"/>
          <w:lang w:eastAsia="zh-CN"/>
        </w:rPr>
        <w:t>Indecent Displays</w:t>
      </w:r>
      <w:r w:rsidRPr="00CE0946">
        <w:rPr>
          <w:rFonts w:ascii="Times New Roman" w:eastAsia="Times New Roman" w:hAnsi="Times New Roman" w:cs="Times New Roman"/>
          <w:b/>
          <w:lang w:eastAsia="zh-CN"/>
        </w:rPr>
        <w:t xml:space="preserve"> (Control) Act 1991. </w:t>
      </w:r>
      <w:r w:rsidR="00B97B3C">
        <w:rPr>
          <w:rFonts w:ascii="Times New Roman" w:eastAsia="Times New Roman" w:hAnsi="Times New Roman" w:cs="Times New Roman"/>
          <w:bCs/>
          <w:lang w:eastAsia="zh-CN"/>
        </w:rPr>
        <w:t>5</w:t>
      </w:r>
      <w:r w:rsidR="00B73891" w:rsidRPr="00B73891">
        <w:rPr>
          <w:rFonts w:ascii="Times New Roman" w:eastAsia="Times New Roman" w:hAnsi="Times New Roman" w:cs="Times New Roman"/>
          <w:bCs/>
          <w:lang w:eastAsia="zh-CN"/>
        </w:rPr>
        <w:t>-</w:t>
      </w:r>
      <w:r w:rsidRPr="007E1998">
        <w:rPr>
          <w:rFonts w:ascii="Times New Roman" w:eastAsia="Times New Roman" w:hAnsi="Times New Roman" w:cs="Times New Roman"/>
          <w:w w:val="106"/>
          <w:u w:val="single"/>
          <w:lang w:eastAsia="zh-CN"/>
        </w:rPr>
        <w:t>Television broadcasting</w:t>
      </w:r>
      <w:r w:rsidRPr="00CE0946">
        <w:rPr>
          <w:rFonts w:ascii="Times New Roman" w:eastAsia="Times New Roman" w:hAnsi="Times New Roman" w:cs="Times New Roman"/>
          <w:w w:val="106"/>
          <w:lang w:eastAsia="zh-CN"/>
        </w:rPr>
        <w:t xml:space="preserve"> is regulated by the </w:t>
      </w:r>
    </w:p>
    <w:p w:rsidR="00A478B2" w:rsidRDefault="007E1998" w:rsidP="007E1998">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b/>
          <w:rtl/>
          <w:lang w:eastAsia="zh-CN" w:bidi="fa-IR"/>
        </w:rPr>
      </w:pPr>
      <w:r>
        <w:rPr>
          <w:rFonts w:ascii="Times New Roman" w:eastAsia="Times New Roman" w:hAnsi="Times New Roman" w:cs="Times New Roman" w:hint="cs"/>
          <w:b/>
          <w:rtl/>
          <w:lang w:eastAsia="zh-CN" w:bidi="fa-IR"/>
        </w:rPr>
        <w:t xml:space="preserve">                          تنظیم شده                      پخش تلویزیونی                                                  نمایش</w:t>
      </w:r>
      <w:r>
        <w:rPr>
          <w:rFonts w:ascii="Times New Roman" w:eastAsia="Times New Roman" w:hAnsi="Times New Roman" w:cs="Times New Roman" w:hint="cs"/>
          <w:b/>
          <w:rtl/>
          <w:lang w:eastAsia="zh-CN" w:bidi="fa-IR"/>
        </w:rPr>
        <w:softHyphen/>
        <w:t>های شنیع</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7E1998">
        <w:rPr>
          <w:rFonts w:ascii="Times New Roman" w:eastAsia="Times New Roman" w:hAnsi="Times New Roman" w:cs="Times New Roman"/>
          <w:b/>
          <w:u w:val="single"/>
          <w:lang w:eastAsia="zh-CN"/>
        </w:rPr>
        <w:t>Broadcasting Act</w:t>
      </w:r>
      <w:r w:rsidRPr="00CE0946">
        <w:rPr>
          <w:rFonts w:ascii="Times New Roman" w:eastAsia="Times New Roman" w:hAnsi="Times New Roman" w:cs="Times New Roman"/>
          <w:b/>
          <w:lang w:eastAsia="zh-CN"/>
        </w:rPr>
        <w:t xml:space="preserve"> 1990 </w:t>
      </w:r>
      <w:r w:rsidRPr="00CE0946">
        <w:rPr>
          <w:rFonts w:ascii="Times New Roman" w:eastAsia="Times New Roman" w:hAnsi="Times New Roman" w:cs="Times New Roman"/>
          <w:w w:val="106"/>
          <w:lang w:eastAsia="zh-CN"/>
        </w:rPr>
        <w:t xml:space="preserve">and the </w:t>
      </w:r>
      <w:r w:rsidRPr="007E1998">
        <w:rPr>
          <w:rFonts w:ascii="Times New Roman" w:eastAsia="Times New Roman" w:hAnsi="Times New Roman" w:cs="Times New Roman"/>
          <w:b/>
          <w:u w:val="single"/>
          <w:lang w:eastAsia="zh-CN"/>
        </w:rPr>
        <w:t>Broadcasting Standards Commission</w:t>
      </w:r>
      <w:r w:rsidRPr="00CE0946">
        <w:rPr>
          <w:rFonts w:ascii="Times New Roman" w:eastAsia="Times New Roman" w:hAnsi="Times New Roman" w:cs="Times New Roman"/>
          <w:b/>
          <w:lang w:eastAsia="zh-CN"/>
        </w:rPr>
        <w:t xml:space="preserve">. </w:t>
      </w:r>
      <w:r w:rsidR="00B97B3C">
        <w:rPr>
          <w:rFonts w:ascii="Times New Roman" w:eastAsia="Times New Roman" w:hAnsi="Times New Roman" w:cs="Times New Roman"/>
          <w:b/>
          <w:lang w:eastAsia="zh-CN"/>
        </w:rPr>
        <w:t>6</w:t>
      </w:r>
      <w:r w:rsidR="00B73891">
        <w:rPr>
          <w:rFonts w:ascii="Times New Roman" w:eastAsia="Times New Roman" w:hAnsi="Times New Roman" w:cs="Times New Roman"/>
          <w:b/>
          <w:lang w:eastAsia="zh-CN"/>
        </w:rPr>
        <w:t>-</w:t>
      </w:r>
      <w:r w:rsidRPr="00CE0946">
        <w:rPr>
          <w:rFonts w:ascii="Times New Roman" w:eastAsia="Times New Roman" w:hAnsi="Times New Roman" w:cs="Times New Roman"/>
          <w:w w:val="106"/>
          <w:lang w:eastAsia="zh-CN"/>
        </w:rPr>
        <w:t xml:space="preserve">Newspapers are, for the moment, </w:t>
      </w:r>
    </w:p>
    <w:p w:rsidR="00A478B2" w:rsidRDefault="007E1998" w:rsidP="007E1998">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bidi="fa-IR"/>
        </w:rPr>
        <w:lastRenderedPageBreak/>
        <w:t xml:space="preserve">             هم</w:t>
      </w:r>
      <w:r>
        <w:rPr>
          <w:rFonts w:ascii="Times New Roman" w:eastAsia="Times New Roman" w:hAnsi="Times New Roman" w:cs="Times New Roman" w:hint="cs"/>
          <w:b/>
          <w:rtl/>
          <w:lang w:eastAsia="zh-CN" w:bidi="fa-IR"/>
        </w:rPr>
        <w:softHyphen/>
        <w:t xml:space="preserve">اکنون                        </w:t>
      </w:r>
      <w:r w:rsidRPr="007E1998">
        <w:rPr>
          <w:rFonts w:ascii="Times New Roman" w:eastAsia="Times New Roman" w:hAnsi="Times New Roman" w:cs="Times New Roman" w:hint="cs"/>
          <w:b/>
          <w:sz w:val="20"/>
          <w:szCs w:val="20"/>
          <w:rtl/>
          <w:lang w:eastAsia="zh-CN" w:bidi="fa-IR"/>
        </w:rPr>
        <w:t>روزنا</w:t>
      </w:r>
      <w:r w:rsidRPr="007E1998">
        <w:rPr>
          <w:rFonts w:ascii="Times New Roman" w:eastAsia="Times New Roman" w:hAnsi="Times New Roman" w:cs="Times New Roman" w:hint="cs"/>
          <w:b/>
          <w:sz w:val="20"/>
          <w:szCs w:val="20"/>
          <w:rtl/>
          <w:lang w:eastAsia="zh-CN" w:bidi="fa-IR"/>
        </w:rPr>
        <w:softHyphen/>
        <w:t>مه</w:t>
      </w:r>
      <w:r w:rsidRPr="007E1998">
        <w:rPr>
          <w:rFonts w:ascii="Times New Roman" w:eastAsia="Times New Roman" w:hAnsi="Times New Roman" w:cs="Times New Roman" w:hint="cs"/>
          <w:b/>
          <w:sz w:val="20"/>
          <w:szCs w:val="20"/>
          <w:rtl/>
          <w:lang w:eastAsia="zh-CN" w:bidi="fa-IR"/>
        </w:rPr>
        <w:softHyphen/>
        <w:t>ها</w:t>
      </w:r>
      <w:r>
        <w:rPr>
          <w:rFonts w:ascii="Times New Roman" w:eastAsia="Times New Roman" w:hAnsi="Times New Roman" w:cs="Times New Roman" w:hint="cs"/>
          <w:b/>
          <w:rtl/>
          <w:lang w:eastAsia="zh-CN" w:bidi="fa-IR"/>
        </w:rPr>
        <w:t xml:space="preserve">                       کمیسیون استانداردهای پخش                                            قانون پخش</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subject to self</w:t>
      </w:r>
      <w:r w:rsidRPr="00CE0946">
        <w:rPr>
          <w:rFonts w:ascii="Times New Roman" w:eastAsia="Times New Roman" w:hAnsi="Times New Roman" w:cs="Times New Roman"/>
          <w:w w:val="106"/>
          <w:lang w:eastAsia="zh-CN"/>
        </w:rPr>
        <w:softHyphen/>
        <w:t xml:space="preserve">regulation by </w:t>
      </w:r>
      <w:r w:rsidRPr="00E93759">
        <w:rPr>
          <w:rFonts w:ascii="Times New Roman" w:eastAsia="Times New Roman" w:hAnsi="Times New Roman" w:cs="Times New Roman"/>
          <w:w w:val="106"/>
          <w:u w:val="single"/>
          <w:lang w:eastAsia="zh-CN"/>
        </w:rPr>
        <w:t xml:space="preserve">the </w:t>
      </w:r>
      <w:r w:rsidRPr="00E93759">
        <w:rPr>
          <w:rFonts w:ascii="Times New Roman" w:eastAsia="Times New Roman" w:hAnsi="Times New Roman" w:cs="Times New Roman"/>
          <w:b/>
          <w:sz w:val="20"/>
          <w:szCs w:val="20"/>
          <w:u w:val="single"/>
          <w:lang w:eastAsia="zh-CN"/>
        </w:rPr>
        <w:t>Press Complaints Commission</w:t>
      </w:r>
      <w:r w:rsidRPr="00CE0946">
        <w:rPr>
          <w:rFonts w:ascii="Times New Roman" w:eastAsia="Times New Roman" w:hAnsi="Times New Roman" w:cs="Times New Roman"/>
          <w:b/>
          <w:lang w:eastAsia="zh-CN"/>
        </w:rPr>
        <w:t xml:space="preserve">. </w:t>
      </w:r>
      <w:r w:rsidR="00B97B3C">
        <w:rPr>
          <w:rFonts w:ascii="Times New Roman" w:eastAsia="Times New Roman" w:hAnsi="Times New Roman" w:cs="Times New Roman"/>
          <w:b/>
          <w:lang w:eastAsia="zh-CN"/>
        </w:rPr>
        <w:t>7</w:t>
      </w:r>
      <w:r w:rsidR="00B73891">
        <w:rPr>
          <w:rFonts w:ascii="Times New Roman" w:eastAsia="Times New Roman" w:hAnsi="Times New Roman" w:cs="Times New Roman"/>
          <w:b/>
          <w:lang w:eastAsia="zh-CN"/>
        </w:rPr>
        <w:t>-</w:t>
      </w:r>
      <w:r w:rsidRPr="00CE0946">
        <w:rPr>
          <w:rFonts w:ascii="Times New Roman" w:eastAsia="Times New Roman" w:hAnsi="Times New Roman" w:cs="Times New Roman"/>
          <w:w w:val="106"/>
          <w:lang w:eastAsia="zh-CN"/>
        </w:rPr>
        <w:t xml:space="preserve">This is an area that generates almost constant </w:t>
      </w:r>
    </w:p>
    <w:p w:rsidR="00A478B2" w:rsidRDefault="00E93759" w:rsidP="00E9375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همیشگی   تقریباَ       تولیدمی</w:t>
      </w:r>
      <w:r>
        <w:rPr>
          <w:rFonts w:ascii="Times New Roman" w:eastAsia="Times New Roman" w:hAnsi="Times New Roman" w:cs="Times New Roman"/>
          <w:w w:val="106"/>
          <w:rtl/>
          <w:lang w:eastAsia="zh-CN"/>
        </w:rPr>
        <w:softHyphen/>
      </w:r>
      <w:r>
        <w:rPr>
          <w:rFonts w:ascii="Times New Roman" w:eastAsia="Times New Roman" w:hAnsi="Times New Roman" w:cs="Times New Roman" w:hint="cs"/>
          <w:w w:val="106"/>
          <w:rtl/>
          <w:lang w:eastAsia="zh-CN"/>
        </w:rPr>
        <w:t xml:space="preserve">کند       حوزه                              کمیسیون شکایات مطبوعات                   کنترل    </w:t>
      </w:r>
    </w:p>
    <w:p w:rsidR="00CE0946"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controversy. </w:t>
      </w:r>
      <w:r w:rsidR="00B97B3C">
        <w:rPr>
          <w:rFonts w:ascii="Times New Roman" w:eastAsia="Times New Roman" w:hAnsi="Times New Roman" w:cs="Times New Roman"/>
          <w:w w:val="106"/>
          <w:lang w:eastAsia="zh-CN"/>
        </w:rPr>
        <w:t>8</w:t>
      </w:r>
      <w:r w:rsidR="00B73891">
        <w:rPr>
          <w:rFonts w:ascii="Times New Roman" w:eastAsia="Times New Roman" w:hAnsi="Times New Roman" w:cs="Times New Roman"/>
          <w:w w:val="106"/>
          <w:lang w:eastAsia="zh-CN"/>
        </w:rPr>
        <w:t>-</w:t>
      </w:r>
      <w:r w:rsidRPr="00E93759">
        <w:rPr>
          <w:rFonts w:ascii="Times New Roman" w:eastAsia="Times New Roman" w:hAnsi="Times New Roman" w:cs="Times New Roman"/>
          <w:w w:val="106"/>
          <w:u w:val="single"/>
          <w:lang w:eastAsia="zh-CN"/>
        </w:rPr>
        <w:t>The possibility of Article 10</w:t>
      </w:r>
      <w:r w:rsidRPr="00CE0946">
        <w:rPr>
          <w:rFonts w:ascii="Times New Roman" w:eastAsia="Times New Roman" w:hAnsi="Times New Roman" w:cs="Times New Roman"/>
          <w:w w:val="106"/>
          <w:lang w:eastAsia="zh-CN"/>
        </w:rPr>
        <w:t xml:space="preserve"> defences may well add to this.</w:t>
      </w:r>
    </w:p>
    <w:p w:rsidR="00A478B2" w:rsidRPr="00A478B2" w:rsidRDefault="00E93759" w:rsidP="00E9375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lang w:eastAsia="zh-CN"/>
        </w:rPr>
      </w:pPr>
      <w:r>
        <w:rPr>
          <w:rFonts w:ascii="Times New Roman" w:eastAsia="Times New Roman" w:hAnsi="Times New Roman" w:cs="Times New Roman" w:hint="cs"/>
          <w:w w:val="106"/>
          <w:rtl/>
          <w:lang w:eastAsia="zh-CN"/>
        </w:rPr>
        <w:t xml:space="preserve">                                                                 اضافه شود                 دفاع می</w:t>
      </w:r>
      <w:r>
        <w:rPr>
          <w:rFonts w:ascii="Times New Roman" w:eastAsia="Times New Roman" w:hAnsi="Times New Roman" w:cs="Times New Roman" w:hint="cs"/>
          <w:w w:val="106"/>
          <w:rtl/>
          <w:lang w:eastAsia="zh-CN"/>
        </w:rPr>
        <w:softHyphen/>
        <w:t>کند     ماده             امکان                 بحث</w:t>
      </w:r>
      <w:r>
        <w:rPr>
          <w:rFonts w:ascii="Times New Roman" w:eastAsia="Times New Roman" w:hAnsi="Times New Roman" w:cs="Times New Roman" w:hint="cs"/>
          <w:w w:val="106"/>
          <w:rtl/>
          <w:lang w:eastAsia="zh-CN"/>
        </w:rPr>
        <w:softHyphen/>
        <w:t xml:space="preserve">برانگیز                                    </w:t>
      </w:r>
    </w:p>
    <w:p w:rsidR="00A478B2" w:rsidRDefault="00B97B3C"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w w:val="106"/>
          <w:lang w:eastAsia="zh-CN"/>
        </w:rPr>
        <w:t>9</w:t>
      </w:r>
      <w:r w:rsidR="00B73891">
        <w:rPr>
          <w:rFonts w:ascii="Times New Roman" w:eastAsia="Times New Roman" w:hAnsi="Times New Roman" w:cs="Times New Roman"/>
          <w:w w:val="106"/>
          <w:lang w:eastAsia="zh-CN"/>
        </w:rPr>
        <w:t>-</w:t>
      </w:r>
      <w:r w:rsidR="00CE0946" w:rsidRPr="000731A9">
        <w:rPr>
          <w:rFonts w:ascii="Times New Roman" w:eastAsia="Times New Roman" w:hAnsi="Times New Roman" w:cs="Times New Roman"/>
          <w:w w:val="106"/>
          <w:u w:val="single"/>
          <w:lang w:eastAsia="zh-CN"/>
        </w:rPr>
        <w:t xml:space="preserve">The </w:t>
      </w:r>
      <w:r w:rsidR="00CE0946" w:rsidRPr="000731A9">
        <w:rPr>
          <w:rFonts w:ascii="Times New Roman" w:eastAsia="Times New Roman" w:hAnsi="Times New Roman" w:cs="Times New Roman"/>
          <w:b/>
          <w:sz w:val="18"/>
          <w:szCs w:val="18"/>
          <w:u w:val="single"/>
          <w:lang w:eastAsia="zh-CN"/>
        </w:rPr>
        <w:t xml:space="preserve">Official Secrets Act </w:t>
      </w:r>
      <w:r w:rsidR="00CE0946" w:rsidRPr="00B97B3C">
        <w:rPr>
          <w:rFonts w:ascii="Times New Roman" w:eastAsia="Times New Roman" w:hAnsi="Times New Roman" w:cs="Times New Roman"/>
          <w:b/>
          <w:sz w:val="18"/>
          <w:szCs w:val="18"/>
          <w:lang w:eastAsia="zh-CN"/>
        </w:rPr>
        <w:t>1939</w:t>
      </w:r>
      <w:r w:rsidR="00CE0946" w:rsidRPr="00CE0946">
        <w:rPr>
          <w:rFonts w:ascii="Times New Roman" w:eastAsia="Times New Roman" w:hAnsi="Times New Roman" w:cs="Times New Roman"/>
          <w:b/>
          <w:lang w:eastAsia="zh-CN"/>
        </w:rPr>
        <w:t xml:space="preserve"> </w:t>
      </w:r>
      <w:r w:rsidR="00CE0946" w:rsidRPr="00CE0946">
        <w:rPr>
          <w:rFonts w:ascii="Times New Roman" w:eastAsia="Times New Roman" w:hAnsi="Times New Roman" w:cs="Times New Roman"/>
          <w:w w:val="106"/>
          <w:lang w:eastAsia="zh-CN"/>
        </w:rPr>
        <w:t xml:space="preserve">protects information sensitive to </w:t>
      </w:r>
      <w:r w:rsidR="00CE0946" w:rsidRPr="00E93759">
        <w:rPr>
          <w:rFonts w:ascii="Times New Roman" w:eastAsia="Times New Roman" w:hAnsi="Times New Roman" w:cs="Times New Roman"/>
          <w:w w:val="106"/>
          <w:u w:val="single"/>
          <w:lang w:eastAsia="zh-CN"/>
        </w:rPr>
        <w:t>national security</w:t>
      </w:r>
      <w:r w:rsidR="00CE0946" w:rsidRPr="00CE0946">
        <w:rPr>
          <w:rFonts w:ascii="Times New Roman" w:eastAsia="Times New Roman" w:hAnsi="Times New Roman" w:cs="Times New Roman"/>
          <w:w w:val="106"/>
          <w:lang w:eastAsia="zh-CN"/>
        </w:rPr>
        <w:t xml:space="preserve">. </w:t>
      </w:r>
      <w:r>
        <w:rPr>
          <w:rFonts w:ascii="Times New Roman" w:eastAsia="Times New Roman" w:hAnsi="Times New Roman" w:cs="Times New Roman"/>
          <w:w w:val="106"/>
          <w:lang w:eastAsia="zh-CN"/>
        </w:rPr>
        <w:t>10-</w:t>
      </w:r>
      <w:r w:rsidR="00CE0946" w:rsidRPr="00CE0946">
        <w:rPr>
          <w:rFonts w:ascii="Times New Roman" w:eastAsia="Times New Roman" w:hAnsi="Times New Roman" w:cs="Times New Roman"/>
          <w:w w:val="106"/>
          <w:lang w:eastAsia="zh-CN"/>
        </w:rPr>
        <w:t xml:space="preserve">However, the Act has </w:t>
      </w:r>
      <w:r w:rsidR="00CE0946" w:rsidRPr="00B73891">
        <w:rPr>
          <w:rFonts w:ascii="Times New Roman" w:eastAsia="Times New Roman" w:hAnsi="Times New Roman" w:cs="Times New Roman"/>
          <w:w w:val="106"/>
          <w:sz w:val="18"/>
          <w:szCs w:val="18"/>
          <w:lang w:eastAsia="zh-CN"/>
        </w:rPr>
        <w:t>been</w:t>
      </w:r>
    </w:p>
    <w:p w:rsidR="00A478B2" w:rsidRDefault="00E93759" w:rsidP="00E9375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قانون          بااین</w:t>
      </w:r>
      <w:r>
        <w:rPr>
          <w:rFonts w:ascii="Times New Roman" w:eastAsia="Times New Roman" w:hAnsi="Times New Roman" w:cs="Times New Roman" w:hint="cs"/>
          <w:w w:val="106"/>
          <w:rtl/>
          <w:lang w:eastAsia="zh-CN"/>
        </w:rPr>
        <w:softHyphen/>
        <w:t xml:space="preserve">وجود          </w:t>
      </w:r>
      <w:r w:rsidR="000731A9">
        <w:rPr>
          <w:rFonts w:ascii="Times New Roman" w:eastAsia="Times New Roman" w:hAnsi="Times New Roman" w:cs="Times New Roman" w:hint="cs"/>
          <w:w w:val="106"/>
          <w:rtl/>
          <w:lang w:eastAsia="zh-CN"/>
        </w:rPr>
        <w:t xml:space="preserve">  </w:t>
      </w:r>
      <w:r>
        <w:rPr>
          <w:rFonts w:ascii="Times New Roman" w:eastAsia="Times New Roman" w:hAnsi="Times New Roman" w:cs="Times New Roman" w:hint="cs"/>
          <w:w w:val="106"/>
          <w:rtl/>
          <w:lang w:eastAsia="zh-CN"/>
        </w:rPr>
        <w:t xml:space="preserve"> امنیت ملی</w:t>
      </w:r>
      <w:r w:rsidR="000731A9">
        <w:rPr>
          <w:rFonts w:ascii="Times New Roman" w:eastAsia="Times New Roman" w:hAnsi="Times New Roman" w:cs="Times New Roman" w:hint="cs"/>
          <w:w w:val="106"/>
          <w:rtl/>
          <w:lang w:eastAsia="zh-CN"/>
        </w:rPr>
        <w:t xml:space="preserve">          حساس</w:t>
      </w:r>
      <w:r w:rsidR="000731A9">
        <w:rPr>
          <w:rFonts w:ascii="Times New Roman" w:eastAsia="Times New Roman" w:hAnsi="Times New Roman" w:cs="Times New Roman"/>
          <w:w w:val="106"/>
          <w:rtl/>
          <w:lang w:eastAsia="zh-CN"/>
        </w:rPr>
        <w:softHyphen/>
      </w:r>
      <w:r w:rsidR="000731A9">
        <w:rPr>
          <w:rFonts w:ascii="Times New Roman" w:eastAsia="Times New Roman" w:hAnsi="Times New Roman" w:cs="Times New Roman" w:hint="cs"/>
          <w:w w:val="106"/>
          <w:rtl/>
          <w:lang w:eastAsia="zh-CN"/>
        </w:rPr>
        <w:t>به          اطلاعات    حمایت</w:t>
      </w:r>
      <w:r w:rsidR="000731A9">
        <w:rPr>
          <w:rFonts w:ascii="Times New Roman" w:eastAsia="Times New Roman" w:hAnsi="Times New Roman" w:cs="Times New Roman" w:hint="cs"/>
          <w:w w:val="106"/>
          <w:rtl/>
          <w:lang w:eastAsia="zh-CN"/>
        </w:rPr>
        <w:softHyphen/>
        <w:t xml:space="preserve"> می</w:t>
      </w:r>
      <w:r w:rsidR="000731A9">
        <w:rPr>
          <w:rFonts w:ascii="Times New Roman" w:eastAsia="Times New Roman" w:hAnsi="Times New Roman" w:cs="Times New Roman" w:hint="cs"/>
          <w:w w:val="106"/>
          <w:rtl/>
          <w:lang w:eastAsia="zh-CN"/>
        </w:rPr>
        <w:softHyphen/>
        <w:t>کند         قانون اسرار رسمی</w:t>
      </w:r>
    </w:p>
    <w:p w:rsidR="00A478B2"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 criticised on </w:t>
      </w:r>
      <w:r w:rsidRPr="000731A9">
        <w:rPr>
          <w:rFonts w:ascii="Times New Roman" w:eastAsia="Times New Roman" w:hAnsi="Times New Roman" w:cs="Times New Roman"/>
          <w:w w:val="106"/>
          <w:u w:val="single"/>
          <w:lang w:eastAsia="zh-CN"/>
        </w:rPr>
        <w:t>many occasions</w:t>
      </w:r>
      <w:r w:rsidRPr="00CE0946">
        <w:rPr>
          <w:rFonts w:ascii="Times New Roman" w:eastAsia="Times New Roman" w:hAnsi="Times New Roman" w:cs="Times New Roman"/>
          <w:w w:val="106"/>
          <w:lang w:eastAsia="zh-CN"/>
        </w:rPr>
        <w:t xml:space="preserve"> for being too widely drawn, and </w:t>
      </w:r>
      <w:r w:rsidRPr="000731A9">
        <w:rPr>
          <w:rFonts w:ascii="Times New Roman" w:eastAsia="Times New Roman" w:hAnsi="Times New Roman" w:cs="Times New Roman"/>
          <w:w w:val="106"/>
          <w:u w:val="single"/>
          <w:lang w:eastAsia="zh-CN"/>
        </w:rPr>
        <w:t>a number of prosecutions</w:t>
      </w:r>
      <w:r w:rsidRPr="00CE0946">
        <w:rPr>
          <w:rFonts w:ascii="Times New Roman" w:eastAsia="Times New Roman" w:hAnsi="Times New Roman" w:cs="Times New Roman"/>
          <w:w w:val="106"/>
          <w:lang w:eastAsia="zh-CN"/>
        </w:rPr>
        <w:t xml:space="preserve"> </w:t>
      </w:r>
      <w:r w:rsidRPr="00CE0946">
        <w:rPr>
          <w:rFonts w:ascii="Arial" w:eastAsia="Arial" w:hAnsi="Arial" w:cs="Arial"/>
          <w:i/>
          <w:iCs/>
          <w:w w:val="87"/>
          <w:lang w:eastAsia="zh-CN"/>
        </w:rPr>
        <w:t xml:space="preserve">(e.g. </w:t>
      </w:r>
      <w:r w:rsidRPr="00CE0946">
        <w:rPr>
          <w:rFonts w:ascii="Times New Roman" w:eastAsia="Times New Roman" w:hAnsi="Times New Roman" w:cs="Times New Roman"/>
          <w:w w:val="106"/>
          <w:lang w:eastAsia="zh-CN"/>
        </w:rPr>
        <w:t xml:space="preserve">of Clive </w:t>
      </w:r>
    </w:p>
    <w:p w:rsidR="00A478B2" w:rsidRDefault="000731A9" w:rsidP="000731A9">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شماری از محاکمه</w:t>
      </w:r>
      <w:r>
        <w:rPr>
          <w:rFonts w:ascii="Times New Roman" w:eastAsia="Times New Roman" w:hAnsi="Times New Roman" w:cs="Times New Roman" w:hint="cs"/>
          <w:w w:val="106"/>
          <w:rtl/>
          <w:lang w:eastAsia="zh-CN"/>
        </w:rPr>
        <w:softHyphen/>
        <w:t xml:space="preserve">ها                  </w:t>
      </w:r>
      <w:r w:rsidR="00AD44E0">
        <w:rPr>
          <w:rFonts w:ascii="Times New Roman" w:eastAsia="Times New Roman" w:hAnsi="Times New Roman" w:cs="Times New Roman" w:hint="cs"/>
          <w:w w:val="106"/>
          <w:rtl/>
          <w:lang w:eastAsia="zh-CN"/>
        </w:rPr>
        <w:t xml:space="preserve">       به</w:t>
      </w:r>
      <w:r w:rsidR="00AD44E0">
        <w:rPr>
          <w:rFonts w:ascii="Times New Roman" w:eastAsia="Times New Roman" w:hAnsi="Times New Roman" w:cs="Times New Roman" w:hint="cs"/>
          <w:w w:val="106"/>
          <w:rtl/>
          <w:lang w:eastAsia="zh-CN"/>
        </w:rPr>
        <w:softHyphen/>
        <w:t>طور گسترده</w:t>
      </w:r>
      <w:r>
        <w:rPr>
          <w:rFonts w:ascii="Times New Roman" w:eastAsia="Times New Roman" w:hAnsi="Times New Roman" w:cs="Times New Roman" w:hint="cs"/>
          <w:w w:val="106"/>
          <w:rtl/>
          <w:lang w:eastAsia="zh-CN"/>
        </w:rPr>
        <w:t xml:space="preserve"> </w:t>
      </w:r>
      <w:r w:rsidR="00AD44E0">
        <w:rPr>
          <w:rFonts w:ascii="Times New Roman" w:eastAsia="Times New Roman" w:hAnsi="Times New Roman" w:cs="Times New Roman" w:hint="cs"/>
          <w:w w:val="106"/>
          <w:rtl/>
          <w:lang w:eastAsia="zh-CN"/>
        </w:rPr>
        <w:t xml:space="preserve">                در بسیاری موارد        نقد شده اند</w:t>
      </w:r>
      <w:r>
        <w:rPr>
          <w:rFonts w:ascii="Times New Roman" w:eastAsia="Times New Roman" w:hAnsi="Times New Roman" w:cs="Times New Roman" w:hint="cs"/>
          <w:w w:val="106"/>
          <w:rtl/>
          <w:lang w:eastAsia="zh-CN"/>
        </w:rPr>
        <w:t xml:space="preserve">      </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Ponting in 1985) have proved controversial. </w:t>
      </w:r>
      <w:r w:rsidR="00B97B3C">
        <w:rPr>
          <w:rFonts w:ascii="Times New Roman" w:eastAsia="Times New Roman" w:hAnsi="Times New Roman" w:cs="Times New Roman"/>
          <w:w w:val="106"/>
          <w:lang w:eastAsia="zh-CN"/>
        </w:rPr>
        <w:t>11</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There have been </w:t>
      </w:r>
      <w:r w:rsidRPr="00AD44E0">
        <w:rPr>
          <w:rFonts w:ascii="Times New Roman" w:eastAsia="Times New Roman" w:hAnsi="Times New Roman" w:cs="Times New Roman"/>
          <w:w w:val="106"/>
          <w:u w:val="single"/>
          <w:lang w:eastAsia="zh-CN"/>
        </w:rPr>
        <w:t>repeated calls</w:t>
      </w:r>
      <w:r w:rsidRPr="00CE0946">
        <w:rPr>
          <w:rFonts w:ascii="Times New Roman" w:eastAsia="Times New Roman" w:hAnsi="Times New Roman" w:cs="Times New Roman"/>
          <w:w w:val="106"/>
          <w:lang w:eastAsia="zh-CN"/>
        </w:rPr>
        <w:t xml:space="preserve"> for </w:t>
      </w:r>
      <w:r w:rsidRPr="00AD44E0">
        <w:rPr>
          <w:rFonts w:ascii="Times New Roman" w:eastAsia="Times New Roman" w:hAnsi="Times New Roman" w:cs="Times New Roman"/>
          <w:w w:val="106"/>
          <w:u w:val="single"/>
          <w:lang w:eastAsia="zh-CN"/>
        </w:rPr>
        <w:t>greater openness</w:t>
      </w:r>
      <w:r w:rsidRPr="00CE0946">
        <w:rPr>
          <w:rFonts w:ascii="Times New Roman" w:eastAsia="Times New Roman" w:hAnsi="Times New Roman" w:cs="Times New Roman"/>
          <w:w w:val="106"/>
          <w:lang w:eastAsia="zh-CN"/>
        </w:rPr>
        <w:t xml:space="preserve"> and </w:t>
      </w:r>
    </w:p>
    <w:p w:rsidR="00A478B2" w:rsidRDefault="00AD44E0" w:rsidP="00AD44E0">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روشن</w:t>
      </w:r>
      <w:r>
        <w:rPr>
          <w:rFonts w:ascii="Times New Roman" w:eastAsia="Times New Roman" w:hAnsi="Times New Roman" w:cs="Times New Roman"/>
          <w:w w:val="106"/>
          <w:rtl/>
          <w:lang w:eastAsia="zh-CN"/>
        </w:rPr>
        <w:softHyphen/>
      </w:r>
      <w:r>
        <w:rPr>
          <w:rFonts w:ascii="Times New Roman" w:eastAsia="Times New Roman" w:hAnsi="Times New Roman" w:cs="Times New Roman" w:hint="cs"/>
          <w:w w:val="106"/>
          <w:rtl/>
          <w:lang w:eastAsia="zh-CN"/>
        </w:rPr>
        <w:t>تربودن فکر       تماس</w:t>
      </w:r>
      <w:r>
        <w:rPr>
          <w:rFonts w:ascii="Times New Roman" w:eastAsia="Times New Roman" w:hAnsi="Times New Roman" w:cs="Times New Roman" w:hint="cs"/>
          <w:w w:val="106"/>
          <w:rtl/>
          <w:lang w:eastAsia="zh-CN"/>
        </w:rPr>
        <w:softHyphen/>
        <w:t>های مکرر                                      بحث</w:t>
      </w:r>
      <w:r>
        <w:rPr>
          <w:rFonts w:ascii="Times New Roman" w:eastAsia="Times New Roman" w:hAnsi="Times New Roman" w:cs="Times New Roman" w:hint="cs"/>
          <w:w w:val="106"/>
          <w:rtl/>
          <w:lang w:eastAsia="zh-CN"/>
        </w:rPr>
        <w:softHyphen/>
        <w:t>برانگیز        بوده</w:t>
      </w:r>
      <w:r>
        <w:rPr>
          <w:rFonts w:ascii="Times New Roman" w:eastAsia="Times New Roman" w:hAnsi="Times New Roman" w:cs="Times New Roman" w:hint="cs"/>
          <w:w w:val="106"/>
          <w:rtl/>
          <w:lang w:eastAsia="zh-CN"/>
        </w:rPr>
        <w:softHyphen/>
        <w:t>اند</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AD44E0">
        <w:rPr>
          <w:rFonts w:ascii="Times New Roman" w:eastAsia="Times New Roman" w:hAnsi="Times New Roman" w:cs="Times New Roman"/>
          <w:w w:val="106"/>
          <w:u w:val="single"/>
          <w:lang w:eastAsia="zh-CN"/>
        </w:rPr>
        <w:t>freedom of information</w:t>
      </w:r>
      <w:r w:rsidRPr="00CE0946">
        <w:rPr>
          <w:rFonts w:ascii="Times New Roman" w:eastAsia="Times New Roman" w:hAnsi="Times New Roman" w:cs="Times New Roman"/>
          <w:w w:val="106"/>
          <w:lang w:eastAsia="zh-CN"/>
        </w:rPr>
        <w:t xml:space="preserve"> in government. </w:t>
      </w:r>
      <w:r w:rsidR="00B73891">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2</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 xml:space="preserve">However, the law has </w:t>
      </w:r>
      <w:r w:rsidRPr="00AD44E0">
        <w:rPr>
          <w:rFonts w:ascii="Times New Roman" w:eastAsia="Times New Roman" w:hAnsi="Times New Roman" w:cs="Times New Roman"/>
          <w:w w:val="106"/>
          <w:u w:val="single"/>
          <w:lang w:eastAsia="zh-CN"/>
        </w:rPr>
        <w:t>a difficult task</w:t>
      </w:r>
      <w:r w:rsidRPr="00CE0946">
        <w:rPr>
          <w:rFonts w:ascii="Times New Roman" w:eastAsia="Times New Roman" w:hAnsi="Times New Roman" w:cs="Times New Roman"/>
          <w:w w:val="106"/>
          <w:lang w:eastAsia="zh-CN"/>
        </w:rPr>
        <w:t xml:space="preserve"> here in </w:t>
      </w:r>
      <w:r w:rsidRPr="00AD44E0">
        <w:rPr>
          <w:rFonts w:ascii="Times New Roman" w:eastAsia="Times New Roman" w:hAnsi="Times New Roman" w:cs="Times New Roman"/>
          <w:w w:val="106"/>
          <w:lang w:eastAsia="zh-CN"/>
        </w:rPr>
        <w:t>balancing legitimate</w:t>
      </w:r>
      <w:r w:rsidRPr="00CE0946">
        <w:rPr>
          <w:rFonts w:ascii="Times New Roman" w:eastAsia="Times New Roman" w:hAnsi="Times New Roman" w:cs="Times New Roman"/>
          <w:w w:val="106"/>
          <w:lang w:eastAsia="zh-CN"/>
        </w:rPr>
        <w:t xml:space="preserve"> </w:t>
      </w:r>
    </w:p>
    <w:p w:rsidR="00A478B2" w:rsidRDefault="00AD44E0" w:rsidP="00AD44E0">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قانونی      متعادل کردن    اینجا     یک وظیفه</w:t>
      </w:r>
      <w:r>
        <w:rPr>
          <w:rFonts w:ascii="Times New Roman" w:eastAsia="Times New Roman" w:hAnsi="Times New Roman" w:cs="Times New Roman" w:hint="cs"/>
          <w:w w:val="106"/>
          <w:rtl/>
          <w:lang w:eastAsia="zh-CN"/>
        </w:rPr>
        <w:softHyphen/>
        <w:t>ی سخت     قانون        بااین</w:t>
      </w:r>
      <w:r>
        <w:rPr>
          <w:rFonts w:ascii="Times New Roman" w:eastAsia="Times New Roman" w:hAnsi="Times New Roman" w:cs="Times New Roman" w:hint="cs"/>
          <w:w w:val="106"/>
          <w:rtl/>
          <w:lang w:eastAsia="zh-CN"/>
        </w:rPr>
        <w:softHyphen/>
        <w:t>وجود             در دولت                 آزادی اطلاعات</w:t>
      </w:r>
    </w:p>
    <w:p w:rsidR="00A478B2"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0A5F2A">
        <w:rPr>
          <w:rFonts w:ascii="Times New Roman" w:eastAsia="Times New Roman" w:hAnsi="Times New Roman" w:cs="Times New Roman"/>
          <w:w w:val="106"/>
          <w:u w:val="single"/>
          <w:lang w:eastAsia="zh-CN"/>
        </w:rPr>
        <w:t>national security concerns</w:t>
      </w:r>
      <w:r w:rsidRPr="00CE0946">
        <w:rPr>
          <w:rFonts w:ascii="Times New Roman" w:eastAsia="Times New Roman" w:hAnsi="Times New Roman" w:cs="Times New Roman"/>
          <w:w w:val="106"/>
          <w:lang w:eastAsia="zh-CN"/>
        </w:rPr>
        <w:t xml:space="preserve"> with </w:t>
      </w:r>
      <w:r w:rsidRPr="000A5F2A">
        <w:rPr>
          <w:rFonts w:ascii="Times New Roman" w:eastAsia="Times New Roman" w:hAnsi="Times New Roman" w:cs="Times New Roman"/>
          <w:w w:val="106"/>
          <w:u w:val="single"/>
          <w:lang w:eastAsia="zh-CN"/>
        </w:rPr>
        <w:t>the equally legitimate need</w:t>
      </w:r>
      <w:r w:rsidRPr="00CE0946">
        <w:rPr>
          <w:rFonts w:ascii="Times New Roman" w:eastAsia="Times New Roman" w:hAnsi="Times New Roman" w:cs="Times New Roman"/>
          <w:w w:val="106"/>
          <w:lang w:eastAsia="zh-CN"/>
        </w:rPr>
        <w:t xml:space="preserve"> for </w:t>
      </w:r>
      <w:r w:rsidRPr="000A5F2A">
        <w:rPr>
          <w:rFonts w:ascii="Times New Roman" w:eastAsia="Times New Roman" w:hAnsi="Times New Roman" w:cs="Times New Roman"/>
          <w:w w:val="106"/>
          <w:u w:val="single"/>
          <w:lang w:eastAsia="zh-CN"/>
        </w:rPr>
        <w:t>a democratic government</w:t>
      </w:r>
      <w:r w:rsidRPr="00CE0946">
        <w:rPr>
          <w:rFonts w:ascii="Times New Roman" w:eastAsia="Times New Roman" w:hAnsi="Times New Roman" w:cs="Times New Roman"/>
          <w:w w:val="106"/>
          <w:lang w:eastAsia="zh-CN"/>
        </w:rPr>
        <w:t xml:space="preserve"> to </w:t>
      </w:r>
      <w:r w:rsidRPr="00AD44E0">
        <w:rPr>
          <w:rFonts w:ascii="Times New Roman" w:eastAsia="Times New Roman" w:hAnsi="Times New Roman" w:cs="Times New Roman"/>
          <w:w w:val="106"/>
          <w:u w:val="single"/>
          <w:lang w:eastAsia="zh-CN"/>
        </w:rPr>
        <w:t>be subject to</w:t>
      </w:r>
      <w:r w:rsidRPr="00CE0946">
        <w:rPr>
          <w:rFonts w:ascii="Times New Roman" w:eastAsia="Times New Roman" w:hAnsi="Times New Roman" w:cs="Times New Roman"/>
          <w:w w:val="106"/>
          <w:lang w:eastAsia="zh-CN"/>
        </w:rPr>
        <w:t xml:space="preserve"> </w:t>
      </w:r>
    </w:p>
    <w:p w:rsidR="00A478B2" w:rsidRDefault="00AD44E0" w:rsidP="00AD44E0">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مشروط به               </w:t>
      </w:r>
      <w:r w:rsidR="000A5F2A">
        <w:rPr>
          <w:rFonts w:ascii="Times New Roman" w:eastAsia="Times New Roman" w:hAnsi="Times New Roman" w:cs="Times New Roman" w:hint="cs"/>
          <w:w w:val="106"/>
          <w:rtl/>
          <w:lang w:eastAsia="zh-CN"/>
        </w:rPr>
        <w:t>یک جامعه</w:t>
      </w:r>
      <w:r w:rsidR="000A5F2A">
        <w:rPr>
          <w:rFonts w:ascii="Times New Roman" w:eastAsia="Times New Roman" w:hAnsi="Times New Roman" w:cs="Times New Roman" w:hint="cs"/>
          <w:w w:val="106"/>
          <w:rtl/>
          <w:lang w:eastAsia="zh-CN"/>
        </w:rPr>
        <w:softHyphen/>
        <w:t xml:space="preserve">ی دموکراتیک       </w:t>
      </w:r>
      <w:r>
        <w:rPr>
          <w:rFonts w:ascii="Times New Roman" w:eastAsia="Times New Roman" w:hAnsi="Times New Roman" w:cs="Times New Roman" w:hint="cs"/>
          <w:w w:val="106"/>
          <w:rtl/>
          <w:lang w:eastAsia="zh-CN"/>
        </w:rPr>
        <w:t xml:space="preserve"> </w:t>
      </w:r>
      <w:r w:rsidR="000A5F2A">
        <w:rPr>
          <w:rFonts w:ascii="Times New Roman" w:eastAsia="Times New Roman" w:hAnsi="Times New Roman" w:cs="Times New Roman" w:hint="cs"/>
          <w:w w:val="106"/>
          <w:rtl/>
          <w:lang w:eastAsia="zh-CN"/>
        </w:rPr>
        <w:t xml:space="preserve">               نیاز قانونی برابر               با      نگرانی</w:t>
      </w:r>
      <w:r w:rsidR="000A5F2A">
        <w:rPr>
          <w:rFonts w:ascii="Times New Roman" w:eastAsia="Times New Roman" w:hAnsi="Times New Roman" w:cs="Times New Roman" w:hint="cs"/>
          <w:w w:val="106"/>
          <w:rtl/>
          <w:lang w:eastAsia="zh-CN"/>
        </w:rPr>
        <w:softHyphen/>
        <w:t xml:space="preserve">های  امنیت    ملی </w:t>
      </w:r>
    </w:p>
    <w:p w:rsidR="00A478B2"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0A5F2A">
        <w:rPr>
          <w:rFonts w:ascii="Times New Roman" w:eastAsia="Times New Roman" w:hAnsi="Times New Roman" w:cs="Times New Roman"/>
          <w:w w:val="106"/>
          <w:u w:val="single"/>
          <w:lang w:eastAsia="zh-CN"/>
        </w:rPr>
        <w:t>public scrutiny</w:t>
      </w:r>
      <w:r w:rsidRPr="00CE0946">
        <w:rPr>
          <w:rFonts w:ascii="Times New Roman" w:eastAsia="Times New Roman" w:hAnsi="Times New Roman" w:cs="Times New Roman"/>
          <w:w w:val="106"/>
          <w:lang w:eastAsia="zh-CN"/>
        </w:rPr>
        <w:t xml:space="preserve">. </w:t>
      </w:r>
      <w:r w:rsidR="00B73891">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3</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The incorpora</w:t>
      </w:r>
      <w:r w:rsidRPr="00CE0946">
        <w:rPr>
          <w:rFonts w:ascii="Times New Roman" w:eastAsia="Times New Roman" w:hAnsi="Times New Roman" w:cs="Times New Roman"/>
          <w:w w:val="106"/>
          <w:lang w:eastAsia="zh-CN"/>
        </w:rPr>
        <w:softHyphen/>
        <w:t xml:space="preserve">tion of </w:t>
      </w:r>
      <w:r w:rsidRPr="000A5F2A">
        <w:rPr>
          <w:rFonts w:ascii="Times New Roman" w:eastAsia="Times New Roman" w:hAnsi="Times New Roman" w:cs="Times New Roman"/>
          <w:w w:val="106"/>
          <w:u w:val="single"/>
          <w:lang w:eastAsia="zh-CN"/>
        </w:rPr>
        <w:t>the Convention rights</w:t>
      </w:r>
      <w:r w:rsidRPr="00CE0946">
        <w:rPr>
          <w:rFonts w:ascii="Times New Roman" w:eastAsia="Times New Roman" w:hAnsi="Times New Roman" w:cs="Times New Roman"/>
          <w:w w:val="106"/>
          <w:lang w:eastAsia="zh-CN"/>
        </w:rPr>
        <w:t xml:space="preserve"> may require reform </w:t>
      </w:r>
      <w:r w:rsidRPr="000A5F2A">
        <w:rPr>
          <w:rFonts w:ascii="Times New Roman" w:eastAsia="Times New Roman" w:hAnsi="Times New Roman" w:cs="Times New Roman"/>
          <w:w w:val="106"/>
          <w:lang w:eastAsia="zh-CN"/>
        </w:rPr>
        <w:t>in this area</w:t>
      </w:r>
      <w:r w:rsidRPr="00CE0946">
        <w:rPr>
          <w:rFonts w:ascii="Times New Roman" w:eastAsia="Times New Roman" w:hAnsi="Times New Roman" w:cs="Times New Roman"/>
          <w:w w:val="106"/>
          <w:lang w:eastAsia="zh-CN"/>
        </w:rPr>
        <w:t xml:space="preserve">, particularly </w:t>
      </w:r>
    </w:p>
    <w:p w:rsidR="00A478B2" w:rsidRDefault="000A5F2A" w:rsidP="000A5F2A">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خصوصاَ      در این حوزه   اصلاح    نیازمند                 حقوق کنوانسیون                    تلفیق                    </w:t>
      </w:r>
      <w:r w:rsidR="008E576C">
        <w:rPr>
          <w:rFonts w:ascii="Times New Roman" w:eastAsia="Times New Roman" w:hAnsi="Times New Roman" w:cs="Times New Roman" w:hint="cs"/>
          <w:w w:val="106"/>
          <w:rtl/>
          <w:lang w:eastAsia="zh-CN"/>
        </w:rPr>
        <w:t xml:space="preserve"> بررسی عمومی</w:t>
      </w:r>
      <w:r>
        <w:rPr>
          <w:rFonts w:ascii="Times New Roman" w:eastAsia="Times New Roman" w:hAnsi="Times New Roman" w:cs="Times New Roman" w:hint="cs"/>
          <w:w w:val="106"/>
          <w:rtl/>
          <w:lang w:eastAsia="zh-CN"/>
        </w:rPr>
        <w:t xml:space="preserve">   </w:t>
      </w:r>
    </w:p>
    <w:p w:rsidR="00CE0946"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w w:val="106"/>
          <w:lang w:eastAsia="zh-CN"/>
        </w:rPr>
        <w:t xml:space="preserve">regarding the use of </w:t>
      </w:r>
      <w:r w:rsidRPr="008E576C">
        <w:rPr>
          <w:rFonts w:ascii="Times New Roman" w:eastAsia="Times New Roman" w:hAnsi="Times New Roman" w:cs="Times New Roman"/>
          <w:w w:val="106"/>
          <w:u w:val="single"/>
          <w:lang w:eastAsia="zh-CN"/>
        </w:rPr>
        <w:t>Public Interest Immunity</w:t>
      </w:r>
      <w:r w:rsidRPr="00CE0946">
        <w:rPr>
          <w:rFonts w:ascii="Times New Roman" w:eastAsia="Times New Roman" w:hAnsi="Times New Roman" w:cs="Times New Roman"/>
          <w:w w:val="106"/>
          <w:lang w:eastAsia="zh-CN"/>
        </w:rPr>
        <w:t xml:space="preserve"> Certificates (so-called </w:t>
      </w:r>
      <w:r w:rsidRPr="00022629">
        <w:rPr>
          <w:rFonts w:ascii="Times New Roman" w:eastAsia="Times New Roman" w:hAnsi="Times New Roman" w:cs="Times New Roman"/>
          <w:w w:val="106"/>
          <w:u w:val="single"/>
          <w:lang w:eastAsia="zh-CN"/>
        </w:rPr>
        <w:t>''gagging'' orders</w:t>
      </w:r>
      <w:r w:rsidRPr="00CE0946">
        <w:rPr>
          <w:rFonts w:ascii="Times New Roman" w:eastAsia="Times New Roman" w:hAnsi="Times New Roman" w:cs="Times New Roman"/>
          <w:w w:val="106"/>
          <w:lang w:eastAsia="zh-CN"/>
        </w:rPr>
        <w:t>).</w:t>
      </w:r>
    </w:p>
    <w:p w:rsidR="00A478B2" w:rsidRPr="008E576C" w:rsidRDefault="008E576C" w:rsidP="008E576C">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sz w:val="20"/>
          <w:szCs w:val="20"/>
          <w:lang w:eastAsia="zh-CN"/>
        </w:rPr>
      </w:pPr>
      <w:r>
        <w:rPr>
          <w:rFonts w:ascii="Times New Roman" w:eastAsia="Times New Roman" w:hAnsi="Times New Roman" w:cs="Times New Roman" w:hint="cs"/>
          <w:sz w:val="20"/>
          <w:szCs w:val="20"/>
          <w:rtl/>
          <w:lang w:eastAsia="zh-CN"/>
        </w:rPr>
        <w:t xml:space="preserve">                                                       ؟                   </w:t>
      </w:r>
      <w:r w:rsidRPr="008E576C">
        <w:rPr>
          <w:rFonts w:ascii="Times New Roman" w:eastAsia="Times New Roman" w:hAnsi="Times New Roman" w:cs="Times New Roman" w:hint="cs"/>
          <w:sz w:val="20"/>
          <w:szCs w:val="20"/>
          <w:rtl/>
          <w:lang w:eastAsia="zh-CN"/>
        </w:rPr>
        <w:t xml:space="preserve">به اصطلاح   </w:t>
      </w:r>
      <w:r w:rsidRPr="008E576C">
        <w:rPr>
          <w:rFonts w:ascii="Calibri" w:hAnsi="Calibri" w:hint="cs"/>
          <w:color w:val="000000" w:themeColor="text1"/>
          <w:sz w:val="20"/>
          <w:szCs w:val="20"/>
          <w:rtl/>
          <w:lang w:bidi="fa-IR"/>
        </w:rPr>
        <w:t>گواهی</w:t>
      </w:r>
      <w:r w:rsidRPr="008E576C">
        <w:rPr>
          <w:rFonts w:ascii="Calibri" w:hAnsi="Calibri" w:hint="cs"/>
          <w:color w:val="000000" w:themeColor="text1"/>
          <w:sz w:val="20"/>
          <w:szCs w:val="20"/>
          <w:rtl/>
          <w:lang w:bidi="fa-IR"/>
        </w:rPr>
        <w:softHyphen/>
        <w:t>نامه</w:t>
      </w:r>
      <w:r w:rsidRPr="008E576C">
        <w:rPr>
          <w:rFonts w:ascii="Calibri" w:hAnsi="Calibri" w:hint="cs"/>
          <w:color w:val="000000" w:themeColor="text1"/>
          <w:sz w:val="20"/>
          <w:szCs w:val="20"/>
          <w:rtl/>
          <w:lang w:bidi="fa-IR"/>
        </w:rPr>
        <w:softHyphen/>
        <w:t>ها</w:t>
      </w:r>
      <w:r>
        <w:rPr>
          <w:rFonts w:ascii="Calibri" w:hAnsi="Calibri" w:hint="cs"/>
          <w:color w:val="000000" w:themeColor="text1"/>
          <w:sz w:val="24"/>
          <w:szCs w:val="24"/>
          <w:rtl/>
          <w:lang w:bidi="fa-IR"/>
        </w:rPr>
        <w:t xml:space="preserve">            </w:t>
      </w:r>
      <w:r w:rsidRPr="008E576C">
        <w:rPr>
          <w:rFonts w:ascii="Calibri" w:hAnsi="Calibri" w:hint="cs"/>
          <w:color w:val="000000" w:themeColor="text1"/>
          <w:sz w:val="20"/>
          <w:szCs w:val="20"/>
          <w:rtl/>
          <w:lang w:bidi="fa-IR"/>
        </w:rPr>
        <w:t>امنیت منافع ملی</w:t>
      </w:r>
      <w:r>
        <w:rPr>
          <w:rFonts w:ascii="Calibri" w:hAnsi="Calibri" w:hint="cs"/>
          <w:color w:val="000000" w:themeColor="text1"/>
          <w:sz w:val="20"/>
          <w:szCs w:val="20"/>
          <w:rtl/>
          <w:lang w:bidi="fa-IR"/>
        </w:rPr>
        <w:t xml:space="preserve">               استفاده از         توجه به</w:t>
      </w:r>
    </w:p>
    <w:p w:rsidR="00A478B2" w:rsidRDefault="00B73891"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4</w:t>
      </w:r>
      <w:r>
        <w:rPr>
          <w:rFonts w:ascii="Times New Roman" w:eastAsia="Times New Roman" w:hAnsi="Times New Roman" w:cs="Times New Roman"/>
          <w:w w:val="106"/>
          <w:lang w:eastAsia="zh-CN"/>
        </w:rPr>
        <w:t>-</w:t>
      </w:r>
      <w:r w:rsidR="00CE0946" w:rsidRPr="00CE0946">
        <w:rPr>
          <w:rFonts w:ascii="Times New Roman" w:eastAsia="Times New Roman" w:hAnsi="Times New Roman" w:cs="Times New Roman"/>
          <w:w w:val="106"/>
          <w:lang w:eastAsia="zh-CN"/>
        </w:rPr>
        <w:t xml:space="preserve">Less </w:t>
      </w:r>
      <w:r w:rsidR="00CE0946" w:rsidRPr="008E576C">
        <w:rPr>
          <w:rFonts w:ascii="Times New Roman" w:eastAsia="Times New Roman" w:hAnsi="Times New Roman" w:cs="Times New Roman"/>
          <w:w w:val="106"/>
          <w:u w:val="single"/>
          <w:lang w:eastAsia="zh-CN"/>
        </w:rPr>
        <w:t>controversial restrictions</w:t>
      </w:r>
      <w:r w:rsidR="00CE0946" w:rsidRPr="00CE0946">
        <w:rPr>
          <w:rFonts w:ascii="Times New Roman" w:eastAsia="Times New Roman" w:hAnsi="Times New Roman" w:cs="Times New Roman"/>
          <w:w w:val="106"/>
          <w:lang w:eastAsia="zh-CN"/>
        </w:rPr>
        <w:t xml:space="preserve"> are imposed by </w:t>
      </w:r>
      <w:r w:rsidR="00CE0946" w:rsidRPr="008E576C">
        <w:rPr>
          <w:rFonts w:ascii="Times New Roman" w:eastAsia="Times New Roman" w:hAnsi="Times New Roman" w:cs="Times New Roman"/>
          <w:w w:val="106"/>
          <w:u w:val="single"/>
          <w:lang w:eastAsia="zh-CN"/>
        </w:rPr>
        <w:t xml:space="preserve">the law of </w:t>
      </w:r>
      <w:r w:rsidR="00CE0946" w:rsidRPr="008E576C">
        <w:rPr>
          <w:rFonts w:ascii="Times New Roman" w:eastAsia="Times New Roman" w:hAnsi="Times New Roman" w:cs="Times New Roman"/>
          <w:b/>
          <w:u w:val="single"/>
          <w:lang w:eastAsia="zh-CN"/>
        </w:rPr>
        <w:t>defamation</w:t>
      </w:r>
      <w:r w:rsidR="00CE0946" w:rsidRPr="00CE0946">
        <w:rPr>
          <w:rFonts w:ascii="Times New Roman" w:eastAsia="Times New Roman" w:hAnsi="Times New Roman" w:cs="Times New Roman"/>
          <w:b/>
          <w:lang w:eastAsia="zh-CN"/>
        </w:rPr>
        <w:t xml:space="preserve">, </w:t>
      </w:r>
      <w:r w:rsidR="00CE0946" w:rsidRPr="00CE0946">
        <w:rPr>
          <w:rFonts w:ascii="Times New Roman" w:eastAsia="Times New Roman" w:hAnsi="Times New Roman" w:cs="Times New Roman"/>
          <w:w w:val="106"/>
          <w:lang w:eastAsia="zh-CN"/>
        </w:rPr>
        <w:t xml:space="preserve">designed to protect </w:t>
      </w:r>
      <w:r w:rsidR="00CE0946" w:rsidRPr="008E576C">
        <w:rPr>
          <w:rFonts w:ascii="Times New Roman" w:eastAsia="Times New Roman" w:hAnsi="Times New Roman" w:cs="Times New Roman"/>
          <w:w w:val="106"/>
          <w:u w:val="single"/>
          <w:lang w:eastAsia="zh-CN"/>
        </w:rPr>
        <w:t>an individual's</w:t>
      </w:r>
      <w:r w:rsidR="00CE0946" w:rsidRPr="00CE0946">
        <w:rPr>
          <w:rFonts w:ascii="Times New Roman" w:eastAsia="Times New Roman" w:hAnsi="Times New Roman" w:cs="Times New Roman"/>
          <w:w w:val="106"/>
          <w:lang w:eastAsia="zh-CN"/>
        </w:rPr>
        <w:t xml:space="preserve"> </w:t>
      </w:r>
    </w:p>
    <w:p w:rsidR="00A478B2" w:rsidRDefault="008E576C" w:rsidP="008E576C">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Pr>
          <w:rFonts w:ascii="Times New Roman" w:eastAsia="Times New Roman" w:hAnsi="Times New Roman" w:cs="Times New Roman" w:hint="cs"/>
          <w:w w:val="106"/>
          <w:rtl/>
          <w:lang w:eastAsia="zh-CN"/>
        </w:rPr>
        <w:t xml:space="preserve">      شهرت فردی      حمایت          طراحی          قانون هتک آبرو               تحمیل شده</w:t>
      </w:r>
      <w:r>
        <w:rPr>
          <w:rFonts w:ascii="Times New Roman" w:eastAsia="Times New Roman" w:hAnsi="Times New Roman" w:cs="Times New Roman" w:hint="cs"/>
          <w:w w:val="106"/>
          <w:rtl/>
          <w:lang w:eastAsia="zh-CN"/>
        </w:rPr>
        <w:softHyphen/>
        <w:t>اند        محدودیت</w:t>
      </w:r>
      <w:r>
        <w:rPr>
          <w:rFonts w:ascii="Times New Roman" w:eastAsia="Times New Roman" w:hAnsi="Times New Roman" w:cs="Times New Roman" w:hint="cs"/>
          <w:w w:val="106"/>
          <w:rtl/>
          <w:lang w:eastAsia="zh-CN"/>
        </w:rPr>
        <w:softHyphen/>
        <w:t>های بحث</w:t>
      </w:r>
      <w:r>
        <w:rPr>
          <w:rFonts w:ascii="Times New Roman" w:eastAsia="Times New Roman" w:hAnsi="Times New Roman" w:cs="Times New Roman" w:hint="cs"/>
          <w:w w:val="106"/>
          <w:rtl/>
          <w:lang w:eastAsia="zh-CN"/>
        </w:rPr>
        <w:softHyphen/>
        <w:t>برانگیز    کمتر</w:t>
      </w:r>
    </w:p>
    <w:p w:rsidR="00CE0946" w:rsidRDefault="00CE0946" w:rsidP="00B97B3C">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8E576C">
        <w:rPr>
          <w:rFonts w:ascii="Times New Roman" w:eastAsia="Times New Roman" w:hAnsi="Times New Roman" w:cs="Times New Roman"/>
          <w:w w:val="106"/>
          <w:u w:val="single"/>
          <w:lang w:eastAsia="zh-CN"/>
        </w:rPr>
        <w:t>reputation</w:t>
      </w:r>
      <w:r w:rsidRPr="00CE0946">
        <w:rPr>
          <w:rFonts w:ascii="Times New Roman" w:eastAsia="Times New Roman" w:hAnsi="Times New Roman" w:cs="Times New Roman"/>
          <w:w w:val="106"/>
          <w:lang w:eastAsia="zh-CN"/>
        </w:rPr>
        <w:t xml:space="preserve"> from untrue and </w:t>
      </w:r>
      <w:r w:rsidRPr="004139E8">
        <w:rPr>
          <w:rFonts w:ascii="Times New Roman" w:eastAsia="Times New Roman" w:hAnsi="Times New Roman" w:cs="Times New Roman"/>
          <w:w w:val="106"/>
          <w:u w:val="single"/>
          <w:lang w:eastAsia="zh-CN"/>
        </w:rPr>
        <w:t>damaging allegations</w:t>
      </w:r>
      <w:r w:rsidRPr="00CE0946">
        <w:rPr>
          <w:rFonts w:ascii="Times New Roman" w:eastAsia="Times New Roman" w:hAnsi="Times New Roman" w:cs="Times New Roman"/>
          <w:w w:val="106"/>
          <w:lang w:eastAsia="zh-CN"/>
        </w:rPr>
        <w:t xml:space="preserve">. </w:t>
      </w:r>
      <w:r w:rsidR="00B73891">
        <w:rPr>
          <w:rFonts w:ascii="Times New Roman" w:eastAsia="Times New Roman" w:hAnsi="Times New Roman" w:cs="Times New Roman"/>
          <w:w w:val="106"/>
          <w:lang w:eastAsia="zh-CN"/>
        </w:rPr>
        <w:t>1</w:t>
      </w:r>
      <w:r w:rsidR="00B97B3C">
        <w:rPr>
          <w:rFonts w:ascii="Times New Roman" w:eastAsia="Times New Roman" w:hAnsi="Times New Roman" w:cs="Times New Roman"/>
          <w:w w:val="106"/>
          <w:lang w:eastAsia="zh-CN"/>
        </w:rPr>
        <w:t>5</w:t>
      </w:r>
      <w:r w:rsidR="00B73891">
        <w:rPr>
          <w:rFonts w:ascii="Times New Roman" w:eastAsia="Times New Roman" w:hAnsi="Times New Roman" w:cs="Times New Roman"/>
          <w:w w:val="106"/>
          <w:lang w:eastAsia="zh-CN"/>
        </w:rPr>
        <w:t>-</w:t>
      </w:r>
      <w:r w:rsidRPr="00CE0946">
        <w:rPr>
          <w:rFonts w:ascii="Times New Roman" w:eastAsia="Times New Roman" w:hAnsi="Times New Roman" w:cs="Times New Roman"/>
          <w:w w:val="106"/>
          <w:lang w:eastAsia="zh-CN"/>
        </w:rPr>
        <w:t>The balance between the</w:t>
      </w:r>
    </w:p>
    <w:p w:rsidR="00A478B2" w:rsidRPr="008E576C" w:rsidRDefault="008E576C" w:rsidP="008E576C">
      <w:pPr>
        <w:widowControl w:val="0"/>
        <w:autoSpaceDE w:val="0"/>
        <w:autoSpaceDN w:val="0"/>
        <w:bidi/>
        <w:adjustRightInd w:val="0"/>
        <w:spacing w:before="181" w:after="0" w:line="206" w:lineRule="atLeast"/>
        <w:ind w:left="4"/>
        <w:jc w:val="both"/>
        <w:textAlignment w:val="baseline"/>
        <w:rPr>
          <w:rFonts w:ascii="Times New Roman" w:eastAsia="Times New Roman" w:hAnsi="Times New Roman" w:cs="Times New Roman"/>
          <w:w w:val="106"/>
          <w:rtl/>
          <w:lang w:eastAsia="zh-CN" w:bidi="fa-IR"/>
        </w:rPr>
      </w:pPr>
      <w:r>
        <w:rPr>
          <w:rFonts w:ascii="Times New Roman" w:eastAsia="Times New Roman" w:hAnsi="Times New Roman" w:cs="Times New Roman" w:hint="cs"/>
          <w:w w:val="106"/>
          <w:rtl/>
          <w:lang w:eastAsia="zh-CN"/>
        </w:rPr>
        <w:t xml:space="preserve">                                                         </w:t>
      </w:r>
      <w:r w:rsidRPr="008E576C">
        <w:rPr>
          <w:rFonts w:ascii="Times New Roman" w:eastAsia="Times New Roman" w:hAnsi="Times New Roman" w:cs="Times New Roman" w:hint="cs"/>
          <w:w w:val="106"/>
          <w:rtl/>
          <w:lang w:eastAsia="zh-CN"/>
        </w:rPr>
        <w:t>ب</w:t>
      </w:r>
      <w:r w:rsidRPr="008E576C">
        <w:rPr>
          <w:rFonts w:ascii="Times New Roman" w:eastAsia="Times New Roman" w:hAnsi="Times New Roman" w:cs="Times New Roman" w:hint="cs"/>
          <w:w w:val="106"/>
          <w:rtl/>
          <w:lang w:eastAsia="zh-CN" w:bidi="fa-IR"/>
        </w:rPr>
        <w:t>ین</w:t>
      </w:r>
      <w:r w:rsidR="004139E8">
        <w:rPr>
          <w:rFonts w:ascii="Times New Roman" w:eastAsia="Times New Roman" w:hAnsi="Times New Roman" w:cs="Times New Roman" w:hint="cs"/>
          <w:w w:val="106"/>
          <w:rtl/>
          <w:lang w:eastAsia="zh-CN" w:bidi="fa-IR"/>
        </w:rPr>
        <w:t xml:space="preserve">              تعادل                       </w:t>
      </w:r>
      <w:r w:rsidR="0004261B">
        <w:rPr>
          <w:rFonts w:ascii="Times New Roman" w:eastAsia="Times New Roman" w:hAnsi="Times New Roman" w:cs="Times New Roman" w:hint="cs"/>
          <w:w w:val="106"/>
          <w:rtl/>
          <w:lang w:eastAsia="zh-CN" w:bidi="fa-IR"/>
        </w:rPr>
        <w:t xml:space="preserve">  </w:t>
      </w:r>
      <w:r w:rsidR="004139E8">
        <w:rPr>
          <w:rFonts w:ascii="Times New Roman" w:eastAsia="Times New Roman" w:hAnsi="Times New Roman" w:cs="Times New Roman" w:hint="cs"/>
          <w:w w:val="106"/>
          <w:rtl/>
          <w:lang w:eastAsia="zh-CN" w:bidi="fa-IR"/>
        </w:rPr>
        <w:t xml:space="preserve"> </w:t>
      </w:r>
      <w:r w:rsidR="0004261B">
        <w:rPr>
          <w:rFonts w:ascii="Times New Roman" w:eastAsia="Times New Roman" w:hAnsi="Times New Roman" w:cs="Times New Roman" w:hint="cs"/>
          <w:w w:val="106"/>
          <w:rtl/>
          <w:lang w:eastAsia="zh-CN" w:bidi="fa-IR"/>
        </w:rPr>
        <w:t>اتهامات مخرب             نادرست            شهرت</w:t>
      </w:r>
    </w:p>
    <w:p w:rsidR="00A478B2" w:rsidRPr="00CE0946" w:rsidRDefault="00A478B2"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lang w:eastAsia="zh-CN"/>
        </w:rPr>
      </w:pPr>
    </w:p>
    <w:p w:rsidR="00A478B2" w:rsidRDefault="00CE0946"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general interest in </w:t>
      </w:r>
      <w:r w:rsidRPr="00E01ADF">
        <w:rPr>
          <w:rFonts w:ascii="Times New Roman" w:eastAsia="Times New Roman" w:hAnsi="Times New Roman" w:cs="Times New Roman"/>
          <w:w w:val="105"/>
          <w:u w:val="single"/>
          <w:lang w:eastAsia="zh-CN"/>
        </w:rPr>
        <w:t>free speech</w:t>
      </w:r>
      <w:r w:rsidRPr="00CE0946">
        <w:rPr>
          <w:rFonts w:ascii="Times New Roman" w:eastAsia="Times New Roman" w:hAnsi="Times New Roman" w:cs="Times New Roman"/>
          <w:w w:val="105"/>
          <w:lang w:eastAsia="zh-CN"/>
        </w:rPr>
        <w:t xml:space="preserve"> and the </w:t>
      </w:r>
      <w:r w:rsidRPr="00E01ADF">
        <w:rPr>
          <w:rFonts w:ascii="Times New Roman" w:eastAsia="Times New Roman" w:hAnsi="Times New Roman" w:cs="Times New Roman"/>
          <w:w w:val="105"/>
          <w:u w:val="single"/>
          <w:lang w:eastAsia="zh-CN"/>
        </w:rPr>
        <w:t>individual</w:t>
      </w:r>
      <w:r w:rsidR="00E01ADF" w:rsidRPr="00E01ADF">
        <w:rPr>
          <w:rFonts w:ascii="Times New Roman" w:eastAsia="Times New Roman" w:hAnsi="Times New Roman" w:cs="Times New Roman"/>
          <w:w w:val="105"/>
          <w:u w:val="single"/>
          <w:lang w:eastAsia="zh-CN"/>
        </w:rPr>
        <w:t>’</w:t>
      </w:r>
      <w:r w:rsidRPr="00E01ADF">
        <w:rPr>
          <w:rFonts w:ascii="Times New Roman" w:eastAsia="Times New Roman" w:hAnsi="Times New Roman" w:cs="Times New Roman"/>
          <w:w w:val="105"/>
          <w:u w:val="single"/>
          <w:lang w:eastAsia="zh-CN"/>
        </w:rPr>
        <w:t>s interest</w:t>
      </w:r>
      <w:r w:rsidRPr="00CE0946">
        <w:rPr>
          <w:rFonts w:ascii="Times New Roman" w:eastAsia="Times New Roman" w:hAnsi="Times New Roman" w:cs="Times New Roman"/>
          <w:w w:val="105"/>
          <w:lang w:eastAsia="zh-CN"/>
        </w:rPr>
        <w:t xml:space="preserve"> in protecting his </w:t>
      </w:r>
      <w:r w:rsidRPr="00E01ADF">
        <w:rPr>
          <w:rFonts w:ascii="Times New Roman" w:eastAsia="Times New Roman" w:hAnsi="Times New Roman" w:cs="Times New Roman"/>
          <w:w w:val="105"/>
          <w:u w:val="single"/>
          <w:lang w:eastAsia="zh-CN"/>
        </w:rPr>
        <w:t>good name</w:t>
      </w:r>
      <w:r w:rsidRPr="00CE0946">
        <w:rPr>
          <w:rFonts w:ascii="Times New Roman" w:eastAsia="Times New Roman" w:hAnsi="Times New Roman" w:cs="Times New Roman"/>
          <w:w w:val="105"/>
          <w:lang w:eastAsia="zh-CN"/>
        </w:rPr>
        <w:t xml:space="preserve"> is maintained through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از  طریق      باقی</w:t>
      </w:r>
      <w:r>
        <w:rPr>
          <w:rFonts w:ascii="Times New Roman" w:eastAsia="Times New Roman" w:hAnsi="Times New Roman" w:cs="Times New Roman" w:hint="cs"/>
          <w:w w:val="105"/>
          <w:rtl/>
          <w:lang w:eastAsia="zh-CN"/>
        </w:rPr>
        <w:softHyphen/>
        <w:t xml:space="preserve">مانده        نام نیک                درحمایت از          منافع فردی                        سخنرانی آزاد        منافع عمومی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CE0946" w:rsidP="00B97B3C">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the availability of </w:t>
      </w:r>
      <w:r w:rsidRPr="00E01ADF">
        <w:rPr>
          <w:rFonts w:ascii="Times New Roman" w:eastAsia="Times New Roman" w:hAnsi="Times New Roman" w:cs="Times New Roman"/>
          <w:w w:val="105"/>
          <w:sz w:val="18"/>
          <w:szCs w:val="18"/>
          <w:u w:val="single"/>
          <w:lang w:eastAsia="zh-CN"/>
        </w:rPr>
        <w:t>various defences</w:t>
      </w:r>
      <w:r w:rsidRPr="00B97B3C">
        <w:rPr>
          <w:rFonts w:ascii="Times New Roman" w:eastAsia="Times New Roman" w:hAnsi="Times New Roman" w:cs="Times New Roman"/>
          <w:w w:val="105"/>
          <w:sz w:val="18"/>
          <w:szCs w:val="18"/>
          <w:lang w:eastAsia="zh-CN"/>
        </w:rPr>
        <w:t xml:space="preserve"> (</w:t>
      </w:r>
      <w:r w:rsidRPr="00CE0946">
        <w:rPr>
          <w:rFonts w:ascii="Times New Roman" w:eastAsia="Times New Roman" w:hAnsi="Times New Roman" w:cs="Times New Roman"/>
          <w:w w:val="105"/>
          <w:lang w:eastAsia="zh-CN"/>
        </w:rPr>
        <w:t xml:space="preserve">for example, </w:t>
      </w:r>
      <w:r w:rsidRPr="00E01ADF">
        <w:rPr>
          <w:rFonts w:ascii="Times New Roman" w:eastAsia="Times New Roman" w:hAnsi="Times New Roman" w:cs="Times New Roman"/>
          <w:w w:val="105"/>
          <w:u w:val="single"/>
          <w:lang w:eastAsia="zh-CN"/>
        </w:rPr>
        <w:t>fair comment</w:t>
      </w:r>
      <w:r w:rsidRPr="00CE0946">
        <w:rPr>
          <w:rFonts w:ascii="Times New Roman" w:eastAsia="Times New Roman" w:hAnsi="Times New Roman" w:cs="Times New Roman"/>
          <w:w w:val="105"/>
          <w:lang w:eastAsia="zh-CN"/>
        </w:rPr>
        <w:t xml:space="preserve"> on a matter of </w:t>
      </w:r>
      <w:r w:rsidRPr="00E01ADF">
        <w:rPr>
          <w:rFonts w:ascii="Times New Roman" w:eastAsia="Times New Roman" w:hAnsi="Times New Roman" w:cs="Times New Roman"/>
          <w:w w:val="105"/>
          <w:u w:val="single"/>
          <w:lang w:eastAsia="zh-CN"/>
        </w:rPr>
        <w:t>public interest</w:t>
      </w:r>
      <w:r w:rsidRPr="00CE0946">
        <w:rPr>
          <w:rFonts w:ascii="Times New Roman" w:eastAsia="Times New Roman" w:hAnsi="Times New Roman" w:cs="Times New Roman"/>
          <w:w w:val="105"/>
          <w:lang w:eastAsia="zh-CN"/>
        </w:rPr>
        <w:t xml:space="preserve">). </w:t>
      </w:r>
      <w:r w:rsidR="00B73891">
        <w:rPr>
          <w:rFonts w:ascii="Times New Roman" w:eastAsia="Times New Roman" w:hAnsi="Times New Roman" w:cs="Times New Roman"/>
          <w:w w:val="105"/>
          <w:lang w:eastAsia="zh-CN"/>
        </w:rPr>
        <w:t>1</w:t>
      </w:r>
      <w:r w:rsidR="00B97B3C">
        <w:rPr>
          <w:rFonts w:ascii="Times New Roman" w:eastAsia="Times New Roman" w:hAnsi="Times New Roman" w:cs="Times New Roman"/>
          <w:w w:val="105"/>
          <w:lang w:eastAsia="zh-CN"/>
        </w:rPr>
        <w:t>6</w:t>
      </w:r>
      <w:r w:rsidR="00B73891">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 xml:space="preserve">It is likely </w:t>
      </w:r>
      <w:r w:rsidRPr="00B97B3C">
        <w:rPr>
          <w:rFonts w:ascii="Times New Roman" w:eastAsia="Times New Roman" w:hAnsi="Times New Roman" w:cs="Times New Roman"/>
          <w:w w:val="105"/>
          <w:lang w:eastAsia="zh-CN"/>
        </w:rPr>
        <w:t>that</w:t>
      </w:r>
      <w:r w:rsidRPr="00CE0946">
        <w:rPr>
          <w:rFonts w:ascii="Times New Roman" w:eastAsia="Times New Roman" w:hAnsi="Times New Roman" w:cs="Times New Roman"/>
          <w:w w:val="105"/>
          <w:lang w:eastAsia="zh-CN"/>
        </w:rPr>
        <w:t xml:space="preserve"> </w:t>
      </w: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احتمالا                   منافع عمومی         مسأله             نظر منصفانه        برای مثال      دفاعیات مختلف          موجود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A478B2" w:rsidRDefault="00CE0946" w:rsidP="00B97B3C">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Article 10 will strengthen the </w:t>
      </w:r>
      <w:r w:rsidRPr="00E01ADF">
        <w:rPr>
          <w:rFonts w:ascii="Times New Roman" w:eastAsia="Times New Roman" w:hAnsi="Times New Roman" w:cs="Times New Roman"/>
          <w:w w:val="105"/>
          <w:u w:val="single"/>
          <w:lang w:eastAsia="zh-CN"/>
        </w:rPr>
        <w:t>public interest</w:t>
      </w:r>
      <w:r w:rsidRPr="00CE0946">
        <w:rPr>
          <w:rFonts w:ascii="Times New Roman" w:eastAsia="Times New Roman" w:hAnsi="Times New Roman" w:cs="Times New Roman"/>
          <w:w w:val="105"/>
          <w:lang w:eastAsia="zh-CN"/>
        </w:rPr>
        <w:t xml:space="preserve"> defence. </w:t>
      </w:r>
      <w:r w:rsidR="00B97B3C">
        <w:rPr>
          <w:rFonts w:ascii="Times New Roman" w:eastAsia="Times New Roman" w:hAnsi="Times New Roman" w:cs="Times New Roman"/>
          <w:w w:val="105"/>
          <w:lang w:eastAsia="zh-CN"/>
        </w:rPr>
        <w:t>17-</w:t>
      </w:r>
      <w:r w:rsidRPr="00CE0946">
        <w:rPr>
          <w:rFonts w:ascii="Times New Roman" w:eastAsia="Times New Roman" w:hAnsi="Times New Roman" w:cs="Times New Roman"/>
          <w:w w:val="105"/>
          <w:lang w:eastAsia="zh-CN"/>
        </w:rPr>
        <w:t xml:space="preserve">Furthermore, a duty not to </w:t>
      </w:r>
      <w:r w:rsidRPr="00E01ADF">
        <w:rPr>
          <w:rFonts w:ascii="Times New Roman" w:eastAsia="Times New Roman" w:hAnsi="Times New Roman" w:cs="Times New Roman"/>
          <w:w w:val="105"/>
          <w:u w:val="single"/>
          <w:lang w:eastAsia="zh-CN"/>
        </w:rPr>
        <w:t>disclose information</w:t>
      </w:r>
      <w:r w:rsidRPr="00CE0946">
        <w:rPr>
          <w:rFonts w:ascii="Times New Roman" w:eastAsia="Times New Roman" w:hAnsi="Times New Roman" w:cs="Times New Roman"/>
          <w:w w:val="105"/>
          <w:lang w:eastAsia="zh-CN"/>
        </w:rPr>
        <w:t xml:space="preserve"> </w:t>
      </w: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افشای اطلاعات                  وظیفه         علاوه</w:t>
      </w:r>
      <w:r>
        <w:rPr>
          <w:rFonts w:ascii="Times New Roman" w:eastAsia="Times New Roman" w:hAnsi="Times New Roman" w:cs="Times New Roman" w:hint="cs"/>
          <w:w w:val="105"/>
          <w:rtl/>
          <w:lang w:eastAsia="zh-CN"/>
        </w:rPr>
        <w:softHyphen/>
        <w:t xml:space="preserve">براین            دفاع         منافع عمومی      </w:t>
      </w:r>
      <w:r w:rsidR="00D77EA9">
        <w:rPr>
          <w:rFonts w:ascii="Times New Roman" w:eastAsia="Times New Roman" w:hAnsi="Times New Roman" w:cs="Times New Roman" w:hint="cs"/>
          <w:w w:val="105"/>
          <w:rtl/>
          <w:lang w:eastAsia="zh-CN"/>
        </w:rPr>
        <w:t xml:space="preserve">   تقویت خواهد کرد     ماده 10</w:t>
      </w:r>
    </w:p>
    <w:p w:rsidR="00A478B2" w:rsidRDefault="00E01ADF" w:rsidP="00E01ADF">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lastRenderedPageBreak/>
        <w:t xml:space="preserve">              </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w w:val="105"/>
          <w:rtl/>
          <w:lang w:eastAsia="zh-CN"/>
        </w:rPr>
      </w:pPr>
    </w:p>
    <w:p w:rsidR="00CE0946" w:rsidRDefault="00CE0946"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w w:val="105"/>
          <w:lang w:eastAsia="zh-CN"/>
        </w:rPr>
        <w:t xml:space="preserve">(personal or commercial) may exist </w:t>
      </w:r>
      <w:r w:rsidRPr="00D77EA9">
        <w:rPr>
          <w:rFonts w:ascii="Times New Roman" w:eastAsia="Times New Roman" w:hAnsi="Times New Roman" w:cs="Times New Roman"/>
          <w:w w:val="105"/>
          <w:u w:val="single"/>
          <w:lang w:eastAsia="zh-CN"/>
        </w:rPr>
        <w:t>under a contract</w:t>
      </w:r>
      <w:r w:rsidRPr="00CE0946">
        <w:rPr>
          <w:rFonts w:ascii="Times New Roman" w:eastAsia="Times New Roman" w:hAnsi="Times New Roman" w:cs="Times New Roman"/>
          <w:w w:val="105"/>
          <w:lang w:eastAsia="zh-CN"/>
        </w:rPr>
        <w:t xml:space="preserve"> </w:t>
      </w:r>
      <w:r w:rsidRPr="00CE0946">
        <w:rPr>
          <w:rFonts w:ascii="Times New Roman" w:eastAsia="Times New Roman" w:hAnsi="Times New Roman" w:cs="Times New Roman"/>
          <w:b/>
          <w:lang w:eastAsia="zh-CN"/>
        </w:rPr>
        <w:t xml:space="preserve">(e.g. </w:t>
      </w:r>
      <w:r w:rsidRPr="00CE0946">
        <w:rPr>
          <w:rFonts w:ascii="Times New Roman" w:eastAsia="Times New Roman" w:hAnsi="Times New Roman" w:cs="Times New Roman"/>
          <w:w w:val="105"/>
          <w:lang w:eastAsia="zh-CN"/>
        </w:rPr>
        <w:t>of employment) or in tort a (</w:t>
      </w:r>
      <w:r w:rsidRPr="00D77EA9">
        <w:rPr>
          <w:rFonts w:ascii="Times New Roman" w:eastAsia="Times New Roman" w:hAnsi="Times New Roman" w:cs="Times New Roman"/>
          <w:w w:val="105"/>
          <w:u w:val="single"/>
          <w:lang w:eastAsia="zh-CN"/>
        </w:rPr>
        <w:t xml:space="preserve">duty of </w:t>
      </w:r>
      <w:r w:rsidRPr="00D77EA9">
        <w:rPr>
          <w:rFonts w:ascii="Times New Roman" w:eastAsia="Times New Roman" w:hAnsi="Times New Roman" w:cs="Times New Roman"/>
          <w:b/>
          <w:u w:val="single"/>
          <w:lang w:eastAsia="zh-CN"/>
        </w:rPr>
        <w:t>confidentiality</w:t>
      </w:r>
      <w:r w:rsidRPr="00CE0946">
        <w:rPr>
          <w:rFonts w:ascii="Times New Roman" w:eastAsia="Times New Roman" w:hAnsi="Times New Roman" w:cs="Times New Roman"/>
          <w:b/>
          <w:lang w:eastAsia="zh-CN"/>
        </w:rPr>
        <w:t>).</w:t>
      </w:r>
    </w:p>
    <w:p w:rsidR="00A478B2" w:rsidRDefault="00D77EA9" w:rsidP="00D77EA9">
      <w:pPr>
        <w:widowControl w:val="0"/>
        <w:autoSpaceDE w:val="0"/>
        <w:autoSpaceDN w:val="0"/>
        <w:bidi/>
        <w:adjustRightInd w:val="0"/>
        <w:spacing w:after="0" w:line="206" w:lineRule="atLeast"/>
        <w:ind w:left="4"/>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وظیفه ی قابلیت اعتماد                                  استخدام                       طبق یک قرارداد   وجوددارد        تجاری               شخصی</w:t>
      </w: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Default="00B97B3C" w:rsidP="00A478B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A478B2">
        <w:rPr>
          <w:rFonts w:ascii="Calibri" w:hAnsi="Calibri" w:hint="cs"/>
          <w:color w:val="000000" w:themeColor="text1"/>
          <w:sz w:val="24"/>
          <w:szCs w:val="24"/>
          <w:rtl/>
          <w:lang w:bidi="fa-IR"/>
        </w:rPr>
        <w:t>آزادی بیان یک قانون دموکراتیک ضروری است.</w:t>
      </w:r>
      <w:r>
        <w:rPr>
          <w:rFonts w:ascii="Calibri" w:hAnsi="Calibri" w:hint="cs"/>
          <w:color w:val="000000" w:themeColor="text1"/>
          <w:sz w:val="24"/>
          <w:szCs w:val="24"/>
          <w:rtl/>
          <w:lang w:bidi="fa-IR"/>
        </w:rPr>
        <w:t>2-</w:t>
      </w:r>
      <w:r w:rsidR="00A478B2">
        <w:rPr>
          <w:rFonts w:ascii="Calibri" w:hAnsi="Calibri" w:hint="cs"/>
          <w:color w:val="000000" w:themeColor="text1"/>
          <w:sz w:val="24"/>
          <w:szCs w:val="24"/>
          <w:rtl/>
          <w:lang w:bidi="fa-IR"/>
        </w:rPr>
        <w:t xml:space="preserve"> با این حال، این مسأله هم منوط به محدودیت</w:t>
      </w:r>
      <w:r w:rsidR="00A478B2">
        <w:rPr>
          <w:rFonts w:ascii="Calibri" w:hAnsi="Calibri" w:hint="cs"/>
          <w:color w:val="000000" w:themeColor="text1"/>
          <w:sz w:val="24"/>
          <w:szCs w:val="24"/>
          <w:rtl/>
          <w:lang w:bidi="fa-IR"/>
        </w:rPr>
        <w:softHyphen/>
        <w:t>های جدی طبق قانون انگلیسی موجود است.</w:t>
      </w:r>
      <w:r>
        <w:rPr>
          <w:rFonts w:ascii="Calibri" w:hAnsi="Calibri" w:hint="cs"/>
          <w:color w:val="000000" w:themeColor="text1"/>
          <w:sz w:val="24"/>
          <w:szCs w:val="24"/>
          <w:rtl/>
          <w:lang w:bidi="fa-IR"/>
        </w:rPr>
        <w:t>3-</w:t>
      </w:r>
      <w:r w:rsidR="00A478B2">
        <w:rPr>
          <w:rFonts w:ascii="Calibri" w:hAnsi="Calibri" w:hint="cs"/>
          <w:color w:val="000000" w:themeColor="text1"/>
          <w:sz w:val="24"/>
          <w:szCs w:val="24"/>
          <w:rtl/>
          <w:lang w:bidi="fa-IR"/>
        </w:rPr>
        <w:t xml:space="preserve"> سطحی عمومی از سانسور توسط قانون انتشارات شنیع سال 1959 و جرایم معمول تخریب اخلاق عمومی و بی حرمتی به آداب و اصول همگانی اعمال شده است.</w:t>
      </w:r>
      <w:r>
        <w:rPr>
          <w:rFonts w:ascii="Calibri" w:hAnsi="Calibri" w:hint="cs"/>
          <w:color w:val="000000" w:themeColor="text1"/>
          <w:sz w:val="24"/>
          <w:szCs w:val="24"/>
          <w:rtl/>
          <w:lang w:bidi="fa-IR"/>
        </w:rPr>
        <w:t xml:space="preserve"> 4-</w:t>
      </w:r>
      <w:r w:rsidR="00A478B2">
        <w:rPr>
          <w:rFonts w:ascii="Calibri" w:hAnsi="Calibri" w:hint="cs"/>
          <w:color w:val="000000" w:themeColor="text1"/>
          <w:sz w:val="24"/>
          <w:szCs w:val="24"/>
          <w:rtl/>
          <w:lang w:bidi="fa-IR"/>
        </w:rPr>
        <w:t>قدرت</w:t>
      </w:r>
      <w:r w:rsidR="00A478B2">
        <w:rPr>
          <w:rFonts w:ascii="Calibri" w:hAnsi="Calibri" w:hint="cs"/>
          <w:color w:val="000000" w:themeColor="text1"/>
          <w:sz w:val="24"/>
          <w:szCs w:val="24"/>
          <w:rtl/>
          <w:lang w:bidi="fa-IR"/>
        </w:rPr>
        <w:softHyphen/>
        <w:t>های ویژه</w:t>
      </w:r>
      <w:r w:rsidR="00A478B2">
        <w:rPr>
          <w:rFonts w:ascii="Calibri" w:hAnsi="Calibri" w:hint="cs"/>
          <w:color w:val="000000" w:themeColor="text1"/>
          <w:sz w:val="24"/>
          <w:szCs w:val="24"/>
          <w:rtl/>
          <w:lang w:bidi="fa-IR"/>
        </w:rPr>
        <w:softHyphen/>
        <w:t>ی سانسور، تنظیم و تأیید طبق مصوبه</w:t>
      </w:r>
      <w:r w:rsidR="00A478B2">
        <w:rPr>
          <w:rFonts w:ascii="Calibri" w:hAnsi="Calibri" w:hint="cs"/>
          <w:color w:val="000000" w:themeColor="text1"/>
          <w:sz w:val="24"/>
          <w:szCs w:val="24"/>
          <w:rtl/>
          <w:lang w:bidi="fa-IR"/>
        </w:rPr>
        <w:softHyphen/>
        <w:t>ی 1985 مربوط به سینماها، مصوبه</w:t>
      </w:r>
      <w:r w:rsidR="00A478B2">
        <w:rPr>
          <w:rFonts w:ascii="Calibri" w:hAnsi="Calibri" w:hint="cs"/>
          <w:color w:val="000000" w:themeColor="text1"/>
          <w:sz w:val="24"/>
          <w:szCs w:val="24"/>
          <w:rtl/>
          <w:lang w:bidi="fa-IR"/>
        </w:rPr>
        <w:softHyphen/>
        <w:t>ی ضبط ویدیو 1984 ، قانون (کنترل) نمایش</w:t>
      </w:r>
      <w:r w:rsidR="00A478B2">
        <w:rPr>
          <w:rFonts w:ascii="Calibri" w:hAnsi="Calibri" w:hint="cs"/>
          <w:color w:val="000000" w:themeColor="text1"/>
          <w:sz w:val="24"/>
          <w:szCs w:val="24"/>
          <w:rtl/>
          <w:lang w:bidi="fa-IR"/>
        </w:rPr>
        <w:softHyphen/>
        <w:t>ها</w:t>
      </w:r>
      <w:r>
        <w:rPr>
          <w:rFonts w:ascii="Calibri" w:hAnsi="Calibri" w:hint="cs"/>
          <w:color w:val="000000" w:themeColor="text1"/>
          <w:sz w:val="24"/>
          <w:szCs w:val="24"/>
          <w:rtl/>
          <w:lang w:bidi="fa-IR"/>
        </w:rPr>
        <w:t>ی غیراخلاقی سال 1991 وجود دارد.5-</w:t>
      </w:r>
      <w:r w:rsidR="00A478B2">
        <w:rPr>
          <w:rFonts w:ascii="Calibri" w:hAnsi="Calibri" w:hint="cs"/>
          <w:color w:val="000000" w:themeColor="text1"/>
          <w:sz w:val="24"/>
          <w:szCs w:val="24"/>
          <w:rtl/>
          <w:lang w:bidi="fa-IR"/>
        </w:rPr>
        <w:t>پخش تلویزیونی به وسیله</w:t>
      </w:r>
      <w:r w:rsidR="00A478B2">
        <w:rPr>
          <w:rFonts w:ascii="Calibri" w:hAnsi="Calibri" w:hint="cs"/>
          <w:color w:val="000000" w:themeColor="text1"/>
          <w:sz w:val="24"/>
          <w:szCs w:val="24"/>
          <w:rtl/>
          <w:lang w:bidi="fa-IR"/>
        </w:rPr>
        <w:softHyphen/>
        <w:t>ی قانون پخش 1990 و کمیسیون استانداردهای پخش، برنامه</w:t>
      </w:r>
      <w:r w:rsidR="00A478B2">
        <w:rPr>
          <w:rFonts w:ascii="Calibri" w:hAnsi="Calibri" w:hint="cs"/>
          <w:color w:val="000000" w:themeColor="text1"/>
          <w:sz w:val="24"/>
          <w:szCs w:val="24"/>
          <w:rtl/>
          <w:lang w:bidi="fa-IR"/>
        </w:rPr>
        <w:softHyphen/>
        <w:t>ریزی شده است.</w:t>
      </w:r>
      <w:r>
        <w:rPr>
          <w:rFonts w:ascii="Calibri" w:hAnsi="Calibri" w:hint="cs"/>
          <w:color w:val="000000" w:themeColor="text1"/>
          <w:sz w:val="24"/>
          <w:szCs w:val="24"/>
          <w:rtl/>
          <w:lang w:bidi="fa-IR"/>
        </w:rPr>
        <w:t>6-</w:t>
      </w:r>
      <w:r w:rsidR="00A478B2">
        <w:rPr>
          <w:rFonts w:ascii="Calibri" w:hAnsi="Calibri" w:hint="cs"/>
          <w:color w:val="000000" w:themeColor="text1"/>
          <w:sz w:val="24"/>
          <w:szCs w:val="24"/>
          <w:rtl/>
          <w:lang w:bidi="fa-IR"/>
        </w:rPr>
        <w:t xml:space="preserve"> روزنامه</w:t>
      </w:r>
      <w:r w:rsidR="00A478B2">
        <w:rPr>
          <w:rFonts w:ascii="Calibri" w:hAnsi="Calibri" w:hint="cs"/>
          <w:color w:val="000000" w:themeColor="text1"/>
          <w:sz w:val="24"/>
          <w:szCs w:val="24"/>
          <w:rtl/>
          <w:lang w:bidi="fa-IR"/>
        </w:rPr>
        <w:softHyphen/>
        <w:t>ها، در حال حاضرتحت کنترل خود کمیسیون شکایات مطبوعات قرار دارند.</w:t>
      </w:r>
      <w:r>
        <w:rPr>
          <w:rFonts w:ascii="Calibri" w:hAnsi="Calibri" w:hint="cs"/>
          <w:color w:val="000000" w:themeColor="text1"/>
          <w:sz w:val="24"/>
          <w:szCs w:val="24"/>
          <w:rtl/>
          <w:lang w:bidi="fa-IR"/>
        </w:rPr>
        <w:t>7-</w:t>
      </w:r>
      <w:r w:rsidR="00A478B2">
        <w:rPr>
          <w:rFonts w:ascii="Calibri" w:hAnsi="Calibri" w:hint="cs"/>
          <w:color w:val="000000" w:themeColor="text1"/>
          <w:sz w:val="24"/>
          <w:szCs w:val="24"/>
          <w:rtl/>
          <w:lang w:bidi="fa-IR"/>
        </w:rPr>
        <w:t xml:space="preserve"> این حوزه</w:t>
      </w:r>
      <w:r w:rsidR="00A478B2">
        <w:rPr>
          <w:rFonts w:ascii="Calibri" w:hAnsi="Calibri" w:hint="cs"/>
          <w:color w:val="000000" w:themeColor="text1"/>
          <w:sz w:val="24"/>
          <w:szCs w:val="24"/>
          <w:rtl/>
          <w:lang w:bidi="fa-IR"/>
        </w:rPr>
        <w:softHyphen/>
        <w:t>ای است که تقریباَ درهرزمانی بحث برانگیز است.</w:t>
      </w:r>
      <w:r>
        <w:rPr>
          <w:rFonts w:ascii="Calibri" w:hAnsi="Calibri" w:hint="cs"/>
          <w:color w:val="000000" w:themeColor="text1"/>
          <w:sz w:val="24"/>
          <w:szCs w:val="24"/>
          <w:rtl/>
          <w:lang w:bidi="fa-IR"/>
        </w:rPr>
        <w:t xml:space="preserve"> 8-</w:t>
      </w:r>
      <w:r w:rsidR="00A478B2">
        <w:rPr>
          <w:rFonts w:ascii="Calibri" w:hAnsi="Calibri" w:hint="cs"/>
          <w:color w:val="000000" w:themeColor="text1"/>
          <w:sz w:val="24"/>
          <w:szCs w:val="24"/>
          <w:rtl/>
          <w:lang w:bidi="fa-IR"/>
        </w:rPr>
        <w:t>امکان دفاع از ماده</w:t>
      </w:r>
      <w:r w:rsidR="00A478B2">
        <w:rPr>
          <w:rFonts w:ascii="Calibri" w:hAnsi="Calibri" w:hint="cs"/>
          <w:color w:val="000000" w:themeColor="text1"/>
          <w:sz w:val="24"/>
          <w:szCs w:val="24"/>
          <w:rtl/>
          <w:lang w:bidi="fa-IR"/>
        </w:rPr>
        <w:softHyphen/>
        <w:t>ی 10 به درستی به این مسأله افزوده می</w:t>
      </w:r>
      <w:r w:rsidR="00A478B2">
        <w:rPr>
          <w:rFonts w:ascii="Calibri" w:hAnsi="Calibri" w:hint="cs"/>
          <w:color w:val="000000" w:themeColor="text1"/>
          <w:sz w:val="24"/>
          <w:szCs w:val="24"/>
          <w:rtl/>
          <w:lang w:bidi="fa-IR"/>
        </w:rPr>
        <w:softHyphen/>
        <w:t xml:space="preserve">شود. </w:t>
      </w:r>
    </w:p>
    <w:p w:rsidR="00A478B2" w:rsidRDefault="00B97B3C" w:rsidP="00A478B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9-</w:t>
      </w:r>
      <w:r w:rsidR="00A478B2">
        <w:rPr>
          <w:rFonts w:ascii="Calibri" w:hAnsi="Calibri" w:hint="cs"/>
          <w:color w:val="000000" w:themeColor="text1"/>
          <w:sz w:val="24"/>
          <w:szCs w:val="24"/>
          <w:rtl/>
          <w:lang w:bidi="fa-IR"/>
        </w:rPr>
        <w:t>قانون اسرار رسمی سال 1939 اطلاعاتی راکه برای امنیت ملی حساس است محافظت می</w:t>
      </w:r>
      <w:r w:rsidR="00A478B2">
        <w:rPr>
          <w:rFonts w:ascii="Calibri" w:hAnsi="Calibri" w:hint="cs"/>
          <w:color w:val="000000" w:themeColor="text1"/>
          <w:sz w:val="24"/>
          <w:szCs w:val="24"/>
          <w:rtl/>
          <w:lang w:bidi="fa-IR"/>
        </w:rPr>
        <w:softHyphen/>
        <w:t xml:space="preserve">کند. </w:t>
      </w:r>
      <w:r>
        <w:rPr>
          <w:rFonts w:ascii="Calibri" w:hAnsi="Calibri" w:hint="cs"/>
          <w:color w:val="000000" w:themeColor="text1"/>
          <w:sz w:val="24"/>
          <w:szCs w:val="24"/>
          <w:rtl/>
          <w:lang w:bidi="fa-IR"/>
        </w:rPr>
        <w:t>10-</w:t>
      </w:r>
      <w:r w:rsidR="00A478B2">
        <w:rPr>
          <w:rFonts w:ascii="Calibri" w:hAnsi="Calibri" w:hint="cs"/>
          <w:color w:val="000000" w:themeColor="text1"/>
          <w:sz w:val="24"/>
          <w:szCs w:val="24"/>
          <w:rtl/>
          <w:lang w:bidi="fa-IR"/>
        </w:rPr>
        <w:t>با این حال، این قانون به علت اینکه حدود بسیار گسترده</w:t>
      </w:r>
      <w:r w:rsidR="00A478B2">
        <w:rPr>
          <w:rFonts w:ascii="Calibri" w:hAnsi="Calibri" w:hint="cs"/>
          <w:color w:val="000000" w:themeColor="text1"/>
          <w:sz w:val="24"/>
          <w:szCs w:val="24"/>
          <w:rtl/>
          <w:lang w:bidi="fa-IR"/>
        </w:rPr>
        <w:softHyphen/>
        <w:t>ای دارد دربسیاری موارد مورد انتقاد قرار می</w:t>
      </w:r>
      <w:r w:rsidR="00A478B2">
        <w:rPr>
          <w:rFonts w:ascii="Calibri" w:hAnsi="Calibri" w:hint="cs"/>
          <w:color w:val="000000" w:themeColor="text1"/>
          <w:sz w:val="24"/>
          <w:szCs w:val="24"/>
          <w:rtl/>
          <w:lang w:bidi="fa-IR"/>
        </w:rPr>
        <w:softHyphen/>
        <w:t>گیرد و شماری از محاکمه</w:t>
      </w:r>
      <w:r w:rsidR="00A478B2">
        <w:rPr>
          <w:rFonts w:ascii="Calibri" w:hAnsi="Calibri" w:hint="cs"/>
          <w:color w:val="000000" w:themeColor="text1"/>
          <w:sz w:val="24"/>
          <w:szCs w:val="24"/>
          <w:rtl/>
          <w:lang w:bidi="fa-IR"/>
        </w:rPr>
        <w:softHyphen/>
        <w:t>ها (همانند کلیو پونتینگ در سال 1985) بحث برانگیز بوده اند.</w:t>
      </w:r>
      <w:r>
        <w:rPr>
          <w:rFonts w:ascii="Calibri" w:hAnsi="Calibri" w:hint="cs"/>
          <w:color w:val="000000" w:themeColor="text1"/>
          <w:sz w:val="24"/>
          <w:szCs w:val="24"/>
          <w:rtl/>
          <w:lang w:bidi="fa-IR"/>
        </w:rPr>
        <w:t>11-</w:t>
      </w:r>
      <w:r w:rsidR="00A478B2">
        <w:rPr>
          <w:rFonts w:ascii="Calibri" w:hAnsi="Calibri" w:hint="cs"/>
          <w:color w:val="000000" w:themeColor="text1"/>
          <w:sz w:val="24"/>
          <w:szCs w:val="24"/>
          <w:rtl/>
          <w:lang w:bidi="fa-IR"/>
        </w:rPr>
        <w:t xml:space="preserve"> تماس</w:t>
      </w:r>
      <w:r w:rsidR="00A478B2">
        <w:rPr>
          <w:rFonts w:ascii="Calibri" w:hAnsi="Calibri"/>
          <w:color w:val="000000" w:themeColor="text1"/>
          <w:sz w:val="24"/>
          <w:szCs w:val="24"/>
          <w:rtl/>
          <w:lang w:bidi="fa-IR"/>
        </w:rPr>
        <w:softHyphen/>
      </w:r>
      <w:r w:rsidR="00A478B2">
        <w:rPr>
          <w:rFonts w:ascii="Calibri" w:hAnsi="Calibri" w:hint="cs"/>
          <w:color w:val="000000" w:themeColor="text1"/>
          <w:sz w:val="24"/>
          <w:szCs w:val="24"/>
          <w:rtl/>
          <w:lang w:bidi="fa-IR"/>
        </w:rPr>
        <w:t xml:space="preserve">های مکرر برای آشکاری وآزادی اطلاعات در دولت انجام شده است. </w:t>
      </w:r>
      <w:r>
        <w:rPr>
          <w:rFonts w:ascii="Calibri" w:hAnsi="Calibri" w:hint="cs"/>
          <w:color w:val="000000" w:themeColor="text1"/>
          <w:sz w:val="24"/>
          <w:szCs w:val="24"/>
          <w:rtl/>
          <w:lang w:bidi="fa-IR"/>
        </w:rPr>
        <w:t>12-</w:t>
      </w:r>
      <w:r w:rsidR="00A478B2">
        <w:rPr>
          <w:rFonts w:ascii="Calibri" w:hAnsi="Calibri" w:hint="cs"/>
          <w:color w:val="000000" w:themeColor="text1"/>
          <w:sz w:val="24"/>
          <w:szCs w:val="24"/>
          <w:rtl/>
          <w:lang w:bidi="fa-IR"/>
        </w:rPr>
        <w:t>بااین وجود وظیفه</w:t>
      </w:r>
      <w:r w:rsidR="00A478B2">
        <w:rPr>
          <w:rFonts w:ascii="Calibri" w:hAnsi="Calibri" w:hint="cs"/>
          <w:color w:val="000000" w:themeColor="text1"/>
          <w:sz w:val="24"/>
          <w:szCs w:val="24"/>
          <w:rtl/>
          <w:lang w:bidi="fa-IR"/>
        </w:rPr>
        <w:softHyphen/>
        <w:t>ی قانون برای متعادل کردن مسائل مشروع امنیت ملی با نیاز به همان مشروعیتی که در یک دولت دموکراتیک باید مورد بررسی عمومی قرار گیرد دشوار است.</w:t>
      </w:r>
      <w:r>
        <w:rPr>
          <w:rFonts w:ascii="Calibri" w:hAnsi="Calibri" w:hint="cs"/>
          <w:color w:val="000000" w:themeColor="text1"/>
          <w:sz w:val="24"/>
          <w:szCs w:val="24"/>
          <w:rtl/>
          <w:lang w:bidi="fa-IR"/>
        </w:rPr>
        <w:t>13-</w:t>
      </w:r>
      <w:r w:rsidR="00A478B2">
        <w:rPr>
          <w:rFonts w:ascii="Calibri" w:hAnsi="Calibri" w:hint="cs"/>
          <w:color w:val="000000" w:themeColor="text1"/>
          <w:sz w:val="24"/>
          <w:szCs w:val="24"/>
          <w:rtl/>
          <w:lang w:bidi="fa-IR"/>
        </w:rPr>
        <w:t xml:space="preserve"> پیوستن به حقوق کنوانسیون ممکن است نیازمند اصلاحات در این حوزه باشد، به خصوص در مورد استفاده از گواهی</w:t>
      </w:r>
      <w:r w:rsidR="00A478B2">
        <w:rPr>
          <w:rFonts w:ascii="Calibri" w:hAnsi="Calibri" w:hint="cs"/>
          <w:color w:val="000000" w:themeColor="text1"/>
          <w:sz w:val="24"/>
          <w:szCs w:val="24"/>
          <w:rtl/>
          <w:lang w:bidi="fa-IR"/>
        </w:rPr>
        <w:softHyphen/>
        <w:t>نامه</w:t>
      </w:r>
      <w:r w:rsidR="00A478B2">
        <w:rPr>
          <w:rFonts w:ascii="Calibri" w:hAnsi="Calibri" w:hint="cs"/>
          <w:color w:val="000000" w:themeColor="text1"/>
          <w:sz w:val="24"/>
          <w:szCs w:val="24"/>
          <w:rtl/>
          <w:lang w:bidi="fa-IR"/>
        </w:rPr>
        <w:softHyphen/>
        <w:t xml:space="preserve">های امنیت منافع ملی (به اصطلاح "احکام محدودیت") . </w:t>
      </w:r>
      <w:r>
        <w:rPr>
          <w:rFonts w:ascii="Calibri" w:hAnsi="Calibri" w:hint="cs"/>
          <w:color w:val="000000" w:themeColor="text1"/>
          <w:sz w:val="24"/>
          <w:szCs w:val="24"/>
          <w:rtl/>
          <w:lang w:bidi="fa-IR"/>
        </w:rPr>
        <w:t>14-</w:t>
      </w:r>
      <w:r w:rsidR="00A478B2">
        <w:rPr>
          <w:rFonts w:ascii="Calibri" w:hAnsi="Calibri" w:hint="cs"/>
          <w:color w:val="000000" w:themeColor="text1"/>
          <w:sz w:val="24"/>
          <w:szCs w:val="24"/>
          <w:rtl/>
          <w:lang w:bidi="fa-IR"/>
        </w:rPr>
        <w:t>محدودیت</w:t>
      </w:r>
      <w:r w:rsidR="00A478B2">
        <w:rPr>
          <w:rFonts w:ascii="Calibri" w:hAnsi="Calibri" w:hint="cs"/>
          <w:color w:val="000000" w:themeColor="text1"/>
          <w:sz w:val="24"/>
          <w:szCs w:val="24"/>
          <w:rtl/>
          <w:lang w:bidi="fa-IR"/>
        </w:rPr>
        <w:softHyphen/>
        <w:t>هایی که کمتر بحث برانگیز هستند به وسیله</w:t>
      </w:r>
      <w:r w:rsidR="00A478B2">
        <w:rPr>
          <w:rFonts w:ascii="Calibri" w:hAnsi="Calibri" w:hint="cs"/>
          <w:color w:val="000000" w:themeColor="text1"/>
          <w:sz w:val="24"/>
          <w:szCs w:val="24"/>
          <w:rtl/>
          <w:lang w:bidi="fa-IR"/>
        </w:rPr>
        <w:softHyphen/>
        <w:t>ی قانون هتک آبرو جهت حفاظت از آبروی فردی دربرابر اظهارات دروغ و تخریب گر اعمال می</w:t>
      </w:r>
      <w:r w:rsidR="00A478B2">
        <w:rPr>
          <w:rFonts w:ascii="Calibri" w:hAnsi="Calibri" w:hint="cs"/>
          <w:color w:val="000000" w:themeColor="text1"/>
          <w:sz w:val="24"/>
          <w:szCs w:val="24"/>
          <w:rtl/>
          <w:lang w:bidi="fa-IR"/>
        </w:rPr>
        <w:softHyphen/>
        <w:t>شود.</w:t>
      </w:r>
      <w:r>
        <w:rPr>
          <w:rFonts w:ascii="Calibri" w:hAnsi="Calibri" w:hint="cs"/>
          <w:color w:val="000000" w:themeColor="text1"/>
          <w:sz w:val="24"/>
          <w:szCs w:val="24"/>
          <w:rtl/>
          <w:lang w:bidi="fa-IR"/>
        </w:rPr>
        <w:t xml:space="preserve"> </w:t>
      </w:r>
      <w:r w:rsidR="00A478B2">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15-</w:t>
      </w:r>
      <w:r w:rsidR="00A478B2">
        <w:rPr>
          <w:rFonts w:ascii="Calibri" w:hAnsi="Calibri" w:hint="cs"/>
          <w:color w:val="000000" w:themeColor="text1"/>
          <w:sz w:val="24"/>
          <w:szCs w:val="24"/>
          <w:rtl/>
          <w:lang w:bidi="fa-IR"/>
        </w:rPr>
        <w:t>تعادل بین منافع عمومی در سخنرانی آزاد و منافع فردی در حفظ نام نیک خود، از طریق دفاعیه</w:t>
      </w:r>
      <w:r w:rsidR="00A478B2">
        <w:rPr>
          <w:rFonts w:ascii="Calibri" w:hAnsi="Calibri"/>
          <w:color w:val="000000" w:themeColor="text1"/>
          <w:sz w:val="24"/>
          <w:szCs w:val="24"/>
          <w:rtl/>
          <w:lang w:bidi="fa-IR"/>
        </w:rPr>
        <w:softHyphen/>
      </w:r>
      <w:r w:rsidR="00A478B2">
        <w:rPr>
          <w:rFonts w:ascii="Calibri" w:hAnsi="Calibri" w:hint="cs"/>
          <w:color w:val="000000" w:themeColor="text1"/>
          <w:sz w:val="24"/>
          <w:szCs w:val="24"/>
          <w:rtl/>
          <w:lang w:bidi="fa-IR"/>
        </w:rPr>
        <w:t>های مختلف موجود (برای مثال نظر منصفانه درمورد موضوعی مربوط به منافع عمومی) محافظت می</w:t>
      </w:r>
      <w:r w:rsidR="00A478B2">
        <w:rPr>
          <w:rFonts w:ascii="Calibri" w:hAnsi="Calibri" w:hint="cs"/>
          <w:color w:val="000000" w:themeColor="text1"/>
          <w:sz w:val="24"/>
          <w:szCs w:val="24"/>
          <w:rtl/>
          <w:lang w:bidi="fa-IR"/>
        </w:rPr>
        <w:softHyphen/>
        <w:t xml:space="preserve">شود. </w:t>
      </w:r>
      <w:r>
        <w:rPr>
          <w:rFonts w:ascii="Calibri" w:hAnsi="Calibri" w:hint="cs"/>
          <w:color w:val="000000" w:themeColor="text1"/>
          <w:sz w:val="24"/>
          <w:szCs w:val="24"/>
          <w:rtl/>
          <w:lang w:bidi="fa-IR"/>
        </w:rPr>
        <w:t>16-</w:t>
      </w:r>
      <w:r w:rsidR="00A478B2">
        <w:rPr>
          <w:rFonts w:ascii="Calibri" w:hAnsi="Calibri" w:hint="cs"/>
          <w:color w:val="000000" w:themeColor="text1"/>
          <w:sz w:val="24"/>
          <w:szCs w:val="24"/>
          <w:rtl/>
          <w:lang w:bidi="fa-IR"/>
        </w:rPr>
        <w:t>احتمالا ماده</w:t>
      </w:r>
      <w:r w:rsidR="00A478B2">
        <w:rPr>
          <w:rFonts w:ascii="Calibri" w:hAnsi="Calibri" w:hint="cs"/>
          <w:color w:val="000000" w:themeColor="text1"/>
          <w:sz w:val="24"/>
          <w:szCs w:val="24"/>
          <w:rtl/>
          <w:lang w:bidi="fa-IR"/>
        </w:rPr>
        <w:softHyphen/>
        <w:t xml:space="preserve">ی 10 ، دفاع از منافع عمومی را تقویت کند. </w:t>
      </w:r>
      <w:r>
        <w:rPr>
          <w:rFonts w:ascii="Calibri" w:hAnsi="Calibri" w:hint="cs"/>
          <w:color w:val="000000" w:themeColor="text1"/>
          <w:sz w:val="24"/>
          <w:szCs w:val="24"/>
          <w:rtl/>
          <w:lang w:bidi="fa-IR"/>
        </w:rPr>
        <w:t>17-</w:t>
      </w:r>
      <w:r w:rsidR="00A478B2">
        <w:rPr>
          <w:rFonts w:ascii="Calibri" w:hAnsi="Calibri" w:hint="cs"/>
          <w:color w:val="000000" w:themeColor="text1"/>
          <w:sz w:val="24"/>
          <w:szCs w:val="24"/>
          <w:rtl/>
          <w:lang w:bidi="fa-IR"/>
        </w:rPr>
        <w:t>علاوه بر این، وظیفه</w:t>
      </w:r>
      <w:r w:rsidR="00A478B2">
        <w:rPr>
          <w:rFonts w:ascii="Calibri" w:hAnsi="Calibri" w:hint="cs"/>
          <w:color w:val="000000" w:themeColor="text1"/>
          <w:sz w:val="24"/>
          <w:szCs w:val="24"/>
          <w:rtl/>
          <w:lang w:bidi="fa-IR"/>
        </w:rPr>
        <w:softHyphen/>
        <w:t>ی عدم افشای اطلاعات (شخصی ویا تجاری) ممکن است در قراردادی ذکر شده باشد (مثلا در قرارداد استخدام) و یا در جرم و جنایت (وظیفه</w:t>
      </w:r>
      <w:r w:rsidR="00A478B2">
        <w:rPr>
          <w:rFonts w:ascii="Calibri" w:hAnsi="Calibri" w:hint="cs"/>
          <w:color w:val="000000" w:themeColor="text1"/>
          <w:sz w:val="24"/>
          <w:szCs w:val="24"/>
          <w:rtl/>
          <w:lang w:bidi="fa-IR"/>
        </w:rPr>
        <w:softHyphen/>
        <w:t>ی رازداری).</w:t>
      </w:r>
    </w:p>
    <w:p w:rsidR="00A478B2" w:rsidRDefault="00A478B2" w:rsidP="005C33E3">
      <w:pPr>
        <w:widowControl w:val="0"/>
        <w:autoSpaceDE w:val="0"/>
        <w:autoSpaceDN w:val="0"/>
        <w:adjustRightInd w:val="0"/>
        <w:spacing w:after="0" w:line="206" w:lineRule="atLeast"/>
        <w:jc w:val="both"/>
        <w:textAlignment w:val="baseline"/>
        <w:rPr>
          <w:rFonts w:ascii="Times New Roman" w:eastAsia="Times New Roman" w:hAnsi="Times New Roman" w:cs="Times New Roman"/>
          <w:b/>
          <w:rtl/>
          <w:lang w:eastAsia="zh-CN"/>
        </w:rPr>
      </w:pPr>
    </w:p>
    <w:p w:rsidR="00A478B2"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b/>
          <w:rtl/>
          <w:lang w:eastAsia="zh-CN"/>
        </w:rPr>
      </w:pPr>
    </w:p>
    <w:p w:rsidR="00A478B2" w:rsidRPr="00CE0946" w:rsidRDefault="00A478B2" w:rsidP="00CE0946">
      <w:pPr>
        <w:widowControl w:val="0"/>
        <w:autoSpaceDE w:val="0"/>
        <w:autoSpaceDN w:val="0"/>
        <w:adjustRightInd w:val="0"/>
        <w:spacing w:after="0" w:line="206"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408" w:lineRule="atLeast"/>
        <w:ind w:left="24"/>
        <w:textAlignment w:val="baseline"/>
        <w:rPr>
          <w:rFonts w:ascii="Times New Roman" w:eastAsia="Times New Roman" w:hAnsi="Times New Roman" w:cs="Times New Roman"/>
          <w:lang w:eastAsia="zh-CN"/>
        </w:rPr>
      </w:pPr>
      <w:r w:rsidRPr="00CE0946">
        <w:rPr>
          <w:rFonts w:ascii="Arial" w:eastAsia="Arial" w:hAnsi="Arial" w:cs="Arial"/>
          <w:b/>
          <w:lang w:eastAsia="zh-CN"/>
        </w:rPr>
        <w:t>Article 11-freedom of assembly and association</w:t>
      </w:r>
    </w:p>
    <w:p w:rsidR="00CE0946" w:rsidRPr="00CE0946" w:rsidRDefault="00CE0946" w:rsidP="00CE0946">
      <w:pPr>
        <w:widowControl w:val="0"/>
        <w:autoSpaceDE w:val="0"/>
        <w:autoSpaceDN w:val="0"/>
        <w:adjustRightInd w:val="0"/>
        <w:spacing w:after="0" w:line="374" w:lineRule="atLeast"/>
        <w:ind w:left="1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w w:val="105"/>
          <w:lang w:eastAsia="zh-CN"/>
        </w:rPr>
        <w:t>This Article states:</w:t>
      </w:r>
    </w:p>
    <w:p w:rsidR="00CE0946" w:rsidRPr="00CE0946" w:rsidRDefault="00CE0946" w:rsidP="00CE0946">
      <w:pPr>
        <w:widowControl w:val="0"/>
        <w:autoSpaceDE w:val="0"/>
        <w:autoSpaceDN w:val="0"/>
        <w:adjustRightInd w:val="0"/>
        <w:spacing w:before="181" w:after="0" w:line="211" w:lineRule="atLeast"/>
        <w:ind w:left="20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w w:val="105"/>
          <w:lang w:eastAsia="zh-CN"/>
        </w:rPr>
        <w:t>" 1. Everyone has the right to freedom of peaceful assembly and to freedom of association with others, including the right to form and to join trade unions for the protection of his interests.</w:t>
      </w:r>
    </w:p>
    <w:p w:rsidR="00CE0946" w:rsidRDefault="00CE0946"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rsidR="00FC414E" w:rsidRDefault="00FC414E"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w w:val="105"/>
          <w:rtl/>
          <w:lang w:eastAsia="zh-CN"/>
        </w:rPr>
      </w:pPr>
    </w:p>
    <w:p w:rsidR="00FC414E" w:rsidRDefault="00FC414E"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w w:val="105"/>
          <w:rtl/>
          <w:lang w:eastAsia="zh-CN"/>
        </w:rPr>
      </w:pPr>
    </w:p>
    <w:p w:rsidR="00FC414E" w:rsidRPr="00FC414E" w:rsidRDefault="00FC414E" w:rsidP="00FC414E">
      <w:pPr>
        <w:bidi/>
        <w:rPr>
          <w:rFonts w:ascii="Calibri" w:hAnsi="Calibri"/>
          <w:b/>
          <w:bCs/>
          <w:color w:val="000000" w:themeColor="text1"/>
          <w:sz w:val="24"/>
          <w:szCs w:val="24"/>
          <w:rtl/>
          <w:lang w:bidi="fa-IR"/>
        </w:rPr>
      </w:pPr>
      <w:r w:rsidRPr="00FC414E">
        <w:rPr>
          <w:rFonts w:ascii="Calibri" w:hAnsi="Calibri" w:hint="cs"/>
          <w:b/>
          <w:bCs/>
          <w:color w:val="000000" w:themeColor="text1"/>
          <w:sz w:val="24"/>
          <w:szCs w:val="24"/>
          <w:rtl/>
          <w:lang w:bidi="fa-IR"/>
        </w:rPr>
        <w:t>ماده</w:t>
      </w:r>
      <w:r w:rsidRPr="00FC414E">
        <w:rPr>
          <w:rFonts w:ascii="Calibri" w:hAnsi="Calibri" w:hint="cs"/>
          <w:b/>
          <w:bCs/>
          <w:color w:val="000000" w:themeColor="text1"/>
          <w:sz w:val="24"/>
          <w:szCs w:val="24"/>
          <w:rtl/>
          <w:lang w:bidi="fa-IR"/>
        </w:rPr>
        <w:softHyphen/>
        <w:t>ی 11- آزادی انجمن</w:t>
      </w:r>
      <w:r w:rsidRPr="00FC414E">
        <w:rPr>
          <w:rFonts w:ascii="Calibri" w:hAnsi="Calibri" w:hint="cs"/>
          <w:b/>
          <w:bCs/>
          <w:color w:val="000000" w:themeColor="text1"/>
          <w:sz w:val="24"/>
          <w:szCs w:val="24"/>
          <w:rtl/>
          <w:lang w:bidi="fa-IR"/>
        </w:rPr>
        <w:softHyphen/>
        <w:t>ها و تشکل</w:t>
      </w:r>
      <w:r w:rsidRPr="00FC414E">
        <w:rPr>
          <w:rFonts w:ascii="Calibri" w:hAnsi="Calibri" w:hint="cs"/>
          <w:b/>
          <w:bCs/>
          <w:color w:val="000000" w:themeColor="text1"/>
          <w:sz w:val="24"/>
          <w:szCs w:val="24"/>
          <w:rtl/>
          <w:lang w:bidi="fa-IR"/>
        </w:rPr>
        <w:softHyphen/>
        <w:t>ها</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این ماده بیان می</w:t>
      </w:r>
      <w:r>
        <w:rPr>
          <w:rFonts w:ascii="Calibri" w:hAnsi="Calibri" w:hint="cs"/>
          <w:color w:val="000000" w:themeColor="text1"/>
          <w:sz w:val="24"/>
          <w:szCs w:val="24"/>
          <w:rtl/>
          <w:lang w:bidi="fa-IR"/>
        </w:rPr>
        <w:softHyphen/>
        <w:t>دارد که:</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 هرکس حق آزادی شرکت در اجتماعات صلح آمیز و رابطه با سایرین، از جمله حق تشکیل و پیوستن به اتحادیه</w:t>
      </w:r>
      <w:r>
        <w:rPr>
          <w:rFonts w:ascii="Calibri" w:hAnsi="Calibri" w:hint="cs"/>
          <w:color w:val="000000" w:themeColor="text1"/>
          <w:sz w:val="24"/>
          <w:szCs w:val="24"/>
          <w:rtl/>
          <w:lang w:bidi="fa-IR"/>
        </w:rPr>
        <w:softHyphen/>
        <w:t>های کارگری برای حفاظت از منافع خود را دارد.</w:t>
      </w:r>
    </w:p>
    <w:p w:rsidR="00FC414E" w:rsidRDefault="00FC414E"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2-اجرای این حقوق با هیچ محدودیتی مواجه نخواهد شد جز در مواردی که در قانون آمده است و برای حفاظت از امنیت مالی یا عمومی، برای جلوگیری ازبروز اختلال یا جرم، برای حفاظت از سلامت یا اخلاق و یا حفاظت از حقوق و آزادی</w:t>
      </w:r>
      <w:r>
        <w:rPr>
          <w:rFonts w:ascii="Calibri" w:hAnsi="Calibri" w:hint="cs"/>
          <w:color w:val="000000" w:themeColor="text1"/>
          <w:sz w:val="24"/>
          <w:szCs w:val="24"/>
          <w:rtl/>
          <w:lang w:bidi="fa-IR"/>
        </w:rPr>
        <w:softHyphen/>
        <w:t>های دیگران در یک جامعه</w:t>
      </w:r>
      <w:r>
        <w:rPr>
          <w:rFonts w:ascii="Calibri" w:hAnsi="Calibri" w:hint="cs"/>
          <w:color w:val="000000" w:themeColor="text1"/>
          <w:sz w:val="24"/>
          <w:szCs w:val="24"/>
          <w:rtl/>
          <w:lang w:bidi="fa-IR"/>
        </w:rPr>
        <w:softHyphen/>
        <w:t>ی دموکراتیک ضروری است. این ماده نباید مانع اعمال محدودیت</w:t>
      </w:r>
      <w:r>
        <w:rPr>
          <w:rFonts w:ascii="Calibri" w:hAnsi="Calibri" w:hint="cs"/>
          <w:color w:val="000000" w:themeColor="text1"/>
          <w:sz w:val="24"/>
          <w:szCs w:val="24"/>
          <w:rtl/>
          <w:lang w:bidi="fa-IR"/>
        </w:rPr>
        <w:softHyphen/>
        <w:t xml:space="preserve">های قانونی توسط  نیروهای مسلح، افراد پلیس و یا اعضای دولت در اجرای این حقوق شود. </w:t>
      </w:r>
    </w:p>
    <w:p w:rsidR="00FC414E" w:rsidRPr="00CE0946" w:rsidRDefault="00FC414E" w:rsidP="00CE0946">
      <w:pPr>
        <w:widowControl w:val="0"/>
        <w:autoSpaceDE w:val="0"/>
        <w:autoSpaceDN w:val="0"/>
        <w:adjustRightInd w:val="0"/>
        <w:spacing w:before="90" w:after="0" w:line="206" w:lineRule="atLeast"/>
        <w:ind w:left="201" w:right="33" w:firstLine="177"/>
        <w:jc w:val="both"/>
        <w:textAlignment w:val="baseline"/>
        <w:rPr>
          <w:rFonts w:ascii="Times New Roman" w:eastAsia="Times New Roman" w:hAnsi="Times New Roman" w:cs="Times New Roman"/>
          <w:lang w:eastAsia="zh-CN"/>
        </w:rPr>
      </w:pPr>
    </w:p>
    <w:p w:rsidR="00516837" w:rsidRDefault="00DB4284"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w w:val="105"/>
          <w:lang w:eastAsia="zh-CN"/>
        </w:rPr>
        <w:t>1-</w:t>
      </w:r>
      <w:r w:rsidR="00CE0946" w:rsidRPr="00CE0946">
        <w:rPr>
          <w:rFonts w:ascii="Times New Roman" w:eastAsia="Times New Roman" w:hAnsi="Times New Roman" w:cs="Times New Roman"/>
          <w:w w:val="105"/>
          <w:lang w:eastAsia="zh-CN"/>
        </w:rPr>
        <w:t xml:space="preserve">The freedom for people to associate together </w:t>
      </w:r>
      <w:r w:rsidR="00CE0946" w:rsidRPr="00CE0946">
        <w:rPr>
          <w:rFonts w:ascii="Times New Roman" w:eastAsia="Times New Roman" w:hAnsi="Times New Roman" w:cs="Times New Roman"/>
          <w:b/>
          <w:lang w:eastAsia="zh-CN"/>
        </w:rPr>
        <w:t xml:space="preserve">(e.g. </w:t>
      </w:r>
      <w:r w:rsidR="00CE0946" w:rsidRPr="00CE0946">
        <w:rPr>
          <w:rFonts w:ascii="Times New Roman" w:eastAsia="Times New Roman" w:hAnsi="Times New Roman" w:cs="Times New Roman"/>
          <w:w w:val="105"/>
          <w:lang w:eastAsia="zh-CN"/>
        </w:rPr>
        <w:t xml:space="preserve">in </w:t>
      </w:r>
      <w:r w:rsidR="00CE0946" w:rsidRPr="00BD3BF8">
        <w:rPr>
          <w:rFonts w:ascii="Times New Roman" w:eastAsia="Times New Roman" w:hAnsi="Times New Roman" w:cs="Times New Roman"/>
          <w:w w:val="105"/>
          <w:u w:val="single"/>
          <w:lang w:eastAsia="zh-CN"/>
        </w:rPr>
        <w:t>political parties</w:t>
      </w:r>
      <w:r w:rsidR="00CE0946" w:rsidRPr="00CE0946">
        <w:rPr>
          <w:rFonts w:ascii="Times New Roman" w:eastAsia="Times New Roman" w:hAnsi="Times New Roman" w:cs="Times New Roman"/>
          <w:w w:val="105"/>
          <w:lang w:eastAsia="zh-CN"/>
        </w:rPr>
        <w:t xml:space="preserve">, </w:t>
      </w:r>
      <w:r w:rsidR="00CE0946" w:rsidRPr="00BD3BF8">
        <w:rPr>
          <w:rFonts w:ascii="Times New Roman" w:eastAsia="Times New Roman" w:hAnsi="Times New Roman" w:cs="Times New Roman"/>
          <w:w w:val="105"/>
          <w:u w:val="single"/>
          <w:lang w:eastAsia="zh-CN"/>
        </w:rPr>
        <w:t>pressure groups</w:t>
      </w:r>
      <w:r w:rsidR="00CE0946" w:rsidRPr="00CE0946">
        <w:rPr>
          <w:rFonts w:ascii="Times New Roman" w:eastAsia="Times New Roman" w:hAnsi="Times New Roman" w:cs="Times New Roman"/>
          <w:w w:val="105"/>
          <w:lang w:eastAsia="zh-CN"/>
        </w:rPr>
        <w:t xml:space="preserve"> or </w:t>
      </w:r>
      <w:r w:rsidR="00CE0946" w:rsidRPr="00BD3BF8">
        <w:rPr>
          <w:rFonts w:ascii="Times New Roman" w:eastAsia="Times New Roman" w:hAnsi="Times New Roman" w:cs="Times New Roman"/>
          <w:w w:val="105"/>
          <w:u w:val="single"/>
          <w:lang w:eastAsia="zh-CN"/>
        </w:rPr>
        <w:t>trade unions</w:t>
      </w:r>
      <w:r w:rsidR="00CE0946" w:rsidRPr="00CE0946">
        <w:rPr>
          <w:rFonts w:ascii="Times New Roman" w:eastAsia="Times New Roman" w:hAnsi="Times New Roman" w:cs="Times New Roman"/>
          <w:w w:val="105"/>
          <w:lang w:eastAsia="zh-CN"/>
        </w:rPr>
        <w:t>) and</w:t>
      </w:r>
    </w:p>
    <w:p w:rsidR="00516837" w:rsidRPr="00BD3BF8" w:rsidRDefault="00BD3BF8" w:rsidP="00BD3BF8">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sidRPr="00BD3BF8">
        <w:rPr>
          <w:rFonts w:ascii="Times New Roman" w:eastAsia="Times New Roman" w:hAnsi="Times New Roman" w:cs="Times New Roman" w:hint="cs"/>
          <w:w w:val="105"/>
          <w:sz w:val="20"/>
          <w:szCs w:val="20"/>
          <w:rtl/>
          <w:lang w:eastAsia="zh-CN"/>
        </w:rPr>
        <w:t xml:space="preserve">              اتحادیه</w:t>
      </w:r>
      <w:r w:rsidRPr="00BD3BF8">
        <w:rPr>
          <w:rFonts w:ascii="Times New Roman" w:eastAsia="Times New Roman" w:hAnsi="Times New Roman" w:cs="Times New Roman"/>
          <w:w w:val="105"/>
          <w:sz w:val="20"/>
          <w:szCs w:val="20"/>
          <w:rtl/>
          <w:lang w:eastAsia="zh-CN"/>
        </w:rPr>
        <w:softHyphen/>
      </w:r>
      <w:r w:rsidRPr="00BD3BF8">
        <w:rPr>
          <w:rFonts w:ascii="Times New Roman" w:eastAsia="Times New Roman" w:hAnsi="Times New Roman" w:cs="Times New Roman" w:hint="cs"/>
          <w:w w:val="105"/>
          <w:sz w:val="20"/>
          <w:szCs w:val="20"/>
          <w:rtl/>
          <w:lang w:eastAsia="zh-CN"/>
        </w:rPr>
        <w:t>های کارگری</w:t>
      </w:r>
      <w:r>
        <w:rPr>
          <w:rFonts w:ascii="Times New Roman" w:eastAsia="Times New Roman" w:hAnsi="Times New Roman" w:cs="Times New Roman" w:hint="cs"/>
          <w:w w:val="105"/>
          <w:sz w:val="20"/>
          <w:szCs w:val="20"/>
          <w:rtl/>
          <w:lang w:eastAsia="zh-CN"/>
        </w:rPr>
        <w:t xml:space="preserve">        گروه</w:t>
      </w:r>
      <w:r>
        <w:rPr>
          <w:rFonts w:ascii="Times New Roman" w:eastAsia="Times New Roman" w:hAnsi="Times New Roman" w:cs="Times New Roman" w:hint="cs"/>
          <w:w w:val="105"/>
          <w:sz w:val="20"/>
          <w:szCs w:val="20"/>
          <w:rtl/>
          <w:lang w:eastAsia="zh-CN"/>
        </w:rPr>
        <w:softHyphen/>
        <w:t>های فشار           گروه</w:t>
      </w:r>
      <w:r>
        <w:rPr>
          <w:rFonts w:ascii="Times New Roman" w:eastAsia="Times New Roman" w:hAnsi="Times New Roman" w:cs="Times New Roman" w:hint="cs"/>
          <w:w w:val="105"/>
          <w:sz w:val="20"/>
          <w:szCs w:val="20"/>
          <w:rtl/>
          <w:lang w:eastAsia="zh-CN"/>
        </w:rPr>
        <w:softHyphen/>
        <w:t>های سیاسی                باهم          ارتباط داشتن    مردم                آزادی</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to assemble together </w:t>
      </w:r>
      <w:r w:rsidRPr="00CE0946">
        <w:rPr>
          <w:rFonts w:ascii="Times New Roman" w:eastAsia="Times New Roman" w:hAnsi="Times New Roman" w:cs="Times New Roman"/>
          <w:b/>
          <w:lang w:eastAsia="zh-CN"/>
        </w:rPr>
        <w:t xml:space="preserve">(e.g. </w:t>
      </w:r>
      <w:r w:rsidRPr="00CE0946">
        <w:rPr>
          <w:rFonts w:ascii="Times New Roman" w:eastAsia="Times New Roman" w:hAnsi="Times New Roman" w:cs="Times New Roman"/>
          <w:w w:val="105"/>
          <w:lang w:eastAsia="zh-CN"/>
        </w:rPr>
        <w:t xml:space="preserve">to hold meetings, rallies or </w:t>
      </w:r>
      <w:r w:rsidRPr="00BD3BF8">
        <w:rPr>
          <w:rFonts w:ascii="Times New Roman" w:eastAsia="Times New Roman" w:hAnsi="Times New Roman" w:cs="Times New Roman"/>
          <w:w w:val="105"/>
          <w:u w:val="single"/>
          <w:lang w:eastAsia="zh-CN"/>
        </w:rPr>
        <w:t>protest marches</w:t>
      </w:r>
      <w:r w:rsidRPr="00CE0946">
        <w:rPr>
          <w:rFonts w:ascii="Times New Roman" w:eastAsia="Times New Roman" w:hAnsi="Times New Roman" w:cs="Times New Roman"/>
          <w:w w:val="105"/>
          <w:lang w:eastAsia="zh-CN"/>
        </w:rPr>
        <w:t xml:space="preserve">) </w:t>
      </w:r>
      <w:r w:rsidRPr="00CE0946">
        <w:rPr>
          <w:rFonts w:ascii="Times New Roman" w:eastAsia="Times New Roman" w:hAnsi="Times New Roman" w:cs="Times New Roman"/>
          <w:b/>
          <w:lang w:eastAsia="zh-CN"/>
        </w:rPr>
        <w:t xml:space="preserve">are, again, </w:t>
      </w:r>
      <w:r w:rsidRPr="00BD3BF8">
        <w:rPr>
          <w:rFonts w:ascii="Times New Roman" w:eastAsia="Times New Roman" w:hAnsi="Times New Roman" w:cs="Times New Roman"/>
          <w:w w:val="105"/>
          <w:u w:val="single"/>
          <w:lang w:eastAsia="zh-CN"/>
        </w:rPr>
        <w:t>essential democratic rights</w:t>
      </w:r>
      <w:r w:rsidRPr="00CE0946">
        <w:rPr>
          <w:rFonts w:ascii="Times New Roman" w:eastAsia="Times New Roman" w:hAnsi="Times New Roman" w:cs="Times New Roman"/>
          <w:w w:val="105"/>
          <w:lang w:eastAsia="zh-CN"/>
        </w:rPr>
        <w:t>.</w:t>
      </w:r>
    </w:p>
    <w:p w:rsidR="00516837" w:rsidRPr="00BD3BF8" w:rsidRDefault="00BD3BF8" w:rsidP="00BD3BF8">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Pr>
          <w:rFonts w:ascii="Times New Roman" w:eastAsia="Times New Roman" w:hAnsi="Times New Roman" w:cs="Times New Roman" w:hint="cs"/>
          <w:w w:val="105"/>
          <w:rtl/>
          <w:lang w:eastAsia="zh-CN"/>
        </w:rPr>
        <w:t xml:space="preserve">          حقوق مهم دموکراتیک            دوباره        </w:t>
      </w:r>
      <w:r w:rsidRPr="00BD3BF8">
        <w:rPr>
          <w:rFonts w:ascii="Times New Roman" w:eastAsia="Times New Roman" w:hAnsi="Times New Roman" w:cs="Times New Roman" w:hint="cs"/>
          <w:w w:val="105"/>
          <w:sz w:val="20"/>
          <w:szCs w:val="20"/>
          <w:rtl/>
          <w:lang w:eastAsia="zh-CN"/>
        </w:rPr>
        <w:t xml:space="preserve"> تظاهرات معترضانه</w:t>
      </w:r>
      <w:r w:rsidR="008F5FF5">
        <w:rPr>
          <w:rFonts w:ascii="Times New Roman" w:eastAsia="Times New Roman" w:hAnsi="Times New Roman" w:cs="Times New Roman" w:hint="cs"/>
          <w:w w:val="105"/>
          <w:sz w:val="20"/>
          <w:szCs w:val="20"/>
          <w:rtl/>
          <w:lang w:eastAsia="zh-CN"/>
        </w:rPr>
        <w:t xml:space="preserve">    فراخوان</w:t>
      </w:r>
      <w:r w:rsidR="008F5FF5">
        <w:rPr>
          <w:rFonts w:ascii="Times New Roman" w:eastAsia="Times New Roman" w:hAnsi="Times New Roman" w:cs="Times New Roman" w:hint="cs"/>
          <w:w w:val="105"/>
          <w:sz w:val="20"/>
          <w:szCs w:val="20"/>
          <w:rtl/>
          <w:lang w:eastAsia="zh-CN"/>
        </w:rPr>
        <w:softHyphen/>
        <w:t>ها     جلسات      برگزار کردن        باهم         جمع شدن</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w:t>
      </w:r>
      <w:r w:rsidR="00DB4284">
        <w:rPr>
          <w:rFonts w:ascii="Times New Roman" w:eastAsia="Times New Roman" w:hAnsi="Times New Roman" w:cs="Times New Roman"/>
          <w:w w:val="105"/>
          <w:lang w:eastAsia="zh-CN"/>
        </w:rPr>
        <w:t>2-</w:t>
      </w:r>
      <w:r w:rsidRPr="00CE0946">
        <w:rPr>
          <w:rFonts w:ascii="Times New Roman" w:eastAsia="Times New Roman" w:hAnsi="Times New Roman" w:cs="Times New Roman"/>
          <w:w w:val="105"/>
          <w:lang w:eastAsia="zh-CN"/>
        </w:rPr>
        <w:t xml:space="preserve">However, this needs to be balanced against the need to maintain </w:t>
      </w:r>
      <w:r w:rsidRPr="008F5FF5">
        <w:rPr>
          <w:rFonts w:ascii="Times New Roman" w:eastAsia="Times New Roman" w:hAnsi="Times New Roman" w:cs="Times New Roman"/>
          <w:w w:val="105"/>
          <w:u w:val="single"/>
          <w:lang w:eastAsia="zh-CN"/>
        </w:rPr>
        <w:t>public order</w:t>
      </w:r>
      <w:r w:rsidRPr="00CE0946">
        <w:rPr>
          <w:rFonts w:ascii="Times New Roman" w:eastAsia="Times New Roman" w:hAnsi="Times New Roman" w:cs="Times New Roman"/>
          <w:w w:val="105"/>
          <w:lang w:eastAsia="zh-CN"/>
        </w:rPr>
        <w:t xml:space="preserve"> and to enable others to pursue</w:t>
      </w:r>
    </w:p>
    <w:p w:rsidR="00516837" w:rsidRPr="008F5FF5" w:rsidRDefault="008F5FF5" w:rsidP="008F5FF5">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sidRPr="008F5FF5">
        <w:rPr>
          <w:rFonts w:ascii="Times New Roman" w:eastAsia="Times New Roman" w:hAnsi="Times New Roman" w:cs="Times New Roman" w:hint="cs"/>
          <w:w w:val="105"/>
          <w:sz w:val="20"/>
          <w:szCs w:val="20"/>
          <w:rtl/>
          <w:lang w:eastAsia="zh-CN"/>
        </w:rPr>
        <w:t xml:space="preserve">  پیگیری      دیگران    توانمندکردن  </w:t>
      </w:r>
      <w:r>
        <w:rPr>
          <w:rFonts w:ascii="Times New Roman" w:eastAsia="Times New Roman" w:hAnsi="Times New Roman" w:cs="Times New Roman" w:hint="cs"/>
          <w:w w:val="105"/>
          <w:sz w:val="20"/>
          <w:szCs w:val="20"/>
          <w:rtl/>
          <w:lang w:eastAsia="zh-CN"/>
        </w:rPr>
        <w:t xml:space="preserve">         نظم عمومی     </w:t>
      </w:r>
      <w:r w:rsidRPr="008F5FF5">
        <w:rPr>
          <w:rFonts w:ascii="Times New Roman" w:eastAsia="Times New Roman" w:hAnsi="Times New Roman" w:cs="Times New Roman" w:hint="cs"/>
          <w:w w:val="105"/>
          <w:sz w:val="20"/>
          <w:szCs w:val="20"/>
          <w:rtl/>
          <w:lang w:eastAsia="zh-CN"/>
        </w:rPr>
        <w:t xml:space="preserve">  حفظ کردن</w:t>
      </w:r>
      <w:r>
        <w:rPr>
          <w:rFonts w:ascii="Times New Roman" w:eastAsia="Times New Roman" w:hAnsi="Times New Roman" w:cs="Times New Roman" w:hint="cs"/>
          <w:w w:val="105"/>
          <w:sz w:val="20"/>
          <w:szCs w:val="20"/>
          <w:rtl/>
          <w:lang w:eastAsia="zh-CN"/>
        </w:rPr>
        <w:t xml:space="preserve">    نیاز به         برخلاف          متعادل شود        نیازمند است    بااین وجود</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w:t>
      </w:r>
      <w:r w:rsidRPr="008001C7">
        <w:rPr>
          <w:rFonts w:ascii="Times New Roman" w:eastAsia="Times New Roman" w:hAnsi="Times New Roman" w:cs="Times New Roman"/>
          <w:w w:val="105"/>
          <w:u w:val="single"/>
          <w:lang w:eastAsia="zh-CN"/>
        </w:rPr>
        <w:t>their own lawful</w:t>
      </w:r>
      <w:r w:rsidRPr="00CE0946">
        <w:rPr>
          <w:rFonts w:ascii="Times New Roman" w:eastAsia="Times New Roman" w:hAnsi="Times New Roman" w:cs="Times New Roman"/>
          <w:w w:val="105"/>
          <w:lang w:eastAsia="zh-CN"/>
        </w:rPr>
        <w:t xml:space="preserve"> and </w:t>
      </w:r>
      <w:r w:rsidRPr="008001C7">
        <w:rPr>
          <w:rFonts w:ascii="Times New Roman" w:eastAsia="Times New Roman" w:hAnsi="Times New Roman" w:cs="Times New Roman"/>
          <w:w w:val="105"/>
          <w:u w:val="single"/>
          <w:lang w:eastAsia="zh-CN"/>
        </w:rPr>
        <w:t>legitimate activities</w:t>
      </w:r>
      <w:r w:rsidRPr="00CE0946">
        <w:rPr>
          <w:rFonts w:ascii="Times New Roman" w:eastAsia="Times New Roman" w:hAnsi="Times New Roman" w:cs="Times New Roman"/>
          <w:w w:val="105"/>
          <w:lang w:eastAsia="zh-CN"/>
        </w:rPr>
        <w:t xml:space="preserve">. </w:t>
      </w:r>
      <w:r w:rsidR="00DB4284">
        <w:rPr>
          <w:rFonts w:ascii="Times New Roman" w:eastAsia="Times New Roman" w:hAnsi="Times New Roman" w:cs="Times New Roman"/>
          <w:w w:val="105"/>
          <w:lang w:eastAsia="zh-CN"/>
        </w:rPr>
        <w:t>3-</w:t>
      </w:r>
      <w:r w:rsidRPr="00CE0946">
        <w:rPr>
          <w:rFonts w:ascii="Times New Roman" w:eastAsia="Times New Roman" w:hAnsi="Times New Roman" w:cs="Times New Roman"/>
          <w:w w:val="105"/>
          <w:lang w:eastAsia="zh-CN"/>
        </w:rPr>
        <w:t xml:space="preserve">Therefore, there are restrictions on </w:t>
      </w:r>
      <w:r w:rsidRPr="00D15412">
        <w:rPr>
          <w:rFonts w:ascii="Times New Roman" w:eastAsia="Times New Roman" w:hAnsi="Times New Roman" w:cs="Times New Roman"/>
          <w:w w:val="105"/>
          <w:u w:val="single"/>
          <w:lang w:eastAsia="zh-CN"/>
        </w:rPr>
        <w:t>freedom of association</w:t>
      </w:r>
      <w:r w:rsidRPr="00CE0946">
        <w:rPr>
          <w:rFonts w:ascii="Times New Roman" w:eastAsia="Times New Roman" w:hAnsi="Times New Roman" w:cs="Times New Roman"/>
          <w:w w:val="105"/>
          <w:lang w:eastAsia="zh-CN"/>
        </w:rPr>
        <w:t xml:space="preserve"> under </w:t>
      </w:r>
    </w:p>
    <w:p w:rsidR="00516837" w:rsidRDefault="00D15412" w:rsidP="008F5FF5">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طبق               آزادی ارتباط               محدودیت</w:t>
      </w:r>
      <w:r>
        <w:rPr>
          <w:rFonts w:ascii="Times New Roman" w:eastAsia="Times New Roman" w:hAnsi="Times New Roman" w:cs="Times New Roman" w:hint="cs"/>
          <w:w w:val="105"/>
          <w:rtl/>
          <w:lang w:eastAsia="zh-CN"/>
        </w:rPr>
        <w:softHyphen/>
        <w:t xml:space="preserve">ها   وجوددارند      بنابراین     </w:t>
      </w:r>
      <w:r w:rsidR="008001C7">
        <w:rPr>
          <w:rFonts w:ascii="Times New Roman" w:eastAsia="Times New Roman" w:hAnsi="Times New Roman" w:cs="Times New Roman" w:hint="cs"/>
          <w:w w:val="105"/>
          <w:rtl/>
          <w:lang w:eastAsia="zh-CN"/>
        </w:rPr>
        <w:t xml:space="preserve">        فعالیت</w:t>
      </w:r>
      <w:r w:rsidR="008001C7">
        <w:rPr>
          <w:rFonts w:ascii="Times New Roman" w:eastAsia="Times New Roman" w:hAnsi="Times New Roman" w:cs="Times New Roman" w:hint="cs"/>
          <w:w w:val="105"/>
          <w:rtl/>
          <w:lang w:eastAsia="zh-CN"/>
        </w:rPr>
        <w:softHyphen/>
        <w:t xml:space="preserve">های قانونی               قانونیشان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the </w:t>
      </w:r>
      <w:r w:rsidRPr="00B47A69">
        <w:rPr>
          <w:rFonts w:ascii="Times New Roman" w:eastAsia="Times New Roman" w:hAnsi="Times New Roman" w:cs="Times New Roman"/>
          <w:b/>
          <w:u w:val="single"/>
          <w:lang w:eastAsia="zh-CN"/>
        </w:rPr>
        <w:t>Public Order Act</w:t>
      </w:r>
      <w:r w:rsidRPr="00CE0946">
        <w:rPr>
          <w:rFonts w:ascii="Times New Roman" w:eastAsia="Times New Roman" w:hAnsi="Times New Roman" w:cs="Times New Roman"/>
          <w:b/>
          <w:lang w:eastAsia="zh-CN"/>
        </w:rPr>
        <w:t xml:space="preserve"> 1936 </w:t>
      </w:r>
      <w:r w:rsidRPr="00CE0946">
        <w:rPr>
          <w:rFonts w:ascii="Times New Roman" w:eastAsia="Times New Roman" w:hAnsi="Times New Roman" w:cs="Times New Roman"/>
          <w:w w:val="105"/>
          <w:lang w:eastAsia="zh-CN"/>
        </w:rPr>
        <w:t xml:space="preserve">(which outlaws </w:t>
      </w:r>
      <w:r w:rsidRPr="008001C7">
        <w:rPr>
          <w:rFonts w:ascii="Times New Roman" w:eastAsia="Times New Roman" w:hAnsi="Times New Roman" w:cs="Times New Roman"/>
          <w:w w:val="105"/>
          <w:u w:val="single"/>
          <w:lang w:eastAsia="zh-CN"/>
        </w:rPr>
        <w:t>quasi-military organisations</w:t>
      </w:r>
      <w:r w:rsidRPr="00CE0946">
        <w:rPr>
          <w:rFonts w:ascii="Times New Roman" w:eastAsia="Times New Roman" w:hAnsi="Times New Roman" w:cs="Times New Roman"/>
          <w:w w:val="105"/>
          <w:lang w:eastAsia="zh-CN"/>
        </w:rPr>
        <w:t xml:space="preserve"> and </w:t>
      </w:r>
      <w:r w:rsidRPr="008001C7">
        <w:rPr>
          <w:rFonts w:ascii="Times New Roman" w:eastAsia="Times New Roman" w:hAnsi="Times New Roman" w:cs="Times New Roman"/>
          <w:w w:val="105"/>
          <w:u w:val="single"/>
          <w:lang w:eastAsia="zh-CN"/>
        </w:rPr>
        <w:t>the wearing of uniforms</w:t>
      </w:r>
      <w:r w:rsidRPr="00CE0946">
        <w:rPr>
          <w:rFonts w:ascii="Times New Roman" w:eastAsia="Times New Roman" w:hAnsi="Times New Roman" w:cs="Times New Roman"/>
          <w:w w:val="105"/>
          <w:lang w:eastAsia="zh-CN"/>
        </w:rPr>
        <w:t xml:space="preserve"> or </w:t>
      </w:r>
    </w:p>
    <w:p w:rsidR="00516837" w:rsidRDefault="008001C7" w:rsidP="00B47A69">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پوشیدن یونیفرم                              سازمان</w:t>
      </w:r>
      <w:r>
        <w:rPr>
          <w:rFonts w:ascii="Times New Roman" w:eastAsia="Times New Roman" w:hAnsi="Times New Roman" w:cs="Times New Roman" w:hint="cs"/>
          <w:w w:val="105"/>
          <w:rtl/>
          <w:lang w:eastAsia="zh-CN"/>
        </w:rPr>
        <w:softHyphen/>
        <w:t xml:space="preserve">هی شبه نظامی        </w:t>
      </w:r>
      <w:r w:rsidR="00B47A69">
        <w:rPr>
          <w:rFonts w:ascii="Times New Roman" w:eastAsia="Times New Roman" w:hAnsi="Times New Roman" w:cs="Times New Roman" w:hint="cs"/>
          <w:w w:val="105"/>
          <w:rtl/>
          <w:lang w:eastAsia="zh-CN"/>
        </w:rPr>
        <w:t>ممنوع</w:t>
      </w:r>
      <w:r w:rsidR="006B29D1">
        <w:rPr>
          <w:rFonts w:ascii="Times New Roman" w:eastAsia="Times New Roman" w:hAnsi="Times New Roman" w:cs="Times New Roman" w:hint="cs"/>
          <w:w w:val="105"/>
          <w:rtl/>
          <w:lang w:eastAsia="zh-CN"/>
        </w:rPr>
        <w:t xml:space="preserve"> کردن</w:t>
      </w:r>
      <w:r w:rsidR="00B47A69">
        <w:rPr>
          <w:rFonts w:ascii="Times New Roman" w:eastAsia="Times New Roman" w:hAnsi="Times New Roman" w:cs="Times New Roman" w:hint="cs"/>
          <w:w w:val="105"/>
          <w:rtl/>
          <w:lang w:eastAsia="zh-CN"/>
        </w:rPr>
        <w:t xml:space="preserve">                   قانون  نظم عمومی</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0D4CA0">
        <w:rPr>
          <w:rFonts w:ascii="Times New Roman" w:eastAsia="Times New Roman" w:hAnsi="Times New Roman" w:cs="Times New Roman"/>
          <w:w w:val="105"/>
          <w:u w:val="single"/>
          <w:lang w:eastAsia="zh-CN"/>
        </w:rPr>
        <w:t xml:space="preserve">military </w:t>
      </w:r>
      <w:r w:rsidRPr="000D4CA0">
        <w:rPr>
          <w:rFonts w:ascii="Times New Roman" w:eastAsia="Times New Roman" w:hAnsi="Times New Roman" w:cs="Times New Roman"/>
          <w:b/>
          <w:u w:val="single"/>
          <w:lang w:eastAsia="zh-CN"/>
        </w:rPr>
        <w:t>insignia</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w w:val="105"/>
          <w:lang w:eastAsia="zh-CN"/>
        </w:rPr>
        <w:t xml:space="preserve">by </w:t>
      </w:r>
      <w:r w:rsidRPr="000D4CA0">
        <w:rPr>
          <w:rFonts w:ascii="Times New Roman" w:eastAsia="Times New Roman" w:hAnsi="Times New Roman" w:cs="Times New Roman"/>
          <w:w w:val="105"/>
          <w:u w:val="single"/>
          <w:lang w:eastAsia="zh-CN"/>
        </w:rPr>
        <w:t>political groups</w:t>
      </w:r>
      <w:r w:rsidRPr="000D4CA0">
        <w:rPr>
          <w:rFonts w:ascii="Times New Roman" w:eastAsia="Times New Roman" w:hAnsi="Times New Roman" w:cs="Times New Roman"/>
          <w:w w:val="105"/>
          <w:lang w:eastAsia="zh-CN"/>
        </w:rPr>
        <w:t>-originally</w:t>
      </w:r>
      <w:r w:rsidRPr="00CE0946">
        <w:rPr>
          <w:rFonts w:ascii="Times New Roman" w:eastAsia="Times New Roman" w:hAnsi="Times New Roman" w:cs="Times New Roman"/>
          <w:w w:val="105"/>
          <w:lang w:eastAsia="zh-CN"/>
        </w:rPr>
        <w:t xml:space="preserve"> introduced to counter </w:t>
      </w:r>
      <w:r w:rsidRPr="000D4CA0">
        <w:rPr>
          <w:rFonts w:ascii="Times New Roman" w:eastAsia="Times New Roman" w:hAnsi="Times New Roman" w:cs="Times New Roman"/>
          <w:w w:val="105"/>
          <w:u w:val="single"/>
          <w:lang w:eastAsia="zh-CN"/>
        </w:rPr>
        <w:t>the rise of the fascist</w:t>
      </w:r>
      <w:r w:rsidRPr="00CE0946">
        <w:rPr>
          <w:rFonts w:ascii="Times New Roman" w:eastAsia="Times New Roman" w:hAnsi="Times New Roman" w:cs="Times New Roman"/>
          <w:w w:val="105"/>
          <w:lang w:eastAsia="zh-CN"/>
        </w:rPr>
        <w:t xml:space="preserve"> ''blackshirts" in the</w:t>
      </w:r>
    </w:p>
    <w:p w:rsidR="00516837" w:rsidRPr="00B47A69" w:rsidRDefault="00B47A69" w:rsidP="000D4CA0">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vertAlign w:val="subscript"/>
          <w:rtl/>
          <w:lang w:eastAsia="zh-CN"/>
        </w:rPr>
      </w:pPr>
      <w:r>
        <w:rPr>
          <w:rFonts w:ascii="Times New Roman" w:eastAsia="Times New Roman" w:hAnsi="Times New Roman" w:cs="Times New Roman" w:hint="cs"/>
          <w:w w:val="105"/>
          <w:rtl/>
          <w:lang w:eastAsia="zh-CN"/>
        </w:rPr>
        <w:t xml:space="preserve">             سیاه</w:t>
      </w:r>
      <w:r>
        <w:rPr>
          <w:rFonts w:ascii="Times New Roman" w:eastAsia="Times New Roman" w:hAnsi="Times New Roman" w:cs="Times New Roman" w:hint="cs"/>
          <w:w w:val="105"/>
          <w:rtl/>
          <w:lang w:eastAsia="zh-CN"/>
        </w:rPr>
        <w:softHyphen/>
        <w:t xml:space="preserve">پیراهنان  </w:t>
      </w:r>
      <w:r w:rsidR="000D4CA0">
        <w:rPr>
          <w:rFonts w:ascii="Times New Roman" w:eastAsia="Times New Roman" w:hAnsi="Times New Roman" w:cs="Times New Roman" w:hint="cs"/>
          <w:w w:val="105"/>
          <w:rtl/>
          <w:lang w:eastAsia="zh-CN"/>
        </w:rPr>
        <w:t xml:space="preserve">         قیام حزب فاشیست     روبروشدن       معرفی شده     دراصل      گروه</w:t>
      </w:r>
      <w:r w:rsidR="000D4CA0">
        <w:rPr>
          <w:rFonts w:ascii="Times New Roman" w:eastAsia="Times New Roman" w:hAnsi="Times New Roman" w:cs="Times New Roman" w:hint="cs"/>
          <w:w w:val="105"/>
          <w:rtl/>
          <w:lang w:eastAsia="zh-CN"/>
        </w:rPr>
        <w:softHyphen/>
        <w:t xml:space="preserve">های سیاسی        </w:t>
      </w:r>
      <w:r w:rsidR="00EE0672">
        <w:rPr>
          <w:rFonts w:ascii="Times New Roman" w:eastAsia="Times New Roman" w:hAnsi="Times New Roman" w:cs="Times New Roman" w:hint="cs"/>
          <w:w w:val="105"/>
          <w:rtl/>
          <w:lang w:eastAsia="zh-CN"/>
        </w:rPr>
        <w:t xml:space="preserve">  آرم نظامی</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1930s), and the </w:t>
      </w:r>
      <w:r w:rsidRPr="00FE17EA">
        <w:rPr>
          <w:rFonts w:ascii="Times New Roman" w:eastAsia="Times New Roman" w:hAnsi="Times New Roman" w:cs="Times New Roman"/>
          <w:w w:val="105"/>
          <w:u w:val="single"/>
          <w:lang w:eastAsia="zh-CN"/>
        </w:rPr>
        <w:t>prevention of terrorism legislation</w:t>
      </w:r>
      <w:r w:rsidRPr="00CE0946">
        <w:rPr>
          <w:rFonts w:ascii="Times New Roman" w:eastAsia="Times New Roman" w:hAnsi="Times New Roman" w:cs="Times New Roman"/>
          <w:w w:val="105"/>
          <w:lang w:eastAsia="zh-CN"/>
        </w:rPr>
        <w:t xml:space="preserve"> (which outlaws </w:t>
      </w:r>
      <w:r w:rsidRPr="00EE0672">
        <w:rPr>
          <w:rFonts w:ascii="Times New Roman" w:eastAsia="Times New Roman" w:hAnsi="Times New Roman" w:cs="Times New Roman"/>
          <w:w w:val="105"/>
          <w:u w:val="single"/>
          <w:lang w:eastAsia="zh-CN"/>
        </w:rPr>
        <w:t>paramilitary groups</w:t>
      </w:r>
      <w:r w:rsidRPr="00CE0946">
        <w:rPr>
          <w:rFonts w:ascii="Times New Roman" w:eastAsia="Times New Roman" w:hAnsi="Times New Roman" w:cs="Times New Roman"/>
          <w:w w:val="105"/>
          <w:lang w:eastAsia="zh-CN"/>
        </w:rPr>
        <w:t xml:space="preserve">). </w:t>
      </w:r>
      <w:r w:rsidR="00DB4284">
        <w:rPr>
          <w:rFonts w:ascii="Times New Roman" w:eastAsia="Times New Roman" w:hAnsi="Times New Roman" w:cs="Times New Roman"/>
          <w:w w:val="105"/>
          <w:lang w:eastAsia="zh-CN"/>
        </w:rPr>
        <w:t>4-</w:t>
      </w:r>
      <w:r w:rsidRPr="00CE0946">
        <w:rPr>
          <w:rFonts w:ascii="Times New Roman" w:eastAsia="Times New Roman" w:hAnsi="Times New Roman" w:cs="Times New Roman"/>
          <w:w w:val="105"/>
          <w:lang w:eastAsia="zh-CN"/>
        </w:rPr>
        <w:t xml:space="preserve">Regarding </w:t>
      </w:r>
    </w:p>
    <w:p w:rsidR="00516837" w:rsidRDefault="00EE0672" w:rsidP="00EE0672">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باتوجه به</w:t>
      </w: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 xml:space="preserve">         </w:t>
      </w:r>
      <w:r w:rsidR="00FE17EA" w:rsidRPr="00FE17EA">
        <w:rPr>
          <w:rFonts w:ascii="Times New Roman" w:eastAsia="Times New Roman" w:hAnsi="Times New Roman" w:cs="Times New Roman" w:hint="cs"/>
          <w:w w:val="105"/>
          <w:sz w:val="20"/>
          <w:szCs w:val="20"/>
          <w:rtl/>
          <w:lang w:eastAsia="zh-CN"/>
        </w:rPr>
        <w:t xml:space="preserve">  </w:t>
      </w:r>
      <w:r w:rsidRPr="00FE17EA">
        <w:rPr>
          <w:rFonts w:ascii="Times New Roman" w:eastAsia="Times New Roman" w:hAnsi="Times New Roman" w:cs="Times New Roman" w:hint="cs"/>
          <w:w w:val="105"/>
          <w:sz w:val="20"/>
          <w:szCs w:val="20"/>
          <w:rtl/>
          <w:lang w:eastAsia="zh-CN"/>
        </w:rPr>
        <w:t xml:space="preserve"> نیروهای شبه نظامی</w:t>
      </w:r>
      <w:r>
        <w:rPr>
          <w:rFonts w:ascii="Times New Roman" w:eastAsia="Times New Roman" w:hAnsi="Times New Roman" w:cs="Times New Roman" w:hint="cs"/>
          <w:w w:val="105"/>
          <w:rtl/>
          <w:lang w:eastAsia="zh-CN"/>
        </w:rPr>
        <w:t xml:space="preserve">      </w:t>
      </w:r>
      <w:r w:rsidR="00FE17EA">
        <w:rPr>
          <w:rFonts w:ascii="Times New Roman" w:eastAsia="Times New Roman" w:hAnsi="Times New Roman" w:cs="Times New Roman" w:hint="cs"/>
          <w:w w:val="105"/>
          <w:rtl/>
          <w:lang w:eastAsia="zh-CN"/>
        </w:rPr>
        <w:t xml:space="preserve"> </w:t>
      </w:r>
      <w:r w:rsidR="00FE17EA" w:rsidRPr="00FE17EA">
        <w:rPr>
          <w:rFonts w:ascii="Times New Roman" w:eastAsia="Times New Roman" w:hAnsi="Times New Roman" w:cs="Times New Roman" w:hint="cs"/>
          <w:w w:val="105"/>
          <w:sz w:val="20"/>
          <w:szCs w:val="20"/>
          <w:rtl/>
          <w:lang w:eastAsia="zh-CN"/>
        </w:rPr>
        <w:t>ممنوع کردن</w:t>
      </w:r>
      <w:r w:rsidR="00FE17EA">
        <w:rPr>
          <w:rFonts w:ascii="Times New Roman" w:eastAsia="Times New Roman" w:hAnsi="Times New Roman" w:cs="Times New Roman" w:hint="cs"/>
          <w:w w:val="105"/>
          <w:rtl/>
          <w:lang w:eastAsia="zh-CN"/>
        </w:rPr>
        <w:t xml:space="preserve">                 </w:t>
      </w:r>
      <w:r w:rsidR="00FE17EA" w:rsidRPr="00FE17EA">
        <w:rPr>
          <w:rFonts w:ascii="Times New Roman" w:eastAsia="Times New Roman" w:hAnsi="Times New Roman" w:cs="Times New Roman" w:hint="cs"/>
          <w:w w:val="105"/>
          <w:sz w:val="20"/>
          <w:szCs w:val="20"/>
          <w:rtl/>
          <w:lang w:eastAsia="zh-CN"/>
        </w:rPr>
        <w:t>جلوگیری از قانونگذاری  تروریستی</w:t>
      </w:r>
      <w:r w:rsidR="00FE17EA">
        <w:rPr>
          <w:rFonts w:ascii="Times New Roman" w:eastAsia="Times New Roman" w:hAnsi="Times New Roman" w:cs="Times New Roman" w:hint="cs"/>
          <w:w w:val="105"/>
          <w:rtl/>
          <w:lang w:eastAsia="zh-CN"/>
        </w:rPr>
        <w:t xml:space="preserve">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FE17EA">
        <w:rPr>
          <w:rFonts w:ascii="Times New Roman" w:eastAsia="Times New Roman" w:hAnsi="Times New Roman" w:cs="Times New Roman"/>
          <w:w w:val="105"/>
          <w:u w:val="single"/>
          <w:lang w:eastAsia="zh-CN"/>
        </w:rPr>
        <w:t>freedom of assembly</w:t>
      </w:r>
      <w:r w:rsidRPr="00CE0946">
        <w:rPr>
          <w:rFonts w:ascii="Times New Roman" w:eastAsia="Times New Roman" w:hAnsi="Times New Roman" w:cs="Times New Roman"/>
          <w:w w:val="105"/>
          <w:lang w:eastAsia="zh-CN"/>
        </w:rPr>
        <w:t xml:space="preserve">, </w:t>
      </w:r>
      <w:r w:rsidRPr="00FE17EA">
        <w:rPr>
          <w:rFonts w:ascii="Times New Roman" w:eastAsia="Times New Roman" w:hAnsi="Times New Roman" w:cs="Times New Roman"/>
          <w:w w:val="105"/>
          <w:u w:val="single"/>
          <w:lang w:eastAsia="zh-CN"/>
        </w:rPr>
        <w:t>the Public Order</w:t>
      </w:r>
      <w:r w:rsidRPr="00CE0946">
        <w:rPr>
          <w:rFonts w:ascii="Times New Roman" w:eastAsia="Times New Roman" w:hAnsi="Times New Roman" w:cs="Times New Roman"/>
          <w:w w:val="105"/>
          <w:lang w:eastAsia="zh-CN"/>
        </w:rPr>
        <w:t xml:space="preserve"> Act 1986 grants the police, together with </w:t>
      </w:r>
      <w:r w:rsidRPr="00FE17EA">
        <w:rPr>
          <w:rFonts w:ascii="Times New Roman" w:eastAsia="Times New Roman" w:hAnsi="Times New Roman" w:cs="Times New Roman"/>
          <w:w w:val="105"/>
          <w:u w:val="single"/>
          <w:lang w:eastAsia="zh-CN"/>
        </w:rPr>
        <w:t>local authorities</w:t>
      </w:r>
      <w:r w:rsidRPr="00CE0946">
        <w:rPr>
          <w:rFonts w:ascii="Times New Roman" w:eastAsia="Times New Roman" w:hAnsi="Times New Roman" w:cs="Times New Roman"/>
          <w:w w:val="105"/>
          <w:lang w:eastAsia="zh-CN"/>
        </w:rPr>
        <w:t xml:space="preserve">, the power </w:t>
      </w:r>
    </w:p>
    <w:p w:rsidR="00516837" w:rsidRDefault="00FE17EA" w:rsidP="00FE17EA">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قدرت</w:t>
      </w: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مقامات محلی</w:t>
      </w:r>
      <w:r>
        <w:rPr>
          <w:rFonts w:ascii="Times New Roman" w:eastAsia="Times New Roman" w:hAnsi="Times New Roman" w:cs="Times New Roman" w:hint="cs"/>
          <w:w w:val="105"/>
          <w:rtl/>
          <w:lang w:eastAsia="zh-CN"/>
        </w:rPr>
        <w:t xml:space="preserve">                   </w:t>
      </w:r>
      <w:r w:rsidRPr="00FE17EA">
        <w:rPr>
          <w:rFonts w:ascii="Times New Roman" w:eastAsia="Times New Roman" w:hAnsi="Times New Roman" w:cs="Times New Roman" w:hint="cs"/>
          <w:w w:val="105"/>
          <w:sz w:val="20"/>
          <w:szCs w:val="20"/>
          <w:rtl/>
          <w:lang w:eastAsia="zh-CN"/>
        </w:rPr>
        <w:t>باهم</w:t>
      </w:r>
      <w:r>
        <w:rPr>
          <w:rFonts w:ascii="Times New Roman" w:eastAsia="Times New Roman" w:hAnsi="Times New Roman" w:cs="Times New Roman" w:hint="cs"/>
          <w:w w:val="105"/>
          <w:rtl/>
          <w:lang w:eastAsia="zh-CN"/>
        </w:rPr>
        <w:t xml:space="preserve">           پلیس        اعطا می</w:t>
      </w:r>
      <w:r>
        <w:rPr>
          <w:rFonts w:ascii="Times New Roman" w:eastAsia="Times New Roman" w:hAnsi="Times New Roman" w:cs="Times New Roman" w:hint="cs"/>
          <w:w w:val="105"/>
          <w:rtl/>
          <w:lang w:eastAsia="zh-CN"/>
        </w:rPr>
        <w:softHyphen/>
        <w:t xml:space="preserve">کند              نظم عمومی                  آزادی  اجتماعات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to regulate </w:t>
      </w:r>
      <w:r w:rsidRPr="001546B8">
        <w:rPr>
          <w:rFonts w:ascii="Times New Roman" w:eastAsia="Times New Roman" w:hAnsi="Times New Roman" w:cs="Times New Roman"/>
          <w:w w:val="105"/>
          <w:u w:val="single"/>
          <w:lang w:eastAsia="zh-CN"/>
        </w:rPr>
        <w:t>protest marches</w:t>
      </w:r>
      <w:r w:rsidRPr="00CE0946">
        <w:rPr>
          <w:rFonts w:ascii="Times New Roman" w:eastAsia="Times New Roman" w:hAnsi="Times New Roman" w:cs="Times New Roman"/>
          <w:w w:val="105"/>
          <w:lang w:eastAsia="zh-CN"/>
        </w:rPr>
        <w:t xml:space="preserve">, and also incorporates three </w:t>
      </w:r>
      <w:r w:rsidRPr="00C77BB3">
        <w:rPr>
          <w:rFonts w:ascii="Times New Roman" w:eastAsia="Times New Roman" w:hAnsi="Times New Roman" w:cs="Times New Roman"/>
          <w:w w:val="105"/>
          <w:u w:val="single"/>
          <w:lang w:eastAsia="zh-CN"/>
        </w:rPr>
        <w:t>specific public order offences</w:t>
      </w:r>
      <w:r w:rsidRPr="00CE0946">
        <w:rPr>
          <w:rFonts w:ascii="Times New Roman" w:eastAsia="Times New Roman" w:hAnsi="Times New Roman" w:cs="Times New Roman"/>
          <w:w w:val="105"/>
          <w:lang w:eastAsia="zh-CN"/>
        </w:rPr>
        <w:t xml:space="preserve">: riot; </w:t>
      </w:r>
      <w:r w:rsidRPr="00C77BB3">
        <w:rPr>
          <w:rFonts w:ascii="Times New Roman" w:eastAsia="Times New Roman" w:hAnsi="Times New Roman" w:cs="Times New Roman"/>
          <w:w w:val="105"/>
          <w:u w:val="single"/>
          <w:lang w:eastAsia="zh-CN"/>
        </w:rPr>
        <w:t>violent disorder</w:t>
      </w:r>
      <w:r w:rsidRPr="00CE0946">
        <w:rPr>
          <w:rFonts w:ascii="Times New Roman" w:eastAsia="Times New Roman" w:hAnsi="Times New Roman" w:cs="Times New Roman"/>
          <w:w w:val="105"/>
          <w:lang w:eastAsia="zh-CN"/>
        </w:rPr>
        <w:t xml:space="preserve">; </w:t>
      </w:r>
    </w:p>
    <w:p w:rsidR="00516837" w:rsidRPr="00C77BB3" w:rsidRDefault="00C77BB3" w:rsidP="00C77BB3">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sz w:val="20"/>
          <w:szCs w:val="20"/>
          <w:rtl/>
          <w:lang w:eastAsia="zh-CN"/>
        </w:rPr>
      </w:pPr>
      <w:r>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sz w:val="20"/>
          <w:szCs w:val="20"/>
          <w:rtl/>
          <w:lang w:eastAsia="zh-CN"/>
        </w:rPr>
        <w:t>اختلال خشونت آمیز      شورش           جرم</w:t>
      </w:r>
      <w:r>
        <w:rPr>
          <w:rFonts w:ascii="Times New Roman" w:eastAsia="Times New Roman" w:hAnsi="Times New Roman" w:cs="Times New Roman" w:hint="cs"/>
          <w:w w:val="105"/>
          <w:sz w:val="20"/>
          <w:szCs w:val="20"/>
          <w:rtl/>
          <w:lang w:eastAsia="zh-CN"/>
        </w:rPr>
        <w:softHyphen/>
        <w:t xml:space="preserve">های همگانی خاص          </w:t>
      </w:r>
      <w:r w:rsidR="001546B8">
        <w:rPr>
          <w:rFonts w:ascii="Times New Roman" w:eastAsia="Times New Roman" w:hAnsi="Times New Roman" w:cs="Times New Roman" w:hint="cs"/>
          <w:w w:val="105"/>
          <w:sz w:val="20"/>
          <w:szCs w:val="20"/>
          <w:rtl/>
          <w:lang w:eastAsia="zh-CN"/>
        </w:rPr>
        <w:t xml:space="preserve">               یکی کردن     همچنین        تظاهرات اعتراض</w:t>
      </w:r>
      <w:r w:rsidR="001546B8">
        <w:rPr>
          <w:rFonts w:ascii="Times New Roman" w:eastAsia="Times New Roman" w:hAnsi="Times New Roman" w:cs="Times New Roman" w:hint="cs"/>
          <w:w w:val="105"/>
          <w:sz w:val="20"/>
          <w:szCs w:val="20"/>
          <w:rtl/>
          <w:lang w:eastAsia="zh-CN"/>
        </w:rPr>
        <w:softHyphen/>
        <w:t>آمیز     کنترل</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and affray. </w:t>
      </w:r>
      <w:r w:rsidR="00DB4284">
        <w:rPr>
          <w:rFonts w:ascii="Times New Roman" w:eastAsia="Times New Roman" w:hAnsi="Times New Roman" w:cs="Times New Roman"/>
          <w:w w:val="105"/>
          <w:lang w:eastAsia="zh-CN"/>
        </w:rPr>
        <w:t>5-</w:t>
      </w:r>
      <w:r w:rsidRPr="00B970F2">
        <w:rPr>
          <w:rFonts w:ascii="Times New Roman" w:eastAsia="Times New Roman" w:hAnsi="Times New Roman" w:cs="Times New Roman"/>
          <w:w w:val="105"/>
          <w:u w:val="single"/>
          <w:lang w:eastAsia="zh-CN"/>
        </w:rPr>
        <w:t>Further restrictions</w:t>
      </w:r>
      <w:r w:rsidRPr="00CE0946">
        <w:rPr>
          <w:rFonts w:ascii="Times New Roman" w:eastAsia="Times New Roman" w:hAnsi="Times New Roman" w:cs="Times New Roman"/>
          <w:w w:val="105"/>
          <w:lang w:eastAsia="zh-CN"/>
        </w:rPr>
        <w:t xml:space="preserve"> were introduced, despite </w:t>
      </w:r>
      <w:r w:rsidRPr="00B970F2">
        <w:rPr>
          <w:rFonts w:ascii="Times New Roman" w:eastAsia="Times New Roman" w:hAnsi="Times New Roman" w:cs="Times New Roman"/>
          <w:w w:val="105"/>
          <w:u w:val="single"/>
          <w:lang w:eastAsia="zh-CN"/>
        </w:rPr>
        <w:t>considerable public</w:t>
      </w:r>
      <w:r w:rsidRPr="00BD3466">
        <w:rPr>
          <w:rFonts w:ascii="Times New Roman" w:eastAsia="Times New Roman" w:hAnsi="Times New Roman" w:cs="Times New Roman"/>
          <w:w w:val="105"/>
          <w:u w:val="single"/>
          <w:lang w:eastAsia="zh-CN"/>
        </w:rPr>
        <w:t xml:space="preserve"> opposition</w:t>
      </w:r>
      <w:r w:rsidRPr="00CE0946">
        <w:rPr>
          <w:rFonts w:ascii="Times New Roman" w:eastAsia="Times New Roman" w:hAnsi="Times New Roman" w:cs="Times New Roman"/>
          <w:w w:val="105"/>
          <w:lang w:eastAsia="zh-CN"/>
        </w:rPr>
        <w:t xml:space="preserve">, by the Criminal </w:t>
      </w:r>
    </w:p>
    <w:p w:rsidR="00516837" w:rsidRDefault="00BD3466" w:rsidP="00BD3466">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کیفری     </w:t>
      </w:r>
      <w:r w:rsidR="001E1BD6">
        <w:rPr>
          <w:rFonts w:ascii="Times New Roman" w:eastAsia="Times New Roman" w:hAnsi="Times New Roman" w:cs="Times New Roman" w:hint="cs"/>
          <w:w w:val="105"/>
          <w:rtl/>
          <w:lang w:eastAsia="zh-CN"/>
        </w:rPr>
        <w:t xml:space="preserve">                  مخالفت عمومی</w:t>
      </w:r>
      <w:r>
        <w:rPr>
          <w:rFonts w:ascii="Times New Roman" w:eastAsia="Times New Roman" w:hAnsi="Times New Roman" w:cs="Times New Roman" w:hint="cs"/>
          <w:w w:val="105"/>
          <w:rtl/>
          <w:lang w:eastAsia="zh-CN"/>
        </w:rPr>
        <w:t xml:space="preserve">     </w:t>
      </w:r>
      <w:r w:rsidR="001E1BD6">
        <w:rPr>
          <w:rFonts w:ascii="Times New Roman" w:eastAsia="Times New Roman" w:hAnsi="Times New Roman" w:cs="Times New Roman" w:hint="cs"/>
          <w:w w:val="105"/>
          <w:rtl/>
          <w:lang w:eastAsia="zh-CN"/>
        </w:rPr>
        <w:t>قابل توجه</w:t>
      </w:r>
      <w:r w:rsidR="00B970F2">
        <w:rPr>
          <w:rFonts w:ascii="Times New Roman" w:eastAsia="Times New Roman" w:hAnsi="Times New Roman" w:cs="Times New Roman" w:hint="cs"/>
          <w:w w:val="105"/>
          <w:rtl/>
          <w:lang w:eastAsia="zh-CN"/>
        </w:rPr>
        <w:t xml:space="preserve">      علیرغم</w:t>
      </w:r>
      <w:r>
        <w:rPr>
          <w:rFonts w:ascii="Times New Roman" w:eastAsia="Times New Roman" w:hAnsi="Times New Roman" w:cs="Times New Roman" w:hint="cs"/>
          <w:w w:val="105"/>
          <w:rtl/>
          <w:lang w:eastAsia="zh-CN"/>
        </w:rPr>
        <w:t xml:space="preserve"> </w:t>
      </w:r>
      <w:r w:rsidR="00B970F2">
        <w:rPr>
          <w:rFonts w:ascii="Times New Roman" w:eastAsia="Times New Roman" w:hAnsi="Times New Roman" w:cs="Times New Roman" w:hint="cs"/>
          <w:w w:val="105"/>
          <w:rtl/>
          <w:lang w:eastAsia="zh-CN"/>
        </w:rPr>
        <w:t xml:space="preserve">    معرفی شدند</w:t>
      </w:r>
      <w:r>
        <w:rPr>
          <w:rFonts w:ascii="Times New Roman" w:eastAsia="Times New Roman" w:hAnsi="Times New Roman" w:cs="Times New Roman" w:hint="cs"/>
          <w:w w:val="105"/>
          <w:rtl/>
          <w:lang w:eastAsia="zh-CN"/>
        </w:rPr>
        <w:t xml:space="preserve">  </w:t>
      </w:r>
      <w:r w:rsidR="00B970F2">
        <w:rPr>
          <w:rFonts w:ascii="Times New Roman" w:eastAsia="Times New Roman" w:hAnsi="Times New Roman" w:cs="Times New Roman" w:hint="cs"/>
          <w:w w:val="105"/>
          <w:rtl/>
          <w:lang w:eastAsia="zh-CN"/>
        </w:rPr>
        <w:t xml:space="preserve">           محدودیت</w:t>
      </w:r>
      <w:r w:rsidR="00B970F2">
        <w:rPr>
          <w:rFonts w:ascii="Times New Roman" w:eastAsia="Times New Roman" w:hAnsi="Times New Roman" w:cs="Times New Roman" w:hint="cs"/>
          <w:w w:val="105"/>
          <w:rtl/>
          <w:lang w:eastAsia="zh-CN"/>
        </w:rPr>
        <w:softHyphen/>
        <w:t>های بیشتر</w:t>
      </w:r>
      <w:r w:rsidR="00874F98">
        <w:rPr>
          <w:rFonts w:ascii="Times New Roman" w:eastAsia="Times New Roman" w:hAnsi="Times New Roman" w:cs="Times New Roman" w:hint="cs"/>
          <w:w w:val="105"/>
          <w:rtl/>
          <w:lang w:eastAsia="zh-CN"/>
        </w:rPr>
        <w:t xml:space="preserve">         غوغا</w:t>
      </w:r>
      <w:r w:rsidR="00B970F2">
        <w:rPr>
          <w:rFonts w:ascii="Times New Roman" w:eastAsia="Times New Roman" w:hAnsi="Times New Roman" w:cs="Times New Roman" w:hint="cs"/>
          <w:w w:val="105"/>
          <w:rtl/>
          <w:lang w:eastAsia="zh-CN"/>
        </w:rPr>
        <w:t xml:space="preserve">  </w:t>
      </w:r>
    </w:p>
    <w:p w:rsidR="00516837"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Justice and </w:t>
      </w:r>
      <w:r w:rsidRPr="00C040EF">
        <w:rPr>
          <w:rFonts w:ascii="Times New Roman" w:eastAsia="Times New Roman" w:hAnsi="Times New Roman" w:cs="Times New Roman"/>
          <w:w w:val="105"/>
          <w:u w:val="single"/>
          <w:lang w:eastAsia="zh-CN"/>
        </w:rPr>
        <w:t>Public Order Act</w:t>
      </w:r>
      <w:r w:rsidRPr="00CE0946">
        <w:rPr>
          <w:rFonts w:ascii="Times New Roman" w:eastAsia="Times New Roman" w:hAnsi="Times New Roman" w:cs="Times New Roman"/>
          <w:w w:val="105"/>
          <w:lang w:eastAsia="zh-CN"/>
        </w:rPr>
        <w:t xml:space="preserve"> 1994 in relation to </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raves</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 xml:space="preserve">, </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travellers</w:t>
      </w:r>
      <w:r w:rsidR="00284294">
        <w:rPr>
          <w:rFonts w:ascii="Times New Roman" w:eastAsia="Times New Roman" w:hAnsi="Times New Roman" w:cs="Times New Roman"/>
          <w:w w:val="105"/>
          <w:lang w:eastAsia="zh-CN"/>
        </w:rPr>
        <w:t>”</w:t>
      </w:r>
      <w:r w:rsidRPr="00CE0946">
        <w:rPr>
          <w:rFonts w:ascii="Times New Roman" w:eastAsia="Times New Roman" w:hAnsi="Times New Roman" w:cs="Times New Roman"/>
          <w:w w:val="105"/>
          <w:lang w:eastAsia="zh-CN"/>
        </w:rPr>
        <w:t xml:space="preserve"> and protests. </w:t>
      </w:r>
      <w:r w:rsidR="00DB4284">
        <w:rPr>
          <w:rFonts w:ascii="Times New Roman" w:eastAsia="Times New Roman" w:hAnsi="Times New Roman" w:cs="Times New Roman"/>
          <w:w w:val="105"/>
          <w:lang w:eastAsia="zh-CN"/>
        </w:rPr>
        <w:t>6-</w:t>
      </w:r>
      <w:r w:rsidRPr="00CE0946">
        <w:rPr>
          <w:rFonts w:ascii="Times New Roman" w:eastAsia="Times New Roman" w:hAnsi="Times New Roman" w:cs="Times New Roman"/>
          <w:w w:val="105"/>
          <w:lang w:eastAsia="zh-CN"/>
        </w:rPr>
        <w:t xml:space="preserve">It may well be the case </w:t>
      </w:r>
    </w:p>
    <w:p w:rsidR="00516837" w:rsidRDefault="00284294" w:rsidP="00284294">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پرونده                                اعتراضات</w:t>
      </w:r>
      <w:r w:rsidR="00C040EF">
        <w:rPr>
          <w:rFonts w:ascii="Times New Roman" w:eastAsia="Times New Roman" w:hAnsi="Times New Roman" w:cs="Times New Roman" w:hint="cs"/>
          <w:w w:val="105"/>
          <w:rtl/>
          <w:lang w:eastAsia="zh-CN"/>
        </w:rPr>
        <w:t xml:space="preserve">           مسافران    </w:t>
      </w:r>
      <w:r>
        <w:rPr>
          <w:rFonts w:ascii="Times New Roman" w:eastAsia="Times New Roman" w:hAnsi="Times New Roman" w:cs="Times New Roman" w:hint="cs"/>
          <w:w w:val="105"/>
          <w:rtl/>
          <w:lang w:eastAsia="zh-CN"/>
        </w:rPr>
        <w:t xml:space="preserve">   </w:t>
      </w:r>
      <w:r w:rsidR="00C040EF">
        <w:rPr>
          <w:rFonts w:ascii="Times New Roman" w:eastAsia="Times New Roman" w:hAnsi="Times New Roman" w:cs="Times New Roman" w:hint="cs"/>
          <w:w w:val="105"/>
          <w:rtl/>
          <w:lang w:eastAsia="zh-CN"/>
        </w:rPr>
        <w:t>آشوب</w:t>
      </w:r>
      <w:r w:rsidR="00C040EF">
        <w:rPr>
          <w:rFonts w:ascii="Times New Roman" w:eastAsia="Times New Roman" w:hAnsi="Times New Roman" w:cs="Times New Roman" w:hint="cs"/>
          <w:w w:val="105"/>
          <w:rtl/>
          <w:lang w:eastAsia="zh-CN"/>
        </w:rPr>
        <w:softHyphen/>
        <w:t>ها      درارتباط با                  قانون نظم عمومی        عدالت</w:t>
      </w:r>
    </w:p>
    <w:p w:rsidR="00CE0946" w:rsidRDefault="00CE0946"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lastRenderedPageBreak/>
        <w:t xml:space="preserve">that those facing </w:t>
      </w:r>
      <w:r w:rsidRPr="005758C7">
        <w:rPr>
          <w:rFonts w:ascii="Times New Roman" w:eastAsia="Times New Roman" w:hAnsi="Times New Roman" w:cs="Times New Roman"/>
          <w:w w:val="105"/>
          <w:u w:val="single"/>
          <w:lang w:eastAsia="zh-CN"/>
        </w:rPr>
        <w:t>criminal proceedings</w:t>
      </w:r>
      <w:r w:rsidRPr="00CE0946">
        <w:rPr>
          <w:rFonts w:ascii="Times New Roman" w:eastAsia="Times New Roman" w:hAnsi="Times New Roman" w:cs="Times New Roman"/>
          <w:w w:val="105"/>
          <w:lang w:eastAsia="zh-CN"/>
        </w:rPr>
        <w:t xml:space="preserve"> in </w:t>
      </w:r>
      <w:r w:rsidRPr="005758C7">
        <w:rPr>
          <w:rFonts w:ascii="Times New Roman" w:eastAsia="Times New Roman" w:hAnsi="Times New Roman" w:cs="Times New Roman"/>
          <w:w w:val="105"/>
          <w:u w:val="single"/>
          <w:lang w:eastAsia="zh-CN"/>
        </w:rPr>
        <w:t>this area</w:t>
      </w:r>
      <w:r w:rsidRPr="00CE0946">
        <w:rPr>
          <w:rFonts w:ascii="Times New Roman" w:eastAsia="Times New Roman" w:hAnsi="Times New Roman" w:cs="Times New Roman"/>
          <w:w w:val="105"/>
          <w:lang w:eastAsia="zh-CN"/>
        </w:rPr>
        <w:t xml:space="preserve"> will seek to raise </w:t>
      </w:r>
      <w:r w:rsidRPr="005758C7">
        <w:rPr>
          <w:rFonts w:ascii="Times New Roman" w:eastAsia="Times New Roman" w:hAnsi="Times New Roman" w:cs="Times New Roman"/>
          <w:w w:val="105"/>
          <w:u w:val="single"/>
          <w:lang w:eastAsia="zh-CN"/>
        </w:rPr>
        <w:t>both Article</w:t>
      </w:r>
      <w:r w:rsidRPr="00CE0946">
        <w:rPr>
          <w:rFonts w:ascii="Times New Roman" w:eastAsia="Times New Roman" w:hAnsi="Times New Roman" w:cs="Times New Roman"/>
          <w:w w:val="105"/>
          <w:lang w:eastAsia="zh-CN"/>
        </w:rPr>
        <w:t xml:space="preserve"> 11 and Article 10 defences.</w:t>
      </w:r>
    </w:p>
    <w:p w:rsidR="00516837" w:rsidRDefault="005758C7" w:rsidP="005758C7">
      <w:pPr>
        <w:widowControl w:val="0"/>
        <w:autoSpaceDE w:val="0"/>
        <w:autoSpaceDN w:val="0"/>
        <w:bidi/>
        <w:adjustRightInd w:val="0"/>
        <w:spacing w:before="186" w:after="0" w:line="211" w:lineRule="atLeast"/>
        <w:ind w:left="4"/>
        <w:jc w:val="both"/>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مدافعات          ماده                     هردو ماده     افزایش   جستجو       این حوزه    </w:t>
      </w:r>
      <w:r w:rsidR="00A81415">
        <w:rPr>
          <w:rFonts w:ascii="Times New Roman" w:eastAsia="Times New Roman" w:hAnsi="Times New Roman" w:cs="Times New Roman" w:hint="cs"/>
          <w:w w:val="105"/>
          <w:rtl/>
          <w:lang w:eastAsia="zh-CN"/>
        </w:rPr>
        <w:t xml:space="preserve">     </w:t>
      </w:r>
      <w:r>
        <w:rPr>
          <w:rFonts w:ascii="Times New Roman" w:eastAsia="Times New Roman" w:hAnsi="Times New Roman" w:cs="Times New Roman" w:hint="cs"/>
          <w:w w:val="105"/>
          <w:rtl/>
          <w:lang w:eastAsia="zh-CN"/>
        </w:rPr>
        <w:t xml:space="preserve"> </w:t>
      </w:r>
      <w:r w:rsidR="00A81415">
        <w:rPr>
          <w:rFonts w:ascii="Times New Roman" w:eastAsia="Times New Roman" w:hAnsi="Times New Roman" w:cs="Times New Roman" w:hint="cs"/>
          <w:w w:val="105"/>
          <w:rtl/>
          <w:lang w:eastAsia="zh-CN"/>
        </w:rPr>
        <w:t xml:space="preserve">  اعمال جنایت آمیز</w:t>
      </w:r>
      <w:r>
        <w:rPr>
          <w:rFonts w:ascii="Times New Roman" w:eastAsia="Times New Roman" w:hAnsi="Times New Roman" w:cs="Times New Roman" w:hint="cs"/>
          <w:w w:val="105"/>
          <w:rtl/>
          <w:lang w:eastAsia="zh-CN"/>
        </w:rPr>
        <w:t xml:space="preserve"> </w:t>
      </w:r>
      <w:r w:rsidR="00A81415">
        <w:rPr>
          <w:rFonts w:ascii="Times New Roman" w:eastAsia="Times New Roman" w:hAnsi="Times New Roman" w:cs="Times New Roman" w:hint="cs"/>
          <w:w w:val="105"/>
          <w:rtl/>
          <w:lang w:eastAsia="zh-CN"/>
        </w:rPr>
        <w:t xml:space="preserve">     روبرو شدن</w:t>
      </w:r>
    </w:p>
    <w:p w:rsidR="00FC414E" w:rsidRDefault="00FC414E" w:rsidP="00CE0946">
      <w:pPr>
        <w:widowControl w:val="0"/>
        <w:autoSpaceDE w:val="0"/>
        <w:autoSpaceDN w:val="0"/>
        <w:adjustRightInd w:val="0"/>
        <w:spacing w:before="186" w:after="0" w:line="211" w:lineRule="atLeast"/>
        <w:ind w:left="4"/>
        <w:jc w:val="both"/>
        <w:textAlignment w:val="baseline"/>
        <w:rPr>
          <w:rFonts w:ascii="Times New Roman" w:eastAsia="Times New Roman" w:hAnsi="Times New Roman" w:cs="Times New Roman"/>
          <w:rtl/>
          <w:lang w:eastAsia="zh-CN"/>
        </w:rPr>
      </w:pPr>
    </w:p>
    <w:p w:rsidR="00FC414E" w:rsidRDefault="003F68B9" w:rsidP="00FC414E">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FC414E">
        <w:rPr>
          <w:rFonts w:ascii="Calibri" w:hAnsi="Calibri" w:hint="cs"/>
          <w:color w:val="000000" w:themeColor="text1"/>
          <w:sz w:val="24"/>
          <w:szCs w:val="24"/>
          <w:rtl/>
          <w:lang w:bidi="fa-IR"/>
        </w:rPr>
        <w:t>آزادی افراد برای همکاری با یکدیگر، (به عنوان مثال در احزاب سیاسی، گروه</w:t>
      </w:r>
      <w:r w:rsidR="00FC414E">
        <w:rPr>
          <w:rFonts w:ascii="Calibri" w:hAnsi="Calibri" w:hint="cs"/>
          <w:color w:val="000000" w:themeColor="text1"/>
          <w:sz w:val="24"/>
          <w:szCs w:val="24"/>
          <w:rtl/>
          <w:lang w:bidi="fa-IR"/>
        </w:rPr>
        <w:softHyphen/>
        <w:t>های فشار یا اتحادیه</w:t>
      </w:r>
      <w:r w:rsidR="00FC414E">
        <w:rPr>
          <w:rFonts w:ascii="Calibri" w:hAnsi="Calibri" w:hint="cs"/>
          <w:color w:val="000000" w:themeColor="text1"/>
          <w:sz w:val="24"/>
          <w:szCs w:val="24"/>
          <w:rtl/>
          <w:lang w:bidi="fa-IR"/>
        </w:rPr>
        <w:softHyphen/>
        <w:t>های کارگری) و برای گردهم آیی (به عنوان مثال، برای برگزاری جلسات، فراخوان</w:t>
      </w:r>
      <w:r w:rsidR="00FC414E">
        <w:rPr>
          <w:rFonts w:ascii="Calibri" w:hAnsi="Calibri" w:hint="cs"/>
          <w:color w:val="000000" w:themeColor="text1"/>
          <w:sz w:val="24"/>
          <w:szCs w:val="24"/>
          <w:rtl/>
          <w:lang w:bidi="fa-IR"/>
        </w:rPr>
        <w:softHyphen/>
        <w:t>ها یا راهپیمایی</w:t>
      </w:r>
      <w:r w:rsidR="00FC414E">
        <w:rPr>
          <w:rFonts w:ascii="Calibri" w:hAnsi="Calibri"/>
          <w:color w:val="000000" w:themeColor="text1"/>
          <w:sz w:val="24"/>
          <w:szCs w:val="24"/>
          <w:rtl/>
          <w:lang w:bidi="fa-IR"/>
        </w:rPr>
        <w:softHyphen/>
      </w:r>
      <w:r w:rsidR="00FC414E">
        <w:rPr>
          <w:rFonts w:ascii="Calibri" w:hAnsi="Calibri" w:hint="cs"/>
          <w:color w:val="000000" w:themeColor="text1"/>
          <w:sz w:val="24"/>
          <w:szCs w:val="24"/>
          <w:rtl/>
          <w:lang w:bidi="fa-IR"/>
        </w:rPr>
        <w:t>های اعتراض آمیز) هم مجدداَ حقوق دموکراتیک ضروری است.</w:t>
      </w:r>
      <w:r>
        <w:rPr>
          <w:rFonts w:ascii="Calibri" w:hAnsi="Calibri" w:hint="cs"/>
          <w:color w:val="000000" w:themeColor="text1"/>
          <w:sz w:val="24"/>
          <w:szCs w:val="24"/>
          <w:rtl/>
          <w:lang w:bidi="fa-IR"/>
        </w:rPr>
        <w:t>2-</w:t>
      </w:r>
      <w:r w:rsidR="00FC414E">
        <w:rPr>
          <w:rFonts w:ascii="Calibri" w:hAnsi="Calibri" w:hint="cs"/>
          <w:color w:val="000000" w:themeColor="text1"/>
          <w:sz w:val="24"/>
          <w:szCs w:val="24"/>
          <w:rtl/>
          <w:lang w:bidi="fa-IR"/>
        </w:rPr>
        <w:t xml:space="preserve"> با این وجود این نیاز به تعادل دربرابر نیاز به حفظ نظم عمومی و توانمند کردن افراد برای پیگیری فعالیت</w:t>
      </w:r>
      <w:r w:rsidR="00FC414E">
        <w:rPr>
          <w:rFonts w:ascii="Calibri" w:hAnsi="Calibri" w:hint="cs"/>
          <w:color w:val="000000" w:themeColor="text1"/>
          <w:sz w:val="24"/>
          <w:szCs w:val="24"/>
          <w:rtl/>
          <w:lang w:bidi="fa-IR"/>
        </w:rPr>
        <w:softHyphen/>
        <w:t>های قانونی و مشروع خود قرار دارد.</w:t>
      </w:r>
      <w:r w:rsidR="00B036C1">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3-</w:t>
      </w:r>
      <w:r w:rsidR="00FC414E">
        <w:rPr>
          <w:rFonts w:ascii="Calibri" w:hAnsi="Calibri" w:hint="cs"/>
          <w:color w:val="000000" w:themeColor="text1"/>
          <w:sz w:val="24"/>
          <w:szCs w:val="24"/>
          <w:rtl/>
          <w:lang w:bidi="fa-IR"/>
        </w:rPr>
        <w:t xml:space="preserve"> بنابراین، طبق قانون نظم عمومی 1936، محدودیت</w:t>
      </w:r>
      <w:r w:rsidR="00FC414E">
        <w:rPr>
          <w:rFonts w:ascii="Calibri" w:hAnsi="Calibri" w:hint="cs"/>
          <w:color w:val="000000" w:themeColor="text1"/>
          <w:sz w:val="24"/>
          <w:szCs w:val="24"/>
          <w:rtl/>
          <w:lang w:bidi="fa-IR"/>
        </w:rPr>
        <w:softHyphen/>
        <w:t>های درمورد آزادی ارتباطات وجود دارد (که سازمان</w:t>
      </w:r>
      <w:r w:rsidR="00FC414E">
        <w:rPr>
          <w:rFonts w:ascii="Calibri" w:hAnsi="Calibri" w:hint="cs"/>
          <w:color w:val="000000" w:themeColor="text1"/>
          <w:sz w:val="24"/>
          <w:szCs w:val="24"/>
          <w:rtl/>
          <w:lang w:bidi="fa-IR"/>
        </w:rPr>
        <w:softHyphen/>
        <w:t>های شبه نظامی و پوشیدن لباس و یا آرم نظامی توسط گروه</w:t>
      </w:r>
      <w:r w:rsidR="00FC414E">
        <w:rPr>
          <w:rFonts w:ascii="Calibri" w:hAnsi="Calibri" w:hint="cs"/>
          <w:color w:val="000000" w:themeColor="text1"/>
          <w:sz w:val="24"/>
          <w:szCs w:val="24"/>
          <w:rtl/>
          <w:lang w:bidi="fa-IR"/>
        </w:rPr>
        <w:softHyphen/>
        <w:t>های سیاسی</w:t>
      </w:r>
      <w:r w:rsidR="00B47A69">
        <w:rPr>
          <w:rFonts w:ascii="Calibri" w:hAnsi="Calibri" w:hint="cs"/>
          <w:color w:val="000000" w:themeColor="text1"/>
          <w:sz w:val="24"/>
          <w:szCs w:val="24"/>
          <w:rtl/>
          <w:lang w:bidi="fa-IR"/>
        </w:rPr>
        <w:t xml:space="preserve"> را ممنوع میکند</w:t>
      </w:r>
      <w:r w:rsidR="00FC414E">
        <w:rPr>
          <w:rFonts w:ascii="Calibri" w:hAnsi="Calibri" w:hint="cs"/>
          <w:color w:val="000000" w:themeColor="text1"/>
          <w:sz w:val="24"/>
          <w:szCs w:val="24"/>
          <w:rtl/>
          <w:lang w:bidi="fa-IR"/>
        </w:rPr>
        <w:t>- که در اصل برای جلوگیری از قیام حزب فاشیستِ "سیاه پیراهنان" در دهه</w:t>
      </w:r>
      <w:r w:rsidR="00FC414E">
        <w:rPr>
          <w:rFonts w:ascii="Calibri" w:hAnsi="Calibri" w:hint="cs"/>
          <w:color w:val="000000" w:themeColor="text1"/>
          <w:sz w:val="24"/>
          <w:szCs w:val="24"/>
          <w:rtl/>
          <w:lang w:bidi="fa-IR"/>
        </w:rPr>
        <w:softHyphen/>
        <w:t>ی 1930 بود) پیشگیری از قوانین تروریستی (که گروه</w:t>
      </w:r>
      <w:r w:rsidR="00FC414E">
        <w:rPr>
          <w:rFonts w:ascii="Calibri" w:hAnsi="Calibri" w:hint="cs"/>
          <w:color w:val="000000" w:themeColor="text1"/>
          <w:sz w:val="24"/>
          <w:szCs w:val="24"/>
          <w:rtl/>
          <w:lang w:bidi="fa-IR"/>
        </w:rPr>
        <w:softHyphen/>
        <w:t>های شبه نظامی را طرد می</w:t>
      </w:r>
      <w:r w:rsidR="00FC414E">
        <w:rPr>
          <w:rFonts w:ascii="Calibri" w:hAnsi="Calibri" w:hint="cs"/>
          <w:color w:val="000000" w:themeColor="text1"/>
          <w:sz w:val="24"/>
          <w:szCs w:val="24"/>
          <w:rtl/>
          <w:lang w:bidi="fa-IR"/>
        </w:rPr>
        <w:softHyphen/>
        <w:t>کند).</w:t>
      </w:r>
    </w:p>
    <w:p w:rsidR="00FC414E" w:rsidRPr="00791CAC" w:rsidRDefault="003F68B9" w:rsidP="00791CAC">
      <w:pPr>
        <w:widowControl w:val="0"/>
        <w:autoSpaceDE w:val="0"/>
        <w:autoSpaceDN w:val="0"/>
        <w:bidi/>
        <w:adjustRightInd w:val="0"/>
        <w:spacing w:before="186" w:after="0" w:line="211" w:lineRule="atLeast"/>
        <w:ind w:left="4"/>
        <w:jc w:val="both"/>
        <w:textAlignment w:val="baseline"/>
        <w:rPr>
          <w:rFonts w:ascii="Calibri" w:hAnsi="Calibri"/>
          <w:color w:val="000000" w:themeColor="text1"/>
          <w:sz w:val="24"/>
          <w:szCs w:val="24"/>
          <w:lang w:bidi="fa-IR"/>
        </w:rPr>
      </w:pPr>
      <w:r>
        <w:rPr>
          <w:rFonts w:ascii="Calibri" w:hAnsi="Calibri" w:hint="cs"/>
          <w:color w:val="000000" w:themeColor="text1"/>
          <w:sz w:val="24"/>
          <w:szCs w:val="24"/>
          <w:rtl/>
          <w:lang w:bidi="fa-IR"/>
        </w:rPr>
        <w:t>4-</w:t>
      </w:r>
      <w:r w:rsidR="00FC414E">
        <w:rPr>
          <w:rFonts w:ascii="Calibri" w:hAnsi="Calibri" w:hint="cs"/>
          <w:color w:val="000000" w:themeColor="text1"/>
          <w:sz w:val="24"/>
          <w:szCs w:val="24"/>
          <w:rtl/>
          <w:lang w:bidi="fa-IR"/>
        </w:rPr>
        <w:t>درمورد آزادی گردهم آیی، قانون نظم عمومی 1986، به پلیس و مقامات محلی قدرت تنظیم تظاهرات اعتراض آمیز و همچنین  نظارت بر سه جرم عمومی خاص را اعطا می</w:t>
      </w:r>
      <w:r w:rsidR="00FC414E">
        <w:rPr>
          <w:rFonts w:ascii="Calibri" w:hAnsi="Calibri" w:hint="cs"/>
          <w:color w:val="000000" w:themeColor="text1"/>
          <w:sz w:val="24"/>
          <w:szCs w:val="24"/>
          <w:rtl/>
          <w:lang w:bidi="fa-IR"/>
        </w:rPr>
        <w:softHyphen/>
        <w:t>کند، این سه جرم عبارتند از: شورش، اختلال خشونت آمیز، و برهم زدن آرامش و نظم عمومی</w:t>
      </w:r>
      <w:r w:rsidR="00425883">
        <w:rPr>
          <w:rFonts w:ascii="Calibri" w:hAnsi="Calibri" w:hint="cs"/>
          <w:color w:val="000000" w:themeColor="text1"/>
          <w:sz w:val="24"/>
          <w:szCs w:val="24"/>
          <w:rtl/>
          <w:lang w:bidi="fa-IR"/>
        </w:rPr>
        <w:t>.</w:t>
      </w:r>
      <w:r w:rsidR="00545FED">
        <w:rPr>
          <w:rFonts w:ascii="Calibri" w:hAnsi="Calibri" w:hint="cs"/>
          <w:color w:val="000000" w:themeColor="text1"/>
          <w:sz w:val="24"/>
          <w:szCs w:val="24"/>
          <w:rtl/>
          <w:lang w:bidi="fa-IR"/>
        </w:rPr>
        <w:t xml:space="preserve"> </w:t>
      </w:r>
      <w:r w:rsidR="00425883">
        <w:rPr>
          <w:rFonts w:ascii="Calibri" w:hAnsi="Calibri" w:hint="cs"/>
          <w:color w:val="000000" w:themeColor="text1"/>
          <w:sz w:val="24"/>
          <w:szCs w:val="24"/>
          <w:rtl/>
          <w:lang w:bidi="fa-IR"/>
        </w:rPr>
        <w:t>5-</w:t>
      </w:r>
      <w:r w:rsidR="00EC562D">
        <w:rPr>
          <w:rFonts w:ascii="Calibri" w:hAnsi="Calibri" w:hint="cs"/>
          <w:color w:val="000000" w:themeColor="text1"/>
          <w:sz w:val="24"/>
          <w:szCs w:val="24"/>
          <w:rtl/>
          <w:lang w:bidi="fa-IR"/>
        </w:rPr>
        <w:t xml:space="preserve"> محدودیت</w:t>
      </w:r>
      <w:r w:rsidR="00EC562D">
        <w:rPr>
          <w:rFonts w:ascii="Calibri" w:hAnsi="Calibri" w:hint="cs"/>
          <w:color w:val="000000" w:themeColor="text1"/>
          <w:sz w:val="24"/>
          <w:szCs w:val="24"/>
          <w:rtl/>
          <w:lang w:bidi="fa-IR"/>
        </w:rPr>
        <w:softHyphen/>
        <w:t>های بیشتر ، علی</w:t>
      </w:r>
      <w:r w:rsidR="00EC562D">
        <w:rPr>
          <w:rFonts w:ascii="Calibri" w:hAnsi="Calibri" w:hint="cs"/>
          <w:color w:val="000000" w:themeColor="text1"/>
          <w:sz w:val="24"/>
          <w:szCs w:val="24"/>
          <w:rtl/>
          <w:lang w:bidi="fa-IR"/>
        </w:rPr>
        <w:softHyphen/>
        <w:t>رغم</w:t>
      </w:r>
      <w:r w:rsidR="00414BDF">
        <w:rPr>
          <w:rFonts w:ascii="Calibri" w:hAnsi="Calibri" w:hint="cs"/>
          <w:color w:val="000000" w:themeColor="text1"/>
          <w:sz w:val="24"/>
          <w:szCs w:val="24"/>
          <w:rtl/>
          <w:lang w:bidi="fa-IR"/>
        </w:rPr>
        <w:t xml:space="preserve"> مخالفت عمومی</w:t>
      </w:r>
      <w:r w:rsidR="00545FED">
        <w:rPr>
          <w:rFonts w:ascii="Calibri" w:hAnsi="Calibri" w:hint="cs"/>
          <w:color w:val="000000" w:themeColor="text1"/>
          <w:sz w:val="24"/>
          <w:szCs w:val="24"/>
          <w:rtl/>
          <w:lang w:bidi="fa-IR"/>
        </w:rPr>
        <w:t xml:space="preserve"> قابل توجه، توسط قانون مجازات کیفری و نظم عمومی در ارتباط با "آشوب</w:t>
      </w:r>
      <w:r w:rsidR="00545FED">
        <w:rPr>
          <w:rFonts w:ascii="Calibri" w:hAnsi="Calibri" w:hint="cs"/>
          <w:color w:val="000000" w:themeColor="text1"/>
          <w:sz w:val="24"/>
          <w:szCs w:val="24"/>
          <w:rtl/>
          <w:lang w:bidi="fa-IR"/>
        </w:rPr>
        <w:softHyphen/>
        <w:t>ها" ، "مسافران" و "اعتراضات" مطرح شد.</w:t>
      </w:r>
      <w:r w:rsidR="00791CAC">
        <w:rPr>
          <w:rFonts w:ascii="Calibri" w:hAnsi="Calibri" w:hint="cs"/>
          <w:color w:val="000000" w:themeColor="text1"/>
          <w:sz w:val="24"/>
          <w:szCs w:val="24"/>
          <w:rtl/>
          <w:lang w:bidi="fa-IR"/>
        </w:rPr>
        <w:t xml:space="preserve"> </w:t>
      </w:r>
      <w:r w:rsidR="00425883">
        <w:rPr>
          <w:rFonts w:ascii="Calibri" w:hAnsi="Calibri" w:hint="cs"/>
          <w:color w:val="000000" w:themeColor="text1"/>
          <w:sz w:val="24"/>
          <w:szCs w:val="24"/>
          <w:rtl/>
          <w:lang w:bidi="fa-IR"/>
        </w:rPr>
        <w:t>6</w:t>
      </w:r>
      <w:r>
        <w:rPr>
          <w:rFonts w:ascii="Calibri" w:hAnsi="Calibri" w:hint="cs"/>
          <w:color w:val="000000" w:themeColor="text1"/>
          <w:sz w:val="24"/>
          <w:szCs w:val="24"/>
          <w:rtl/>
          <w:lang w:bidi="fa-IR"/>
        </w:rPr>
        <w:t>-</w:t>
      </w:r>
      <w:r w:rsidR="00FC414E">
        <w:rPr>
          <w:rFonts w:ascii="Calibri" w:hAnsi="Calibri" w:hint="cs"/>
          <w:color w:val="000000" w:themeColor="text1"/>
          <w:sz w:val="24"/>
          <w:szCs w:val="24"/>
          <w:rtl/>
          <w:lang w:bidi="fa-IR"/>
        </w:rPr>
        <w:t xml:space="preserve"> این ممکن است موردی باشد که آن</w:t>
      </w:r>
      <w:r w:rsidR="00FC414E">
        <w:rPr>
          <w:rFonts w:ascii="Calibri" w:hAnsi="Calibri" w:hint="cs"/>
          <w:color w:val="000000" w:themeColor="text1"/>
          <w:sz w:val="24"/>
          <w:szCs w:val="24"/>
          <w:rtl/>
          <w:lang w:bidi="fa-IR"/>
        </w:rPr>
        <w:softHyphen/>
        <w:t>هایی که با اعمال جنایت آمیز در این حوزه روبه رو می</w:t>
      </w:r>
      <w:r w:rsidR="00FC414E">
        <w:rPr>
          <w:rFonts w:ascii="Calibri" w:hAnsi="Calibri" w:hint="cs"/>
          <w:color w:val="000000" w:themeColor="text1"/>
          <w:sz w:val="24"/>
          <w:szCs w:val="24"/>
          <w:rtl/>
          <w:lang w:bidi="fa-IR"/>
        </w:rPr>
        <w:softHyphen/>
        <w:t>شوند به دنبال افزایش مدافعات هردو ماده</w:t>
      </w:r>
      <w:r w:rsidR="00FC414E">
        <w:rPr>
          <w:rFonts w:ascii="Calibri" w:hAnsi="Calibri" w:hint="cs"/>
          <w:color w:val="000000" w:themeColor="text1"/>
          <w:sz w:val="24"/>
          <w:szCs w:val="24"/>
          <w:rtl/>
          <w:lang w:bidi="fa-IR"/>
        </w:rPr>
        <w:softHyphen/>
        <w:t>ی 10 و 11 باشند.</w:t>
      </w:r>
    </w:p>
    <w:p w:rsidR="00CE0946" w:rsidRDefault="00CE0946" w:rsidP="00CE0946">
      <w:pPr>
        <w:widowControl w:val="0"/>
        <w:autoSpaceDE w:val="0"/>
        <w:autoSpaceDN w:val="0"/>
        <w:adjustRightInd w:val="0"/>
        <w:spacing w:after="0" w:line="264" w:lineRule="atLeast"/>
        <w:ind w:left="19"/>
        <w:textAlignment w:val="baseline"/>
        <w:rPr>
          <w:rFonts w:ascii="Arial" w:eastAsia="Arial" w:hAnsi="Arial" w:cs="Arial"/>
          <w:rtl/>
          <w:lang w:eastAsia="zh-CN"/>
        </w:rPr>
      </w:pPr>
    </w:p>
    <w:p w:rsidR="00FC414E" w:rsidRPr="00CE0946" w:rsidRDefault="00FC414E" w:rsidP="00CE0946">
      <w:pPr>
        <w:widowControl w:val="0"/>
        <w:autoSpaceDE w:val="0"/>
        <w:autoSpaceDN w:val="0"/>
        <w:adjustRightInd w:val="0"/>
        <w:spacing w:after="0" w:line="264" w:lineRule="atLeast"/>
        <w:ind w:left="19"/>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19"/>
        <w:textAlignment w:val="baseline"/>
        <w:rPr>
          <w:rFonts w:ascii="Arial" w:eastAsia="Arial" w:hAnsi="Arial" w:cs="Arial"/>
          <w:b/>
          <w:bCs/>
          <w:rtl/>
          <w:lang w:eastAsia="zh-CN"/>
        </w:rPr>
      </w:pPr>
      <w:r w:rsidRPr="00FC414E">
        <w:rPr>
          <w:rFonts w:ascii="Arial" w:eastAsia="Arial" w:hAnsi="Arial" w:cs="Arial"/>
          <w:b/>
          <w:bCs/>
          <w:lang w:eastAsia="zh-CN"/>
        </w:rPr>
        <w:t>Revision Notes</w:t>
      </w:r>
    </w:p>
    <w:p w:rsidR="000F0C54" w:rsidRPr="00486864" w:rsidRDefault="00486864" w:rsidP="00486864">
      <w:pPr>
        <w:widowControl w:val="0"/>
        <w:autoSpaceDE w:val="0"/>
        <w:autoSpaceDN w:val="0"/>
        <w:bidi/>
        <w:adjustRightInd w:val="0"/>
        <w:spacing w:after="0" w:line="264" w:lineRule="atLeast"/>
        <w:ind w:left="19"/>
        <w:textAlignment w:val="baseline"/>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rtl/>
          <w:lang w:eastAsia="zh-CN"/>
        </w:rPr>
        <w:t>یادداشت</w:t>
      </w:r>
      <w:r>
        <w:rPr>
          <w:rFonts w:ascii="Times New Roman" w:eastAsia="Times New Roman" w:hAnsi="Times New Roman" w:cs="Times New Roman" w:hint="cs"/>
          <w:rtl/>
          <w:lang w:eastAsia="zh-CN"/>
        </w:rPr>
        <w:softHyphen/>
        <w:t>های     بازنگری</w:t>
      </w:r>
    </w:p>
    <w:p w:rsidR="00CE0946" w:rsidRPr="00CE0946"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lang w:eastAsia="zh-CN"/>
        </w:rPr>
      </w:pPr>
    </w:p>
    <w:p w:rsidR="000F0C54"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You should now write your </w:t>
      </w:r>
      <w:r w:rsidRPr="00486864">
        <w:rPr>
          <w:rFonts w:ascii="Times New Roman" w:eastAsia="Times New Roman" w:hAnsi="Times New Roman" w:cs="Times New Roman"/>
          <w:w w:val="105"/>
          <w:u w:val="single"/>
          <w:lang w:eastAsia="zh-CN"/>
        </w:rPr>
        <w:t>revision notes</w:t>
      </w:r>
      <w:r w:rsidRPr="00CE0946">
        <w:rPr>
          <w:rFonts w:ascii="Times New Roman" w:eastAsia="Times New Roman" w:hAnsi="Times New Roman" w:cs="Times New Roman"/>
          <w:w w:val="105"/>
          <w:lang w:eastAsia="zh-CN"/>
        </w:rPr>
        <w:t xml:space="preserve"> for Restrictions and Limitations. </w:t>
      </w:r>
      <w:r w:rsidRPr="00CE0946">
        <w:rPr>
          <w:rFonts w:ascii="Times New Roman" w:eastAsia="Times New Roman" w:hAnsi="Times New Roman" w:cs="Times New Roman"/>
          <w:b/>
          <w:lang w:eastAsia="zh-CN"/>
        </w:rPr>
        <w:t xml:space="preserve">Here </w:t>
      </w:r>
      <w:r w:rsidRPr="00CE0946">
        <w:rPr>
          <w:rFonts w:ascii="Times New Roman" w:eastAsia="Times New Roman" w:hAnsi="Times New Roman" w:cs="Times New Roman"/>
          <w:w w:val="105"/>
          <w:lang w:eastAsia="zh-CN"/>
        </w:rPr>
        <w:t xml:space="preserve">is </w:t>
      </w:r>
      <w:r w:rsidRPr="00CE0946">
        <w:rPr>
          <w:rFonts w:ascii="Times New Roman" w:eastAsia="Times New Roman" w:hAnsi="Times New Roman" w:cs="Times New Roman"/>
          <w:b/>
          <w:lang w:eastAsia="zh-CN"/>
        </w:rPr>
        <w:t xml:space="preserve">an </w:t>
      </w:r>
      <w:r w:rsidRPr="00CE0946">
        <w:rPr>
          <w:rFonts w:ascii="Times New Roman" w:eastAsia="Times New Roman" w:hAnsi="Times New Roman" w:cs="Times New Roman"/>
          <w:w w:val="105"/>
          <w:lang w:eastAsia="zh-CN"/>
        </w:rPr>
        <w:t>example for you and</w:t>
      </w:r>
    </w:p>
    <w:p w:rsidR="000F0C54" w:rsidRDefault="00486864" w:rsidP="00486864">
      <w:pPr>
        <w:widowControl w:val="0"/>
        <w:autoSpaceDE w:val="0"/>
        <w:autoSpaceDN w:val="0"/>
        <w:bidi/>
        <w:adjustRightInd w:val="0"/>
        <w:spacing w:after="0" w:line="211" w:lineRule="atLeast"/>
        <w:ind w:left="4"/>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یک مثال                    محدودیت</w:t>
      </w:r>
      <w:r>
        <w:rPr>
          <w:rFonts w:ascii="Times New Roman" w:eastAsia="Times New Roman" w:hAnsi="Times New Roman" w:cs="Times New Roman" w:hint="cs"/>
          <w:w w:val="105"/>
          <w:rtl/>
          <w:lang w:eastAsia="zh-CN"/>
        </w:rPr>
        <w:softHyphen/>
        <w:t>ها              محدودیت</w:t>
      </w:r>
      <w:r>
        <w:rPr>
          <w:rFonts w:ascii="Times New Roman" w:eastAsia="Times New Roman" w:hAnsi="Times New Roman" w:cs="Times New Roman" w:hint="cs"/>
          <w:w w:val="105"/>
          <w:rtl/>
          <w:lang w:eastAsia="zh-CN"/>
        </w:rPr>
        <w:softHyphen/>
        <w:t xml:space="preserve">ها   </w:t>
      </w:r>
      <w:r w:rsidR="00D11CB9">
        <w:rPr>
          <w:rFonts w:ascii="Times New Roman" w:eastAsia="Times New Roman" w:hAnsi="Times New Roman" w:cs="Times New Roman" w:hint="cs"/>
          <w:w w:val="105"/>
          <w:rtl/>
          <w:lang w:eastAsia="zh-CN"/>
        </w:rPr>
        <w:t xml:space="preserve">   یادداشت</w:t>
      </w:r>
      <w:r w:rsidR="00D11CB9">
        <w:rPr>
          <w:rFonts w:ascii="Times New Roman" w:eastAsia="Times New Roman" w:hAnsi="Times New Roman" w:cs="Times New Roman" w:hint="cs"/>
          <w:w w:val="105"/>
          <w:rtl/>
          <w:lang w:eastAsia="zh-CN"/>
        </w:rPr>
        <w:softHyphen/>
        <w:t>های بازنگری     نوشتن</w:t>
      </w:r>
      <w:r>
        <w:rPr>
          <w:rFonts w:ascii="Times New Roman" w:eastAsia="Times New Roman" w:hAnsi="Times New Roman" w:cs="Times New Roman" w:hint="cs"/>
          <w:w w:val="105"/>
          <w:rtl/>
          <w:lang w:eastAsia="zh-CN"/>
        </w:rPr>
        <w:t xml:space="preserve">  </w:t>
      </w:r>
      <w:r w:rsidR="00D11CB9">
        <w:rPr>
          <w:rFonts w:ascii="Times New Roman" w:eastAsia="Times New Roman" w:hAnsi="Times New Roman" w:cs="Times New Roman" w:hint="cs"/>
          <w:w w:val="105"/>
          <w:rtl/>
          <w:lang w:eastAsia="zh-CN"/>
        </w:rPr>
        <w:t>اکنون    باید</w:t>
      </w:r>
    </w:p>
    <w:p w:rsidR="000F0C54" w:rsidRDefault="000F0C54"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rtl/>
          <w:lang w:eastAsia="zh-CN"/>
        </w:rPr>
      </w:pPr>
    </w:p>
    <w:p w:rsidR="00CE0946" w:rsidRDefault="00CE0946"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w w:val="105"/>
          <w:rtl/>
          <w:lang w:eastAsia="zh-CN"/>
        </w:rPr>
      </w:pPr>
      <w:r w:rsidRPr="00CE0946">
        <w:rPr>
          <w:rFonts w:ascii="Times New Roman" w:eastAsia="Times New Roman" w:hAnsi="Times New Roman" w:cs="Times New Roman"/>
          <w:w w:val="105"/>
          <w:lang w:eastAsia="zh-CN"/>
        </w:rPr>
        <w:t xml:space="preserve"> some </w:t>
      </w:r>
      <w:r w:rsidRPr="005E4D83">
        <w:rPr>
          <w:rFonts w:ascii="Times New Roman" w:eastAsia="Times New Roman" w:hAnsi="Times New Roman" w:cs="Times New Roman"/>
          <w:w w:val="105"/>
          <w:u w:val="single"/>
          <w:lang w:eastAsia="zh-CN"/>
        </w:rPr>
        <w:t>suggested headings</w:t>
      </w:r>
      <w:r w:rsidRPr="00CE0946">
        <w:rPr>
          <w:rFonts w:ascii="Times New Roman" w:eastAsia="Times New Roman" w:hAnsi="Times New Roman" w:cs="Times New Roman"/>
          <w:w w:val="105"/>
          <w:lang w:eastAsia="zh-CN"/>
        </w:rPr>
        <w:t>:</w:t>
      </w:r>
    </w:p>
    <w:p w:rsidR="000F0C54" w:rsidRDefault="00F52E6C" w:rsidP="00F52E6C">
      <w:pPr>
        <w:widowControl w:val="0"/>
        <w:autoSpaceDE w:val="0"/>
        <w:autoSpaceDN w:val="0"/>
        <w:bidi/>
        <w:adjustRightInd w:val="0"/>
        <w:spacing w:after="0" w:line="211" w:lineRule="atLeast"/>
        <w:ind w:left="4"/>
        <w:textAlignment w:val="baseline"/>
        <w:rPr>
          <w:rFonts w:ascii="Times New Roman" w:eastAsia="Times New Roman" w:hAnsi="Times New Roman" w:cs="Times New Roman"/>
          <w:w w:val="105"/>
          <w:rtl/>
          <w:lang w:eastAsia="zh-CN"/>
        </w:rPr>
      </w:pPr>
      <w:r>
        <w:rPr>
          <w:rFonts w:ascii="Times New Roman" w:eastAsia="Times New Roman" w:hAnsi="Times New Roman" w:cs="Times New Roman" w:hint="cs"/>
          <w:w w:val="105"/>
          <w:rtl/>
          <w:lang w:eastAsia="zh-CN"/>
        </w:rPr>
        <w:t xml:space="preserve">                                                                                                                                     </w:t>
      </w:r>
      <w:r w:rsidR="005E4D83">
        <w:rPr>
          <w:rFonts w:ascii="Times New Roman" w:eastAsia="Times New Roman" w:hAnsi="Times New Roman" w:cs="Times New Roman" w:hint="cs"/>
          <w:w w:val="105"/>
          <w:rtl/>
          <w:lang w:eastAsia="zh-CN"/>
        </w:rPr>
        <w:t xml:space="preserve">      عناوین   پیشنهادی     برخی</w:t>
      </w:r>
      <w:r>
        <w:rPr>
          <w:rFonts w:ascii="Times New Roman" w:eastAsia="Times New Roman" w:hAnsi="Times New Roman" w:cs="Times New Roman" w:hint="cs"/>
          <w:w w:val="105"/>
          <w:rtl/>
          <w:lang w:eastAsia="zh-CN"/>
        </w:rPr>
        <w:t xml:space="preserve">    </w:t>
      </w:r>
    </w:p>
    <w:p w:rsidR="000F0C54" w:rsidRPr="00CE0946" w:rsidRDefault="000F0C54" w:rsidP="00CE0946">
      <w:pPr>
        <w:widowControl w:val="0"/>
        <w:autoSpaceDE w:val="0"/>
        <w:autoSpaceDN w:val="0"/>
        <w:adjustRightInd w:val="0"/>
        <w:spacing w:after="0" w:line="211" w:lineRule="atLeast"/>
        <w:ind w:left="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16" w:lineRule="atLeast"/>
        <w:ind w:left="4"/>
        <w:textAlignment w:val="baseline"/>
        <w:rPr>
          <w:rFonts w:ascii="Times New Roman" w:eastAsia="Times New Roman" w:hAnsi="Times New Roman" w:cs="Times New Roman"/>
          <w:b/>
          <w:w w:val="88"/>
          <w:u w:val="single"/>
          <w:rtl/>
          <w:lang w:eastAsia="zh-CN"/>
        </w:rPr>
      </w:pPr>
      <w:r w:rsidRPr="00CE0946">
        <w:rPr>
          <w:rFonts w:ascii="Times New Roman" w:eastAsia="Times New Roman" w:hAnsi="Times New Roman" w:cs="Times New Roman"/>
          <w:b/>
          <w:w w:val="88"/>
          <w:u w:val="single"/>
          <w:lang w:eastAsia="zh-CN"/>
        </w:rPr>
        <w:t>ftc!IL(p-llestrlctlons under the Convention</w:t>
      </w:r>
    </w:p>
    <w:p w:rsidR="000F0C54" w:rsidRPr="00CE0946" w:rsidRDefault="005E4D83" w:rsidP="005E4D83">
      <w:pPr>
        <w:widowControl w:val="0"/>
        <w:autoSpaceDE w:val="0"/>
        <w:autoSpaceDN w:val="0"/>
        <w:bidi/>
        <w:adjustRightInd w:val="0"/>
        <w:spacing w:after="0" w:line="216"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کنوانسیون         طبق   </w:t>
      </w:r>
    </w:p>
    <w:p w:rsidR="00CE0946" w:rsidRDefault="00CE0946" w:rsidP="00CE0946">
      <w:pPr>
        <w:widowControl w:val="0"/>
        <w:numPr>
          <w:ilvl w:val="0"/>
          <w:numId w:val="17"/>
        </w:numPr>
        <w:autoSpaceDE w:val="0"/>
        <w:autoSpaceDN w:val="0"/>
        <w:adjustRightInd w:val="0"/>
        <w:spacing w:after="0" w:line="436" w:lineRule="atLeast"/>
        <w:ind w:left="216"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not all </w:t>
      </w:r>
      <w:r w:rsidRPr="005E4D83">
        <w:rPr>
          <w:rFonts w:ascii="Times New Roman" w:eastAsia="Times New Roman" w:hAnsi="Times New Roman" w:cs="Times New Roman"/>
          <w:u w:val="single"/>
          <w:lang w:eastAsia="zh-CN"/>
        </w:rPr>
        <w:t>Convention rights</w:t>
      </w:r>
      <w:r w:rsidRPr="00CE0946">
        <w:rPr>
          <w:rFonts w:ascii="Times New Roman" w:eastAsia="Times New Roman" w:hAnsi="Times New Roman" w:cs="Times New Roman"/>
          <w:lang w:eastAsia="zh-CN"/>
        </w:rPr>
        <w:t xml:space="preserve"> are absolute</w:t>
      </w:r>
    </w:p>
    <w:p w:rsidR="000F0C54" w:rsidRPr="00CE0946" w:rsidRDefault="005E4D83" w:rsidP="005E4D83">
      <w:pPr>
        <w:widowControl w:val="0"/>
        <w:autoSpaceDE w:val="0"/>
        <w:autoSpaceDN w:val="0"/>
        <w:bidi/>
        <w:adjustRightInd w:val="0"/>
        <w:spacing w:after="0" w:line="436" w:lineRule="atLeast"/>
        <w:ind w:left="216"/>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مطلق             حقوق کنوانسیون</w:t>
      </w:r>
    </w:p>
    <w:p w:rsidR="00CE0946" w:rsidRDefault="00CE0946" w:rsidP="00CE0946">
      <w:pPr>
        <w:widowControl w:val="0"/>
        <w:numPr>
          <w:ilvl w:val="0"/>
          <w:numId w:val="17"/>
        </w:numPr>
        <w:autoSpaceDE w:val="0"/>
        <w:autoSpaceDN w:val="0"/>
        <w:adjustRightInd w:val="0"/>
        <w:spacing w:after="0" w:line="321" w:lineRule="atLeast"/>
        <w:ind w:left="216"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absolute inc. Arts 3,4,7</w:t>
      </w:r>
    </w:p>
    <w:p w:rsidR="000F0C54" w:rsidRPr="00CE0946" w:rsidRDefault="005E4D83" w:rsidP="005E4D83">
      <w:pPr>
        <w:widowControl w:val="0"/>
        <w:autoSpaceDE w:val="0"/>
        <w:autoSpaceDN w:val="0"/>
        <w:bidi/>
        <w:adjustRightInd w:val="0"/>
        <w:spacing w:after="0" w:line="32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مطلق</w:t>
      </w:r>
    </w:p>
    <w:p w:rsidR="00CE0946" w:rsidRDefault="00CE0946" w:rsidP="00CE0946">
      <w:pPr>
        <w:widowControl w:val="0"/>
        <w:numPr>
          <w:ilvl w:val="0"/>
          <w:numId w:val="17"/>
        </w:numPr>
        <w:autoSpaceDE w:val="0"/>
        <w:autoSpaceDN w:val="0"/>
        <w:adjustRightInd w:val="0"/>
        <w:spacing w:after="0" w:line="321" w:lineRule="atLeast"/>
        <w:ind w:left="216"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limited (</w:t>
      </w:r>
      <w:r w:rsidRPr="005E4D83">
        <w:rPr>
          <w:rFonts w:ascii="Times New Roman" w:eastAsia="Times New Roman" w:hAnsi="Times New Roman" w:cs="Times New Roman"/>
          <w:u w:val="single"/>
          <w:lang w:eastAsia="zh-CN"/>
        </w:rPr>
        <w:t>specific limitations</w:t>
      </w:r>
      <w:r w:rsidRPr="00CE0946">
        <w:rPr>
          <w:rFonts w:ascii="Times New Roman" w:eastAsia="Times New Roman" w:hAnsi="Times New Roman" w:cs="Times New Roman"/>
          <w:lang w:eastAsia="zh-CN"/>
        </w:rPr>
        <w:t xml:space="preserve"> in Convention) inc. Art.5</w:t>
      </w:r>
    </w:p>
    <w:p w:rsidR="000F0C54" w:rsidRPr="00CE0946" w:rsidRDefault="005E4D83" w:rsidP="005E4D83">
      <w:pPr>
        <w:pStyle w:val="ListParagraph"/>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کنوانسیون     محدودیت </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های  خاص         محدود</w:t>
      </w:r>
    </w:p>
    <w:p w:rsidR="000F0C54" w:rsidRDefault="00CE0946" w:rsidP="00CE0946">
      <w:pPr>
        <w:widowControl w:val="0"/>
        <w:numPr>
          <w:ilvl w:val="0"/>
          <w:numId w:val="17"/>
        </w:numPr>
        <w:autoSpaceDE w:val="0"/>
        <w:autoSpaceDN w:val="0"/>
        <w:adjustRightInd w:val="0"/>
        <w:spacing w:before="109" w:after="0" w:line="211" w:lineRule="atLeast"/>
        <w:ind w:left="211" w:hanging="20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qualified (may be qualified by state where qualification has basis in law and is necessary in a </w:t>
      </w:r>
      <w:r w:rsidRPr="005E4D83">
        <w:rPr>
          <w:rFonts w:ascii="Times New Roman" w:eastAsia="Times New Roman" w:hAnsi="Times New Roman" w:cs="Times New Roman"/>
          <w:u w:val="single"/>
          <w:lang w:eastAsia="zh-CN"/>
        </w:rPr>
        <w:t>democratic society</w:t>
      </w:r>
    </w:p>
    <w:p w:rsidR="005E4D83" w:rsidRDefault="005E4D83" w:rsidP="005E4D83">
      <w:pPr>
        <w:widowControl w:val="0"/>
        <w:autoSpaceDE w:val="0"/>
        <w:autoSpaceDN w:val="0"/>
        <w:bidi/>
        <w:adjustRightInd w:val="0"/>
        <w:spacing w:before="109" w:after="0" w:line="211" w:lineRule="atLeast"/>
        <w:ind w:left="5"/>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جامعه</w:t>
      </w:r>
      <w:r>
        <w:rPr>
          <w:rFonts w:ascii="Times New Roman" w:eastAsia="Times New Roman" w:hAnsi="Times New Roman" w:cs="Times New Roman" w:hint="cs"/>
          <w:rtl/>
          <w:lang w:eastAsia="zh-CN"/>
        </w:rPr>
        <w:softHyphen/>
        <w:t>ی دموکراتیک             ضروری             قانون     اساس            صلاحیت                 دولت         شایسته                 شایسته</w:t>
      </w:r>
    </w:p>
    <w:p w:rsidR="00CE0946" w:rsidRDefault="00CE0946" w:rsidP="00CE0946">
      <w:pPr>
        <w:widowControl w:val="0"/>
        <w:numPr>
          <w:ilvl w:val="0"/>
          <w:numId w:val="17"/>
        </w:numPr>
        <w:autoSpaceDE w:val="0"/>
        <w:autoSpaceDN w:val="0"/>
        <w:adjustRightInd w:val="0"/>
        <w:spacing w:before="109" w:after="0" w:line="211" w:lineRule="atLeast"/>
        <w:ind w:left="211" w:hanging="206"/>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 [</w:t>
      </w:r>
      <w:r w:rsidRPr="00741833">
        <w:rPr>
          <w:rFonts w:ascii="Times New Roman" w:eastAsia="Times New Roman" w:hAnsi="Times New Roman" w:cs="Times New Roman"/>
          <w:u w:val="single"/>
          <w:lang w:eastAsia="zh-CN"/>
        </w:rPr>
        <w:t>pressing social need</w:t>
      </w:r>
      <w:r w:rsidRPr="00CE0946">
        <w:rPr>
          <w:rFonts w:ascii="Times New Roman" w:eastAsia="Times New Roman" w:hAnsi="Times New Roman" w:cs="Times New Roman"/>
          <w:lang w:eastAsia="zh-CN"/>
        </w:rPr>
        <w:t>/</w:t>
      </w:r>
      <w:r w:rsidRPr="00741833">
        <w:rPr>
          <w:rFonts w:ascii="Times New Roman" w:eastAsia="Times New Roman" w:hAnsi="Times New Roman" w:cs="Times New Roman"/>
          <w:u w:val="single"/>
          <w:lang w:eastAsia="zh-CN"/>
        </w:rPr>
        <w:t>legitimate aim</w:t>
      </w:r>
      <w:r w:rsidRPr="00CE0946">
        <w:rPr>
          <w:rFonts w:ascii="Times New Roman" w:eastAsia="Times New Roman" w:hAnsi="Times New Roman" w:cs="Times New Roman"/>
          <w:lang w:eastAsia="zh-CN"/>
        </w:rPr>
        <w:t>/ proportionate]) inc. Arts 8,9,10,11</w:t>
      </w:r>
    </w:p>
    <w:p w:rsidR="000F0C54" w:rsidRPr="00CE0946" w:rsidRDefault="00741833" w:rsidP="00741833">
      <w:pPr>
        <w:widowControl w:val="0"/>
        <w:autoSpaceDE w:val="0"/>
        <w:autoSpaceDN w:val="0"/>
        <w:bidi/>
        <w:adjustRightInd w:val="0"/>
        <w:spacing w:before="109" w:after="0" w:line="211" w:lineRule="atLeast"/>
        <w:ind w:left="211"/>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مواد              متناسب                هدف قانونی       نیاز اجتماعی ضروری</w:t>
      </w:r>
    </w:p>
    <w:p w:rsidR="00CE0946" w:rsidRPr="00CE0946" w:rsidRDefault="00CE0946" w:rsidP="00CE0946">
      <w:pPr>
        <w:widowControl w:val="0"/>
        <w:autoSpaceDE w:val="0"/>
        <w:autoSpaceDN w:val="0"/>
        <w:adjustRightInd w:val="0"/>
        <w:spacing w:after="0" w:line="331" w:lineRule="atLeast"/>
        <w:ind w:left="9" w:right="3969"/>
        <w:textAlignment w:val="baseline"/>
        <w:rPr>
          <w:rFonts w:ascii="Times New Roman" w:eastAsia="Times New Roman" w:hAnsi="Times New Roman" w:cs="Times New Roman"/>
          <w:lang w:eastAsia="zh-CN"/>
        </w:rPr>
      </w:pPr>
    </w:p>
    <w:p w:rsidR="00486864" w:rsidRPr="00CE0946" w:rsidRDefault="00CE0946" w:rsidP="00C84C3C">
      <w:pPr>
        <w:widowControl w:val="0"/>
        <w:autoSpaceDE w:val="0"/>
        <w:autoSpaceDN w:val="0"/>
        <w:adjustRightInd w:val="0"/>
        <w:spacing w:after="0" w:line="331" w:lineRule="atLeast"/>
        <w:ind w:left="9" w:right="396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R&amp;L&lt;D-Restrictions under the Convention R&amp;Ub-Rule of Law </w:t>
      </w:r>
      <w:r w:rsidR="00C84C3C">
        <w:rPr>
          <w:rFonts w:ascii="Times New Roman" w:eastAsia="Times New Roman" w:hAnsi="Times New Roman" w:cs="Times New Roman"/>
          <w:lang w:eastAsia="zh-CN"/>
        </w:rPr>
        <w:t xml:space="preserve"> </w:t>
      </w:r>
      <w:r w:rsidRPr="00CE0946">
        <w:rPr>
          <w:rFonts w:ascii="Times New Roman" w:eastAsia="Times New Roman" w:hAnsi="Times New Roman" w:cs="Times New Roman"/>
          <w:lang w:eastAsia="zh-CN"/>
        </w:rPr>
        <w:t>R&amp;Le-Proportionality</w:t>
      </w:r>
      <w:r w:rsidR="00C84C3C">
        <w:rPr>
          <w:rFonts w:ascii="Times New Roman" w:eastAsia="Times New Roman" w:hAnsi="Times New Roman" w:cs="Times New Roman"/>
          <w:lang w:eastAsia="zh-CN"/>
        </w:rPr>
        <w:t xml:space="preserve"> </w:t>
      </w:r>
    </w:p>
    <w:p w:rsidR="00486864" w:rsidRPr="00CE0946" w:rsidRDefault="00CE0946" w:rsidP="00C84C3C">
      <w:pPr>
        <w:widowControl w:val="0"/>
        <w:autoSpaceDE w:val="0"/>
        <w:autoSpaceDN w:val="0"/>
        <w:adjustRightInd w:val="0"/>
        <w:spacing w:before="8" w:after="0" w:line="326" w:lineRule="atLeast"/>
        <w:ind w:left="4" w:right="481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R&amp;L©-Margin of Appreciation R&amp;I.$-Art.5 Liberty</w:t>
      </w:r>
    </w:p>
    <w:p w:rsidR="00486864" w:rsidRPr="00CE0946" w:rsidRDefault="00CE0946" w:rsidP="00C84C3C">
      <w:pPr>
        <w:widowControl w:val="0"/>
        <w:autoSpaceDE w:val="0"/>
        <w:autoSpaceDN w:val="0"/>
        <w:adjustRightInd w:val="0"/>
        <w:spacing w:after="0" w:line="331" w:lineRule="atLeast"/>
        <w:ind w:left="4"/>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R&amp;~Art.8 Privacy</w:t>
      </w:r>
    </w:p>
    <w:p w:rsidR="00CE0946" w:rsidRDefault="00CE0946" w:rsidP="00CE0946">
      <w:pPr>
        <w:widowControl w:val="0"/>
        <w:autoSpaceDE w:val="0"/>
        <w:autoSpaceDN w:val="0"/>
        <w:adjustRightInd w:val="0"/>
        <w:spacing w:after="0" w:line="331" w:lineRule="atLeast"/>
        <w:ind w:left="4" w:right="5265"/>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R&amp;L0-Art.10 Expression R&amp;l.$-Art.11-Assembly</w:t>
      </w:r>
    </w:p>
    <w:p w:rsidR="00486864" w:rsidRPr="00CE0946" w:rsidRDefault="00486864" w:rsidP="00C84C3C">
      <w:pPr>
        <w:widowControl w:val="0"/>
        <w:autoSpaceDE w:val="0"/>
        <w:autoSpaceDN w:val="0"/>
        <w:adjustRightInd w:val="0"/>
        <w:spacing w:after="0" w:line="331" w:lineRule="atLeast"/>
        <w:ind w:right="5265"/>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234" w:after="0" w:line="211" w:lineRule="atLeast"/>
        <w:textAlignment w:val="baseline"/>
        <w:rPr>
          <w:rFonts w:ascii="Times New Roman" w:eastAsia="Times New Roman" w:hAnsi="Times New Roman" w:cs="Times New Roman"/>
          <w:rtl/>
          <w:lang w:eastAsia="zh-CN"/>
        </w:rPr>
      </w:pPr>
      <w:r w:rsidRPr="00C84C3C">
        <w:rPr>
          <w:rFonts w:ascii="Times New Roman" w:eastAsia="Times New Roman" w:hAnsi="Times New Roman" w:cs="Times New Roman"/>
          <w:u w:val="single"/>
          <w:lang w:eastAsia="zh-CN"/>
        </w:rPr>
        <w:t>Using your cards</w:t>
      </w:r>
      <w:r w:rsidRPr="00CE0946">
        <w:rPr>
          <w:rFonts w:ascii="Times New Roman" w:eastAsia="Times New Roman" w:hAnsi="Times New Roman" w:cs="Times New Roman"/>
          <w:lang w:eastAsia="zh-CN"/>
        </w:rPr>
        <w:t xml:space="preserve">, you should now be able to write a </w:t>
      </w:r>
      <w:r w:rsidRPr="00C84C3C">
        <w:rPr>
          <w:rFonts w:ascii="Times New Roman" w:eastAsia="Times New Roman" w:hAnsi="Times New Roman" w:cs="Times New Roman"/>
          <w:u w:val="single"/>
          <w:lang w:eastAsia="zh-CN"/>
        </w:rPr>
        <w:t>short paragraph</w:t>
      </w:r>
      <w:r w:rsidRPr="00CE0946">
        <w:rPr>
          <w:rFonts w:ascii="Times New Roman" w:eastAsia="Times New Roman" w:hAnsi="Times New Roman" w:cs="Times New Roman"/>
          <w:lang w:eastAsia="zh-CN"/>
        </w:rPr>
        <w:t xml:space="preserve"> in response to each of </w:t>
      </w:r>
      <w:r w:rsidRPr="00C84C3C">
        <w:rPr>
          <w:rFonts w:ascii="Times New Roman" w:eastAsia="Times New Roman" w:hAnsi="Times New Roman" w:cs="Times New Roman"/>
          <w:u w:val="single"/>
          <w:lang w:eastAsia="zh-CN"/>
        </w:rPr>
        <w:t>the following questions</w:t>
      </w:r>
      <w:r w:rsidRPr="00CE0946">
        <w:rPr>
          <w:rFonts w:ascii="Times New Roman" w:eastAsia="Times New Roman" w:hAnsi="Times New Roman" w:cs="Times New Roman"/>
          <w:lang w:eastAsia="zh-CN"/>
        </w:rPr>
        <w:t>:</w:t>
      </w:r>
    </w:p>
    <w:p w:rsidR="00486864" w:rsidRPr="00CE0946" w:rsidRDefault="00C84C3C" w:rsidP="00C84C3C">
      <w:pPr>
        <w:widowControl w:val="0"/>
        <w:autoSpaceDE w:val="0"/>
        <w:autoSpaceDN w:val="0"/>
        <w:bidi/>
        <w:adjustRightInd w:val="0"/>
        <w:spacing w:before="234" w:after="0" w:line="211"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سؤالات زیر           هریک از        پاسخ به           پاراگراف کوتاه      نوشتن       قادر      اکنون      باید      با استفاده از کارت های خود            </w:t>
      </w:r>
    </w:p>
    <w:p w:rsidR="00CE0946" w:rsidRDefault="00CE0946" w:rsidP="00CE0946">
      <w:pPr>
        <w:widowControl w:val="0"/>
        <w:numPr>
          <w:ilvl w:val="0"/>
          <w:numId w:val="7"/>
        </w:numPr>
        <w:autoSpaceDE w:val="0"/>
        <w:autoSpaceDN w:val="0"/>
        <w:adjustRightInd w:val="0"/>
        <w:spacing w:after="0" w:line="326" w:lineRule="atLeast"/>
        <w:ind w:left="518" w:hanging="23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Explain the </w:t>
      </w:r>
      <w:r w:rsidRPr="00C84C3C">
        <w:rPr>
          <w:rFonts w:ascii="Times New Roman" w:eastAsia="Times New Roman" w:hAnsi="Times New Roman" w:cs="Times New Roman"/>
          <w:u w:val="single"/>
          <w:lang w:eastAsia="zh-CN"/>
        </w:rPr>
        <w:t>basis of restrictions</w:t>
      </w:r>
      <w:r w:rsidRPr="00CE0946">
        <w:rPr>
          <w:rFonts w:ascii="Times New Roman" w:eastAsia="Times New Roman" w:hAnsi="Times New Roman" w:cs="Times New Roman"/>
          <w:lang w:eastAsia="zh-CN"/>
        </w:rPr>
        <w:t xml:space="preserve"> </w:t>
      </w:r>
      <w:r w:rsidRPr="00C84C3C">
        <w:rPr>
          <w:rFonts w:ascii="Times New Roman" w:eastAsia="Times New Roman" w:hAnsi="Times New Roman" w:cs="Times New Roman"/>
          <w:u w:val="single"/>
          <w:lang w:eastAsia="zh-CN"/>
        </w:rPr>
        <w:t>under the Convention</w:t>
      </w:r>
      <w:r w:rsidRPr="00CE0946">
        <w:rPr>
          <w:rFonts w:ascii="Times New Roman" w:eastAsia="Times New Roman" w:hAnsi="Times New Roman" w:cs="Times New Roman"/>
          <w:lang w:eastAsia="zh-CN"/>
        </w:rPr>
        <w:t>.</w:t>
      </w:r>
    </w:p>
    <w:p w:rsidR="00486864" w:rsidRDefault="00C84C3C" w:rsidP="00C84C3C">
      <w:pPr>
        <w:widowControl w:val="0"/>
        <w:autoSpaceDE w:val="0"/>
        <w:autoSpaceDN w:val="0"/>
        <w:bidi/>
        <w:adjustRightInd w:val="0"/>
        <w:spacing w:after="0" w:line="326" w:lineRule="atLeast"/>
        <w:ind w:left="518"/>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کنوانسیون                اساس محدودیت</w:t>
      </w:r>
      <w:r>
        <w:rPr>
          <w:rFonts w:ascii="Times New Roman" w:eastAsia="Times New Roman" w:hAnsi="Times New Roman" w:cs="Times New Roman" w:hint="cs"/>
          <w:rtl/>
          <w:lang w:eastAsia="zh-CN"/>
        </w:rPr>
        <w:softHyphen/>
        <w:t>ها      توضیح دهید</w:t>
      </w:r>
    </w:p>
    <w:p w:rsidR="00486864" w:rsidRPr="00CE0946" w:rsidRDefault="00486864" w:rsidP="00486864">
      <w:pPr>
        <w:widowControl w:val="0"/>
        <w:autoSpaceDE w:val="0"/>
        <w:autoSpaceDN w:val="0"/>
        <w:adjustRightInd w:val="0"/>
        <w:spacing w:after="0" w:line="326" w:lineRule="atLeast"/>
        <w:ind w:left="518"/>
        <w:textAlignment w:val="baseline"/>
        <w:rPr>
          <w:rFonts w:ascii="Times New Roman" w:eastAsia="Times New Roman" w:hAnsi="Times New Roman" w:cs="Times New Roman"/>
          <w:lang w:eastAsia="zh-CN"/>
        </w:rPr>
      </w:pPr>
    </w:p>
    <w:p w:rsidR="00CE0946" w:rsidRDefault="00CE0946" w:rsidP="00CE0946">
      <w:pPr>
        <w:widowControl w:val="0"/>
        <w:numPr>
          <w:ilvl w:val="0"/>
          <w:numId w:val="7"/>
        </w:numPr>
        <w:autoSpaceDE w:val="0"/>
        <w:autoSpaceDN w:val="0"/>
        <w:adjustRightInd w:val="0"/>
        <w:spacing w:after="0" w:line="326" w:lineRule="atLeast"/>
        <w:ind w:left="51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Explain the principle of </w:t>
      </w:r>
      <w:r w:rsidRPr="00C84C3C">
        <w:rPr>
          <w:rFonts w:ascii="Times New Roman" w:eastAsia="Times New Roman" w:hAnsi="Times New Roman" w:cs="Times New Roman"/>
          <w:u w:val="single"/>
          <w:lang w:eastAsia="zh-CN"/>
        </w:rPr>
        <w:t>the rule of law</w:t>
      </w:r>
      <w:r w:rsidRPr="00CE0946">
        <w:rPr>
          <w:rFonts w:ascii="Times New Roman" w:eastAsia="Times New Roman" w:hAnsi="Times New Roman" w:cs="Times New Roman"/>
          <w:lang w:eastAsia="zh-CN"/>
        </w:rPr>
        <w:t xml:space="preserve"> </w:t>
      </w:r>
      <w:r w:rsidRPr="00C84C3C">
        <w:rPr>
          <w:rFonts w:ascii="Times New Roman" w:eastAsia="Times New Roman" w:hAnsi="Times New Roman" w:cs="Times New Roman"/>
          <w:u w:val="single"/>
          <w:lang w:eastAsia="zh-CN"/>
        </w:rPr>
        <w:t>under the Convention</w:t>
      </w:r>
      <w:r w:rsidRPr="00CE0946">
        <w:rPr>
          <w:rFonts w:ascii="Times New Roman" w:eastAsia="Times New Roman" w:hAnsi="Times New Roman" w:cs="Times New Roman"/>
          <w:lang w:eastAsia="zh-CN"/>
        </w:rPr>
        <w:t>.</w:t>
      </w:r>
    </w:p>
    <w:p w:rsidR="00486864" w:rsidRDefault="00C84C3C" w:rsidP="00C84C3C">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کنوانسیون           حاکمیت قانون            اصل         توضیح دهید</w:t>
      </w:r>
    </w:p>
    <w:p w:rsidR="00486864" w:rsidRPr="00CE0946" w:rsidRDefault="00486864" w:rsidP="00486864">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7"/>
        </w:numPr>
        <w:autoSpaceDE w:val="0"/>
        <w:autoSpaceDN w:val="0"/>
        <w:adjustRightInd w:val="0"/>
        <w:spacing w:after="0" w:line="326" w:lineRule="atLeast"/>
        <w:ind w:left="518" w:hanging="24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What is meant by the "</w:t>
      </w:r>
      <w:r w:rsidRPr="00D239B3">
        <w:rPr>
          <w:rFonts w:ascii="Times New Roman" w:eastAsia="Times New Roman" w:hAnsi="Times New Roman" w:cs="Times New Roman"/>
          <w:u w:val="single"/>
          <w:lang w:eastAsia="zh-CN"/>
        </w:rPr>
        <w:t>principle of proportionality''</w:t>
      </w:r>
      <w:r w:rsidRPr="00CE0946">
        <w:rPr>
          <w:rFonts w:ascii="Times New Roman" w:eastAsia="Times New Roman" w:hAnsi="Times New Roman" w:cs="Times New Roman"/>
          <w:lang w:eastAsia="zh-CN"/>
        </w:rPr>
        <w:t>?</w:t>
      </w:r>
    </w:p>
    <w:p w:rsidR="00486864" w:rsidRDefault="00D239B3" w:rsidP="00D239B3">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اصل تناسب                              معنا</w:t>
      </w:r>
    </w:p>
    <w:p w:rsidR="00486864" w:rsidRPr="00CE0946" w:rsidRDefault="00486864" w:rsidP="00486864">
      <w:pPr>
        <w:widowControl w:val="0"/>
        <w:autoSpaceDE w:val="0"/>
        <w:autoSpaceDN w:val="0"/>
        <w:adjustRightInd w:val="0"/>
        <w:spacing w:after="0" w:line="32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7"/>
        </w:numPr>
        <w:autoSpaceDE w:val="0"/>
        <w:autoSpaceDN w:val="0"/>
        <w:adjustRightInd w:val="0"/>
        <w:spacing w:after="0" w:line="326" w:lineRule="atLeast"/>
        <w:ind w:left="51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Explain the notion of the "</w:t>
      </w:r>
      <w:r w:rsidRPr="00D239B3">
        <w:rPr>
          <w:rFonts w:ascii="Times New Roman" w:eastAsia="Times New Roman" w:hAnsi="Times New Roman" w:cs="Times New Roman"/>
          <w:u w:val="single"/>
          <w:lang w:eastAsia="zh-CN"/>
        </w:rPr>
        <w:t>margin of appreciation</w:t>
      </w:r>
      <w:r w:rsidRPr="00CE0946">
        <w:rPr>
          <w:rFonts w:ascii="Times New Roman" w:eastAsia="Times New Roman" w:hAnsi="Times New Roman" w:cs="Times New Roman"/>
          <w:lang w:eastAsia="zh-CN"/>
        </w:rPr>
        <w:t>".</w:t>
      </w:r>
    </w:p>
    <w:p w:rsidR="00486864" w:rsidRDefault="00D239B3" w:rsidP="00D239B3">
      <w:pPr>
        <w:widowControl w:val="0"/>
        <w:autoSpaceDE w:val="0"/>
        <w:autoSpaceDN w:val="0"/>
        <w:bidi/>
        <w:adjustRightInd w:val="0"/>
        <w:spacing w:after="0" w:line="32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حاشیه</w:t>
      </w:r>
      <w:r>
        <w:rPr>
          <w:rFonts w:ascii="Times New Roman" w:eastAsia="Times New Roman" w:hAnsi="Times New Roman" w:cs="Times New Roman" w:hint="cs"/>
          <w:rtl/>
          <w:lang w:eastAsia="zh-CN"/>
        </w:rPr>
        <w:softHyphen/>
        <w:t>ی قدردانی                        مفهوم      توضیح دهید</w:t>
      </w:r>
    </w:p>
    <w:p w:rsidR="00486864" w:rsidRPr="00CE0946" w:rsidRDefault="00D239B3" w:rsidP="00D239B3">
      <w:pPr>
        <w:widowControl w:val="0"/>
        <w:autoSpaceDE w:val="0"/>
        <w:autoSpaceDN w:val="0"/>
        <w:bidi/>
        <w:adjustRightInd w:val="0"/>
        <w:spacing w:after="0" w:line="32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486864" w:rsidRDefault="00CE0946" w:rsidP="00CE0946">
      <w:pPr>
        <w:widowControl w:val="0"/>
        <w:numPr>
          <w:ilvl w:val="0"/>
          <w:numId w:val="7"/>
        </w:numPr>
        <w:autoSpaceDE w:val="0"/>
        <w:autoSpaceDN w:val="0"/>
        <w:adjustRightInd w:val="0"/>
        <w:spacing w:before="123" w:after="0" w:line="211" w:lineRule="atLeast"/>
        <w:ind w:left="518"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Discuss the position under </w:t>
      </w:r>
      <w:r w:rsidRPr="00D239B3">
        <w:rPr>
          <w:rFonts w:ascii="Times New Roman" w:eastAsia="Times New Roman" w:hAnsi="Times New Roman" w:cs="Times New Roman"/>
          <w:u w:val="single"/>
          <w:lang w:eastAsia="zh-CN"/>
        </w:rPr>
        <w:t>English law</w:t>
      </w:r>
      <w:r w:rsidRPr="00CE0946">
        <w:rPr>
          <w:rFonts w:ascii="Times New Roman" w:eastAsia="Times New Roman" w:hAnsi="Times New Roman" w:cs="Times New Roman"/>
          <w:lang w:eastAsia="zh-CN"/>
        </w:rPr>
        <w:t xml:space="preserve"> in relation to </w:t>
      </w:r>
      <w:r w:rsidRPr="00D239B3">
        <w:rPr>
          <w:rFonts w:ascii="Times New Roman" w:eastAsia="Times New Roman" w:hAnsi="Times New Roman" w:cs="Times New Roman"/>
          <w:u w:val="single"/>
          <w:lang w:eastAsia="zh-CN"/>
        </w:rPr>
        <w:t>the following convention rights</w:t>
      </w:r>
      <w:r w:rsidRPr="00CE0946">
        <w:rPr>
          <w:rFonts w:ascii="Times New Roman" w:eastAsia="Times New Roman" w:hAnsi="Times New Roman" w:cs="Times New Roman"/>
          <w:lang w:eastAsia="zh-CN"/>
        </w:rPr>
        <w:t xml:space="preserve">, including </w:t>
      </w:r>
      <w:r w:rsidRPr="00D239B3">
        <w:rPr>
          <w:rFonts w:ascii="Times New Roman" w:eastAsia="Times New Roman" w:hAnsi="Times New Roman" w:cs="Times New Roman"/>
          <w:u w:val="single"/>
          <w:lang w:eastAsia="zh-CN"/>
        </w:rPr>
        <w:t>the possible</w:t>
      </w:r>
      <w:r w:rsidRPr="00CE0946">
        <w:rPr>
          <w:rFonts w:ascii="Times New Roman" w:eastAsia="Times New Roman" w:hAnsi="Times New Roman" w:cs="Times New Roman"/>
          <w:lang w:eastAsia="zh-CN"/>
        </w:rPr>
        <w:t xml:space="preserve"> </w:t>
      </w:r>
    </w:p>
    <w:p w:rsidR="00486864" w:rsidRPr="00D239B3" w:rsidRDefault="00D239B3" w:rsidP="00D239B3">
      <w:pPr>
        <w:widowControl w:val="0"/>
        <w:autoSpaceDE w:val="0"/>
        <w:autoSpaceDN w:val="0"/>
        <w:bidi/>
        <w:adjustRightInd w:val="0"/>
        <w:spacing w:before="123" w:after="0" w:line="211" w:lineRule="atLeast"/>
        <w:ind w:left="283"/>
        <w:textAlignment w:val="baseline"/>
        <w:rPr>
          <w:rFonts w:ascii="Times New Roman" w:eastAsia="Times New Roman" w:hAnsi="Times New Roman" w:cs="Times New Roman"/>
          <w:sz w:val="20"/>
          <w:szCs w:val="20"/>
          <w:lang w:eastAsia="zh-CN"/>
        </w:rPr>
      </w:pPr>
      <w:r w:rsidRPr="00D239B3">
        <w:rPr>
          <w:rFonts w:ascii="Times New Roman" w:eastAsia="Times New Roman" w:hAnsi="Times New Roman" w:cs="Times New Roman" w:hint="cs"/>
          <w:sz w:val="20"/>
          <w:szCs w:val="20"/>
          <w:rtl/>
          <w:lang w:eastAsia="zh-CN"/>
        </w:rPr>
        <w:t xml:space="preserve">اثرات ممکن        شامل                 حقوق کنوانسیون زیر               </w:t>
      </w:r>
      <w:r>
        <w:rPr>
          <w:rFonts w:ascii="Times New Roman" w:eastAsia="Times New Roman" w:hAnsi="Times New Roman" w:cs="Times New Roman" w:hint="cs"/>
          <w:sz w:val="20"/>
          <w:szCs w:val="20"/>
          <w:rtl/>
          <w:lang w:eastAsia="zh-CN"/>
        </w:rPr>
        <w:t xml:space="preserve">        </w:t>
      </w:r>
      <w:r w:rsidRPr="00D239B3">
        <w:rPr>
          <w:rFonts w:ascii="Times New Roman" w:eastAsia="Times New Roman" w:hAnsi="Times New Roman" w:cs="Times New Roman" w:hint="cs"/>
          <w:sz w:val="20"/>
          <w:szCs w:val="20"/>
          <w:rtl/>
          <w:lang w:eastAsia="zh-CN"/>
        </w:rPr>
        <w:t xml:space="preserve"> در ارتباط با</w:t>
      </w:r>
      <w:r>
        <w:rPr>
          <w:rFonts w:ascii="Times New Roman" w:eastAsia="Times New Roman" w:hAnsi="Times New Roman" w:cs="Times New Roman" w:hint="cs"/>
          <w:sz w:val="20"/>
          <w:szCs w:val="20"/>
          <w:rtl/>
          <w:lang w:eastAsia="zh-CN"/>
        </w:rPr>
        <w:t xml:space="preserve">      </w:t>
      </w:r>
      <w:r w:rsidRPr="00D239B3">
        <w:rPr>
          <w:rFonts w:ascii="Times New Roman" w:eastAsia="Times New Roman" w:hAnsi="Times New Roman" w:cs="Times New Roman" w:hint="cs"/>
          <w:sz w:val="20"/>
          <w:szCs w:val="20"/>
          <w:rtl/>
          <w:lang w:eastAsia="zh-CN"/>
        </w:rPr>
        <w:t xml:space="preserve"> قانون انگلیسی </w:t>
      </w:r>
      <w:r>
        <w:rPr>
          <w:rFonts w:ascii="Times New Roman" w:eastAsia="Times New Roman" w:hAnsi="Times New Roman" w:cs="Times New Roman" w:hint="cs"/>
          <w:sz w:val="20"/>
          <w:szCs w:val="20"/>
          <w:rtl/>
          <w:lang w:eastAsia="zh-CN"/>
        </w:rPr>
        <w:t xml:space="preserve">     </w:t>
      </w:r>
      <w:r w:rsidRPr="00D239B3">
        <w:rPr>
          <w:rFonts w:ascii="Times New Roman" w:eastAsia="Times New Roman" w:hAnsi="Times New Roman" w:cs="Times New Roman" w:hint="cs"/>
          <w:sz w:val="20"/>
          <w:szCs w:val="20"/>
          <w:rtl/>
          <w:lang w:eastAsia="zh-CN"/>
        </w:rPr>
        <w:t xml:space="preserve"> مطابق</w:t>
      </w:r>
      <w:r>
        <w:rPr>
          <w:rFonts w:ascii="Times New Roman" w:eastAsia="Times New Roman" w:hAnsi="Times New Roman" w:cs="Times New Roman" w:hint="cs"/>
          <w:sz w:val="20"/>
          <w:szCs w:val="20"/>
          <w:rtl/>
          <w:lang w:eastAsia="zh-CN"/>
        </w:rPr>
        <w:t xml:space="preserve">   موضع          بحث کنید</w:t>
      </w:r>
    </w:p>
    <w:p w:rsidR="00CE0946" w:rsidRDefault="00D239B3" w:rsidP="00D239B3">
      <w:pPr>
        <w:widowControl w:val="0"/>
        <w:autoSpaceDE w:val="0"/>
        <w:autoSpaceDN w:val="0"/>
        <w:adjustRightInd w:val="0"/>
        <w:spacing w:before="123" w:after="0" w:line="21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CE0946" w:rsidRPr="00D239B3">
        <w:rPr>
          <w:rFonts w:ascii="Times New Roman" w:eastAsia="Times New Roman" w:hAnsi="Times New Roman" w:cs="Times New Roman"/>
          <w:u w:val="single"/>
          <w:lang w:eastAsia="zh-CN"/>
        </w:rPr>
        <w:t>effects</w:t>
      </w:r>
      <w:r w:rsidR="00CE0946" w:rsidRPr="00CE0946">
        <w:rPr>
          <w:rFonts w:ascii="Times New Roman" w:eastAsia="Times New Roman" w:hAnsi="Times New Roman" w:cs="Times New Roman"/>
          <w:lang w:eastAsia="zh-CN"/>
        </w:rPr>
        <w:t xml:space="preserve"> of </w:t>
      </w:r>
      <w:r w:rsidR="00CE0946" w:rsidRPr="00D239B3">
        <w:rPr>
          <w:rFonts w:ascii="Times New Roman" w:eastAsia="Times New Roman" w:hAnsi="Times New Roman" w:cs="Times New Roman"/>
          <w:u w:val="single"/>
          <w:lang w:eastAsia="zh-CN"/>
        </w:rPr>
        <w:t>the Human Rights Act</w:t>
      </w:r>
      <w:r w:rsidR="00CE0946" w:rsidRPr="00CE0946">
        <w:rPr>
          <w:rFonts w:ascii="Times New Roman" w:eastAsia="Times New Roman" w:hAnsi="Times New Roman" w:cs="Times New Roman"/>
          <w:lang w:eastAsia="zh-CN"/>
        </w:rPr>
        <w:t xml:space="preserve"> 1998:</w:t>
      </w:r>
    </w:p>
    <w:p w:rsidR="00486864" w:rsidRDefault="00D239B3" w:rsidP="00D239B3">
      <w:pPr>
        <w:widowControl w:val="0"/>
        <w:autoSpaceDE w:val="0"/>
        <w:autoSpaceDN w:val="0"/>
        <w:bidi/>
        <w:adjustRightInd w:val="0"/>
        <w:spacing w:before="123" w:after="0" w:line="21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قانون حقوق بشر</w:t>
      </w:r>
    </w:p>
    <w:p w:rsidR="00486864" w:rsidRPr="00CE0946" w:rsidRDefault="00486864" w:rsidP="00486864">
      <w:pPr>
        <w:widowControl w:val="0"/>
        <w:autoSpaceDE w:val="0"/>
        <w:autoSpaceDN w:val="0"/>
        <w:adjustRightInd w:val="0"/>
        <w:spacing w:before="123" w:after="0" w:line="211" w:lineRule="atLeast"/>
        <w:textAlignment w:val="baseline"/>
        <w:rPr>
          <w:rFonts w:ascii="Times New Roman" w:eastAsia="Times New Roman" w:hAnsi="Times New Roman" w:cs="Times New Roman"/>
          <w:lang w:eastAsia="zh-CN"/>
        </w:rPr>
      </w:pPr>
    </w:p>
    <w:p w:rsidR="00CE0946" w:rsidRPr="00486864" w:rsidRDefault="00CE0946" w:rsidP="00486864">
      <w:pPr>
        <w:pStyle w:val="ListParagraph"/>
        <w:widowControl w:val="0"/>
        <w:numPr>
          <w:ilvl w:val="0"/>
          <w:numId w:val="27"/>
        </w:numPr>
        <w:autoSpaceDE w:val="0"/>
        <w:autoSpaceDN w:val="0"/>
        <w:adjustRightInd w:val="0"/>
        <w:spacing w:after="0" w:line="331" w:lineRule="atLeast"/>
        <w:textAlignment w:val="baseline"/>
        <w:rPr>
          <w:rFonts w:ascii="Times New Roman" w:eastAsia="Times New Roman" w:hAnsi="Times New Roman" w:cs="Times New Roman"/>
          <w:rtl/>
          <w:lang w:eastAsia="zh-CN"/>
        </w:rPr>
      </w:pPr>
      <w:r w:rsidRPr="00486864">
        <w:rPr>
          <w:rFonts w:ascii="Times New Roman" w:eastAsia="Times New Roman" w:hAnsi="Times New Roman" w:cs="Times New Roman"/>
          <w:lang w:eastAsia="zh-CN"/>
        </w:rPr>
        <w:t>Article 5 (Liberty)</w:t>
      </w:r>
    </w:p>
    <w:p w:rsidR="00486864" w:rsidRPr="00486864" w:rsidRDefault="00B91F65" w:rsidP="00B91F65">
      <w:pPr>
        <w:pStyle w:val="ListParagraph"/>
        <w:widowControl w:val="0"/>
        <w:autoSpaceDE w:val="0"/>
        <w:autoSpaceDN w:val="0"/>
        <w:bidi/>
        <w:adjustRightInd w:val="0"/>
        <w:spacing w:after="0" w:line="331" w:lineRule="atLeast"/>
        <w:ind w:left="109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آزادی     ماده</w:t>
      </w:r>
    </w:p>
    <w:p w:rsidR="00CE0946" w:rsidRPr="00CE0946" w:rsidRDefault="00CE0946"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lang w:eastAsia="zh-CN"/>
        </w:rPr>
      </w:pPr>
    </w:p>
    <w:p w:rsidR="00CE0946" w:rsidRPr="00486864" w:rsidRDefault="00CE0946" w:rsidP="00486864">
      <w:pPr>
        <w:pStyle w:val="ListParagraph"/>
        <w:widowControl w:val="0"/>
        <w:numPr>
          <w:ilvl w:val="0"/>
          <w:numId w:val="27"/>
        </w:numPr>
        <w:autoSpaceDE w:val="0"/>
        <w:autoSpaceDN w:val="0"/>
        <w:adjustRightInd w:val="0"/>
        <w:spacing w:after="0" w:line="196" w:lineRule="atLeast"/>
        <w:textAlignment w:val="baseline"/>
        <w:rPr>
          <w:rFonts w:ascii="Times New Roman" w:eastAsia="Times New Roman" w:hAnsi="Times New Roman" w:cs="Times New Roman"/>
          <w:rtl/>
          <w:lang w:eastAsia="zh-CN"/>
        </w:rPr>
      </w:pPr>
      <w:r w:rsidRPr="00486864">
        <w:rPr>
          <w:rFonts w:ascii="Times New Roman" w:eastAsia="Times New Roman" w:hAnsi="Times New Roman" w:cs="Times New Roman"/>
          <w:lang w:eastAsia="zh-CN"/>
        </w:rPr>
        <w:t>Article 8 (Privacy)</w:t>
      </w:r>
    </w:p>
    <w:p w:rsidR="00486864" w:rsidRDefault="00B91F65" w:rsidP="00B91F65">
      <w:pPr>
        <w:pStyle w:val="ListParagraph"/>
        <w:widowControl w:val="0"/>
        <w:autoSpaceDE w:val="0"/>
        <w:autoSpaceDN w:val="0"/>
        <w:bidi/>
        <w:adjustRightInd w:val="0"/>
        <w:spacing w:after="0" w:line="196" w:lineRule="atLeast"/>
        <w:ind w:left="109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حریم خصوصی     ماده</w:t>
      </w:r>
    </w:p>
    <w:p w:rsidR="00486864" w:rsidRPr="00486864" w:rsidRDefault="00B91F65" w:rsidP="00B91F65">
      <w:pPr>
        <w:pStyle w:val="ListParagraph"/>
        <w:widowControl w:val="0"/>
        <w:autoSpaceDE w:val="0"/>
        <w:autoSpaceDN w:val="0"/>
        <w:bidi/>
        <w:adjustRightInd w:val="0"/>
        <w:spacing w:after="0" w:line="196" w:lineRule="atLeast"/>
        <w:ind w:left="109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p>
    <w:p w:rsidR="00CE0946" w:rsidRDefault="00CE0946"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(cl Article 10 (Expression) (di Article 11 (Assembly)</w:t>
      </w:r>
    </w:p>
    <w:p w:rsidR="000F0C54" w:rsidRDefault="00B91F65" w:rsidP="00B91F65">
      <w:pPr>
        <w:widowControl w:val="0"/>
        <w:autoSpaceDE w:val="0"/>
        <w:autoSpaceDN w:val="0"/>
        <w:bidi/>
        <w:adjustRightInd w:val="0"/>
        <w:spacing w:after="0" w:line="196" w:lineRule="atLeast"/>
        <w:ind w:left="72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اجتماعات             ماده                بیان                  ماده</w:t>
      </w:r>
    </w:p>
    <w:p w:rsidR="000F0C54" w:rsidRDefault="000F0C54" w:rsidP="00B91F65">
      <w:pPr>
        <w:widowControl w:val="0"/>
        <w:autoSpaceDE w:val="0"/>
        <w:autoSpaceDN w:val="0"/>
        <w:bidi/>
        <w:adjustRightInd w:val="0"/>
        <w:spacing w:after="0" w:line="196" w:lineRule="atLeast"/>
        <w:ind w:left="72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91F65">
        <w:rPr>
          <w:rFonts w:ascii="Times New Roman" w:eastAsia="Times New Roman" w:hAnsi="Times New Roman" w:cs="Times New Roman" w:hint="cs"/>
          <w:rtl/>
          <w:lang w:eastAsia="zh-CN"/>
        </w:rPr>
        <w:t xml:space="preserve">                                                                           </w:t>
      </w:r>
    </w:p>
    <w:p w:rsidR="000F0C54" w:rsidRDefault="000F0C54"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rtl/>
          <w:lang w:eastAsia="zh-CN"/>
        </w:rPr>
      </w:pPr>
    </w:p>
    <w:p w:rsidR="000F0C54" w:rsidRDefault="000F0C54" w:rsidP="000F0C54">
      <w:pPr>
        <w:bidi/>
        <w:rPr>
          <w:rFonts w:ascii="Calibri" w:hAnsi="Calibri"/>
          <w:b/>
          <w:bCs/>
          <w:color w:val="000000" w:themeColor="text1"/>
          <w:sz w:val="24"/>
          <w:szCs w:val="24"/>
          <w:rtl/>
          <w:lang w:bidi="fa-IR"/>
        </w:rPr>
      </w:pPr>
      <w:r w:rsidRPr="009F3954">
        <w:rPr>
          <w:rFonts w:ascii="Calibri" w:hAnsi="Calibri" w:hint="cs"/>
          <w:b/>
          <w:bCs/>
          <w:color w:val="000000" w:themeColor="text1"/>
          <w:sz w:val="24"/>
          <w:szCs w:val="24"/>
          <w:rtl/>
          <w:lang w:bidi="fa-IR"/>
        </w:rPr>
        <w:t>یادداشت</w:t>
      </w:r>
      <w:r w:rsidRPr="009F3954">
        <w:rPr>
          <w:rFonts w:ascii="Calibri" w:hAnsi="Calibri"/>
          <w:b/>
          <w:bCs/>
          <w:color w:val="000000" w:themeColor="text1"/>
          <w:sz w:val="24"/>
          <w:szCs w:val="24"/>
          <w:rtl/>
          <w:lang w:bidi="fa-IR"/>
        </w:rPr>
        <w:softHyphen/>
      </w:r>
      <w:r w:rsidRPr="009F3954">
        <w:rPr>
          <w:rFonts w:ascii="Calibri" w:hAnsi="Calibri" w:hint="cs"/>
          <w:b/>
          <w:bCs/>
          <w:color w:val="000000" w:themeColor="text1"/>
          <w:sz w:val="24"/>
          <w:szCs w:val="24"/>
          <w:rtl/>
          <w:lang w:bidi="fa-IR"/>
        </w:rPr>
        <w:t>های باز</w:t>
      </w:r>
      <w:r>
        <w:rPr>
          <w:rFonts w:ascii="Calibri" w:hAnsi="Calibri" w:hint="cs"/>
          <w:b/>
          <w:bCs/>
          <w:color w:val="000000" w:themeColor="text1"/>
          <w:sz w:val="24"/>
          <w:szCs w:val="24"/>
          <w:rtl/>
          <w:lang w:bidi="fa-IR"/>
        </w:rPr>
        <w:t>ن</w:t>
      </w:r>
      <w:r w:rsidRPr="009F3954">
        <w:rPr>
          <w:rFonts w:ascii="Calibri" w:hAnsi="Calibri" w:hint="cs"/>
          <w:b/>
          <w:bCs/>
          <w:color w:val="000000" w:themeColor="text1"/>
          <w:sz w:val="24"/>
          <w:szCs w:val="24"/>
          <w:rtl/>
          <w:lang w:bidi="fa-IR"/>
        </w:rPr>
        <w:t>گری</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اکنون شما باید یادداشت</w:t>
      </w:r>
      <w:r>
        <w:rPr>
          <w:rFonts w:ascii="Calibri" w:hAnsi="Calibri" w:hint="cs"/>
          <w:color w:val="000000" w:themeColor="text1"/>
          <w:sz w:val="24"/>
          <w:szCs w:val="24"/>
          <w:rtl/>
          <w:lang w:bidi="fa-IR"/>
        </w:rPr>
        <w:softHyphen/>
        <w:t>های خود را درمورد محدودیت</w:t>
      </w:r>
      <w:r>
        <w:rPr>
          <w:rFonts w:ascii="Calibri" w:hAnsi="Calibri" w:hint="cs"/>
          <w:color w:val="000000" w:themeColor="text1"/>
          <w:sz w:val="24"/>
          <w:szCs w:val="24"/>
          <w:rtl/>
          <w:lang w:bidi="fa-IR"/>
        </w:rPr>
        <w:softHyphen/>
        <w:t>ها و حد و مرزها بنویسید. در اینجا یک نمونه و برخی عناوین پیشنهادی ارائه شد:</w:t>
      </w:r>
    </w:p>
    <w:p w:rsidR="000F0C54" w:rsidRDefault="000F0C54" w:rsidP="000F0C54">
      <w:pPr>
        <w:bidi/>
        <w:rPr>
          <w:rFonts w:ascii="Calibri" w:hAnsi="Calibri"/>
          <w:color w:val="000000" w:themeColor="text1"/>
          <w:sz w:val="24"/>
          <w:szCs w:val="24"/>
          <w:rtl/>
          <w:lang w:bidi="fa-IR"/>
        </w:rPr>
      </w:pPr>
      <w:r>
        <w:rPr>
          <w:rFonts w:ascii="Calibri" w:hAnsi="Calibri"/>
          <w:color w:val="000000" w:themeColor="text1"/>
          <w:sz w:val="24"/>
          <w:szCs w:val="24"/>
          <w:lang w:bidi="fa-IR"/>
        </w:rPr>
        <w:t>Ftc!lL</w:t>
      </w:r>
      <w:r>
        <w:rPr>
          <w:rFonts w:ascii="Calibri" w:hAnsi="Calibri" w:hint="cs"/>
          <w:color w:val="000000" w:themeColor="text1"/>
          <w:sz w:val="24"/>
          <w:szCs w:val="24"/>
          <w:rtl/>
          <w:lang w:bidi="fa-IR"/>
        </w:rPr>
        <w:t xml:space="preserve"> (</w:t>
      </w:r>
      <w:r>
        <w:rPr>
          <w:rFonts w:ascii="Calibri" w:hAnsi="Calibri"/>
          <w:color w:val="000000" w:themeColor="text1"/>
          <w:sz w:val="24"/>
          <w:szCs w:val="24"/>
          <w:lang w:bidi="fa-IR"/>
        </w:rPr>
        <w:t>P-llestrlctlons</w:t>
      </w:r>
      <w:r>
        <w:rPr>
          <w:rFonts w:ascii="Calibri" w:hAnsi="Calibri" w:hint="cs"/>
          <w:color w:val="000000" w:themeColor="text1"/>
          <w:sz w:val="24"/>
          <w:szCs w:val="24"/>
          <w:rtl/>
          <w:lang w:bidi="fa-IR"/>
        </w:rPr>
        <w:t xml:space="preserve"> طبق کنوانسیون :</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-تمام حقوق کنوانسیون مطلق نیستند</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lastRenderedPageBreak/>
        <w:t>-ثبت مطلق(یک شرکت) مواد 3،4، و 7</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-ثبت محدود (محدودیت</w:t>
      </w:r>
      <w:r>
        <w:rPr>
          <w:rFonts w:ascii="Calibri" w:hAnsi="Calibri" w:hint="cs"/>
          <w:color w:val="000000" w:themeColor="text1"/>
          <w:sz w:val="24"/>
          <w:szCs w:val="24"/>
          <w:rtl/>
          <w:lang w:bidi="fa-IR"/>
        </w:rPr>
        <w:softHyphen/>
        <w:t>های خاص در کنوانسیون) ماده</w:t>
      </w:r>
      <w:r>
        <w:rPr>
          <w:rFonts w:ascii="Calibri" w:hAnsi="Calibri" w:hint="cs"/>
          <w:color w:val="000000" w:themeColor="text1"/>
          <w:sz w:val="24"/>
          <w:szCs w:val="24"/>
          <w:rtl/>
          <w:lang w:bidi="fa-IR"/>
        </w:rPr>
        <w:softHyphen/>
        <w:t xml:space="preserve">ی 5 </w:t>
      </w:r>
    </w:p>
    <w:p w:rsidR="000F0C54" w:rsidRDefault="000F0C54" w:rsidP="000F0C5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-ثبت مشروط (ممکن است توسط دولت که اساس اصلاحات در قانون است و در یک جامعه</w:t>
      </w:r>
      <w:r>
        <w:rPr>
          <w:rFonts w:ascii="Calibri" w:hAnsi="Calibri" w:hint="cs"/>
          <w:color w:val="000000" w:themeColor="text1"/>
          <w:sz w:val="24"/>
          <w:szCs w:val="24"/>
          <w:rtl/>
          <w:lang w:bidi="fa-IR"/>
        </w:rPr>
        <w:softHyphen/>
        <w:t xml:space="preserve">ی دموکراتیک ضروری است واجد شرایط باشد {نیاز مبرم اجتماعی / هدف قانونی / متناسب ) مواد 8، 9، 10 و 11 </w:t>
      </w:r>
    </w:p>
    <w:p w:rsidR="000F0C54" w:rsidRPr="00E324F7" w:rsidRDefault="000F0C54" w:rsidP="000F0C54">
      <w:pPr>
        <w:widowControl w:val="0"/>
        <w:autoSpaceDE w:val="0"/>
        <w:autoSpaceDN w:val="0"/>
        <w:bidi/>
        <w:adjustRightInd w:val="0"/>
        <w:spacing w:after="0" w:line="331" w:lineRule="atLeast"/>
        <w:ind w:left="9" w:right="3969"/>
        <w:textAlignment w:val="baseline"/>
        <w:rPr>
          <w:rFonts w:ascii="Times New Roman" w:eastAsia="Times New Roman" w:hAnsi="Times New Roman" w:cs="Times New Roman"/>
          <w:rtl/>
          <w:lang w:eastAsia="zh-CN"/>
        </w:rPr>
      </w:pPr>
      <w:r w:rsidRPr="00E324F7">
        <w:rPr>
          <w:rFonts w:ascii="Times New Roman" w:eastAsia="Times New Roman" w:hAnsi="Times New Roman" w:cs="Times New Roman"/>
          <w:lang w:eastAsia="zh-CN"/>
        </w:rPr>
        <w:t xml:space="preserve">R&amp;L&lt;D-Restrictions under the Convention R&amp;Ub-Rule of </w:t>
      </w:r>
    </w:p>
    <w:p w:rsidR="000F0C54" w:rsidRPr="00E324F7" w:rsidRDefault="000F0C54" w:rsidP="000F0C54">
      <w:pPr>
        <w:widowControl w:val="0"/>
        <w:autoSpaceDE w:val="0"/>
        <w:autoSpaceDN w:val="0"/>
        <w:bidi/>
        <w:adjustRightInd w:val="0"/>
        <w:spacing w:after="0" w:line="331" w:lineRule="atLeast"/>
        <w:ind w:left="9" w:right="3969"/>
        <w:textAlignment w:val="baseline"/>
        <w:rPr>
          <w:rFonts w:ascii="Times New Roman" w:eastAsia="Times New Roman" w:hAnsi="Times New Roman" w:cs="Times New Roman"/>
          <w:lang w:eastAsia="zh-CN"/>
        </w:rPr>
      </w:pPr>
      <w:r w:rsidRPr="00E324F7">
        <w:rPr>
          <w:rFonts w:ascii="Times New Roman" w:eastAsia="Times New Roman" w:hAnsi="Times New Roman" w:cs="Times New Roman"/>
          <w:lang w:eastAsia="zh-CN"/>
        </w:rPr>
        <w:t>Law R&amp;Le-Proportionality</w:t>
      </w:r>
    </w:p>
    <w:p w:rsidR="000F0C54" w:rsidRPr="00E324F7" w:rsidRDefault="000F0C54" w:rsidP="000F0C54">
      <w:pPr>
        <w:widowControl w:val="0"/>
        <w:autoSpaceDE w:val="0"/>
        <w:autoSpaceDN w:val="0"/>
        <w:bidi/>
        <w:adjustRightInd w:val="0"/>
        <w:spacing w:before="8" w:after="0" w:line="326" w:lineRule="atLeast"/>
        <w:ind w:left="4" w:right="4819"/>
        <w:textAlignment w:val="baseline"/>
        <w:rPr>
          <w:rFonts w:ascii="Times New Roman" w:eastAsia="Times New Roman" w:hAnsi="Times New Roman" w:cs="Times New Roman"/>
          <w:lang w:eastAsia="zh-CN"/>
        </w:rPr>
      </w:pPr>
      <w:r w:rsidRPr="00E324F7">
        <w:rPr>
          <w:rFonts w:ascii="Times New Roman" w:eastAsia="Times New Roman" w:hAnsi="Times New Roman" w:cs="Times New Roman"/>
          <w:lang w:eastAsia="zh-CN"/>
        </w:rPr>
        <w:t>R&amp;L©-Margin of Appreciation R&amp;I.$-Art.5 Liberty</w:t>
      </w:r>
    </w:p>
    <w:p w:rsidR="000F0C54" w:rsidRPr="00E324F7" w:rsidRDefault="000F0C54" w:rsidP="000F0C54">
      <w:pPr>
        <w:widowControl w:val="0"/>
        <w:autoSpaceDE w:val="0"/>
        <w:autoSpaceDN w:val="0"/>
        <w:bidi/>
        <w:adjustRightInd w:val="0"/>
        <w:spacing w:after="0" w:line="331" w:lineRule="atLeast"/>
        <w:ind w:left="4"/>
        <w:textAlignment w:val="baseline"/>
        <w:rPr>
          <w:rFonts w:ascii="Times New Roman" w:eastAsia="Times New Roman" w:hAnsi="Times New Roman" w:cs="Times New Roman"/>
          <w:lang w:eastAsia="zh-CN"/>
        </w:rPr>
      </w:pPr>
      <w:r w:rsidRPr="00E324F7">
        <w:rPr>
          <w:rFonts w:ascii="Times New Roman" w:eastAsia="Times New Roman" w:hAnsi="Times New Roman" w:cs="Times New Roman"/>
          <w:lang w:eastAsia="zh-CN"/>
        </w:rPr>
        <w:t>R&amp;~Art.8 Privacy</w:t>
      </w:r>
    </w:p>
    <w:p w:rsidR="000F0C54" w:rsidRDefault="000F0C54" w:rsidP="000F0C54">
      <w:pPr>
        <w:bidi/>
        <w:rPr>
          <w:rFonts w:ascii="Times New Roman" w:eastAsia="Times New Roman" w:hAnsi="Times New Roman" w:cs="Times New Roman"/>
          <w:rtl/>
          <w:lang w:eastAsia="zh-CN"/>
        </w:rPr>
      </w:pPr>
      <w:r w:rsidRPr="00E324F7">
        <w:rPr>
          <w:rFonts w:ascii="Times New Roman" w:eastAsia="Times New Roman" w:hAnsi="Times New Roman" w:cs="Times New Roman"/>
          <w:lang w:eastAsia="zh-CN"/>
        </w:rPr>
        <w:t>R&amp;L0-Art.10 Expression R&amp;l.$-Art.11-</w:t>
      </w:r>
    </w:p>
    <w:p w:rsidR="000F0C54" w:rsidRDefault="000F0C54" w:rsidP="000F0C54">
      <w:pPr>
        <w:bidi/>
        <w:rPr>
          <w:rFonts w:ascii="Times New Roman" w:eastAsia="Times New Roman" w:hAnsi="Times New Roman" w:cs="Times New Roman"/>
          <w:rtl/>
          <w:lang w:eastAsia="zh-CN"/>
        </w:rPr>
      </w:pPr>
    </w:p>
    <w:p w:rsidR="000F0C54" w:rsidRDefault="000F0C54" w:rsidP="000F0C54">
      <w:pPr>
        <w:bidi/>
        <w:rPr>
          <w:rFonts w:ascii="Times New Roman" w:eastAsia="Times New Roman" w:hAnsi="Times New Roman" w:cs="Times New Roman"/>
          <w:rtl/>
          <w:lang w:eastAsia="zh-CN"/>
        </w:rPr>
      </w:pP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 استفاده از کارت</w:t>
      </w:r>
      <w:r>
        <w:rPr>
          <w:rFonts w:ascii="Times New Roman" w:eastAsia="Times New Roman" w:hAnsi="Times New Roman" w:cs="Times New Roman" w:hint="cs"/>
          <w:rtl/>
          <w:lang w:eastAsia="zh-CN"/>
        </w:rPr>
        <w:softHyphen/>
        <w:t>های خود، اکنون باید قادر باشید که در پاسخ به هریک از سؤالات زیر یک پاراگراف کوتاه بنویسید.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sidRPr="00754833">
        <w:rPr>
          <w:rFonts w:ascii="Times New Roman" w:eastAsia="Times New Roman" w:hAnsi="Times New Roman" w:cs="Times New Roman" w:hint="cs"/>
          <w:rtl/>
          <w:lang w:eastAsia="zh-CN"/>
        </w:rPr>
        <w:t>اصل حاکمیت قانون را بر اساس کنوانسیون توضیح دهید.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اصل حاکمیت قانون را بر اساس کنوانسیون توضیح دهید.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منظور از "اصل تناسب" چیست؟</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مفهوم "حاشیه</w:t>
      </w:r>
      <w:r>
        <w:rPr>
          <w:rFonts w:ascii="Times New Roman" w:eastAsia="Times New Roman" w:hAnsi="Times New Roman" w:cs="Times New Roman" w:hint="cs"/>
          <w:rtl/>
          <w:lang w:eastAsia="zh-CN"/>
        </w:rPr>
        <w:softHyphen/>
        <w:t>ی قدردانی" را توضیح دهید.</w:t>
      </w:r>
    </w:p>
    <w:p w:rsidR="000F0C54" w:rsidRDefault="000F0C54" w:rsidP="000F0C54">
      <w:pPr>
        <w:pStyle w:val="ListParagraph"/>
        <w:numPr>
          <w:ilvl w:val="0"/>
          <w:numId w:val="26"/>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موضع را مطابق با قانون انگلیسی در ارتباط با حقوق کنوانسیون که در زیر آمده و شامل تأثیرات احتمالی حقوق بشر مصوبه 1998 توضیح دهید:</w:t>
      </w: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الف) ماده</w:t>
      </w:r>
      <w:r>
        <w:rPr>
          <w:rFonts w:ascii="Times New Roman" w:eastAsia="Times New Roman" w:hAnsi="Times New Roman" w:cs="Times New Roman" w:hint="cs"/>
          <w:rtl/>
          <w:lang w:eastAsia="zh-CN"/>
        </w:rPr>
        <w:softHyphen/>
        <w:t>ی 5 (آزادی)</w:t>
      </w: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 ماده</w:t>
      </w:r>
      <w:r>
        <w:rPr>
          <w:rFonts w:ascii="Times New Roman" w:eastAsia="Times New Roman" w:hAnsi="Times New Roman" w:cs="Times New Roman" w:hint="cs"/>
          <w:rtl/>
          <w:lang w:eastAsia="zh-CN"/>
        </w:rPr>
        <w:softHyphen/>
        <w:t>ی (حریم خصوصی )</w:t>
      </w:r>
    </w:p>
    <w:p w:rsidR="000F0C54" w:rsidRDefault="000F0C54" w:rsidP="000F0C5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ج) ماده</w:t>
      </w:r>
      <w:r>
        <w:rPr>
          <w:rFonts w:ascii="Times New Roman" w:eastAsia="Times New Roman" w:hAnsi="Times New Roman" w:cs="Times New Roman" w:hint="cs"/>
          <w:rtl/>
          <w:lang w:eastAsia="zh-CN"/>
        </w:rPr>
        <w:softHyphen/>
        <w:t>ی 10 (بیان)</w:t>
      </w:r>
    </w:p>
    <w:p w:rsidR="000F0C54" w:rsidRDefault="000F0C54" w:rsidP="000F0C54">
      <w:pPr>
        <w:widowControl w:val="0"/>
        <w:autoSpaceDE w:val="0"/>
        <w:autoSpaceDN w:val="0"/>
        <w:bidi/>
        <w:adjustRightInd w:val="0"/>
        <w:spacing w:after="0" w:line="19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د) ماده</w:t>
      </w:r>
      <w:r>
        <w:rPr>
          <w:rFonts w:ascii="Times New Roman" w:eastAsia="Times New Roman" w:hAnsi="Times New Roman" w:cs="Times New Roman" w:hint="cs"/>
          <w:rtl/>
          <w:lang w:eastAsia="zh-CN"/>
        </w:rPr>
        <w:softHyphen/>
        <w:t>ی 11 (گردهم آیی)</w:t>
      </w:r>
    </w:p>
    <w:p w:rsidR="000F0C54" w:rsidRDefault="000F0C54"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rtl/>
          <w:lang w:eastAsia="zh-CN"/>
        </w:rPr>
      </w:pPr>
    </w:p>
    <w:p w:rsidR="000F0C54" w:rsidRPr="00CE0946" w:rsidRDefault="000F0C54" w:rsidP="00CE0946">
      <w:pPr>
        <w:widowControl w:val="0"/>
        <w:autoSpaceDE w:val="0"/>
        <w:autoSpaceDN w:val="0"/>
        <w:adjustRightInd w:val="0"/>
        <w:spacing w:after="0" w:line="196" w:lineRule="atLeast"/>
        <w:ind w:left="72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54" w:lineRule="atLeast"/>
        <w:ind w:left="14"/>
        <w:textAlignment w:val="baseline"/>
        <w:rPr>
          <w:rFonts w:ascii="Arial" w:eastAsia="Arial" w:hAnsi="Arial" w:cs="Arial"/>
          <w:b/>
          <w:rtl/>
          <w:lang w:eastAsia="zh-CN"/>
        </w:rPr>
      </w:pPr>
      <w:r w:rsidRPr="00CE0946">
        <w:rPr>
          <w:rFonts w:ascii="Arial" w:eastAsia="Arial" w:hAnsi="Arial" w:cs="Arial"/>
          <w:b/>
          <w:lang w:eastAsia="zh-CN"/>
        </w:rPr>
        <w:t>Useful Websites</w:t>
      </w:r>
    </w:p>
    <w:p w:rsidR="00B91F65" w:rsidRDefault="00B91F65" w:rsidP="00B91F65">
      <w:pPr>
        <w:widowControl w:val="0"/>
        <w:autoSpaceDE w:val="0"/>
        <w:autoSpaceDN w:val="0"/>
        <w:bidi/>
        <w:adjustRightInd w:val="0"/>
        <w:spacing w:after="0" w:line="254" w:lineRule="atLeast"/>
        <w:ind w:left="14"/>
        <w:textAlignment w:val="baseline"/>
        <w:rPr>
          <w:rFonts w:ascii="Arial" w:eastAsia="Arial" w:hAnsi="Arial" w:cs="Arial"/>
          <w:b/>
          <w:rtl/>
          <w:lang w:eastAsia="zh-CN"/>
        </w:rPr>
      </w:pPr>
      <w:r>
        <w:rPr>
          <w:rFonts w:ascii="Arial" w:eastAsia="Arial" w:hAnsi="Arial" w:cs="Arial" w:hint="cs"/>
          <w:b/>
          <w:rtl/>
          <w:lang w:eastAsia="zh-CN"/>
        </w:rPr>
        <w:t xml:space="preserve">                                                                                                                                            وب</w:t>
      </w:r>
      <w:r>
        <w:rPr>
          <w:rFonts w:ascii="Arial" w:eastAsia="Arial" w:hAnsi="Arial" w:cs="Arial" w:hint="cs"/>
          <w:b/>
          <w:rtl/>
          <w:lang w:eastAsia="zh-CN"/>
        </w:rPr>
        <w:softHyphen/>
        <w:t>سایت</w:t>
      </w:r>
      <w:r>
        <w:rPr>
          <w:rFonts w:ascii="Arial" w:eastAsia="Arial" w:hAnsi="Arial" w:cs="Arial" w:hint="cs"/>
          <w:b/>
          <w:rtl/>
          <w:lang w:eastAsia="zh-CN"/>
        </w:rPr>
        <w:softHyphen/>
        <w:t>های   سودمند</w:t>
      </w:r>
    </w:p>
    <w:p w:rsidR="00B91F65" w:rsidRPr="00CE0946" w:rsidRDefault="00B91F65" w:rsidP="00CE0946">
      <w:pPr>
        <w:widowControl w:val="0"/>
        <w:autoSpaceDE w:val="0"/>
        <w:autoSpaceDN w:val="0"/>
        <w:adjustRightInd w:val="0"/>
        <w:spacing w:after="0" w:line="254" w:lineRule="atLeast"/>
        <w:ind w:left="1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See those listed at </w:t>
      </w:r>
      <w:r w:rsidRPr="008A3981">
        <w:rPr>
          <w:rFonts w:ascii="Times New Roman" w:eastAsia="Times New Roman" w:hAnsi="Times New Roman" w:cs="Times New Roman"/>
          <w:u w:val="single"/>
          <w:lang w:eastAsia="zh-CN"/>
        </w:rPr>
        <w:t>the end of Chapter</w:t>
      </w:r>
      <w:r w:rsidRPr="00CE0946">
        <w:rPr>
          <w:rFonts w:ascii="Times New Roman" w:eastAsia="Times New Roman" w:hAnsi="Times New Roman" w:cs="Times New Roman"/>
          <w:lang w:eastAsia="zh-CN"/>
        </w:rPr>
        <w:t xml:space="preserve"> 34.</w:t>
      </w:r>
    </w:p>
    <w:p w:rsidR="008A3981" w:rsidRPr="008A3981" w:rsidRDefault="008A3981" w:rsidP="000F0C54">
      <w:pPr>
        <w:bidi/>
        <w:rPr>
          <w:rFonts w:ascii="Times New Roman" w:eastAsia="Times New Roman" w:hAnsi="Times New Roman" w:cs="Times New Roman"/>
          <w:rtl/>
          <w:lang w:eastAsia="zh-CN"/>
        </w:rPr>
      </w:pPr>
      <w:r>
        <w:rPr>
          <w:rFonts w:ascii="Times New Roman" w:eastAsia="Times New Roman" w:hAnsi="Times New Roman" w:cs="Times New Roman" w:hint="cs"/>
          <w:b/>
          <w:bCs/>
          <w:rtl/>
          <w:lang w:eastAsia="zh-CN"/>
        </w:rPr>
        <w:t xml:space="preserve">                                                                                                                           </w:t>
      </w:r>
      <w:r w:rsidRPr="008A3981">
        <w:rPr>
          <w:rFonts w:ascii="Times New Roman" w:eastAsia="Times New Roman" w:hAnsi="Times New Roman" w:cs="Times New Roman" w:hint="cs"/>
          <w:rtl/>
          <w:lang w:eastAsia="zh-CN"/>
        </w:rPr>
        <w:t xml:space="preserve">انتهای </w:t>
      </w:r>
      <w:r>
        <w:rPr>
          <w:rFonts w:ascii="Times New Roman" w:eastAsia="Times New Roman" w:hAnsi="Times New Roman" w:cs="Times New Roman" w:hint="cs"/>
          <w:rtl/>
          <w:lang w:eastAsia="zh-CN"/>
        </w:rPr>
        <w:t>فصل 34        لیست شده       ببینید</w:t>
      </w:r>
    </w:p>
    <w:p w:rsidR="000F0C54" w:rsidRDefault="008A3981" w:rsidP="008A3981">
      <w:pPr>
        <w:bidi/>
        <w:rPr>
          <w:rFonts w:ascii="Times New Roman" w:eastAsia="Times New Roman" w:hAnsi="Times New Roman" w:cs="Times New Roman"/>
          <w:b/>
          <w:bCs/>
          <w:rtl/>
          <w:lang w:eastAsia="zh-CN"/>
        </w:rPr>
      </w:pPr>
      <w:r>
        <w:rPr>
          <w:rFonts w:ascii="Times New Roman" w:eastAsia="Times New Roman" w:hAnsi="Times New Roman" w:cs="Times New Roman" w:hint="cs"/>
          <w:b/>
          <w:bCs/>
          <w:rtl/>
          <w:lang w:eastAsia="zh-CN"/>
        </w:rPr>
        <w:t xml:space="preserve">   </w:t>
      </w:r>
      <w:r w:rsidR="000F0C54" w:rsidRPr="00754833">
        <w:rPr>
          <w:rFonts w:ascii="Times New Roman" w:eastAsia="Times New Roman" w:hAnsi="Times New Roman" w:cs="Times New Roman" w:hint="cs"/>
          <w:b/>
          <w:bCs/>
          <w:rtl/>
          <w:lang w:eastAsia="zh-CN"/>
        </w:rPr>
        <w:t>وب سایت</w:t>
      </w:r>
      <w:r w:rsidR="000F0C54" w:rsidRPr="00754833">
        <w:rPr>
          <w:rFonts w:ascii="Times New Roman" w:eastAsia="Times New Roman" w:hAnsi="Times New Roman" w:cs="Times New Roman" w:hint="cs"/>
          <w:b/>
          <w:bCs/>
          <w:rtl/>
          <w:lang w:eastAsia="zh-CN"/>
        </w:rPr>
        <w:softHyphen/>
        <w:t>های مفید</w:t>
      </w:r>
    </w:p>
    <w:p w:rsidR="000F0C54" w:rsidRDefault="000F0C54" w:rsidP="000F0C54">
      <w:pPr>
        <w:widowControl w:val="0"/>
        <w:autoSpaceDE w:val="0"/>
        <w:autoSpaceDN w:val="0"/>
        <w:bidi/>
        <w:adjustRightInd w:val="0"/>
        <w:spacing w:after="0" w:line="422" w:lineRule="atLeast"/>
        <w:ind w:left="21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موارد ذکر شده در پایان فصل 34 را ببینید</w:t>
      </w:r>
    </w:p>
    <w:p w:rsidR="000F0C54" w:rsidRDefault="000F0C54"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rtl/>
          <w:lang w:eastAsia="zh-CN"/>
        </w:rPr>
      </w:pPr>
    </w:p>
    <w:p w:rsidR="00B875A9" w:rsidRPr="00CE0946" w:rsidRDefault="00B875A9"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lang w:eastAsia="zh-CN"/>
        </w:rPr>
      </w:pPr>
    </w:p>
    <w:p w:rsidR="00CE0946" w:rsidRDefault="00CE0946" w:rsidP="00B875A9">
      <w:pPr>
        <w:spacing w:after="0" w:line="240" w:lineRule="auto"/>
        <w:rPr>
          <w:rFonts w:ascii="Arial" w:eastAsia="Arial" w:hAnsi="Arial" w:cs="Arial"/>
          <w:rtl/>
          <w:lang w:eastAsia="zh-CN"/>
        </w:rPr>
      </w:pPr>
      <w:r w:rsidRPr="00CE0946">
        <w:rPr>
          <w:rFonts w:ascii="Arial" w:eastAsia="Arial" w:hAnsi="Arial" w:cs="Arial"/>
          <w:lang w:eastAsia="zh-CN"/>
        </w:rPr>
        <w:lastRenderedPageBreak/>
        <w:t xml:space="preserve">~ </w:t>
      </w:r>
      <w:r w:rsidRPr="008A3981">
        <w:rPr>
          <w:rFonts w:ascii="Arial" w:eastAsia="Arial" w:hAnsi="Arial" w:cs="Arial"/>
          <w:u w:val="single"/>
          <w:lang w:eastAsia="zh-CN"/>
        </w:rPr>
        <w:t>Human Rights-Protection</w:t>
      </w:r>
      <w:r w:rsidRPr="00CE0946">
        <w:rPr>
          <w:rFonts w:ascii="Arial" w:eastAsia="Arial" w:hAnsi="Arial" w:cs="Arial"/>
          <w:lang w:eastAsia="zh-CN"/>
        </w:rPr>
        <w:t xml:space="preserve"> and Enforcement</w:t>
      </w:r>
    </w:p>
    <w:p w:rsidR="008A3981" w:rsidRPr="00B875A9" w:rsidRDefault="008A3981" w:rsidP="008A3981">
      <w:pPr>
        <w:bidi/>
        <w:spacing w:after="0" w:line="240" w:lineRule="auto"/>
        <w:rPr>
          <w:rFonts w:ascii="Arial" w:eastAsia="Arial" w:hAnsi="Arial" w:cs="Arial"/>
          <w:lang w:eastAsia="zh-CN"/>
        </w:rPr>
      </w:pPr>
      <w:r>
        <w:rPr>
          <w:rFonts w:ascii="Arial" w:eastAsia="Arial" w:hAnsi="Arial" w:cs="Arial" w:hint="cs"/>
          <w:rtl/>
          <w:lang w:eastAsia="zh-CN"/>
        </w:rPr>
        <w:t xml:space="preserve">                                                                                                         اجرا                      حمایت از حقوق بشر</w:t>
      </w:r>
    </w:p>
    <w:p w:rsidR="00CE0946" w:rsidRPr="00CE0946" w:rsidRDefault="00CE0946" w:rsidP="00CE0946">
      <w:pPr>
        <w:widowControl w:val="0"/>
        <w:autoSpaceDE w:val="0"/>
        <w:autoSpaceDN w:val="0"/>
        <w:adjustRightInd w:val="0"/>
        <w:spacing w:after="0" w:line="264" w:lineRule="atLeast"/>
        <w:ind w:left="9"/>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9"/>
        <w:textAlignment w:val="baseline"/>
        <w:rPr>
          <w:rFonts w:ascii="Arial" w:eastAsia="Arial" w:hAnsi="Arial" w:cs="Arial"/>
          <w:rtl/>
          <w:lang w:eastAsia="zh-CN"/>
        </w:rPr>
      </w:pPr>
      <w:r w:rsidRPr="00CE0946">
        <w:rPr>
          <w:rFonts w:ascii="Arial" w:eastAsia="Arial" w:hAnsi="Arial" w:cs="Arial"/>
          <w:lang w:eastAsia="zh-CN"/>
        </w:rPr>
        <w:t>Key Points</w:t>
      </w:r>
    </w:p>
    <w:p w:rsidR="008A3981" w:rsidRDefault="008A3981" w:rsidP="008A3981">
      <w:pPr>
        <w:widowControl w:val="0"/>
        <w:autoSpaceDE w:val="0"/>
        <w:autoSpaceDN w:val="0"/>
        <w:bidi/>
        <w:adjustRightInd w:val="0"/>
        <w:spacing w:after="0" w:line="264" w:lineRule="atLeast"/>
        <w:ind w:left="9"/>
        <w:textAlignment w:val="baseline"/>
        <w:rPr>
          <w:rFonts w:ascii="Arial" w:eastAsia="Arial" w:hAnsi="Arial" w:cs="Arial"/>
          <w:rtl/>
          <w:lang w:eastAsia="zh-CN"/>
        </w:rPr>
      </w:pPr>
      <w:r>
        <w:rPr>
          <w:rFonts w:ascii="Arial" w:eastAsia="Arial" w:hAnsi="Arial" w:cs="Arial" w:hint="cs"/>
          <w:rtl/>
          <w:lang w:eastAsia="zh-CN"/>
        </w:rPr>
        <w:t xml:space="preserve">                                                                                                                                                        نکات کلیدی</w:t>
      </w:r>
    </w:p>
    <w:p w:rsidR="008A3981" w:rsidRPr="00CE0946" w:rsidRDefault="008A3981" w:rsidP="00CE0946">
      <w:pPr>
        <w:widowControl w:val="0"/>
        <w:autoSpaceDE w:val="0"/>
        <w:autoSpaceDN w:val="0"/>
        <w:adjustRightInd w:val="0"/>
        <w:spacing w:after="0" w:line="264" w:lineRule="atLeast"/>
        <w:ind w:left="9"/>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03" w:lineRule="atLeast"/>
        <w:ind w:left="1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After reading </w:t>
      </w:r>
      <w:r w:rsidRPr="008A3981">
        <w:rPr>
          <w:rFonts w:ascii="Times New Roman" w:eastAsia="Times New Roman" w:hAnsi="Times New Roman" w:cs="Times New Roman"/>
          <w:u w:val="single"/>
          <w:lang w:eastAsia="zh-CN"/>
        </w:rPr>
        <w:t>this chapter</w:t>
      </w:r>
      <w:r w:rsidRPr="00CE0946">
        <w:rPr>
          <w:rFonts w:ascii="Times New Roman" w:eastAsia="Times New Roman" w:hAnsi="Times New Roman" w:cs="Times New Roman"/>
          <w:lang w:eastAsia="zh-CN"/>
        </w:rPr>
        <w:t>, you will be able to:</w:t>
      </w:r>
    </w:p>
    <w:p w:rsidR="008A3981" w:rsidRDefault="008A3981" w:rsidP="008A3981">
      <w:pPr>
        <w:widowControl w:val="0"/>
        <w:autoSpaceDE w:val="0"/>
        <w:autoSpaceDN w:val="0"/>
        <w:bidi/>
        <w:adjustRightInd w:val="0"/>
        <w:spacing w:after="0" w:line="403" w:lineRule="atLeast"/>
        <w:ind w:left="1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قادر خواهید بود              این فصل     پس از مطالعه</w:t>
      </w:r>
    </w:p>
    <w:p w:rsidR="008A3981" w:rsidRPr="00CE0946" w:rsidRDefault="008A3981" w:rsidP="00CE0946">
      <w:pPr>
        <w:widowControl w:val="0"/>
        <w:autoSpaceDE w:val="0"/>
        <w:autoSpaceDN w:val="0"/>
        <w:adjustRightInd w:val="0"/>
        <w:spacing w:after="0" w:line="403" w:lineRule="atLeast"/>
        <w:ind w:left="14"/>
        <w:textAlignment w:val="baseline"/>
        <w:rPr>
          <w:rFonts w:ascii="Times New Roman" w:eastAsia="Times New Roman" w:hAnsi="Times New Roman" w:cs="Times New Roman"/>
          <w:lang w:eastAsia="zh-CN"/>
        </w:rPr>
      </w:pPr>
    </w:p>
    <w:p w:rsidR="008A3981" w:rsidRDefault="00CE0946"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describe </w:t>
      </w:r>
      <w:r w:rsidRPr="008A3981">
        <w:rPr>
          <w:rFonts w:ascii="Times New Roman" w:eastAsia="Times New Roman" w:hAnsi="Times New Roman" w:cs="Times New Roman"/>
          <w:u w:val="single"/>
          <w:lang w:eastAsia="zh-CN"/>
        </w:rPr>
        <w:t>the main provisions</w:t>
      </w:r>
      <w:r w:rsidRPr="00CE0946">
        <w:rPr>
          <w:rFonts w:ascii="Times New Roman" w:eastAsia="Times New Roman" w:hAnsi="Times New Roman" w:cs="Times New Roman"/>
          <w:lang w:eastAsia="zh-CN"/>
        </w:rPr>
        <w:t xml:space="preserve"> of </w:t>
      </w:r>
      <w:r w:rsidRPr="008A3981">
        <w:rPr>
          <w:rFonts w:ascii="Times New Roman" w:eastAsia="Times New Roman" w:hAnsi="Times New Roman" w:cs="Times New Roman"/>
          <w:u w:val="single"/>
          <w:lang w:eastAsia="zh-CN"/>
        </w:rPr>
        <w:t>the Human Rights Act</w:t>
      </w:r>
      <w:r w:rsidRPr="00CE0946">
        <w:rPr>
          <w:rFonts w:ascii="Times New Roman" w:eastAsia="Times New Roman" w:hAnsi="Times New Roman" w:cs="Times New Roman"/>
          <w:lang w:eastAsia="zh-CN"/>
        </w:rPr>
        <w:t xml:space="preserve"> 1998; ~ explain the duty on </w:t>
      </w:r>
      <w:r w:rsidRPr="008A3981">
        <w:rPr>
          <w:rFonts w:ascii="Times New Roman" w:eastAsia="Times New Roman" w:hAnsi="Times New Roman" w:cs="Times New Roman"/>
          <w:u w:val="single"/>
          <w:lang w:eastAsia="zh-CN"/>
        </w:rPr>
        <w:t>public</w:t>
      </w:r>
      <w:r w:rsidRPr="00CE0946">
        <w:rPr>
          <w:rFonts w:ascii="Times New Roman" w:eastAsia="Times New Roman" w:hAnsi="Times New Roman" w:cs="Times New Roman"/>
          <w:lang w:eastAsia="zh-CN"/>
        </w:rPr>
        <w:t xml:space="preserve"> </w:t>
      </w:r>
    </w:p>
    <w:p w:rsidR="008A3981" w:rsidRDefault="008A3981" w:rsidP="00E558DC">
      <w:pPr>
        <w:widowControl w:val="0"/>
        <w:autoSpaceDE w:val="0"/>
        <w:autoSpaceDN w:val="0"/>
        <w:bidi/>
        <w:adjustRightInd w:val="0"/>
        <w:spacing w:after="0" w:line="316" w:lineRule="atLeast"/>
        <w:ind w:left="211" w:right="1464"/>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E558DC">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وظیفه     توضیح دهید                 </w:t>
      </w:r>
      <w:r w:rsidR="00E558DC">
        <w:rPr>
          <w:rFonts w:ascii="Times New Roman" w:eastAsia="Times New Roman" w:hAnsi="Times New Roman" w:cs="Times New Roman" w:hint="cs"/>
          <w:rtl/>
          <w:lang w:eastAsia="zh-CN"/>
        </w:rPr>
        <w:t xml:space="preserve">    قانون حقوق بشر                   </w:t>
      </w:r>
      <w:r>
        <w:rPr>
          <w:rFonts w:ascii="Times New Roman" w:eastAsia="Times New Roman" w:hAnsi="Times New Roman" w:cs="Times New Roman" w:hint="cs"/>
          <w:rtl/>
          <w:lang w:eastAsia="zh-CN"/>
        </w:rPr>
        <w:t xml:space="preserve"> </w:t>
      </w:r>
      <w:r w:rsidR="00E558DC">
        <w:rPr>
          <w:rFonts w:ascii="Times New Roman" w:eastAsia="Times New Roman" w:hAnsi="Times New Roman" w:cs="Times New Roman" w:hint="cs"/>
          <w:rtl/>
          <w:lang w:eastAsia="zh-CN"/>
        </w:rPr>
        <w:t xml:space="preserve"> مفاد اصلی </w:t>
      </w:r>
    </w:p>
    <w:p w:rsidR="00CE0946" w:rsidRDefault="00CE0946"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b/>
          <w:rtl/>
          <w:lang w:eastAsia="zh-CN"/>
        </w:rPr>
      </w:pPr>
      <w:r w:rsidRPr="008A3981">
        <w:rPr>
          <w:rFonts w:ascii="Times New Roman" w:eastAsia="Times New Roman" w:hAnsi="Times New Roman" w:cs="Times New Roman"/>
          <w:b/>
          <w:u w:val="single"/>
          <w:lang w:eastAsia="zh-CN"/>
        </w:rPr>
        <w:t>authorities</w:t>
      </w:r>
      <w:r w:rsidRPr="00CE0946">
        <w:rPr>
          <w:rFonts w:ascii="Times New Roman" w:eastAsia="Times New Roman" w:hAnsi="Times New Roman" w:cs="Times New Roman"/>
          <w:b/>
          <w:lang w:eastAsia="zh-CN"/>
        </w:rPr>
        <w:t>;</w:t>
      </w:r>
    </w:p>
    <w:p w:rsidR="008A3981" w:rsidRDefault="008A3981"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مقامات دولتی</w:t>
      </w:r>
    </w:p>
    <w:p w:rsidR="008A3981" w:rsidRPr="00CE0946" w:rsidRDefault="008A3981" w:rsidP="008A3981">
      <w:pPr>
        <w:widowControl w:val="0"/>
        <w:autoSpaceDE w:val="0"/>
        <w:autoSpaceDN w:val="0"/>
        <w:adjustRightInd w:val="0"/>
        <w:spacing w:after="0" w:line="316" w:lineRule="atLeast"/>
        <w:ind w:left="211" w:right="1464"/>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define a </w:t>
      </w:r>
      <w:r w:rsidR="008A3981">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victim</w:t>
      </w:r>
      <w:r w:rsidR="008A3981">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under the Act;</w:t>
      </w:r>
    </w:p>
    <w:p w:rsidR="008A3981" w:rsidRDefault="00E558DC" w:rsidP="00E558DC">
      <w:pPr>
        <w:widowControl w:val="0"/>
        <w:tabs>
          <w:tab w:val="right" w:pos="10206"/>
        </w:tabs>
        <w:autoSpaceDE w:val="0"/>
        <w:autoSpaceDN w:val="0"/>
        <w:adjustRightInd w:val="0"/>
        <w:spacing w:after="0" w:line="312" w:lineRule="atLeast"/>
        <w:ind w:left="20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قربانی                     </w:t>
      </w:r>
      <w:r>
        <w:rPr>
          <w:rFonts w:ascii="Times New Roman" w:eastAsia="Times New Roman" w:hAnsi="Times New Roman" w:cs="Times New Roman"/>
          <w:rtl/>
          <w:lang w:eastAsia="zh-CN"/>
        </w:rPr>
        <w:tab/>
      </w:r>
      <w:r>
        <w:rPr>
          <w:rFonts w:ascii="Times New Roman" w:eastAsia="Times New Roman" w:hAnsi="Times New Roman" w:cs="Times New Roman" w:hint="cs"/>
          <w:rtl/>
          <w:lang w:eastAsia="zh-CN"/>
        </w:rPr>
        <w:t xml:space="preserve">                                                                                                                                         طبق قانون</w:t>
      </w:r>
    </w:p>
    <w:p w:rsidR="008A3981" w:rsidRPr="00CE0946" w:rsidRDefault="008A3981"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di8CU88 the role of </w:t>
      </w:r>
      <w:r w:rsidRPr="00E558DC">
        <w:rPr>
          <w:rFonts w:ascii="Times New Roman" w:eastAsia="Times New Roman" w:hAnsi="Times New Roman" w:cs="Times New Roman"/>
          <w:u w:val="single"/>
          <w:lang w:eastAsia="zh-CN"/>
        </w:rPr>
        <w:t xml:space="preserve">the </w:t>
      </w:r>
      <w:r w:rsidRPr="00E558DC">
        <w:rPr>
          <w:rFonts w:ascii="Arial" w:eastAsia="Arial" w:hAnsi="Arial" w:cs="Arial"/>
          <w:w w:val="105"/>
          <w:u w:val="single"/>
          <w:lang w:eastAsia="zh-CN"/>
        </w:rPr>
        <w:t xml:space="preserve">U.K. </w:t>
      </w:r>
      <w:r w:rsidRPr="00E558DC">
        <w:rPr>
          <w:rFonts w:ascii="Times New Roman" w:eastAsia="Times New Roman" w:hAnsi="Times New Roman" w:cs="Times New Roman"/>
          <w:u w:val="single"/>
          <w:lang w:eastAsia="zh-CN"/>
        </w:rPr>
        <w:t>courts</w:t>
      </w:r>
      <w:r w:rsidRPr="00CE0946">
        <w:rPr>
          <w:rFonts w:ascii="Times New Roman" w:eastAsia="Times New Roman" w:hAnsi="Times New Roman" w:cs="Times New Roman"/>
          <w:lang w:eastAsia="zh-CN"/>
        </w:rPr>
        <w:t xml:space="preserve"> </w:t>
      </w:r>
      <w:r w:rsidRPr="00E558DC">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w:t>
      </w:r>
    </w:p>
    <w:p w:rsidR="008A3981" w:rsidRDefault="00E558DC" w:rsidP="00E558DC">
      <w:pPr>
        <w:widowControl w:val="0"/>
        <w:autoSpaceDE w:val="0"/>
        <w:autoSpaceDN w:val="0"/>
        <w:bidi/>
        <w:adjustRightInd w:val="0"/>
        <w:spacing w:after="0" w:line="312" w:lineRule="atLeast"/>
        <w:ind w:left="206"/>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دادگاه</w:t>
      </w:r>
      <w:r>
        <w:rPr>
          <w:rFonts w:ascii="Times New Roman" w:eastAsia="Times New Roman" w:hAnsi="Times New Roman" w:cs="Times New Roman" w:hint="cs"/>
          <w:rtl/>
          <w:lang w:eastAsia="zh-CN"/>
        </w:rPr>
        <w:softHyphen/>
        <w:t>های بریتانیا       نقش</w:t>
      </w:r>
    </w:p>
    <w:p w:rsidR="008A3981" w:rsidRPr="00CE0946" w:rsidRDefault="008A3981" w:rsidP="00CE0946">
      <w:pPr>
        <w:widowControl w:val="0"/>
        <w:autoSpaceDE w:val="0"/>
        <w:autoSpaceDN w:val="0"/>
        <w:adjustRightInd w:val="0"/>
        <w:spacing w:after="0" w:line="312" w:lineRule="atLeast"/>
        <w:ind w:left="206"/>
        <w:textAlignment w:val="baseline"/>
        <w:rPr>
          <w:rFonts w:ascii="Times New Roman" w:eastAsia="Times New Roman" w:hAnsi="Times New Roman" w:cs="Times New Roman"/>
          <w:lang w:eastAsia="zh-CN"/>
        </w:rPr>
      </w:pPr>
    </w:p>
    <w:p w:rsidR="008A3981" w:rsidRDefault="00CE0946"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lang w:eastAsia="zh-CN"/>
        </w:rPr>
        <w:t xml:space="preserve">~ di8CU88 the </w:t>
      </w:r>
      <w:r w:rsidRPr="00CE0946">
        <w:rPr>
          <w:rFonts w:ascii="Times New Roman" w:eastAsia="Times New Roman" w:hAnsi="Times New Roman" w:cs="Times New Roman"/>
          <w:b/>
          <w:lang w:eastAsia="zh-CN"/>
        </w:rPr>
        <w:t xml:space="preserve">position </w:t>
      </w:r>
      <w:r w:rsidRPr="00CE0946">
        <w:rPr>
          <w:rFonts w:ascii="Times New Roman" w:eastAsia="Times New Roman" w:hAnsi="Times New Roman" w:cs="Times New Roman"/>
          <w:lang w:eastAsia="zh-CN"/>
        </w:rPr>
        <w:t xml:space="preserve">of </w:t>
      </w:r>
      <w:r w:rsidRPr="009D7DBA">
        <w:rPr>
          <w:rFonts w:ascii="Times New Roman" w:eastAsia="Times New Roman" w:hAnsi="Times New Roman" w:cs="Times New Roman"/>
          <w:u w:val="single"/>
          <w:lang w:eastAsia="zh-CN"/>
        </w:rPr>
        <w:t xml:space="preserve">the European Court </w:t>
      </w:r>
      <w:r w:rsidRPr="00CE0946">
        <w:rPr>
          <w:rFonts w:ascii="Times New Roman" w:eastAsia="Times New Roman" w:hAnsi="Times New Roman" w:cs="Times New Roman"/>
          <w:lang w:eastAsia="zh-CN"/>
        </w:rPr>
        <w:t xml:space="preserve">of </w:t>
      </w:r>
      <w:r w:rsidRPr="009D7DBA">
        <w:rPr>
          <w:rFonts w:ascii="Times New Roman" w:eastAsia="Times New Roman" w:hAnsi="Times New Roman" w:cs="Times New Roman"/>
          <w:b/>
          <w:u w:val="single"/>
          <w:lang w:eastAsia="zh-CN"/>
        </w:rPr>
        <w:t>Human Rights</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ClOmider whether a </w:t>
      </w:r>
    </w:p>
    <w:p w:rsidR="008A3981" w:rsidRDefault="009D7DBA" w:rsidP="009D7DBA">
      <w:pPr>
        <w:widowControl w:val="0"/>
        <w:autoSpaceDE w:val="0"/>
        <w:autoSpaceDN w:val="0"/>
        <w:bidi/>
        <w:adjustRightInd w:val="0"/>
        <w:spacing w:after="0" w:line="312" w:lineRule="atLeast"/>
        <w:ind w:left="206" w:right="1377"/>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که آیا             ؟                   حقوق  بشر                 دادگاه اروپایی              موضع</w:t>
      </w:r>
    </w:p>
    <w:p w:rsidR="008A3981" w:rsidRDefault="008A3981"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b/>
          <w:rtl/>
          <w:lang w:eastAsia="zh-CN"/>
        </w:rPr>
      </w:pPr>
    </w:p>
    <w:p w:rsidR="00CE0946" w:rsidRDefault="00CE0946"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b/>
          <w:rtl/>
          <w:lang w:eastAsia="zh-CN"/>
        </w:rPr>
      </w:pPr>
      <w:r w:rsidRPr="009D7DBA">
        <w:rPr>
          <w:rFonts w:ascii="Times New Roman" w:eastAsia="Times New Roman" w:hAnsi="Times New Roman" w:cs="Times New Roman"/>
          <w:b/>
          <w:u w:val="single"/>
          <w:lang w:eastAsia="zh-CN"/>
        </w:rPr>
        <w:t>Human Rights Commission</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 xml:space="preserve">is </w:t>
      </w:r>
      <w:r w:rsidRPr="00CE0946">
        <w:rPr>
          <w:rFonts w:ascii="Times New Roman" w:eastAsia="Times New Roman" w:hAnsi="Times New Roman" w:cs="Times New Roman"/>
          <w:b/>
          <w:lang w:eastAsia="zh-CN"/>
        </w:rPr>
        <w:t>required;</w:t>
      </w:r>
    </w:p>
    <w:p w:rsidR="008A3981" w:rsidRPr="009D7DBA" w:rsidRDefault="009D7DBA" w:rsidP="009D7DBA">
      <w:pPr>
        <w:widowControl w:val="0"/>
        <w:autoSpaceDE w:val="0"/>
        <w:autoSpaceDN w:val="0"/>
        <w:bidi/>
        <w:adjustRightInd w:val="0"/>
        <w:spacing w:after="0" w:line="312" w:lineRule="atLeast"/>
        <w:ind w:left="206" w:right="1377"/>
        <w:textAlignment w:val="baseline"/>
        <w:rPr>
          <w:rFonts w:ascii="Times New Roman" w:eastAsia="Times New Roman" w:hAnsi="Times New Roman" w:cs="Times New Roman"/>
          <w:b/>
          <w:rtl/>
          <w:lang w:eastAsia="zh-CN" w:bidi="fa-IR"/>
        </w:rPr>
      </w:pPr>
      <w:r w:rsidRPr="009D7DBA">
        <w:rPr>
          <w:rFonts w:ascii="Times New Roman" w:eastAsia="Times New Roman" w:hAnsi="Times New Roman" w:cs="Times New Roman" w:hint="cs"/>
          <w:b/>
          <w:rtl/>
          <w:lang w:eastAsia="zh-CN"/>
        </w:rPr>
        <w:t xml:space="preserve"> </w:t>
      </w:r>
      <w:r w:rsidRPr="009D7DBA">
        <w:rPr>
          <w:rFonts w:ascii="Times New Roman" w:eastAsia="Times New Roman" w:hAnsi="Times New Roman" w:cs="Times New Roman" w:hint="cs"/>
          <w:b/>
          <w:rtl/>
          <w:lang w:eastAsia="zh-CN" w:bidi="fa-IR"/>
        </w:rPr>
        <w:t xml:space="preserve">                                                                        </w:t>
      </w:r>
      <w:r>
        <w:rPr>
          <w:rFonts w:ascii="Times New Roman" w:eastAsia="Times New Roman" w:hAnsi="Times New Roman" w:cs="Times New Roman" w:hint="cs"/>
          <w:b/>
          <w:rtl/>
          <w:lang w:eastAsia="zh-CN" w:bidi="fa-IR"/>
        </w:rPr>
        <w:t xml:space="preserve">                             </w:t>
      </w:r>
      <w:r w:rsidRPr="009D7DBA">
        <w:rPr>
          <w:rFonts w:ascii="Times New Roman" w:eastAsia="Times New Roman" w:hAnsi="Times New Roman" w:cs="Times New Roman" w:hint="cs"/>
          <w:b/>
          <w:rtl/>
          <w:lang w:eastAsia="zh-CN" w:bidi="fa-IR"/>
        </w:rPr>
        <w:t xml:space="preserve">    </w:t>
      </w:r>
      <w:r>
        <w:rPr>
          <w:rFonts w:ascii="Times New Roman" w:eastAsia="Times New Roman" w:hAnsi="Times New Roman" w:cs="Times New Roman" w:hint="cs"/>
          <w:b/>
          <w:rtl/>
          <w:lang w:eastAsia="zh-CN" w:bidi="fa-IR"/>
        </w:rPr>
        <w:t>مورد</w:t>
      </w:r>
      <w:r w:rsidRPr="009D7DBA">
        <w:rPr>
          <w:rFonts w:ascii="Times New Roman" w:eastAsia="Times New Roman" w:hAnsi="Times New Roman" w:cs="Times New Roman" w:hint="cs"/>
          <w:b/>
          <w:rtl/>
          <w:lang w:eastAsia="zh-CN" w:bidi="fa-IR"/>
        </w:rPr>
        <w:t xml:space="preserve"> نیا</w:t>
      </w:r>
      <w:r>
        <w:rPr>
          <w:rFonts w:ascii="Times New Roman" w:eastAsia="Times New Roman" w:hAnsi="Times New Roman" w:cs="Times New Roman" w:hint="cs"/>
          <w:b/>
          <w:rtl/>
          <w:lang w:eastAsia="zh-CN" w:bidi="fa-IR"/>
        </w:rPr>
        <w:t>ز است      کمسیون حقوق بشر</w:t>
      </w:r>
    </w:p>
    <w:p w:rsidR="008A3981" w:rsidRPr="00CE0946" w:rsidRDefault="008A3981" w:rsidP="00CE0946">
      <w:pPr>
        <w:widowControl w:val="0"/>
        <w:autoSpaceDE w:val="0"/>
        <w:autoSpaceDN w:val="0"/>
        <w:adjustRightInd w:val="0"/>
        <w:spacing w:after="0" w:line="312" w:lineRule="atLeast"/>
        <w:ind w:left="206" w:right="1377"/>
        <w:textAlignment w:val="baseline"/>
        <w:rPr>
          <w:rFonts w:ascii="Times New Roman" w:eastAsia="Times New Roman" w:hAnsi="Times New Roman" w:cs="Times New Roman"/>
          <w:lang w:eastAsia="zh-CN"/>
        </w:rPr>
      </w:pPr>
    </w:p>
    <w:p w:rsidR="008A3981" w:rsidRDefault="00CE0946"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explain </w:t>
      </w:r>
      <w:r w:rsidRPr="00CE0946">
        <w:rPr>
          <w:rFonts w:ascii="Times New Roman" w:eastAsia="Times New Roman" w:hAnsi="Times New Roman" w:cs="Times New Roman"/>
          <w:lang w:eastAsia="zh-CN"/>
        </w:rPr>
        <w:t xml:space="preserve">how </w:t>
      </w:r>
      <w:r w:rsidRPr="00CE0946">
        <w:rPr>
          <w:rFonts w:ascii="Times New Roman" w:eastAsia="Times New Roman" w:hAnsi="Times New Roman" w:cs="Times New Roman"/>
          <w:b/>
          <w:lang w:eastAsia="zh-CN"/>
        </w:rPr>
        <w:t xml:space="preserve">laws </w:t>
      </w:r>
      <w:r w:rsidRPr="00CE0946">
        <w:rPr>
          <w:rFonts w:ascii="Times New Roman" w:eastAsia="Times New Roman" w:hAnsi="Times New Roman" w:cs="Times New Roman"/>
          <w:lang w:eastAsia="zh-CN"/>
        </w:rPr>
        <w:t xml:space="preserve">found to be in </w:t>
      </w:r>
      <w:r w:rsidRPr="00EC1356">
        <w:rPr>
          <w:rFonts w:ascii="Times New Roman" w:eastAsia="Times New Roman" w:hAnsi="Times New Roman" w:cs="Times New Roman"/>
          <w:u w:val="single"/>
          <w:lang w:eastAsia="zh-CN"/>
        </w:rPr>
        <w:t>breach of the Convention</w:t>
      </w:r>
      <w:r w:rsidRPr="00CE0946">
        <w:rPr>
          <w:rFonts w:ascii="Times New Roman" w:eastAsia="Times New Roman" w:hAnsi="Times New Roman" w:cs="Times New Roman"/>
          <w:lang w:eastAsia="zh-CN"/>
        </w:rPr>
        <w:t xml:space="preserve"> can </w:t>
      </w:r>
      <w:r w:rsidRPr="00CE0946">
        <w:rPr>
          <w:rFonts w:ascii="Times New Roman" w:eastAsia="Times New Roman" w:hAnsi="Times New Roman" w:cs="Times New Roman"/>
          <w:b/>
          <w:lang w:eastAsia="zh-CN"/>
        </w:rPr>
        <w:t xml:space="preserve">be rectified; </w:t>
      </w:r>
      <w:r w:rsidRPr="00CE0946">
        <w:rPr>
          <w:rFonts w:ascii="Times New Roman" w:eastAsia="Times New Roman" w:hAnsi="Times New Roman" w:cs="Times New Roman"/>
          <w:lang w:eastAsia="zh-CN"/>
        </w:rPr>
        <w:t xml:space="preserve">~ explain the remedies </w:t>
      </w:r>
    </w:p>
    <w:p w:rsidR="008A3981" w:rsidRDefault="00EC1356" w:rsidP="00EC1356">
      <w:pPr>
        <w:widowControl w:val="0"/>
        <w:autoSpaceDE w:val="0"/>
        <w:autoSpaceDN w:val="0"/>
        <w:bidi/>
        <w:adjustRightInd w:val="0"/>
        <w:spacing w:after="0" w:line="312" w:lineRule="atLeast"/>
        <w:ind w:left="206" w:right="331"/>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 xml:space="preserve">ها      توضیح دهید        اصلاح کردن               نقض کنوانسیون                                   قوانین   چگونه     </w:t>
      </w:r>
    </w:p>
    <w:p w:rsidR="008A3981" w:rsidRDefault="008A3981"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EC1356" w:rsidRDefault="00CE0946" w:rsidP="00EC135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b/>
          <w:bCs/>
          <w:rtl/>
          <w:lang w:eastAsia="zh-CN"/>
        </w:rPr>
      </w:pPr>
      <w:r w:rsidRPr="00CE0946">
        <w:rPr>
          <w:rFonts w:ascii="Times New Roman" w:eastAsia="Times New Roman" w:hAnsi="Times New Roman" w:cs="Times New Roman"/>
          <w:lang w:eastAsia="zh-CN"/>
        </w:rPr>
        <w:t>available to the victim.</w:t>
      </w:r>
    </w:p>
    <w:p w:rsidR="008A3981" w:rsidRPr="001511D7" w:rsidRDefault="008A3981" w:rsidP="001511D7">
      <w:pPr>
        <w:widowControl w:val="0"/>
        <w:autoSpaceDE w:val="0"/>
        <w:autoSpaceDN w:val="0"/>
        <w:bidi/>
        <w:adjustRightInd w:val="0"/>
        <w:spacing w:after="0" w:line="312" w:lineRule="atLeast"/>
        <w:ind w:right="331"/>
        <w:textAlignment w:val="baseline"/>
        <w:rPr>
          <w:rFonts w:ascii="Times New Roman" w:eastAsia="Times New Roman" w:hAnsi="Times New Roman" w:cs="Times New Roman"/>
          <w:b/>
          <w:bCs/>
          <w:rtl/>
          <w:lang w:eastAsia="zh-CN"/>
        </w:rPr>
      </w:pPr>
      <w:r w:rsidRPr="008A3981">
        <w:rPr>
          <w:rFonts w:ascii="Times New Roman" w:eastAsia="Times New Roman" w:hAnsi="Times New Roman" w:cs="Times New Roman" w:hint="cs"/>
          <w:b/>
          <w:bCs/>
          <w:rtl/>
          <w:lang w:eastAsia="zh-CN"/>
        </w:rPr>
        <w:t>حمایت از حقوق بشر و اجرای آن</w:t>
      </w:r>
      <w:r w:rsidR="00EC1356">
        <w:rPr>
          <w:rFonts w:ascii="Times New Roman" w:eastAsia="Times New Roman" w:hAnsi="Times New Roman" w:cs="Times New Roman" w:hint="cs"/>
          <w:b/>
          <w:bCs/>
          <w:rtl/>
          <w:lang w:eastAsia="zh-CN"/>
        </w:rPr>
        <w:t xml:space="preserve">                                                                                                        </w:t>
      </w:r>
      <w:r w:rsidR="00EC1356" w:rsidRPr="00EC1356">
        <w:rPr>
          <w:rFonts w:ascii="Times New Roman" w:eastAsia="Times New Roman" w:hAnsi="Times New Roman" w:cs="Times New Roman" w:hint="cs"/>
          <w:rtl/>
          <w:lang w:eastAsia="zh-CN"/>
        </w:rPr>
        <w:t>قربانی</w:t>
      </w:r>
      <w:r w:rsidR="00EC1356">
        <w:rPr>
          <w:rFonts w:ascii="Times New Roman" w:eastAsia="Times New Roman" w:hAnsi="Times New Roman" w:cs="Times New Roman" w:hint="cs"/>
          <w:b/>
          <w:bCs/>
          <w:rtl/>
          <w:lang w:eastAsia="zh-CN"/>
        </w:rPr>
        <w:t xml:space="preserve"> </w:t>
      </w:r>
      <w:r w:rsidR="00EC1356">
        <w:rPr>
          <w:rFonts w:ascii="Times New Roman" w:eastAsia="Times New Roman" w:hAnsi="Times New Roman" w:cs="Times New Roman" w:hint="cs"/>
          <w:rtl/>
          <w:lang w:eastAsia="zh-CN"/>
        </w:rPr>
        <w:t xml:space="preserve">           موجود</w:t>
      </w:r>
    </w:p>
    <w:p w:rsidR="000F0C54"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0F0C54" w:rsidRDefault="000F0C54" w:rsidP="000F0C54">
      <w:pPr>
        <w:bidi/>
        <w:rPr>
          <w:rFonts w:ascii="Times New Roman" w:eastAsia="Times New Roman" w:hAnsi="Times New Roman" w:cs="Times New Roman"/>
          <w:b/>
          <w:bCs/>
          <w:rtl/>
          <w:lang w:eastAsia="zh-CN"/>
        </w:rPr>
      </w:pPr>
      <w:r w:rsidRPr="00C45C56">
        <w:rPr>
          <w:rFonts w:ascii="Times New Roman" w:eastAsia="Times New Roman" w:hAnsi="Times New Roman" w:cs="Times New Roman" w:hint="cs"/>
          <w:b/>
          <w:bCs/>
          <w:rtl/>
          <w:lang w:eastAsia="zh-CN"/>
        </w:rPr>
        <w:t>نکات کلیدی</w:t>
      </w:r>
    </w:p>
    <w:p w:rsidR="000F0C54" w:rsidRDefault="000F0C54" w:rsidP="000F0C54">
      <w:pPr>
        <w:bidi/>
        <w:rPr>
          <w:rFonts w:ascii="Times New Roman" w:eastAsia="Times New Roman" w:hAnsi="Times New Roman" w:cs="Times New Roman"/>
          <w:rtl/>
          <w:lang w:eastAsia="zh-CN"/>
        </w:rPr>
      </w:pPr>
      <w:r w:rsidRPr="00C45C56">
        <w:rPr>
          <w:rFonts w:ascii="Times New Roman" w:eastAsia="Times New Roman" w:hAnsi="Times New Roman" w:cs="Times New Roman" w:hint="cs"/>
          <w:rtl/>
          <w:lang w:eastAsia="zh-CN"/>
        </w:rPr>
        <w:t>پس از مطالعه</w:t>
      </w:r>
      <w:r w:rsidRPr="00C45C56">
        <w:rPr>
          <w:rFonts w:ascii="Times New Roman" w:eastAsia="Times New Roman" w:hAnsi="Times New Roman" w:cs="Times New Roman" w:hint="cs"/>
          <w:rtl/>
          <w:lang w:eastAsia="zh-CN"/>
        </w:rPr>
        <w:softHyphen/>
        <w:t xml:space="preserve">ی </w:t>
      </w:r>
      <w:r>
        <w:rPr>
          <w:rFonts w:ascii="Times New Roman" w:eastAsia="Times New Roman" w:hAnsi="Times New Roman" w:cs="Times New Roman" w:hint="cs"/>
          <w:rtl/>
          <w:lang w:eastAsia="zh-CN"/>
        </w:rPr>
        <w:t>این فصل قاد خواهید بود تا:</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مفاد اصلی مصوبه</w:t>
      </w:r>
      <w:r>
        <w:rPr>
          <w:rFonts w:ascii="Times New Roman" w:eastAsia="Times New Roman" w:hAnsi="Times New Roman" w:cs="Times New Roman" w:hint="cs"/>
          <w:rtl/>
          <w:lang w:eastAsia="zh-CN"/>
        </w:rPr>
        <w:softHyphen/>
        <w:t>ی حقوق بشر 1998 را توصیف کنید؛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وظایف مقامات عمومی را توضیح دهید؛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طبق مصوبه</w:t>
      </w:r>
      <w:r>
        <w:rPr>
          <w:rFonts w:ascii="Times New Roman" w:eastAsia="Times New Roman" w:hAnsi="Times New Roman" w:cs="Times New Roman" w:hint="cs"/>
          <w:rtl/>
          <w:lang w:eastAsia="zh-CN"/>
        </w:rPr>
        <w:softHyphen/>
        <w:t xml:space="preserve"> تعریفی از "قربانی" به دست دهید؛</w:t>
      </w:r>
    </w:p>
    <w:p w:rsidR="000F0C54" w:rsidRDefault="00B678C8"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نقش</w:t>
      </w:r>
      <w:r w:rsidR="000F0C54">
        <w:rPr>
          <w:rFonts w:ascii="Times New Roman" w:eastAsia="Times New Roman" w:hAnsi="Times New Roman" w:cs="Times New Roman" w:hint="cs"/>
          <w:rtl/>
          <w:lang w:eastAsia="zh-CN"/>
        </w:rPr>
        <w:t xml:space="preserve"> دادگاه</w:t>
      </w:r>
      <w:r w:rsidR="000F0C54">
        <w:rPr>
          <w:rFonts w:ascii="Times New Roman" w:eastAsia="Times New Roman" w:hAnsi="Times New Roman" w:cs="Times New Roman" w:hint="cs"/>
          <w:rtl/>
          <w:lang w:eastAsia="zh-CN"/>
        </w:rPr>
        <w:softHyphen/>
        <w:t>های بریتانیا را طبق قانون توضیح دهید؛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موقعیت دادگاه اروپایی حقوق بشر را توضیح دهید؛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بررسی کنید که آیا نیاز به یک کمیسیون حقوق بشر وجود دارد؛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توضیح دهید که چگونه می</w:t>
      </w:r>
      <w:r>
        <w:rPr>
          <w:rFonts w:ascii="Times New Roman" w:eastAsia="Times New Roman" w:hAnsi="Times New Roman" w:cs="Times New Roman" w:hint="cs"/>
          <w:rtl/>
          <w:lang w:eastAsia="zh-CN"/>
        </w:rPr>
        <w:softHyphen/>
        <w:t>توان قوانین موجود در نقض کنوانسیون را تصحیح کرد؛</w:t>
      </w:r>
    </w:p>
    <w:p w:rsidR="000F0C54" w:rsidRDefault="000F0C54" w:rsidP="000F0C54">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راه</w:t>
      </w:r>
      <w:r>
        <w:rPr>
          <w:rFonts w:ascii="Times New Roman" w:eastAsia="Times New Roman" w:hAnsi="Times New Roman" w:cs="Times New Roman" w:hint="cs"/>
          <w:rtl/>
          <w:lang w:eastAsia="zh-CN"/>
        </w:rPr>
        <w:softHyphen/>
        <w:t>حل های موجود برای قربانی را توضیح دهید؛</w:t>
      </w:r>
    </w:p>
    <w:p w:rsidR="000F0C54"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0F0C54"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rtl/>
          <w:lang w:eastAsia="zh-CN"/>
        </w:rPr>
      </w:pPr>
    </w:p>
    <w:p w:rsidR="000F0C54" w:rsidRPr="00CE0946" w:rsidRDefault="000F0C54" w:rsidP="00CE0946">
      <w:pPr>
        <w:widowControl w:val="0"/>
        <w:autoSpaceDE w:val="0"/>
        <w:autoSpaceDN w:val="0"/>
        <w:adjustRightInd w:val="0"/>
        <w:spacing w:after="0" w:line="312" w:lineRule="atLeast"/>
        <w:ind w:left="206" w:right="331"/>
        <w:textAlignment w:val="baseline"/>
        <w:rPr>
          <w:rFonts w:ascii="Times New Roman" w:eastAsia="Times New Roman" w:hAnsi="Times New Roman" w:cs="Times New Roman"/>
          <w:lang w:eastAsia="zh-CN"/>
        </w:rPr>
      </w:pPr>
    </w:p>
    <w:p w:rsidR="00CE0946" w:rsidRPr="00667928" w:rsidRDefault="00CE0946" w:rsidP="00CE0946">
      <w:pPr>
        <w:widowControl w:val="0"/>
        <w:autoSpaceDE w:val="0"/>
        <w:autoSpaceDN w:val="0"/>
        <w:adjustRightInd w:val="0"/>
        <w:spacing w:after="0" w:line="264" w:lineRule="atLeast"/>
        <w:ind w:left="9"/>
        <w:textAlignment w:val="baseline"/>
        <w:rPr>
          <w:rFonts w:ascii="Arial" w:eastAsia="Arial" w:hAnsi="Arial" w:cs="Arial"/>
          <w:b/>
          <w:bCs/>
          <w:rtl/>
          <w:lang w:eastAsia="zh-CN"/>
        </w:rPr>
      </w:pPr>
      <w:r w:rsidRPr="00667928">
        <w:rPr>
          <w:rFonts w:ascii="Arial" w:eastAsia="Arial" w:hAnsi="Arial" w:cs="Arial"/>
          <w:b/>
          <w:bCs/>
          <w:lang w:eastAsia="zh-CN"/>
        </w:rPr>
        <w:t>The Human Rights Act 1998</w:t>
      </w:r>
    </w:p>
    <w:p w:rsidR="00667928" w:rsidRDefault="00667928" w:rsidP="00667928">
      <w:pPr>
        <w:widowControl w:val="0"/>
        <w:autoSpaceDE w:val="0"/>
        <w:autoSpaceDN w:val="0"/>
        <w:bidi/>
        <w:adjustRightInd w:val="0"/>
        <w:spacing w:after="0" w:line="264" w:lineRule="atLeast"/>
        <w:ind w:left="9"/>
        <w:textAlignment w:val="baseline"/>
        <w:rPr>
          <w:rFonts w:ascii="Arial" w:eastAsia="Arial" w:hAnsi="Arial" w:cs="Arial"/>
          <w:rtl/>
          <w:lang w:eastAsia="zh-CN"/>
        </w:rPr>
      </w:pPr>
    </w:p>
    <w:p w:rsidR="00667928" w:rsidRPr="00CE0946" w:rsidRDefault="00667928" w:rsidP="00667928">
      <w:pPr>
        <w:widowControl w:val="0"/>
        <w:autoSpaceDE w:val="0"/>
        <w:autoSpaceDN w:val="0"/>
        <w:bidi/>
        <w:adjustRightInd w:val="0"/>
        <w:spacing w:after="0" w:line="264" w:lineRule="atLeast"/>
        <w:ind w:left="9"/>
        <w:textAlignment w:val="baseline"/>
        <w:rPr>
          <w:rFonts w:ascii="Times New Roman" w:eastAsia="Times New Roman" w:hAnsi="Times New Roman" w:cs="Times New Roman"/>
          <w:lang w:eastAsia="zh-CN"/>
        </w:rPr>
      </w:pPr>
    </w:p>
    <w:p w:rsidR="00667928" w:rsidRDefault="00CE0946"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The Convention rights are incorporated into English law by section 1. We must now consider the main provisions</w:t>
      </w:r>
    </w:p>
    <w:p w:rsidR="00667928" w:rsidRDefault="00667928"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of the Act in relation to the duties it imposes, the powen it grants, and the remedies it provides.</w:t>
      </w:r>
    </w:p>
    <w:p w:rsidR="003E03C1" w:rsidRDefault="003E03C1"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4D69BC" w:rsidRDefault="004D69BC"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4D69BC" w:rsidRDefault="004D69BC" w:rsidP="004D69BC">
      <w:pPr>
        <w:bidi/>
        <w:rPr>
          <w:rFonts w:ascii="Times New Roman" w:eastAsia="Times New Roman" w:hAnsi="Times New Roman" w:cs="Times New Roman"/>
          <w:b/>
          <w:bCs/>
          <w:rtl/>
          <w:lang w:eastAsia="zh-CN"/>
        </w:rPr>
      </w:pPr>
      <w:r w:rsidRPr="00045DE9">
        <w:rPr>
          <w:rFonts w:ascii="Times New Roman" w:eastAsia="Times New Roman" w:hAnsi="Times New Roman" w:cs="Times New Roman" w:hint="cs"/>
          <w:b/>
          <w:bCs/>
          <w:rtl/>
          <w:lang w:eastAsia="zh-CN"/>
        </w:rPr>
        <w:t>مصوبه</w:t>
      </w:r>
      <w:r w:rsidRPr="00045DE9">
        <w:rPr>
          <w:rFonts w:ascii="Times New Roman" w:eastAsia="Times New Roman" w:hAnsi="Times New Roman" w:cs="Times New Roman" w:hint="cs"/>
          <w:b/>
          <w:bCs/>
          <w:rtl/>
          <w:lang w:eastAsia="zh-CN"/>
        </w:rPr>
        <w:softHyphen/>
        <w:t>ی حقوق بشر 1998</w:t>
      </w:r>
    </w:p>
    <w:p w:rsidR="00667928" w:rsidRDefault="004D69BC" w:rsidP="004D69BC">
      <w:pPr>
        <w:widowControl w:val="0"/>
        <w:autoSpaceDE w:val="0"/>
        <w:autoSpaceDN w:val="0"/>
        <w:bidi/>
        <w:adjustRightInd w:val="0"/>
        <w:spacing w:before="200"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حقوق کنوانسیون توسط بخش 1 با قانون انگلیسی یکپارچه شده است. ما اکنون باید مفاد این قانون را در رابطه با وظایفی که تحمیل می</w:t>
      </w:r>
      <w:r>
        <w:rPr>
          <w:rFonts w:ascii="Times New Roman" w:eastAsia="Times New Roman" w:hAnsi="Times New Roman" w:cs="Times New Roman" w:hint="cs"/>
          <w:rtl/>
          <w:lang w:eastAsia="zh-CN"/>
        </w:rPr>
        <w:softHyphen/>
        <w:t>کند، قدرتی که می</w:t>
      </w:r>
      <w:r>
        <w:rPr>
          <w:rFonts w:ascii="Times New Roman" w:eastAsia="Times New Roman" w:hAnsi="Times New Roman" w:cs="Times New Roman" w:hint="cs"/>
          <w:rtl/>
          <w:lang w:eastAsia="zh-CN"/>
        </w:rPr>
        <w:softHyphen/>
        <w:t>بخشد و راه</w:t>
      </w:r>
      <w:r>
        <w:rPr>
          <w:rFonts w:ascii="Times New Roman" w:eastAsia="Times New Roman" w:hAnsi="Times New Roman" w:cs="Times New Roman" w:hint="cs"/>
          <w:rtl/>
          <w:lang w:eastAsia="zh-CN"/>
        </w:rPr>
        <w:softHyphen/>
        <w:t>حل هایی که ارائه می</w:t>
      </w:r>
      <w:r>
        <w:rPr>
          <w:rFonts w:ascii="Times New Roman" w:eastAsia="Times New Roman" w:hAnsi="Times New Roman" w:cs="Times New Roman" w:hint="cs"/>
          <w:rtl/>
          <w:lang w:eastAsia="zh-CN"/>
        </w:rPr>
        <w:softHyphen/>
        <w:t>در نظر بگیریم.</w:t>
      </w:r>
    </w:p>
    <w:p w:rsidR="00667928" w:rsidRDefault="00667928"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rtl/>
          <w:lang w:eastAsia="zh-CN"/>
        </w:rPr>
      </w:pPr>
    </w:p>
    <w:p w:rsidR="003E03C1" w:rsidRPr="00CE0946" w:rsidRDefault="003E03C1" w:rsidP="00CE0946">
      <w:pPr>
        <w:widowControl w:val="0"/>
        <w:autoSpaceDE w:val="0"/>
        <w:autoSpaceDN w:val="0"/>
        <w:adjustRightInd w:val="0"/>
        <w:spacing w:before="200" w:after="0" w:line="211" w:lineRule="atLeast"/>
        <w:ind w:left="9"/>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27" w:lineRule="atLeast"/>
        <w:ind w:left="4"/>
        <w:textAlignment w:val="baseline"/>
        <w:rPr>
          <w:rFonts w:ascii="Arial" w:eastAsia="Arial" w:hAnsi="Arial" w:cs="Arial"/>
          <w:b/>
          <w:bCs/>
          <w:rtl/>
          <w:lang w:eastAsia="zh-CN"/>
        </w:rPr>
      </w:pPr>
      <w:r w:rsidRPr="00667928">
        <w:rPr>
          <w:rFonts w:ascii="Arial" w:eastAsia="Arial" w:hAnsi="Arial" w:cs="Arial"/>
          <w:b/>
          <w:bCs/>
          <w:lang w:eastAsia="zh-CN"/>
        </w:rPr>
        <w:t xml:space="preserve">The duty on </w:t>
      </w:r>
      <w:r w:rsidRPr="005E15F2">
        <w:rPr>
          <w:rFonts w:ascii="Arial" w:eastAsia="Arial" w:hAnsi="Arial" w:cs="Arial"/>
          <w:b/>
          <w:bCs/>
          <w:u w:val="single"/>
          <w:lang w:eastAsia="zh-CN"/>
        </w:rPr>
        <w:t>public authorities</w:t>
      </w:r>
    </w:p>
    <w:p w:rsidR="00667928" w:rsidRPr="005E15F2" w:rsidRDefault="005E15F2" w:rsidP="005E15F2">
      <w:pPr>
        <w:widowControl w:val="0"/>
        <w:autoSpaceDE w:val="0"/>
        <w:autoSpaceDN w:val="0"/>
        <w:bidi/>
        <w:adjustRightInd w:val="0"/>
        <w:spacing w:after="0" w:line="427" w:lineRule="atLeast"/>
        <w:ind w:left="4"/>
        <w:textAlignment w:val="baseline"/>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rtl/>
          <w:lang w:eastAsia="zh-CN"/>
        </w:rPr>
        <w:t xml:space="preserve">مقامات  دولتی            </w:t>
      </w:r>
      <w:r w:rsidR="0056237F">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56237F">
        <w:rPr>
          <w:rFonts w:ascii="Times New Roman" w:eastAsia="Times New Roman" w:hAnsi="Times New Roman" w:cs="Times New Roman" w:hint="cs"/>
          <w:rtl/>
          <w:lang w:eastAsia="zh-CN"/>
        </w:rPr>
        <w:t>وظیفه</w:t>
      </w:r>
    </w:p>
    <w:p w:rsidR="00667928" w:rsidRDefault="00CE0946" w:rsidP="00CE0946">
      <w:pPr>
        <w:widowControl w:val="0"/>
        <w:autoSpaceDE w:val="0"/>
        <w:autoSpaceDN w:val="0"/>
        <w:adjustRightInd w:val="0"/>
        <w:spacing w:before="171" w:after="0" w:line="21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By </w:t>
      </w:r>
      <w:r w:rsidRPr="00CE0946">
        <w:rPr>
          <w:rFonts w:ascii="Times New Roman" w:eastAsia="Times New Roman" w:hAnsi="Times New Roman" w:cs="Times New Roman"/>
          <w:b/>
          <w:lang w:eastAsia="zh-CN"/>
        </w:rPr>
        <w:t xml:space="preserve">section 6, </w:t>
      </w:r>
      <w:r w:rsidRPr="00CE0946">
        <w:rPr>
          <w:rFonts w:ascii="Times New Roman" w:eastAsia="Times New Roman" w:hAnsi="Times New Roman" w:cs="Times New Roman"/>
          <w:lang w:eastAsia="zh-CN"/>
        </w:rPr>
        <w:t>it is unlawful for a "</w:t>
      </w:r>
      <w:r w:rsidRPr="00244190">
        <w:rPr>
          <w:rFonts w:ascii="Times New Roman" w:eastAsia="Times New Roman" w:hAnsi="Times New Roman" w:cs="Times New Roman"/>
          <w:u w:val="single"/>
          <w:lang w:eastAsia="zh-CN"/>
        </w:rPr>
        <w:t>public authority''</w:t>
      </w:r>
      <w:r w:rsidRPr="00CE0946">
        <w:rPr>
          <w:rFonts w:ascii="Times New Roman" w:eastAsia="Times New Roman" w:hAnsi="Times New Roman" w:cs="Times New Roman"/>
          <w:lang w:eastAsia="zh-CN"/>
        </w:rPr>
        <w:t xml:space="preserve"> to act in </w:t>
      </w:r>
      <w:r w:rsidRPr="00244190">
        <w:rPr>
          <w:rFonts w:ascii="Times New Roman" w:eastAsia="Times New Roman" w:hAnsi="Times New Roman" w:cs="Times New Roman"/>
          <w:u w:val="single"/>
          <w:lang w:eastAsia="zh-CN"/>
        </w:rPr>
        <w:t>a manner incompatible</w:t>
      </w:r>
      <w:r w:rsidRPr="00CE0946">
        <w:rPr>
          <w:rFonts w:ascii="Times New Roman" w:eastAsia="Times New Roman" w:hAnsi="Times New Roman" w:cs="Times New Roman"/>
          <w:lang w:eastAsia="zh-CN"/>
        </w:rPr>
        <w:t xml:space="preserve"> with the convention. This </w:t>
      </w:r>
    </w:p>
    <w:p w:rsidR="00667928" w:rsidRPr="00244190" w:rsidRDefault="0056237F" w:rsidP="0056237F">
      <w:pPr>
        <w:widowControl w:val="0"/>
        <w:autoSpaceDE w:val="0"/>
        <w:autoSpaceDN w:val="0"/>
        <w:bidi/>
        <w:adjustRightInd w:val="0"/>
        <w:spacing w:before="171" w:after="0" w:line="216" w:lineRule="atLeast"/>
        <w:ind w:left="9"/>
        <w:textAlignment w:val="baseline"/>
        <w:rPr>
          <w:rFonts w:ascii="Times New Roman" w:eastAsia="Times New Roman" w:hAnsi="Times New Roman" w:cs="Times New Roman"/>
          <w:sz w:val="20"/>
          <w:szCs w:val="20"/>
          <w:rtl/>
          <w:lang w:eastAsia="zh-CN"/>
        </w:rPr>
      </w:pPr>
      <w:r w:rsidRPr="00244190">
        <w:rPr>
          <w:rFonts w:ascii="Times New Roman" w:eastAsia="Times New Roman" w:hAnsi="Times New Roman" w:cs="Times New Roman" w:hint="cs"/>
          <w:sz w:val="20"/>
          <w:szCs w:val="20"/>
          <w:rtl/>
          <w:lang w:eastAsia="zh-CN"/>
        </w:rPr>
        <w:t xml:space="preserve">          </w:t>
      </w:r>
      <w:r w:rsidR="00244190" w:rsidRPr="00244190">
        <w:rPr>
          <w:rFonts w:ascii="Times New Roman" w:eastAsia="Times New Roman" w:hAnsi="Times New Roman" w:cs="Times New Roman" w:hint="cs"/>
          <w:sz w:val="20"/>
          <w:szCs w:val="20"/>
          <w:rtl/>
          <w:lang w:eastAsia="zh-CN"/>
        </w:rPr>
        <w:t xml:space="preserve">              کنوانسیون               </w:t>
      </w:r>
      <w:r w:rsidR="00244190">
        <w:rPr>
          <w:rFonts w:ascii="Times New Roman" w:eastAsia="Times New Roman" w:hAnsi="Times New Roman" w:cs="Times New Roman" w:hint="cs"/>
          <w:sz w:val="20"/>
          <w:szCs w:val="20"/>
          <w:rtl/>
          <w:lang w:eastAsia="zh-CN"/>
        </w:rPr>
        <w:t xml:space="preserve">      </w:t>
      </w:r>
      <w:r w:rsidR="00244190" w:rsidRPr="00244190">
        <w:rPr>
          <w:rFonts w:ascii="Times New Roman" w:eastAsia="Times New Roman" w:hAnsi="Times New Roman" w:cs="Times New Roman" w:hint="cs"/>
          <w:sz w:val="20"/>
          <w:szCs w:val="20"/>
          <w:rtl/>
          <w:lang w:eastAsia="zh-CN"/>
        </w:rPr>
        <w:t xml:space="preserve">    یک رفتار ناسازگار</w:t>
      </w:r>
      <w:r w:rsidR="00244190">
        <w:rPr>
          <w:rFonts w:ascii="Times New Roman" w:eastAsia="Times New Roman" w:hAnsi="Times New Roman" w:cs="Times New Roman" w:hint="cs"/>
          <w:sz w:val="20"/>
          <w:szCs w:val="20"/>
          <w:rtl/>
          <w:lang w:eastAsia="zh-CN"/>
        </w:rPr>
        <w:t xml:space="preserve">               عمل کند         مقامات دولتی                   غیرقانونی             بخش 6</w:t>
      </w:r>
    </w:p>
    <w:p w:rsidR="00CE0946" w:rsidRDefault="00CE0946" w:rsidP="00CE0946">
      <w:pPr>
        <w:widowControl w:val="0"/>
        <w:autoSpaceDE w:val="0"/>
        <w:autoSpaceDN w:val="0"/>
        <w:adjustRightInd w:val="0"/>
        <w:spacing w:before="171" w:after="0" w:line="21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coven all aspects of </w:t>
      </w:r>
      <w:r w:rsidRPr="00244190">
        <w:rPr>
          <w:rFonts w:ascii="Times New Roman" w:eastAsia="Times New Roman" w:hAnsi="Times New Roman" w:cs="Times New Roman"/>
          <w:u w:val="single"/>
          <w:lang w:eastAsia="zh-CN"/>
        </w:rPr>
        <w:t>the public authority s activities</w:t>
      </w:r>
      <w:r w:rsidRPr="00CE0946">
        <w:rPr>
          <w:rFonts w:ascii="Times New Roman" w:eastAsia="Times New Roman" w:hAnsi="Times New Roman" w:cs="Times New Roman"/>
          <w:lang w:eastAsia="zh-CN"/>
        </w:rPr>
        <w:t xml:space="preserve"> including:</w:t>
      </w:r>
    </w:p>
    <w:p w:rsidR="00667928" w:rsidRPr="00CE0946" w:rsidRDefault="00244190" w:rsidP="00244190">
      <w:pPr>
        <w:widowControl w:val="0"/>
        <w:autoSpaceDE w:val="0"/>
        <w:autoSpaceDN w:val="0"/>
        <w:bidi/>
        <w:adjustRightInd w:val="0"/>
        <w:spacing w:before="171" w:after="0" w:line="216" w:lineRule="atLeast"/>
        <w:ind w:left="9"/>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شامل              فعالیت</w:t>
      </w:r>
      <w:r>
        <w:rPr>
          <w:rFonts w:ascii="Times New Roman" w:eastAsia="Times New Roman" w:hAnsi="Times New Roman" w:cs="Times New Roman" w:hint="cs"/>
          <w:rtl/>
          <w:lang w:eastAsia="zh-CN"/>
        </w:rPr>
        <w:softHyphen/>
        <w:t>های مقامات دولتی                تمام جنبه</w:t>
      </w:r>
      <w:r>
        <w:rPr>
          <w:rFonts w:ascii="Times New Roman" w:eastAsia="Times New Roman" w:hAnsi="Times New Roman" w:cs="Times New Roman" w:hint="cs"/>
          <w:rtl/>
          <w:lang w:eastAsia="zh-CN"/>
        </w:rPr>
        <w:softHyphen/>
        <w:t>های</w:t>
      </w:r>
    </w:p>
    <w:p w:rsidR="00CE0946" w:rsidRDefault="00CE0946" w:rsidP="00CE0946">
      <w:pPr>
        <w:widowControl w:val="0"/>
        <w:numPr>
          <w:ilvl w:val="0"/>
          <w:numId w:val="18"/>
        </w:numPr>
        <w:autoSpaceDE w:val="0"/>
        <w:autoSpaceDN w:val="0"/>
        <w:adjustRightInd w:val="0"/>
        <w:spacing w:after="0" w:line="417" w:lineRule="atLeast"/>
        <w:ind w:left="528" w:hanging="211"/>
        <w:textAlignment w:val="baseline"/>
        <w:rPr>
          <w:rFonts w:ascii="Times New Roman" w:eastAsia="Times New Roman" w:hAnsi="Times New Roman" w:cs="Times New Roman"/>
          <w:lang w:eastAsia="zh-CN"/>
        </w:rPr>
      </w:pPr>
      <w:r w:rsidRPr="00ED67DF">
        <w:rPr>
          <w:rFonts w:ascii="Times New Roman" w:eastAsia="Times New Roman" w:hAnsi="Times New Roman" w:cs="Times New Roman"/>
          <w:u w:val="single"/>
          <w:lang w:eastAsia="zh-CN"/>
        </w:rPr>
        <w:t>Drafting rules</w:t>
      </w:r>
      <w:r w:rsidRPr="00CE0946">
        <w:rPr>
          <w:rFonts w:ascii="Times New Roman" w:eastAsia="Times New Roman" w:hAnsi="Times New Roman" w:cs="Times New Roman"/>
          <w:lang w:eastAsia="zh-CN"/>
        </w:rPr>
        <w:t xml:space="preserve"> and regulations;</w:t>
      </w:r>
    </w:p>
    <w:p w:rsidR="00667928" w:rsidRPr="00CE0946" w:rsidRDefault="00244190" w:rsidP="00244190">
      <w:pPr>
        <w:widowControl w:val="0"/>
        <w:autoSpaceDE w:val="0"/>
        <w:autoSpaceDN w:val="0"/>
        <w:bidi/>
        <w:adjustRightInd w:val="0"/>
        <w:spacing w:after="0" w:line="417" w:lineRule="atLeast"/>
        <w:ind w:left="52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EB6251">
        <w:rPr>
          <w:rFonts w:ascii="Times New Roman" w:eastAsia="Times New Roman" w:hAnsi="Times New Roman" w:cs="Times New Roman" w:hint="cs"/>
          <w:rtl/>
          <w:lang w:eastAsia="zh-CN"/>
        </w:rPr>
        <w:t xml:space="preserve">   مقررات            قوانین  پیش</w:t>
      </w:r>
      <w:r w:rsidR="00EB6251">
        <w:rPr>
          <w:rFonts w:ascii="Times New Roman" w:eastAsia="Times New Roman" w:hAnsi="Times New Roman" w:cs="Times New Roman"/>
          <w:rtl/>
          <w:lang w:eastAsia="zh-CN"/>
        </w:rPr>
        <w:softHyphen/>
      </w:r>
      <w:r w:rsidR="00EB6251">
        <w:rPr>
          <w:rFonts w:ascii="Times New Roman" w:eastAsia="Times New Roman" w:hAnsi="Times New Roman" w:cs="Times New Roman" w:hint="cs"/>
          <w:rtl/>
          <w:lang w:eastAsia="zh-CN"/>
        </w:rPr>
        <w:t>نویس</w:t>
      </w:r>
    </w:p>
    <w:p w:rsidR="00CE0946" w:rsidRDefault="00CE0946" w:rsidP="00CE0946">
      <w:pPr>
        <w:widowControl w:val="0"/>
        <w:numPr>
          <w:ilvl w:val="0"/>
          <w:numId w:val="18"/>
        </w:numPr>
        <w:autoSpaceDE w:val="0"/>
        <w:autoSpaceDN w:val="0"/>
        <w:adjustRightInd w:val="0"/>
        <w:spacing w:after="0" w:line="307" w:lineRule="atLeast"/>
        <w:ind w:left="528" w:hanging="211"/>
        <w:textAlignment w:val="baseline"/>
        <w:rPr>
          <w:rFonts w:ascii="Times New Roman" w:eastAsia="Times New Roman" w:hAnsi="Times New Roman" w:cs="Times New Roman"/>
          <w:lang w:eastAsia="zh-CN"/>
        </w:rPr>
      </w:pPr>
      <w:r w:rsidRPr="00ED67DF">
        <w:rPr>
          <w:rFonts w:ascii="Times New Roman" w:eastAsia="Times New Roman" w:hAnsi="Times New Roman" w:cs="Times New Roman"/>
          <w:u w:val="single"/>
          <w:lang w:eastAsia="zh-CN"/>
        </w:rPr>
        <w:t xml:space="preserve">Internal staff </w:t>
      </w:r>
      <w:r w:rsidRPr="00CE0946">
        <w:rPr>
          <w:rFonts w:ascii="Times New Roman" w:eastAsia="Times New Roman" w:hAnsi="Times New Roman" w:cs="Times New Roman"/>
          <w:lang w:eastAsia="zh-CN"/>
        </w:rPr>
        <w:t>and penonnel issues;</w:t>
      </w:r>
    </w:p>
    <w:p w:rsidR="00667928" w:rsidRDefault="00ED67DF" w:rsidP="00ED67DF">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مسائل           ؟             کارکنان داخلی             </w:t>
      </w:r>
    </w:p>
    <w:p w:rsidR="00667928" w:rsidRPr="00CE0946"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8"/>
        </w:numPr>
        <w:autoSpaceDE w:val="0"/>
        <w:autoSpaceDN w:val="0"/>
        <w:adjustRightInd w:val="0"/>
        <w:spacing w:after="0" w:line="307" w:lineRule="atLeast"/>
        <w:ind w:left="528" w:hanging="211"/>
        <w:textAlignment w:val="baseline"/>
        <w:rPr>
          <w:rFonts w:ascii="Times New Roman" w:eastAsia="Times New Roman" w:hAnsi="Times New Roman" w:cs="Times New Roman"/>
          <w:lang w:eastAsia="zh-CN"/>
        </w:rPr>
      </w:pPr>
      <w:r w:rsidRPr="009C726E">
        <w:rPr>
          <w:rFonts w:ascii="Times New Roman" w:eastAsia="Times New Roman" w:hAnsi="Times New Roman" w:cs="Times New Roman"/>
          <w:u w:val="single"/>
          <w:lang w:eastAsia="zh-CN"/>
        </w:rPr>
        <w:t>Administrative procedures</w:t>
      </w:r>
      <w:r w:rsidRPr="00CE0946">
        <w:rPr>
          <w:rFonts w:ascii="Times New Roman" w:eastAsia="Times New Roman" w:hAnsi="Times New Roman" w:cs="Times New Roman"/>
          <w:lang w:eastAsia="zh-CN"/>
        </w:rPr>
        <w:t>;</w:t>
      </w:r>
    </w:p>
    <w:p w:rsidR="00667928" w:rsidRPr="00CE0946" w:rsidRDefault="009C726E" w:rsidP="009C726E">
      <w:pPr>
        <w:widowControl w:val="0"/>
        <w:autoSpaceDE w:val="0"/>
        <w:autoSpaceDN w:val="0"/>
        <w:bidi/>
        <w:adjustRightInd w:val="0"/>
        <w:spacing w:after="0" w:line="307" w:lineRule="atLeast"/>
        <w:ind w:left="528"/>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روند کاری </w:t>
      </w:r>
    </w:p>
    <w:p w:rsidR="00CE0946" w:rsidRPr="00CE0946" w:rsidRDefault="00CE0946" w:rsidP="00CE0946">
      <w:pPr>
        <w:spacing w:after="0" w:line="201" w:lineRule="atLeast"/>
        <w:textAlignment w:val="baseline"/>
        <w:rPr>
          <w:rFonts w:ascii="Arial" w:eastAsia="Times New Roman" w:hAnsi="Arial" w:cs="Arial"/>
          <w:lang w:eastAsia="zh-CN"/>
        </w:rPr>
      </w:pPr>
    </w:p>
    <w:p w:rsidR="00CE0946" w:rsidRDefault="00CE0946" w:rsidP="00CE0946">
      <w:pPr>
        <w:widowControl w:val="0"/>
        <w:numPr>
          <w:ilvl w:val="0"/>
          <w:numId w:val="19"/>
        </w:numPr>
        <w:autoSpaceDE w:val="0"/>
        <w:autoSpaceDN w:val="0"/>
        <w:adjustRightInd w:val="0"/>
        <w:spacing w:after="0" w:line="201" w:lineRule="atLeast"/>
        <w:ind w:left="542"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Decision-making;</w:t>
      </w:r>
    </w:p>
    <w:p w:rsidR="00667928" w:rsidRDefault="009C726E" w:rsidP="009C726E">
      <w:pPr>
        <w:widowControl w:val="0"/>
        <w:autoSpaceDE w:val="0"/>
        <w:autoSpaceDN w:val="0"/>
        <w:bidi/>
        <w:adjustRightInd w:val="0"/>
        <w:spacing w:after="0" w:line="201" w:lineRule="atLeast"/>
        <w:ind w:left="54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تصمیم گیری</w:t>
      </w:r>
    </w:p>
    <w:p w:rsidR="00667928" w:rsidRPr="00CE0946" w:rsidRDefault="00667928" w:rsidP="00667928">
      <w:pPr>
        <w:widowControl w:val="0"/>
        <w:autoSpaceDE w:val="0"/>
        <w:autoSpaceDN w:val="0"/>
        <w:adjustRightInd w:val="0"/>
        <w:spacing w:after="0" w:line="201" w:lineRule="atLeast"/>
        <w:ind w:left="542"/>
        <w:textAlignment w:val="baseline"/>
        <w:rPr>
          <w:rFonts w:ascii="Times New Roman" w:eastAsia="Times New Roman" w:hAnsi="Times New Roman" w:cs="Times New Roman"/>
          <w:lang w:eastAsia="zh-CN"/>
        </w:rPr>
      </w:pPr>
    </w:p>
    <w:p w:rsidR="00CE0946" w:rsidRDefault="00CE0946" w:rsidP="00CE0946">
      <w:pPr>
        <w:widowControl w:val="0"/>
        <w:numPr>
          <w:ilvl w:val="0"/>
          <w:numId w:val="19"/>
        </w:numPr>
        <w:autoSpaceDE w:val="0"/>
        <w:autoSpaceDN w:val="0"/>
        <w:adjustRightInd w:val="0"/>
        <w:spacing w:after="0" w:line="307" w:lineRule="atLeast"/>
        <w:ind w:left="537" w:hanging="211"/>
        <w:textAlignment w:val="baseline"/>
        <w:rPr>
          <w:rFonts w:ascii="Times New Roman" w:eastAsia="Times New Roman" w:hAnsi="Times New Roman" w:cs="Times New Roman"/>
          <w:lang w:eastAsia="zh-CN"/>
        </w:rPr>
      </w:pPr>
      <w:r w:rsidRPr="009C726E">
        <w:rPr>
          <w:rFonts w:ascii="Times New Roman" w:eastAsia="Times New Roman" w:hAnsi="Times New Roman" w:cs="Times New Roman"/>
          <w:u w:val="single"/>
          <w:lang w:eastAsia="zh-CN"/>
        </w:rPr>
        <w:t>Policy implementation</w:t>
      </w:r>
      <w:r w:rsidRPr="00CE0946">
        <w:rPr>
          <w:rFonts w:ascii="Times New Roman" w:eastAsia="Times New Roman" w:hAnsi="Times New Roman" w:cs="Times New Roman"/>
          <w:lang w:eastAsia="zh-CN"/>
        </w:rPr>
        <w:t>;</w:t>
      </w:r>
    </w:p>
    <w:p w:rsidR="00667928" w:rsidRDefault="009C726E" w:rsidP="009C726E">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7415EE">
        <w:rPr>
          <w:rFonts w:ascii="Times New Roman" w:eastAsia="Times New Roman" w:hAnsi="Times New Roman" w:cs="Times New Roman" w:hint="cs"/>
          <w:rtl/>
          <w:lang w:eastAsia="zh-CN"/>
        </w:rPr>
        <w:t>پیاده سازی سیاسی</w:t>
      </w:r>
    </w:p>
    <w:p w:rsidR="00667928" w:rsidRPr="00CE0946"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9"/>
        </w:numPr>
        <w:autoSpaceDE w:val="0"/>
        <w:autoSpaceDN w:val="0"/>
        <w:adjustRightInd w:val="0"/>
        <w:spacing w:after="0" w:line="307" w:lineRule="atLeast"/>
        <w:ind w:left="537" w:hanging="21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Interaction with </w:t>
      </w:r>
      <w:r w:rsidRPr="007415EE">
        <w:rPr>
          <w:rFonts w:ascii="Times New Roman" w:eastAsia="Times New Roman" w:hAnsi="Times New Roman" w:cs="Times New Roman"/>
          <w:u w:val="single"/>
          <w:lang w:eastAsia="zh-CN"/>
        </w:rPr>
        <w:t>members of the public</w:t>
      </w:r>
      <w:r w:rsidRPr="00CE0946">
        <w:rPr>
          <w:rFonts w:ascii="Times New Roman" w:eastAsia="Times New Roman" w:hAnsi="Times New Roman" w:cs="Times New Roman"/>
          <w:lang w:eastAsia="zh-CN"/>
        </w:rPr>
        <w:t>.</w:t>
      </w:r>
    </w:p>
    <w:p w:rsidR="00667928" w:rsidRDefault="007415EE" w:rsidP="007415EE">
      <w:pPr>
        <w:widowControl w:val="0"/>
        <w:autoSpaceDE w:val="0"/>
        <w:autoSpaceDN w:val="0"/>
        <w:bidi/>
        <w:adjustRightInd w:val="0"/>
        <w:spacing w:after="0" w:line="307"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اعضای دولتی                   تعامل</w:t>
      </w:r>
    </w:p>
    <w:p w:rsidR="00667928"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rtl/>
          <w:lang w:eastAsia="zh-CN"/>
        </w:rPr>
      </w:pPr>
    </w:p>
    <w:p w:rsidR="00667928" w:rsidRPr="00CE0946" w:rsidRDefault="00667928" w:rsidP="00667928">
      <w:pPr>
        <w:widowControl w:val="0"/>
        <w:autoSpaceDE w:val="0"/>
        <w:autoSpaceDN w:val="0"/>
        <w:adjustRightInd w:val="0"/>
        <w:spacing w:after="0" w:line="307" w:lineRule="atLeast"/>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12" w:lineRule="atLeast"/>
        <w:ind w:left="14"/>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The term "</w:t>
      </w:r>
      <w:r w:rsidRPr="00BB4361">
        <w:rPr>
          <w:rFonts w:ascii="Times New Roman" w:eastAsia="Times New Roman" w:hAnsi="Times New Roman" w:cs="Times New Roman"/>
          <w:u w:val="single"/>
          <w:lang w:eastAsia="zh-CN"/>
        </w:rPr>
        <w:t>public authority''</w:t>
      </w:r>
      <w:r w:rsidRPr="00CE0946">
        <w:rPr>
          <w:rFonts w:ascii="Times New Roman" w:eastAsia="Times New Roman" w:hAnsi="Times New Roman" w:cs="Times New Roman"/>
          <w:lang w:eastAsia="zh-CN"/>
        </w:rPr>
        <w:t xml:space="preserve"> covers </w:t>
      </w:r>
      <w:r w:rsidRPr="00BB4361">
        <w:rPr>
          <w:rFonts w:ascii="Times New Roman" w:eastAsia="Times New Roman" w:hAnsi="Times New Roman" w:cs="Times New Roman"/>
          <w:u w:val="single"/>
          <w:lang w:eastAsia="zh-CN"/>
        </w:rPr>
        <w:t>three broad categories</w:t>
      </w:r>
      <w:r w:rsidRPr="00CE0946">
        <w:rPr>
          <w:rFonts w:ascii="Times New Roman" w:eastAsia="Times New Roman" w:hAnsi="Times New Roman" w:cs="Times New Roman"/>
          <w:lang w:eastAsia="zh-CN"/>
        </w:rPr>
        <w:t>:</w:t>
      </w:r>
    </w:p>
    <w:p w:rsidR="00667928" w:rsidRPr="00CE0946" w:rsidRDefault="00BB4361" w:rsidP="00BB4361">
      <w:pPr>
        <w:widowControl w:val="0"/>
        <w:autoSpaceDE w:val="0"/>
        <w:autoSpaceDN w:val="0"/>
        <w:bidi/>
        <w:adjustRightInd w:val="0"/>
        <w:spacing w:after="0" w:line="412"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سه مقوله</w:t>
      </w:r>
      <w:r>
        <w:rPr>
          <w:rFonts w:ascii="Times New Roman" w:eastAsia="Times New Roman" w:hAnsi="Times New Roman" w:cs="Times New Roman" w:hint="cs"/>
          <w:rtl/>
          <w:lang w:eastAsia="zh-CN"/>
        </w:rPr>
        <w:softHyphen/>
        <w:t>ی گسترده     پوشش می</w:t>
      </w:r>
      <w:r>
        <w:rPr>
          <w:rFonts w:ascii="Times New Roman" w:eastAsia="Times New Roman" w:hAnsi="Times New Roman" w:cs="Times New Roman" w:hint="cs"/>
          <w:rtl/>
          <w:lang w:eastAsia="zh-CN"/>
        </w:rPr>
        <w:softHyphen/>
        <w:t xml:space="preserve">دهد      مقام دولتی     اصطلاح  </w:t>
      </w:r>
    </w:p>
    <w:p w:rsidR="00667928" w:rsidRDefault="00CE0946" w:rsidP="00CE0946">
      <w:pPr>
        <w:widowControl w:val="0"/>
        <w:numPr>
          <w:ilvl w:val="0"/>
          <w:numId w:val="10"/>
        </w:numPr>
        <w:autoSpaceDE w:val="0"/>
        <w:autoSpaceDN w:val="0"/>
        <w:adjustRightInd w:val="0"/>
        <w:spacing w:before="200" w:after="0" w:line="211" w:lineRule="atLeast"/>
        <w:ind w:left="537" w:right="33" w:hanging="225"/>
        <w:textAlignment w:val="baseline"/>
        <w:rPr>
          <w:rFonts w:ascii="Times New Roman" w:eastAsia="Times New Roman" w:hAnsi="Times New Roman" w:cs="Times New Roman"/>
          <w:lang w:eastAsia="zh-CN"/>
        </w:rPr>
      </w:pPr>
      <w:r w:rsidRPr="00511E6A">
        <w:rPr>
          <w:rFonts w:ascii="Times New Roman" w:eastAsia="Times New Roman" w:hAnsi="Times New Roman" w:cs="Times New Roman"/>
          <w:u w:val="single"/>
          <w:lang w:eastAsia="zh-CN"/>
        </w:rPr>
        <w:t>obvious public authorities</w:t>
      </w:r>
      <w:r w:rsidRPr="00CE0946">
        <w:rPr>
          <w:rFonts w:ascii="Times New Roman" w:eastAsia="Times New Roman" w:hAnsi="Times New Roman" w:cs="Times New Roman"/>
          <w:lang w:eastAsia="zh-CN"/>
        </w:rPr>
        <w:t xml:space="preserve"> such as a Minister, a </w:t>
      </w:r>
      <w:r w:rsidRPr="00511E6A">
        <w:rPr>
          <w:rFonts w:ascii="Times New Roman" w:eastAsia="Times New Roman" w:hAnsi="Times New Roman" w:cs="Times New Roman"/>
          <w:u w:val="single"/>
          <w:lang w:eastAsia="zh-CN"/>
        </w:rPr>
        <w:t>government department</w:t>
      </w:r>
      <w:r w:rsidRPr="00CE0946">
        <w:rPr>
          <w:rFonts w:ascii="Times New Roman" w:eastAsia="Times New Roman" w:hAnsi="Times New Roman" w:cs="Times New Roman"/>
          <w:lang w:eastAsia="zh-CN"/>
        </w:rPr>
        <w:t xml:space="preserve"> or agency, </w:t>
      </w:r>
      <w:r w:rsidRPr="00511E6A">
        <w:rPr>
          <w:rFonts w:ascii="Times New Roman" w:eastAsia="Times New Roman" w:hAnsi="Times New Roman" w:cs="Times New Roman"/>
          <w:u w:val="single"/>
          <w:lang w:eastAsia="zh-CN"/>
        </w:rPr>
        <w:t>local authorities</w:t>
      </w:r>
      <w:r w:rsidRPr="00CE0946">
        <w:rPr>
          <w:rFonts w:ascii="Times New Roman" w:eastAsia="Times New Roman" w:hAnsi="Times New Roman" w:cs="Times New Roman"/>
          <w:lang w:eastAsia="zh-CN"/>
        </w:rPr>
        <w:t xml:space="preserve">, </w:t>
      </w:r>
      <w:r w:rsidRPr="00E70065">
        <w:rPr>
          <w:rFonts w:ascii="Times New Roman" w:eastAsia="Times New Roman" w:hAnsi="Times New Roman" w:cs="Times New Roman"/>
          <w:u w:val="single"/>
          <w:lang w:eastAsia="zh-CN"/>
        </w:rPr>
        <w:t>health</w:t>
      </w:r>
    </w:p>
    <w:p w:rsidR="00667928" w:rsidRDefault="00511E6A" w:rsidP="00511E6A">
      <w:pPr>
        <w:widowControl w:val="0"/>
        <w:autoSpaceDE w:val="0"/>
        <w:autoSpaceDN w:val="0"/>
        <w:bidi/>
        <w:adjustRightInd w:val="0"/>
        <w:spacing w:before="200" w:after="0" w:line="211" w:lineRule="atLeast"/>
        <w:ind w:right="33"/>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سلامت        مقامات  محلی       آژانس                دپارتمان دولت                  وزیر  </w:t>
      </w:r>
      <w:r w:rsidR="00464506">
        <w:rPr>
          <w:rFonts w:ascii="Times New Roman" w:eastAsia="Times New Roman" w:hAnsi="Times New Roman" w:cs="Times New Roman" w:hint="cs"/>
          <w:rtl/>
          <w:lang w:eastAsia="zh-CN"/>
        </w:rPr>
        <w:t xml:space="preserve">        همانند               مقامات دولتی برجسته</w:t>
      </w:r>
    </w:p>
    <w:p w:rsidR="00CE0946" w:rsidRDefault="00CE0946" w:rsidP="00667928">
      <w:pPr>
        <w:widowControl w:val="0"/>
        <w:autoSpaceDE w:val="0"/>
        <w:autoSpaceDN w:val="0"/>
        <w:adjustRightInd w:val="0"/>
        <w:spacing w:before="200" w:after="0" w:line="211" w:lineRule="atLeast"/>
        <w:ind w:left="537" w:right="33"/>
        <w:textAlignment w:val="baseline"/>
        <w:rPr>
          <w:rFonts w:ascii="Times New Roman" w:eastAsia="Times New Roman" w:hAnsi="Times New Roman" w:cs="Times New Roman"/>
          <w:lang w:eastAsia="zh-CN"/>
        </w:rPr>
      </w:pPr>
      <w:r w:rsidRPr="00E70065">
        <w:rPr>
          <w:rFonts w:ascii="Times New Roman" w:eastAsia="Times New Roman" w:hAnsi="Times New Roman" w:cs="Times New Roman"/>
          <w:u w:val="single"/>
          <w:lang w:eastAsia="zh-CN"/>
        </w:rPr>
        <w:t xml:space="preserve"> authorities</w:t>
      </w:r>
      <w:r w:rsidRPr="00CE0946">
        <w:rPr>
          <w:rFonts w:ascii="Times New Roman" w:eastAsia="Times New Roman" w:hAnsi="Times New Roman" w:cs="Times New Roman"/>
          <w:lang w:eastAsia="zh-CN"/>
        </w:rPr>
        <w:t xml:space="preserve"> and trusts, </w:t>
      </w:r>
      <w:r w:rsidRPr="00E70065">
        <w:rPr>
          <w:rFonts w:ascii="Times New Roman" w:eastAsia="Times New Roman" w:hAnsi="Times New Roman" w:cs="Times New Roman"/>
          <w:u w:val="single"/>
          <w:lang w:eastAsia="zh-CN"/>
        </w:rPr>
        <w:t>the Armed Forces</w:t>
      </w:r>
      <w:r w:rsidRPr="00CE0946">
        <w:rPr>
          <w:rFonts w:ascii="Times New Roman" w:eastAsia="Times New Roman" w:hAnsi="Times New Roman" w:cs="Times New Roman"/>
          <w:lang w:eastAsia="zh-CN"/>
        </w:rPr>
        <w:t xml:space="preserve"> and the police;</w:t>
      </w:r>
    </w:p>
    <w:p w:rsidR="00667928" w:rsidRPr="00CE0946" w:rsidRDefault="00E70065" w:rsidP="00E70065">
      <w:pPr>
        <w:widowControl w:val="0"/>
        <w:autoSpaceDE w:val="0"/>
        <w:autoSpaceDN w:val="0"/>
        <w:bidi/>
        <w:adjustRightInd w:val="0"/>
        <w:spacing w:before="200" w:after="0" w:line="211" w:lineRule="atLeast"/>
        <w:ind w:left="537" w:right="33"/>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پلیس                 نیروهای مسلح            اعتماد        مقامات</w:t>
      </w:r>
    </w:p>
    <w:p w:rsidR="00CE0946" w:rsidRDefault="00CE0946" w:rsidP="00CE0946">
      <w:pPr>
        <w:widowControl w:val="0"/>
        <w:numPr>
          <w:ilvl w:val="0"/>
          <w:numId w:val="10"/>
        </w:numPr>
        <w:autoSpaceDE w:val="0"/>
        <w:autoSpaceDN w:val="0"/>
        <w:adjustRightInd w:val="0"/>
        <w:spacing w:after="0" w:line="312" w:lineRule="atLeast"/>
        <w:ind w:left="532" w:hanging="22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courts and tribunals;</w:t>
      </w:r>
    </w:p>
    <w:p w:rsidR="00667928" w:rsidRPr="00CE0946" w:rsidRDefault="00E70065" w:rsidP="00E70065">
      <w:pPr>
        <w:widowControl w:val="0"/>
        <w:autoSpaceDE w:val="0"/>
        <w:autoSpaceDN w:val="0"/>
        <w:bidi/>
        <w:adjustRightInd w:val="0"/>
        <w:spacing w:after="0" w:line="312"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محاکمه</w:t>
      </w:r>
      <w:r>
        <w:rPr>
          <w:rFonts w:ascii="Times New Roman" w:eastAsia="Times New Roman" w:hAnsi="Times New Roman" w:cs="Times New Roman" w:hint="cs"/>
          <w:rtl/>
          <w:lang w:eastAsia="zh-CN"/>
        </w:rPr>
        <w:softHyphen/>
        <w:t>ها       دادگاه</w:t>
      </w:r>
      <w:r>
        <w:rPr>
          <w:rFonts w:ascii="Times New Roman" w:eastAsia="Times New Roman" w:hAnsi="Times New Roman" w:cs="Times New Roman" w:hint="cs"/>
          <w:rtl/>
          <w:lang w:eastAsia="zh-CN"/>
        </w:rPr>
        <w:softHyphen/>
        <w:t>ها</w:t>
      </w:r>
    </w:p>
    <w:p w:rsidR="00667928" w:rsidRDefault="00CE0946" w:rsidP="00CE0946">
      <w:pPr>
        <w:widowControl w:val="0"/>
        <w:numPr>
          <w:ilvl w:val="0"/>
          <w:numId w:val="10"/>
        </w:numPr>
        <w:autoSpaceDE w:val="0"/>
        <w:autoSpaceDN w:val="0"/>
        <w:adjustRightInd w:val="0"/>
        <w:spacing w:before="104" w:after="0" w:line="206" w:lineRule="atLeast"/>
        <w:ind w:left="532" w:hanging="235"/>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any person or organisation that carries out functions of </w:t>
      </w:r>
      <w:r w:rsidRPr="00E70065">
        <w:rPr>
          <w:rFonts w:ascii="Times New Roman" w:eastAsia="Times New Roman" w:hAnsi="Times New Roman" w:cs="Times New Roman"/>
          <w:u w:val="single"/>
          <w:lang w:eastAsia="zh-CN"/>
        </w:rPr>
        <w:t>a public nature</w:t>
      </w:r>
      <w:r w:rsidRPr="00CE0946">
        <w:rPr>
          <w:rFonts w:ascii="Times New Roman" w:eastAsia="Times New Roman" w:hAnsi="Times New Roman" w:cs="Times New Roman"/>
          <w:lang w:eastAsia="zh-CN"/>
        </w:rPr>
        <w:t xml:space="preserve">. </w:t>
      </w:r>
      <w:r w:rsidRPr="00E70065">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 xml:space="preserve">, however, they are only </w:t>
      </w:r>
    </w:p>
    <w:p w:rsidR="00667928" w:rsidRPr="00E70065" w:rsidRDefault="00E70065" w:rsidP="00E70065">
      <w:p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صرفاَ                بااین وجود      طبق قانون          ماهیت  دولتی       عملکردهای     برعهده دارد           سازمان              هرشخصی</w:t>
      </w:r>
    </w:p>
    <w:p w:rsidR="00667928" w:rsidRDefault="00CE0946" w:rsidP="00667928">
      <w:pPr>
        <w:widowControl w:val="0"/>
        <w:autoSpaceDE w:val="0"/>
        <w:autoSpaceDN w:val="0"/>
        <w:adjustRightInd w:val="0"/>
        <w:spacing w:before="104" w:after="0" w:line="206" w:lineRule="atLeast"/>
        <w:ind w:left="53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considered </w:t>
      </w:r>
      <w:r w:rsidRPr="00417AFE">
        <w:rPr>
          <w:rFonts w:ascii="Times New Roman" w:eastAsia="Times New Roman" w:hAnsi="Times New Roman" w:cs="Times New Roman"/>
          <w:u w:val="single"/>
          <w:lang w:eastAsia="zh-CN"/>
        </w:rPr>
        <w:t>a public authority</w:t>
      </w:r>
      <w:r w:rsidRPr="00CE0946">
        <w:rPr>
          <w:rFonts w:ascii="Times New Roman" w:eastAsia="Times New Roman" w:hAnsi="Times New Roman" w:cs="Times New Roman"/>
          <w:lang w:eastAsia="zh-CN"/>
        </w:rPr>
        <w:t xml:space="preserve"> in relation to their </w:t>
      </w:r>
      <w:r w:rsidRPr="00417AFE">
        <w:rPr>
          <w:rFonts w:ascii="Times New Roman" w:eastAsia="Times New Roman" w:hAnsi="Times New Roman" w:cs="Times New Roman"/>
          <w:u w:val="single"/>
          <w:lang w:eastAsia="zh-CN"/>
        </w:rPr>
        <w:t>public functions</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w w:val="77"/>
          <w:lang w:eastAsia="zh-CN"/>
        </w:rPr>
        <w:t xml:space="preserve">c~.g. </w:t>
      </w:r>
      <w:r w:rsidRPr="00CE0946">
        <w:rPr>
          <w:rFonts w:ascii="Times New Roman" w:eastAsia="Times New Roman" w:hAnsi="Times New Roman" w:cs="Times New Roman"/>
          <w:i/>
          <w:iCs/>
          <w:w w:val="85"/>
          <w:lang w:eastAsia="zh-CN"/>
        </w:rPr>
        <w:t xml:space="preserve">Railtradc </w:t>
      </w:r>
      <w:r w:rsidRPr="00CE0946">
        <w:rPr>
          <w:rFonts w:ascii="Times New Roman" w:eastAsia="Times New Roman" w:hAnsi="Times New Roman" w:cs="Times New Roman"/>
          <w:lang w:eastAsia="zh-CN"/>
        </w:rPr>
        <w:t xml:space="preserve">is </w:t>
      </w:r>
      <w:r w:rsidRPr="00E70065">
        <w:rPr>
          <w:rFonts w:ascii="Times New Roman" w:eastAsia="Times New Roman" w:hAnsi="Times New Roman" w:cs="Times New Roman"/>
          <w:u w:val="single"/>
          <w:lang w:eastAsia="zh-CN"/>
        </w:rPr>
        <w:t>a public authority</w:t>
      </w:r>
      <w:r w:rsidRPr="00CE0946">
        <w:rPr>
          <w:rFonts w:ascii="Times New Roman" w:eastAsia="Times New Roman" w:hAnsi="Times New Roman" w:cs="Times New Roman"/>
          <w:lang w:eastAsia="zh-CN"/>
        </w:rPr>
        <w:t xml:space="preserve"> in relation </w:t>
      </w:r>
    </w:p>
    <w:p w:rsidR="00667928" w:rsidRDefault="00E70065" w:rsidP="00417AFE">
      <w:pPr>
        <w:widowControl w:val="0"/>
        <w:autoSpaceDE w:val="0"/>
        <w:autoSpaceDN w:val="0"/>
        <w:bidi/>
        <w:adjustRightInd w:val="0"/>
        <w:spacing w:before="104" w:after="0" w:line="206" w:lineRule="atLeast"/>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درارتباط با      </w:t>
      </w:r>
      <w:r w:rsidR="000D0CD9">
        <w:rPr>
          <w:rFonts w:ascii="Times New Roman" w:eastAsia="Times New Roman" w:hAnsi="Times New Roman" w:cs="Times New Roman" w:hint="cs"/>
          <w:rtl/>
          <w:lang w:eastAsia="zh-CN"/>
        </w:rPr>
        <w:t xml:space="preserve"> مقام دولت             </w:t>
      </w:r>
      <w:r w:rsidR="00417AFE">
        <w:rPr>
          <w:rFonts w:ascii="Times New Roman" w:eastAsia="Times New Roman" w:hAnsi="Times New Roman" w:cs="Times New Roman"/>
          <w:lang w:eastAsia="zh-CN"/>
        </w:rPr>
        <w:t>R</w:t>
      </w:r>
      <w:r w:rsidR="000D0CD9">
        <w:rPr>
          <w:rFonts w:ascii="Times New Roman" w:eastAsia="Times New Roman" w:hAnsi="Times New Roman" w:cs="Times New Roman"/>
          <w:lang w:eastAsia="zh-CN"/>
        </w:rPr>
        <w:t>ailtrack</w:t>
      </w:r>
      <w:r w:rsidR="00417AFE">
        <w:rPr>
          <w:rFonts w:ascii="Times New Roman" w:eastAsia="Times New Roman" w:hAnsi="Times New Roman" w:cs="Times New Roman"/>
          <w:lang w:eastAsia="zh-CN"/>
        </w:rPr>
        <w:t xml:space="preserve"> </w:t>
      </w:r>
      <w:r w:rsidR="00417AFE">
        <w:rPr>
          <w:rFonts w:ascii="Times New Roman" w:eastAsia="Times New Roman" w:hAnsi="Times New Roman" w:cs="Times New Roman" w:hint="cs"/>
          <w:rtl/>
          <w:lang w:eastAsia="zh-CN"/>
        </w:rPr>
        <w:t xml:space="preserve">        عملکردهای عمومی           دررابطه با       یک مقام دولتی    به حساب می</w:t>
      </w:r>
      <w:r w:rsidR="00417AFE">
        <w:rPr>
          <w:rFonts w:ascii="Times New Roman" w:eastAsia="Times New Roman" w:hAnsi="Times New Roman" w:cs="Times New Roman"/>
          <w:rtl/>
          <w:lang w:eastAsia="zh-CN"/>
        </w:rPr>
        <w:softHyphen/>
      </w:r>
      <w:r w:rsidR="00417AFE">
        <w:rPr>
          <w:rFonts w:ascii="Times New Roman" w:eastAsia="Times New Roman" w:hAnsi="Times New Roman" w:cs="Times New Roman" w:hint="cs"/>
          <w:rtl/>
          <w:lang w:eastAsia="zh-CN"/>
        </w:rPr>
        <w:t>آید</w:t>
      </w:r>
    </w:p>
    <w:p w:rsidR="00CE0946" w:rsidRDefault="00CE0946" w:rsidP="00667928">
      <w:pPr>
        <w:widowControl w:val="0"/>
        <w:autoSpaceDE w:val="0"/>
        <w:autoSpaceDN w:val="0"/>
        <w:adjustRightInd w:val="0"/>
        <w:spacing w:before="104" w:after="0" w:line="206" w:lineRule="atLeast"/>
        <w:ind w:left="53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to its work </w:t>
      </w:r>
      <w:r w:rsidRPr="00CE0946">
        <w:rPr>
          <w:rFonts w:ascii="Times New Roman" w:eastAsia="Times New Roman" w:hAnsi="Times New Roman" w:cs="Times New Roman"/>
          <w:b/>
          <w:lang w:eastAsia="zh-CN"/>
        </w:rPr>
        <w:t xml:space="preserve">as </w:t>
      </w:r>
      <w:r w:rsidRPr="00417AFE">
        <w:rPr>
          <w:rFonts w:ascii="Times New Roman" w:eastAsia="Times New Roman" w:hAnsi="Times New Roman" w:cs="Times New Roman"/>
          <w:b/>
          <w:u w:val="single"/>
          <w:lang w:eastAsia="zh-CN"/>
        </w:rPr>
        <w:t xml:space="preserve">a </w:t>
      </w:r>
      <w:r w:rsidRPr="00417AFE">
        <w:rPr>
          <w:rFonts w:ascii="Times New Roman" w:eastAsia="Times New Roman" w:hAnsi="Times New Roman" w:cs="Times New Roman"/>
          <w:u w:val="single"/>
          <w:lang w:eastAsia="zh-CN"/>
        </w:rPr>
        <w:t>safety regulator</w:t>
      </w:r>
      <w:r w:rsidRPr="00CE0946">
        <w:rPr>
          <w:rFonts w:ascii="Times New Roman" w:eastAsia="Times New Roman" w:hAnsi="Times New Roman" w:cs="Times New Roman"/>
          <w:lang w:eastAsia="zh-CN"/>
        </w:rPr>
        <w:t xml:space="preserve"> for the railways, but not when </w:t>
      </w:r>
      <w:r w:rsidRPr="00CE0946">
        <w:rPr>
          <w:rFonts w:ascii="Times New Roman" w:eastAsia="Times New Roman" w:hAnsi="Times New Roman" w:cs="Times New Roman"/>
          <w:b/>
          <w:lang w:eastAsia="zh-CN"/>
        </w:rPr>
        <w:t xml:space="preserve">acting as a </w:t>
      </w:r>
      <w:r w:rsidRPr="00417AFE">
        <w:rPr>
          <w:rFonts w:ascii="Times New Roman" w:eastAsia="Times New Roman" w:hAnsi="Times New Roman" w:cs="Times New Roman"/>
          <w:u w:val="single"/>
          <w:lang w:eastAsia="zh-CN"/>
        </w:rPr>
        <w:t>commercial property developer</w:t>
      </w:r>
      <w:r w:rsidRPr="00CE0946">
        <w:rPr>
          <w:rFonts w:ascii="Times New Roman" w:eastAsia="Times New Roman" w:hAnsi="Times New Roman" w:cs="Times New Roman"/>
          <w:lang w:eastAsia="zh-CN"/>
        </w:rPr>
        <w:t>).</w:t>
      </w:r>
    </w:p>
    <w:p w:rsidR="00417AFE" w:rsidRPr="00417AFE" w:rsidRDefault="00417AFE" w:rsidP="009D1FE2">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sz w:val="20"/>
          <w:szCs w:val="20"/>
          <w:rtl/>
          <w:lang w:eastAsia="zh-CN"/>
        </w:rPr>
      </w:pPr>
      <w:r w:rsidRPr="00417AFE">
        <w:rPr>
          <w:rFonts w:ascii="Times New Roman" w:eastAsia="Times New Roman" w:hAnsi="Times New Roman" w:cs="Times New Roman" w:hint="cs"/>
          <w:sz w:val="20"/>
          <w:szCs w:val="20"/>
          <w:rtl/>
          <w:lang w:eastAsia="zh-CN" w:bidi="fa-IR"/>
        </w:rPr>
        <w:t>یک توسعه دهنده</w:t>
      </w:r>
      <w:r w:rsidRPr="00417AFE">
        <w:rPr>
          <w:rFonts w:ascii="Times New Roman" w:eastAsia="Times New Roman" w:hAnsi="Times New Roman" w:cs="Times New Roman" w:hint="cs"/>
          <w:sz w:val="20"/>
          <w:szCs w:val="20"/>
          <w:rtl/>
          <w:lang w:eastAsia="zh-CN" w:bidi="fa-IR"/>
        </w:rPr>
        <w:softHyphen/>
        <w:t>ی تجاری املاک</w:t>
      </w:r>
      <w:r>
        <w:rPr>
          <w:rFonts w:ascii="Times New Roman" w:eastAsia="Times New Roman" w:hAnsi="Times New Roman" w:cs="Times New Roman" w:hint="cs"/>
          <w:sz w:val="20"/>
          <w:szCs w:val="20"/>
          <w:rtl/>
          <w:lang w:eastAsia="zh-CN" w:bidi="fa-IR"/>
        </w:rPr>
        <w:t xml:space="preserve">            عمل می</w:t>
      </w:r>
      <w:r>
        <w:rPr>
          <w:rFonts w:ascii="Times New Roman" w:eastAsia="Times New Roman" w:hAnsi="Times New Roman" w:cs="Times New Roman" w:hint="cs"/>
          <w:sz w:val="20"/>
          <w:szCs w:val="20"/>
          <w:rtl/>
          <w:lang w:eastAsia="zh-CN" w:bidi="fa-IR"/>
        </w:rPr>
        <w:softHyphen/>
        <w:t xml:space="preserve">کند   زمانیکه              </w:t>
      </w:r>
      <w:r w:rsidR="009D1FE2">
        <w:rPr>
          <w:rFonts w:ascii="Times New Roman" w:eastAsia="Times New Roman" w:hAnsi="Times New Roman" w:cs="Times New Roman" w:hint="cs"/>
          <w:sz w:val="20"/>
          <w:szCs w:val="20"/>
          <w:rtl/>
          <w:lang w:eastAsia="zh-CN" w:bidi="fa-IR"/>
        </w:rPr>
        <w:t>راه</w:t>
      </w:r>
      <w:r w:rsidR="009D1FE2">
        <w:rPr>
          <w:rFonts w:ascii="Times New Roman" w:eastAsia="Times New Roman" w:hAnsi="Times New Roman" w:cs="Times New Roman" w:hint="cs"/>
          <w:sz w:val="20"/>
          <w:szCs w:val="20"/>
          <w:rtl/>
          <w:lang w:eastAsia="zh-CN" w:bidi="fa-IR"/>
        </w:rPr>
        <w:softHyphen/>
        <w:t xml:space="preserve">های آهن                </w:t>
      </w:r>
      <w:r w:rsidR="009D1FE2">
        <w:rPr>
          <w:rFonts w:ascii="Times New Roman" w:eastAsia="Times New Roman" w:hAnsi="Times New Roman" w:cs="Times New Roman" w:hint="cs"/>
          <w:rtl/>
          <w:lang w:eastAsia="zh-CN" w:bidi="fa-IR"/>
        </w:rPr>
        <w:t>تنظیم گرِ ایمنی ِ</w:t>
      </w:r>
      <w:r w:rsidR="009D1FE2">
        <w:rPr>
          <w:rFonts w:ascii="Times New Roman" w:eastAsia="Times New Roman" w:hAnsi="Times New Roman" w:cs="Times New Roman" w:hint="cs"/>
          <w:sz w:val="20"/>
          <w:szCs w:val="20"/>
          <w:rtl/>
          <w:lang w:eastAsia="zh-CN" w:bidi="fa-IR"/>
        </w:rPr>
        <w:t xml:space="preserve">        </w:t>
      </w:r>
    </w:p>
    <w:p w:rsidR="009D1FE2" w:rsidRDefault="009D1FE2" w:rsidP="00417AFE">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rtl/>
          <w:lang w:eastAsia="zh-CN"/>
        </w:rPr>
      </w:pPr>
    </w:p>
    <w:p w:rsidR="00667928" w:rsidRDefault="00417AFE" w:rsidP="009D1FE2">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417AFE" w:rsidRDefault="00417AFE" w:rsidP="00417AFE">
      <w:pPr>
        <w:bidi/>
        <w:rPr>
          <w:rFonts w:ascii="Times New Roman" w:eastAsia="Times New Roman" w:hAnsi="Times New Roman" w:cs="Times New Roman"/>
          <w:b/>
          <w:bCs/>
          <w:rtl/>
          <w:lang w:eastAsia="zh-CN"/>
        </w:rPr>
      </w:pPr>
      <w:r w:rsidRPr="008545C5">
        <w:rPr>
          <w:rFonts w:ascii="Times New Roman" w:eastAsia="Times New Roman" w:hAnsi="Times New Roman" w:cs="Times New Roman" w:hint="cs"/>
          <w:b/>
          <w:bCs/>
          <w:rtl/>
          <w:lang w:eastAsia="zh-CN"/>
        </w:rPr>
        <w:t>وظایف مقامات دولتی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باتوجه به بخش 6، برای یک مقام دولتی  غیرقانونی است که به شیوه</w:t>
      </w:r>
      <w:r>
        <w:rPr>
          <w:rFonts w:ascii="Times New Roman" w:eastAsia="Times New Roman" w:hAnsi="Times New Roman" w:cs="Times New Roman" w:hint="cs"/>
          <w:rtl/>
          <w:lang w:eastAsia="zh-CN"/>
        </w:rPr>
        <w:softHyphen/>
      </w:r>
      <w:r>
        <w:rPr>
          <w:rFonts w:ascii="Times New Roman" w:eastAsia="Times New Roman" w:hAnsi="Times New Roman" w:cs="Times New Roman" w:hint="cs"/>
          <w:rtl/>
          <w:lang w:eastAsia="zh-CN"/>
        </w:rPr>
        <w:softHyphen/>
        <w:t>ای ناسازگار کنوانسیون عمل کند. این موضوع تمام جنبه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های فعالیت</w:t>
      </w:r>
      <w:r>
        <w:rPr>
          <w:rFonts w:ascii="Times New Roman" w:eastAsia="Times New Roman" w:hAnsi="Times New Roman" w:cs="Times New Roman" w:hint="cs"/>
          <w:rtl/>
          <w:lang w:eastAsia="zh-CN"/>
        </w:rPr>
        <w:softHyphen/>
        <w:t>های مقامات دولتی را شامل می</w:t>
      </w:r>
      <w:r>
        <w:rPr>
          <w:rFonts w:ascii="Times New Roman" w:eastAsia="Times New Roman" w:hAnsi="Times New Roman" w:cs="Times New Roman" w:hint="cs"/>
          <w:rtl/>
          <w:lang w:eastAsia="zh-CN"/>
        </w:rPr>
        <w:softHyphen/>
        <w:t>شود. از جمله:</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پیش نویس کردن قوانین و مقررات؛</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کارکنان داخلی و مسائل </w:t>
      </w:r>
      <w:r>
        <w:rPr>
          <w:rFonts w:ascii="Times New Roman" w:eastAsia="Times New Roman" w:hAnsi="Times New Roman" w:cs="Times New Roman"/>
          <w:lang w:eastAsia="zh-CN"/>
        </w:rPr>
        <w:t>Penonnel</w:t>
      </w:r>
      <w:r>
        <w:rPr>
          <w:rFonts w:ascii="Times New Roman" w:eastAsia="Times New Roman" w:hAnsi="Times New Roman" w:cs="Times New Roman" w:hint="cs"/>
          <w:rtl/>
          <w:lang w:eastAsia="zh-CN"/>
        </w:rPr>
        <w:t>؛</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روند اداری؛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تصمیم گیری؛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پیاده</w:t>
      </w:r>
      <w:r>
        <w:rPr>
          <w:rFonts w:ascii="Times New Roman" w:eastAsia="Times New Roman" w:hAnsi="Times New Roman" w:cs="Times New Roman" w:hint="cs"/>
          <w:rtl/>
          <w:lang w:eastAsia="zh-CN"/>
        </w:rPr>
        <w:softHyphen/>
        <w:t>سازی سیاسی؛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تعامل با اعضای دولتی؛</w:t>
      </w:r>
    </w:p>
    <w:p w:rsidR="00417AFE" w:rsidRDefault="00417AFE" w:rsidP="00417AFE">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اصطلاح "مقام دولتی" سه مقوله</w:t>
      </w:r>
      <w:r>
        <w:rPr>
          <w:rFonts w:ascii="Times New Roman" w:eastAsia="Times New Roman" w:hAnsi="Times New Roman" w:cs="Times New Roman" w:hint="cs"/>
          <w:rtl/>
          <w:lang w:eastAsia="zh-CN"/>
        </w:rPr>
        <w:softHyphen/>
        <w:t>ی گسترده را دربر می</w:t>
      </w:r>
      <w:r>
        <w:rPr>
          <w:rFonts w:ascii="Times New Roman" w:eastAsia="Times New Roman" w:hAnsi="Times New Roman" w:cs="Times New Roman" w:hint="cs"/>
          <w:rtl/>
          <w:lang w:eastAsia="zh-CN"/>
        </w:rPr>
        <w:softHyphen/>
        <w:t>گیرد:</w:t>
      </w:r>
    </w:p>
    <w:p w:rsidR="00417AFE" w:rsidRDefault="00417AFE" w:rsidP="00417AFE">
      <w:pPr>
        <w:pStyle w:val="ListParagraph"/>
        <w:numPr>
          <w:ilvl w:val="0"/>
          <w:numId w:val="28"/>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مقامات دولتی برجسته  مانند یک وزیر،  یک آژانس یا سازمان دولتی، مقامات محلی، مقامات سلامتی و اعتماد، نیروهای مسلح و پلیس؛</w:t>
      </w:r>
    </w:p>
    <w:p w:rsidR="00417AFE" w:rsidRDefault="00417AFE" w:rsidP="00417AFE">
      <w:pPr>
        <w:pStyle w:val="ListParagraph"/>
        <w:numPr>
          <w:ilvl w:val="0"/>
          <w:numId w:val="28"/>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دادگاه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 و محاکمه</w:t>
      </w:r>
      <w:r>
        <w:rPr>
          <w:rFonts w:ascii="Times New Roman" w:eastAsia="Times New Roman" w:hAnsi="Times New Roman" w:cs="Times New Roman" w:hint="cs"/>
          <w:rtl/>
          <w:lang w:eastAsia="zh-CN"/>
        </w:rPr>
        <w:softHyphen/>
        <w:t xml:space="preserve">ها </w:t>
      </w:r>
    </w:p>
    <w:p w:rsidR="00417AFE" w:rsidRDefault="00417AFE" w:rsidP="00417AFE">
      <w:pPr>
        <w:pStyle w:val="ListParagraph"/>
        <w:numPr>
          <w:ilvl w:val="0"/>
          <w:numId w:val="28"/>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هر شخص و یا سازمانی که  وظایفی با ماهیت دولتی را برعهده دارد با این حال آن ها تنها یک مقام دولتی در رابطه با وظایف دولتی</w:t>
      </w:r>
      <w:r>
        <w:rPr>
          <w:rFonts w:ascii="Times New Roman" w:eastAsia="Times New Roman" w:hAnsi="Times New Roman" w:cs="Times New Roman" w:hint="cs"/>
          <w:rtl/>
          <w:lang w:eastAsia="zh-CN"/>
        </w:rPr>
        <w:softHyphen/>
        <w:t>شان به حساب می</w:t>
      </w:r>
      <w:r>
        <w:rPr>
          <w:rFonts w:ascii="Times New Roman" w:eastAsia="Times New Roman" w:hAnsi="Times New Roman" w:cs="Times New Roman" w:hint="cs"/>
          <w:rtl/>
          <w:lang w:eastAsia="zh-CN"/>
        </w:rPr>
        <w:softHyphen/>
        <w:t xml:space="preserve">آیند ( مثلا </w:t>
      </w:r>
      <w:r>
        <w:rPr>
          <w:rFonts w:ascii="Times New Roman" w:eastAsia="Times New Roman" w:hAnsi="Times New Roman" w:cs="Times New Roman"/>
          <w:lang w:eastAsia="zh-CN"/>
        </w:rPr>
        <w:t>Railtrack</w:t>
      </w:r>
      <w:r>
        <w:rPr>
          <w:rFonts w:ascii="Times New Roman" w:eastAsia="Times New Roman" w:hAnsi="Times New Roman" w:cs="Times New Roman" w:hint="cs"/>
          <w:rtl/>
          <w:lang w:eastAsia="zh-CN" w:bidi="fa-IR"/>
        </w:rPr>
        <w:t xml:space="preserve">  در رابطه با کارش به عنوان تنظیم گرِ ایمنی ِ راه آهن یک مقام دولتی به حساب می</w:t>
      </w:r>
      <w:r>
        <w:rPr>
          <w:rFonts w:ascii="Times New Roman" w:eastAsia="Times New Roman" w:hAnsi="Times New Roman" w:cs="Times New Roman" w:hint="cs"/>
          <w:rtl/>
          <w:lang w:eastAsia="zh-CN" w:bidi="fa-IR"/>
        </w:rPr>
        <w:softHyphen/>
        <w:t>آید اما نه زمانی که به عنوان یک توسعه دهنده</w:t>
      </w:r>
      <w:r>
        <w:rPr>
          <w:rFonts w:ascii="Times New Roman" w:eastAsia="Times New Roman" w:hAnsi="Times New Roman" w:cs="Times New Roman" w:hint="cs"/>
          <w:rtl/>
          <w:lang w:eastAsia="zh-CN" w:bidi="fa-IR"/>
        </w:rPr>
        <w:softHyphen/>
        <w:t>ی تجاری املاک عمل می</w:t>
      </w:r>
      <w:r>
        <w:rPr>
          <w:rFonts w:ascii="Times New Roman" w:eastAsia="Times New Roman" w:hAnsi="Times New Roman" w:cs="Times New Roman" w:hint="cs"/>
          <w:rtl/>
          <w:lang w:eastAsia="zh-CN" w:bidi="fa-IR"/>
        </w:rPr>
        <w:softHyphen/>
        <w:t>کند)</w:t>
      </w:r>
    </w:p>
    <w:p w:rsidR="00417AFE" w:rsidRDefault="00417AFE" w:rsidP="00417AFE">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rtl/>
          <w:lang w:eastAsia="zh-CN"/>
        </w:rPr>
      </w:pPr>
    </w:p>
    <w:p w:rsidR="00417AFE" w:rsidRPr="00CE0946" w:rsidRDefault="00417AFE" w:rsidP="00417AFE">
      <w:pPr>
        <w:widowControl w:val="0"/>
        <w:autoSpaceDE w:val="0"/>
        <w:autoSpaceDN w:val="0"/>
        <w:bidi/>
        <w:adjustRightInd w:val="0"/>
        <w:spacing w:before="104" w:after="0" w:line="206" w:lineRule="atLeast"/>
        <w:ind w:left="532"/>
        <w:jc w:val="both"/>
        <w:textAlignment w:val="baseline"/>
        <w:rPr>
          <w:rFonts w:ascii="Times New Roman" w:eastAsia="Times New Roman" w:hAnsi="Times New Roman" w:cs="Times New Roman"/>
          <w:lang w:eastAsia="zh-CN"/>
        </w:rPr>
      </w:pPr>
    </w:p>
    <w:p w:rsidR="00667928" w:rsidRDefault="009D1FE2"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bidi="fa-IR"/>
        </w:rPr>
        <w:t>1-</w:t>
      </w:r>
      <w:r w:rsidR="00CE0946" w:rsidRPr="00CE0946">
        <w:rPr>
          <w:rFonts w:ascii="Times New Roman" w:eastAsia="Times New Roman" w:hAnsi="Times New Roman" w:cs="Times New Roman"/>
          <w:lang w:eastAsia="zh-CN"/>
        </w:rPr>
        <w:t xml:space="preserve">We should note that Parliament is expressly excluded from </w:t>
      </w:r>
      <w:r w:rsidR="00CE0946" w:rsidRPr="002444AB">
        <w:rPr>
          <w:rFonts w:ascii="Times New Roman" w:eastAsia="Times New Roman" w:hAnsi="Times New Roman" w:cs="Times New Roman"/>
          <w:u w:val="single"/>
          <w:lang w:eastAsia="zh-CN"/>
        </w:rPr>
        <w:t>the scope of the Act</w:t>
      </w:r>
      <w:r>
        <w:rPr>
          <w:rFonts w:ascii="Times New Roman" w:eastAsia="Times New Roman" w:hAnsi="Times New Roman" w:cs="Times New Roman"/>
          <w:lang w:eastAsia="zh-CN"/>
        </w:rPr>
        <w:t>. 2-</w:t>
      </w:r>
      <w:r w:rsidR="00CE0946" w:rsidRPr="00CE0946">
        <w:rPr>
          <w:rFonts w:ascii="Times New Roman" w:eastAsia="Times New Roman" w:hAnsi="Times New Roman" w:cs="Times New Roman"/>
          <w:lang w:eastAsia="zh-CN"/>
        </w:rPr>
        <w:t xml:space="preserve">This means that Parliament </w:t>
      </w:r>
    </w:p>
    <w:p w:rsidR="00667928" w:rsidRDefault="009D1FE2" w:rsidP="009D1FE2">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پارلمان             به این معناست </w:t>
      </w:r>
      <w:r w:rsidR="002444AB">
        <w:rPr>
          <w:rFonts w:ascii="Times New Roman" w:eastAsia="Times New Roman" w:hAnsi="Times New Roman" w:cs="Times New Roman" w:hint="cs"/>
          <w:rtl/>
          <w:lang w:eastAsia="zh-CN"/>
        </w:rPr>
        <w:t xml:space="preserve">               محدوده</w:t>
      </w:r>
      <w:r w:rsidR="002444AB">
        <w:rPr>
          <w:rFonts w:ascii="Times New Roman" w:eastAsia="Times New Roman" w:hAnsi="Times New Roman" w:cs="Times New Roman" w:hint="cs"/>
          <w:rtl/>
          <w:lang w:eastAsia="zh-CN"/>
        </w:rPr>
        <w:softHyphen/>
        <w:t>ی قانون         بیرون رانده</w:t>
      </w:r>
      <w:r w:rsidR="002444AB">
        <w:rPr>
          <w:rFonts w:ascii="Times New Roman" w:eastAsia="Times New Roman" w:hAnsi="Times New Roman" w:cs="Times New Roman" w:hint="cs"/>
          <w:rtl/>
          <w:lang w:eastAsia="zh-CN"/>
        </w:rPr>
        <w:softHyphen/>
        <w:t>شد       صراحتاَ         پارلمان            باید توجه کنیم</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remains </w:t>
      </w:r>
      <w:r w:rsidRPr="00FE017A">
        <w:rPr>
          <w:rFonts w:ascii="Times New Roman" w:eastAsia="Times New Roman" w:hAnsi="Times New Roman" w:cs="Times New Roman"/>
          <w:lang w:eastAsia="zh-CN"/>
        </w:rPr>
        <w:t xml:space="preserve">fully </w:t>
      </w:r>
      <w:r w:rsidRPr="00FE017A">
        <w:rPr>
          <w:rFonts w:ascii="Times New Roman" w:eastAsia="Times New Roman" w:hAnsi="Times New Roman" w:cs="Times New Roman"/>
          <w:u w:val="single"/>
          <w:lang w:eastAsia="zh-CN"/>
        </w:rPr>
        <w:t xml:space="preserve">sovereign </w:t>
      </w:r>
      <w:r w:rsidRPr="00CE0946">
        <w:rPr>
          <w:rFonts w:ascii="Times New Roman" w:eastAsia="Times New Roman" w:hAnsi="Times New Roman" w:cs="Times New Roman"/>
          <w:lang w:eastAsia="zh-CN"/>
        </w:rPr>
        <w:t xml:space="preserve">and free to enact </w:t>
      </w:r>
      <w:r w:rsidRPr="00FE017A">
        <w:rPr>
          <w:rFonts w:ascii="Times New Roman" w:eastAsia="Times New Roman" w:hAnsi="Times New Roman" w:cs="Times New Roman"/>
          <w:u w:val="single"/>
          <w:lang w:eastAsia="zh-CN"/>
        </w:rPr>
        <w:t xml:space="preserve">incompatible legislation </w:t>
      </w:r>
      <w:r w:rsidRPr="00CE0946">
        <w:rPr>
          <w:rFonts w:ascii="Times New Roman" w:eastAsia="Times New Roman" w:hAnsi="Times New Roman" w:cs="Times New Roman"/>
          <w:lang w:eastAsia="zh-CN"/>
        </w:rPr>
        <w:t>should it so wish.</w:t>
      </w:r>
      <w:r w:rsidR="009D1FE2">
        <w:rPr>
          <w:rFonts w:ascii="Times New Roman" w:eastAsia="Times New Roman" w:hAnsi="Times New Roman" w:cs="Times New Roman"/>
          <w:lang w:eastAsia="zh-CN"/>
        </w:rPr>
        <w:t xml:space="preserve"> 3-</w:t>
      </w:r>
      <w:r w:rsidRPr="00CE0946">
        <w:rPr>
          <w:rFonts w:ascii="Times New Roman" w:eastAsia="Times New Roman" w:hAnsi="Times New Roman" w:cs="Times New Roman"/>
          <w:lang w:eastAsia="zh-CN"/>
        </w:rPr>
        <w:t xml:space="preserve"> By section 19, the minister</w:t>
      </w:r>
    </w:p>
    <w:p w:rsidR="00667928" w:rsidRPr="00FE017A" w:rsidRDefault="002444AB" w:rsidP="00FE017A">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sz w:val="20"/>
          <w:szCs w:val="20"/>
          <w:rtl/>
          <w:lang w:eastAsia="zh-CN"/>
        </w:rPr>
      </w:pPr>
      <w:r>
        <w:rPr>
          <w:rFonts w:ascii="Times New Roman" w:eastAsia="Times New Roman" w:hAnsi="Times New Roman" w:cs="Times New Roman" w:hint="cs"/>
          <w:rtl/>
          <w:lang w:eastAsia="zh-CN"/>
        </w:rPr>
        <w:t xml:space="preserve">       </w:t>
      </w:r>
      <w:r w:rsidRPr="00FE017A">
        <w:rPr>
          <w:rFonts w:ascii="Times New Roman" w:eastAsia="Times New Roman" w:hAnsi="Times New Roman" w:cs="Times New Roman" w:hint="cs"/>
          <w:sz w:val="20"/>
          <w:szCs w:val="20"/>
          <w:rtl/>
          <w:lang w:eastAsia="zh-CN"/>
        </w:rPr>
        <w:t xml:space="preserve">وزیر                 </w:t>
      </w:r>
      <w:r w:rsidR="00FE017A" w:rsidRPr="00FE017A">
        <w:rPr>
          <w:rFonts w:ascii="Times New Roman" w:eastAsia="Times New Roman" w:hAnsi="Times New Roman" w:cs="Times New Roman" w:hint="cs"/>
          <w:sz w:val="20"/>
          <w:szCs w:val="20"/>
          <w:rtl/>
          <w:lang w:eastAsia="zh-CN"/>
        </w:rPr>
        <w:t xml:space="preserve">بخش              چنین میخواهد    باید         </w:t>
      </w:r>
      <w:r w:rsidR="00FE017A">
        <w:rPr>
          <w:rFonts w:ascii="Times New Roman" w:eastAsia="Times New Roman" w:hAnsi="Times New Roman" w:cs="Times New Roman" w:hint="cs"/>
          <w:sz w:val="20"/>
          <w:szCs w:val="20"/>
          <w:rtl/>
          <w:lang w:eastAsia="zh-CN"/>
        </w:rPr>
        <w:t xml:space="preserve">  </w:t>
      </w:r>
      <w:r w:rsidR="00FE017A" w:rsidRPr="00FE017A">
        <w:rPr>
          <w:rFonts w:ascii="Times New Roman" w:eastAsia="Times New Roman" w:hAnsi="Times New Roman" w:cs="Times New Roman" w:hint="cs"/>
          <w:sz w:val="20"/>
          <w:szCs w:val="20"/>
          <w:rtl/>
          <w:lang w:eastAsia="zh-CN"/>
        </w:rPr>
        <w:t xml:space="preserve">    </w:t>
      </w:r>
      <w:r w:rsidR="00FE017A" w:rsidRPr="00FE017A">
        <w:rPr>
          <w:rFonts w:ascii="Times New Roman" w:eastAsia="Times New Roman" w:hAnsi="Times New Roman" w:cs="Times New Roman" w:hint="cs"/>
          <w:sz w:val="20"/>
          <w:szCs w:val="20"/>
          <w:rtl/>
          <w:lang w:eastAsia="zh-CN" w:bidi="fa-IR"/>
        </w:rPr>
        <w:t>قوانین ناسازگار</w:t>
      </w:r>
      <w:r w:rsidR="00FE017A">
        <w:rPr>
          <w:rFonts w:ascii="Times New Roman" w:eastAsia="Times New Roman" w:hAnsi="Times New Roman" w:cs="Times New Roman" w:hint="cs"/>
          <w:sz w:val="20"/>
          <w:szCs w:val="20"/>
          <w:rtl/>
          <w:lang w:eastAsia="zh-CN" w:bidi="fa-IR"/>
        </w:rPr>
        <w:t xml:space="preserve">           تصویب کند   آزاد            مستقل     کاملاَ   باقی می</w:t>
      </w:r>
      <w:r w:rsidR="00FE017A">
        <w:rPr>
          <w:rFonts w:ascii="Times New Roman" w:eastAsia="Times New Roman" w:hAnsi="Times New Roman" w:cs="Times New Roman" w:hint="cs"/>
          <w:sz w:val="20"/>
          <w:szCs w:val="20"/>
          <w:rtl/>
          <w:lang w:eastAsia="zh-CN" w:bidi="fa-IR"/>
        </w:rPr>
        <w:softHyphen/>
        <w:t>ماند</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promoting a Bill must, </w:t>
      </w:r>
      <w:r w:rsidRPr="00BB4993">
        <w:rPr>
          <w:rFonts w:ascii="Times New Roman" w:eastAsia="Times New Roman" w:hAnsi="Times New Roman" w:cs="Times New Roman"/>
          <w:u w:val="single"/>
          <w:lang w:eastAsia="zh-CN"/>
        </w:rPr>
        <w:t>before second reading</w:t>
      </w:r>
      <w:r w:rsidRPr="00CE0946">
        <w:rPr>
          <w:rFonts w:ascii="Times New Roman" w:eastAsia="Times New Roman" w:hAnsi="Times New Roman" w:cs="Times New Roman"/>
          <w:lang w:eastAsia="zh-CN"/>
        </w:rPr>
        <w:t xml:space="preserve">, make </w:t>
      </w:r>
      <w:r w:rsidRPr="00BB4993">
        <w:rPr>
          <w:rFonts w:ascii="Times New Roman" w:eastAsia="Times New Roman" w:hAnsi="Times New Roman" w:cs="Times New Roman"/>
          <w:u w:val="single"/>
          <w:lang w:eastAsia="zh-CN"/>
        </w:rPr>
        <w:t>a written statement</w:t>
      </w:r>
      <w:r w:rsidRPr="00CE0946">
        <w:rPr>
          <w:rFonts w:ascii="Times New Roman" w:eastAsia="Times New Roman" w:hAnsi="Times New Roman" w:cs="Times New Roman"/>
          <w:lang w:eastAsia="zh-CN"/>
        </w:rPr>
        <w:t xml:space="preserve"> either that, </w:t>
      </w:r>
      <w:r w:rsidRPr="00DC0E74">
        <w:rPr>
          <w:rFonts w:ascii="Times New Roman" w:eastAsia="Times New Roman" w:hAnsi="Times New Roman" w:cs="Times New Roman"/>
          <w:u w:val="single"/>
          <w:lang w:eastAsia="zh-CN"/>
        </w:rPr>
        <w:t>in his view</w:t>
      </w:r>
      <w:r w:rsidRPr="00CE0946">
        <w:rPr>
          <w:rFonts w:ascii="Times New Roman" w:eastAsia="Times New Roman" w:hAnsi="Times New Roman" w:cs="Times New Roman"/>
          <w:lang w:eastAsia="zh-CN"/>
        </w:rPr>
        <w:t xml:space="preserve">, </w:t>
      </w:r>
      <w:r w:rsidRPr="00DC0E74">
        <w:rPr>
          <w:rFonts w:ascii="Times New Roman" w:eastAsia="Times New Roman" w:hAnsi="Times New Roman" w:cs="Times New Roman"/>
          <w:u w:val="single"/>
          <w:lang w:eastAsia="zh-CN"/>
        </w:rPr>
        <w:t>the provisions of</w:t>
      </w:r>
      <w:r w:rsidRPr="00CE0946">
        <w:rPr>
          <w:rFonts w:ascii="Times New Roman" w:eastAsia="Times New Roman" w:hAnsi="Times New Roman" w:cs="Times New Roman"/>
          <w:lang w:eastAsia="zh-CN"/>
        </w:rPr>
        <w:t xml:space="preserve"> </w:t>
      </w:r>
    </w:p>
    <w:p w:rsidR="00667928" w:rsidRDefault="00DC0E74" w:rsidP="00DC0E74">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مفاد  لایحه            در نظر او    </w:t>
      </w:r>
      <w:r w:rsidR="00BB4993">
        <w:rPr>
          <w:rFonts w:ascii="Times New Roman" w:eastAsia="Times New Roman" w:hAnsi="Times New Roman" w:cs="Times New Roman" w:hint="cs"/>
          <w:rtl/>
          <w:lang w:eastAsia="zh-CN"/>
        </w:rPr>
        <w:t xml:space="preserve">                  اظهارنامه</w:t>
      </w:r>
      <w:r w:rsidR="00BB4993">
        <w:rPr>
          <w:rFonts w:ascii="Times New Roman" w:eastAsia="Times New Roman" w:hAnsi="Times New Roman" w:cs="Times New Roman" w:hint="cs"/>
          <w:rtl/>
          <w:lang w:eastAsia="zh-CN"/>
        </w:rPr>
        <w:softHyphen/>
        <w:t>ی کتبی                        پیش از مطالعه مجدد        باید    لایحه      حامی</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DC0E74">
        <w:rPr>
          <w:rFonts w:ascii="Times New Roman" w:eastAsia="Times New Roman" w:hAnsi="Times New Roman" w:cs="Times New Roman"/>
          <w:u w:val="single"/>
          <w:lang w:eastAsia="zh-CN"/>
        </w:rPr>
        <w:t>the Bill</w:t>
      </w:r>
      <w:r w:rsidRPr="00CE0946">
        <w:rPr>
          <w:rFonts w:ascii="Times New Roman" w:eastAsia="Times New Roman" w:hAnsi="Times New Roman" w:cs="Times New Roman"/>
          <w:lang w:eastAsia="zh-CN"/>
        </w:rPr>
        <w:t xml:space="preserve"> are compatible with the Convention, or that, although not compatible, the government nevertheless wished </w:t>
      </w:r>
    </w:p>
    <w:p w:rsidR="00667928" w:rsidRPr="00BB4993" w:rsidRDefault="00BB4993" w:rsidP="00BB4993">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sidRPr="00BB4993">
        <w:rPr>
          <w:rFonts w:ascii="Times New Roman" w:eastAsia="Times New Roman" w:hAnsi="Times New Roman" w:cs="Times New Roman" w:hint="cs"/>
          <w:rtl/>
          <w:lang w:eastAsia="zh-CN"/>
        </w:rPr>
        <w:t xml:space="preserve"> </w:t>
      </w:r>
      <w:r w:rsidRPr="00BB4993">
        <w:rPr>
          <w:rFonts w:ascii="Times New Roman" w:eastAsia="Times New Roman" w:hAnsi="Times New Roman" w:cs="Times New Roman" w:hint="cs"/>
          <w:rtl/>
          <w:lang w:eastAsia="zh-CN" w:bidi="fa-IR"/>
        </w:rPr>
        <w:t xml:space="preserve">               باا</w:t>
      </w:r>
      <w:r>
        <w:rPr>
          <w:rFonts w:ascii="Times New Roman" w:eastAsia="Times New Roman" w:hAnsi="Times New Roman" w:cs="Times New Roman" w:hint="cs"/>
          <w:rtl/>
          <w:lang w:eastAsia="zh-CN" w:bidi="fa-IR"/>
        </w:rPr>
        <w:t xml:space="preserve">ین وجود </w:t>
      </w:r>
      <w:r w:rsidR="00200845">
        <w:rPr>
          <w:rFonts w:ascii="Times New Roman" w:eastAsia="Times New Roman" w:hAnsi="Times New Roman" w:cs="Times New Roman" w:hint="cs"/>
          <w:rtl/>
          <w:lang w:eastAsia="zh-CN" w:bidi="fa-IR"/>
        </w:rPr>
        <w:t xml:space="preserve">         دولت                 </w:t>
      </w:r>
      <w:r>
        <w:rPr>
          <w:rFonts w:ascii="Times New Roman" w:eastAsia="Times New Roman" w:hAnsi="Times New Roman" w:cs="Times New Roman" w:hint="cs"/>
          <w:rtl/>
          <w:lang w:eastAsia="zh-CN" w:bidi="fa-IR"/>
        </w:rPr>
        <w:t xml:space="preserve">  </w:t>
      </w:r>
      <w:r w:rsidR="00200845">
        <w:rPr>
          <w:rFonts w:ascii="Times New Roman" w:eastAsia="Times New Roman" w:hAnsi="Times New Roman" w:cs="Times New Roman" w:hint="cs"/>
          <w:rtl/>
          <w:lang w:eastAsia="zh-CN" w:bidi="fa-IR"/>
        </w:rPr>
        <w:t xml:space="preserve">سازگار             اگرچه                     کنوانسیون                        سازگار              </w:t>
      </w:r>
    </w:p>
    <w:p w:rsidR="00667928" w:rsidRDefault="00CE0946" w:rsidP="00667928">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to proceed with the Bill.</w:t>
      </w:r>
    </w:p>
    <w:p w:rsidR="009D1FE2" w:rsidRDefault="00200845" w:rsidP="00200845">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لایحه         با      ادامه</w:t>
      </w:r>
      <w:r>
        <w:rPr>
          <w:rFonts w:ascii="Times New Roman" w:eastAsia="Times New Roman" w:hAnsi="Times New Roman" w:cs="Times New Roman" w:hint="cs"/>
          <w:rtl/>
          <w:lang w:eastAsia="zh-CN"/>
        </w:rPr>
        <w:softHyphen/>
        <w:t xml:space="preserve"> دادن</w:t>
      </w:r>
    </w:p>
    <w:p w:rsidR="00244190" w:rsidRDefault="00244190" w:rsidP="00667928">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p>
    <w:p w:rsidR="00244190" w:rsidRDefault="009D1FE2" w:rsidP="00244190">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244190">
        <w:rPr>
          <w:rFonts w:ascii="Times New Roman" w:eastAsia="Times New Roman" w:hAnsi="Times New Roman" w:cs="Times New Roman" w:hint="cs"/>
          <w:rtl/>
          <w:lang w:eastAsia="zh-CN" w:bidi="fa-IR"/>
        </w:rPr>
        <w:t>ما باید توجه داشته باشیم که پارلمان به صراحت از محدوده</w:t>
      </w:r>
      <w:r w:rsidR="00244190">
        <w:rPr>
          <w:rFonts w:ascii="Times New Roman" w:eastAsia="Times New Roman" w:hAnsi="Times New Roman" w:cs="Times New Roman" w:hint="cs"/>
          <w:rtl/>
          <w:lang w:eastAsia="zh-CN" w:bidi="fa-IR"/>
        </w:rPr>
        <w:softHyphen/>
        <w:t xml:space="preserve">ی قانون بیرون رانده شده است. </w:t>
      </w:r>
      <w:r>
        <w:rPr>
          <w:rFonts w:ascii="Times New Roman" w:eastAsia="Times New Roman" w:hAnsi="Times New Roman" w:cs="Times New Roman" w:hint="cs"/>
          <w:rtl/>
          <w:lang w:eastAsia="zh-CN" w:bidi="fa-IR"/>
        </w:rPr>
        <w:t>2-</w:t>
      </w:r>
      <w:r w:rsidR="00244190">
        <w:rPr>
          <w:rFonts w:ascii="Times New Roman" w:eastAsia="Times New Roman" w:hAnsi="Times New Roman" w:cs="Times New Roman" w:hint="cs"/>
          <w:rtl/>
          <w:lang w:eastAsia="zh-CN" w:bidi="fa-IR"/>
        </w:rPr>
        <w:t>این بدان معنی است که پارلمان همچنان آزاد و مستقل است که قوانین ناسازگار را آنطور که خود می</w:t>
      </w:r>
      <w:r w:rsidR="00244190">
        <w:rPr>
          <w:rFonts w:ascii="Times New Roman" w:eastAsia="Times New Roman" w:hAnsi="Times New Roman" w:cs="Times New Roman" w:hint="cs"/>
          <w:rtl/>
          <w:lang w:eastAsia="zh-CN" w:bidi="fa-IR"/>
        </w:rPr>
        <w:softHyphen/>
        <w:t>خواهد تصویب کند.</w:t>
      </w:r>
    </w:p>
    <w:p w:rsidR="00244190" w:rsidRDefault="009D1FE2" w:rsidP="00244190">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3-</w:t>
      </w:r>
      <w:r w:rsidR="00244190">
        <w:rPr>
          <w:rFonts w:ascii="Times New Roman" w:eastAsia="Times New Roman" w:hAnsi="Times New Roman" w:cs="Times New Roman" w:hint="cs"/>
          <w:rtl/>
          <w:lang w:eastAsia="zh-CN" w:bidi="fa-IR"/>
        </w:rPr>
        <w:t>با توجه به بخش 19، وزیر حامی یک لایحه، باید پیش از مطالعه</w:t>
      </w:r>
      <w:r w:rsidR="00244190">
        <w:rPr>
          <w:rFonts w:ascii="Times New Roman" w:eastAsia="Times New Roman" w:hAnsi="Times New Roman" w:cs="Times New Roman" w:hint="cs"/>
          <w:rtl/>
          <w:lang w:eastAsia="zh-CN" w:bidi="fa-IR"/>
        </w:rPr>
        <w:softHyphen/>
        <w:t>ی مجدد، اظهار نظری کتبی داشته  نوشته باشد که از منظر او یا با مفاد لایحه</w:t>
      </w:r>
      <w:r w:rsidR="00244190">
        <w:rPr>
          <w:rFonts w:ascii="Times New Roman" w:eastAsia="Times New Roman" w:hAnsi="Times New Roman" w:cs="Times New Roman" w:hint="cs"/>
          <w:rtl/>
          <w:lang w:eastAsia="zh-CN" w:bidi="fa-IR"/>
        </w:rPr>
        <w:softHyphen/>
        <w:t>ی کنوانسیون سازگار باشد یا اینکه، اگر چه ناسازگار باشد، دولت متمایل به ادامه</w:t>
      </w:r>
      <w:r w:rsidR="00244190">
        <w:rPr>
          <w:rFonts w:ascii="Times New Roman" w:eastAsia="Times New Roman" w:hAnsi="Times New Roman" w:cs="Times New Roman" w:hint="cs"/>
          <w:rtl/>
          <w:lang w:eastAsia="zh-CN" w:bidi="fa-IR"/>
        </w:rPr>
        <w:softHyphen/>
        <w:t>ی همکاری با لایحه است.</w:t>
      </w:r>
    </w:p>
    <w:p w:rsidR="003E03C1" w:rsidRPr="00CE0946" w:rsidRDefault="003E03C1" w:rsidP="00417AFE">
      <w:pPr>
        <w:widowControl w:val="0"/>
        <w:autoSpaceDE w:val="0"/>
        <w:autoSpaceDN w:val="0"/>
        <w:bidi/>
        <w:adjustRightInd w:val="0"/>
        <w:spacing w:before="210" w:after="0" w:line="206" w:lineRule="atLeast"/>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lang w:eastAsia="zh-CN"/>
        </w:rPr>
      </w:pPr>
    </w:p>
    <w:p w:rsidR="00CE0946" w:rsidRPr="004D69BC" w:rsidRDefault="00CE0946" w:rsidP="00CE0946">
      <w:pPr>
        <w:widowControl w:val="0"/>
        <w:autoSpaceDE w:val="0"/>
        <w:autoSpaceDN w:val="0"/>
        <w:adjustRightInd w:val="0"/>
        <w:spacing w:after="0" w:line="432" w:lineRule="atLeast"/>
        <w:ind w:left="9"/>
        <w:textAlignment w:val="baseline"/>
        <w:rPr>
          <w:rFonts w:ascii="Arial" w:eastAsia="Arial" w:hAnsi="Arial" w:cs="Arial"/>
          <w:b/>
          <w:bCs/>
          <w:rtl/>
          <w:lang w:eastAsia="zh-CN"/>
        </w:rPr>
      </w:pPr>
      <w:r w:rsidRPr="004D69BC">
        <w:rPr>
          <w:rFonts w:ascii="Arial" w:eastAsia="Arial" w:hAnsi="Arial" w:cs="Arial"/>
          <w:b/>
          <w:bCs/>
          <w:lang w:eastAsia="zh-CN"/>
        </w:rPr>
        <w:t>The victim</w:t>
      </w:r>
    </w:p>
    <w:p w:rsidR="00667928" w:rsidRDefault="00825701" w:rsidP="00825701">
      <w:pPr>
        <w:widowControl w:val="0"/>
        <w:autoSpaceDE w:val="0"/>
        <w:autoSpaceDN w:val="0"/>
        <w:bidi/>
        <w:adjustRightInd w:val="0"/>
        <w:spacing w:after="0" w:line="432" w:lineRule="atLeast"/>
        <w:ind w:left="9"/>
        <w:textAlignment w:val="baseline"/>
        <w:rPr>
          <w:rFonts w:ascii="Arial" w:eastAsia="Arial" w:hAnsi="Arial" w:cs="Arial"/>
          <w:rtl/>
          <w:lang w:eastAsia="zh-CN"/>
        </w:rPr>
      </w:pPr>
      <w:r>
        <w:rPr>
          <w:rFonts w:ascii="Arial" w:eastAsia="Arial" w:hAnsi="Arial" w:cs="Arial" w:hint="cs"/>
          <w:rtl/>
          <w:lang w:eastAsia="zh-CN"/>
        </w:rPr>
        <w:t xml:space="preserve">                                                                                                                                                           قربانی</w:t>
      </w:r>
    </w:p>
    <w:p w:rsidR="00667928" w:rsidRDefault="007C532A"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By section 7, a person is able to rely on </w:t>
      </w:r>
      <w:r w:rsidR="00CE0946" w:rsidRPr="00825701">
        <w:rPr>
          <w:rFonts w:ascii="Times New Roman" w:eastAsia="Times New Roman" w:hAnsi="Times New Roman" w:cs="Times New Roman"/>
          <w:u w:val="single"/>
          <w:lang w:eastAsia="zh-CN"/>
        </w:rPr>
        <w:t>their Convention rights</w:t>
      </w:r>
      <w:r w:rsidR="00CE0946" w:rsidRPr="00CE0946">
        <w:rPr>
          <w:rFonts w:ascii="Times New Roman" w:eastAsia="Times New Roman" w:hAnsi="Times New Roman" w:cs="Times New Roman"/>
          <w:lang w:eastAsia="zh-CN"/>
        </w:rPr>
        <w:t xml:space="preserve"> by bringing proceedings (e.g. </w:t>
      </w:r>
      <w:r w:rsidR="00CE0946" w:rsidRPr="00825701">
        <w:rPr>
          <w:rFonts w:ascii="Times New Roman" w:eastAsia="Times New Roman" w:hAnsi="Times New Roman" w:cs="Times New Roman"/>
          <w:u w:val="single"/>
          <w:lang w:eastAsia="zh-CN"/>
        </w:rPr>
        <w:t>judicial review</w:t>
      </w:r>
      <w:r w:rsidR="00CE0946" w:rsidRPr="00CE0946">
        <w:rPr>
          <w:rFonts w:ascii="Times New Roman" w:eastAsia="Times New Roman" w:hAnsi="Times New Roman" w:cs="Times New Roman"/>
          <w:lang w:eastAsia="zh-CN"/>
        </w:rPr>
        <w:t xml:space="preserve">) or in </w:t>
      </w:r>
    </w:p>
    <w:p w:rsidR="00667928" w:rsidRDefault="0082341E" w:rsidP="00825701">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بررسی قضایی            اقدامات         آوردن                  حقوق کنوانسیون         تکیه کردن بر            یک شخص  </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any proceedings brought against them (e.g</w:t>
      </w:r>
      <w:r w:rsidRPr="0082341E">
        <w:rPr>
          <w:rFonts w:ascii="Times New Roman" w:eastAsia="Times New Roman" w:hAnsi="Times New Roman" w:cs="Times New Roman"/>
          <w:u w:val="single"/>
          <w:lang w:eastAsia="zh-CN"/>
        </w:rPr>
        <w:t xml:space="preserve">. by way of counterclaim </w:t>
      </w:r>
      <w:r w:rsidRPr="00CE0946">
        <w:rPr>
          <w:rFonts w:ascii="Times New Roman" w:eastAsia="Times New Roman" w:hAnsi="Times New Roman" w:cs="Times New Roman"/>
          <w:lang w:eastAsia="zh-CN"/>
        </w:rPr>
        <w:t xml:space="preserve">or defence). </w:t>
      </w:r>
      <w:r w:rsidR="007C532A">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they may only do so if </w:t>
      </w:r>
    </w:p>
    <w:p w:rsidR="00667928" w:rsidRDefault="0082341E" w:rsidP="0082341E">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صرفاَ               بااین وجود         دفاع               از طریق دعوی متقابل                 علیه آنها                        اقدامات</w:t>
      </w:r>
    </w:p>
    <w:p w:rsidR="00667928"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they are (or would be) </w:t>
      </w:r>
      <w:r w:rsidRPr="00825701">
        <w:rPr>
          <w:rFonts w:ascii="Times New Roman" w:eastAsia="Times New Roman" w:hAnsi="Times New Roman" w:cs="Times New Roman"/>
          <w:u w:val="single"/>
          <w:lang w:eastAsia="zh-CN"/>
        </w:rPr>
        <w:t>a victim of the unlawful act</w:t>
      </w:r>
      <w:r w:rsidR="007C532A">
        <w:rPr>
          <w:rFonts w:ascii="Times New Roman" w:eastAsia="Times New Roman" w:hAnsi="Times New Roman" w:cs="Times New Roman" w:hint="cs"/>
          <w:rtl/>
          <w:lang w:eastAsia="zh-CN"/>
        </w:rPr>
        <w:t>.</w:t>
      </w:r>
      <w:r w:rsidR="007C532A">
        <w:rPr>
          <w:rFonts w:ascii="Times New Roman" w:eastAsia="Times New Roman" w:hAnsi="Times New Roman" w:cs="Times New Roman"/>
          <w:lang w:eastAsia="zh-CN"/>
        </w:rPr>
        <w:t xml:space="preserve"> 3- </w:t>
      </w:r>
      <w:r w:rsidRPr="00CE0946">
        <w:rPr>
          <w:rFonts w:ascii="Times New Roman" w:eastAsia="Times New Roman" w:hAnsi="Times New Roman" w:cs="Times New Roman"/>
          <w:lang w:eastAsia="zh-CN"/>
        </w:rPr>
        <w:t xml:space="preserve">A "victim" is someone who is directly affected by the act in </w:t>
      </w:r>
    </w:p>
    <w:p w:rsidR="00667928" w:rsidRDefault="0082341E" w:rsidP="0082341E">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تحت</w:t>
      </w:r>
      <w:r>
        <w:rPr>
          <w:rFonts w:ascii="Times New Roman" w:eastAsia="Times New Roman" w:hAnsi="Times New Roman" w:cs="Times New Roman" w:hint="cs"/>
          <w:rtl/>
          <w:lang w:eastAsia="zh-CN"/>
        </w:rPr>
        <w:softHyphen/>
        <w:t xml:space="preserve">تأثیر قرار گرفت   مستقیماَ            کسی که              قربانی                   قربانی عمل غیرقانونی           می باشد    هستند       </w:t>
      </w:r>
    </w:p>
    <w:p w:rsidR="00667928" w:rsidRDefault="00CE0946" w:rsidP="007C532A">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 xml:space="preserve">question. </w:t>
      </w:r>
      <w:r w:rsidR="007C532A">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Victims can include companies as well as individuals and may also be </w:t>
      </w:r>
      <w:r w:rsidRPr="00825701">
        <w:rPr>
          <w:rFonts w:ascii="Times New Roman" w:eastAsia="Times New Roman" w:hAnsi="Times New Roman" w:cs="Times New Roman"/>
          <w:u w:val="single"/>
          <w:lang w:eastAsia="zh-CN"/>
        </w:rPr>
        <w:t>relatives of the victim</w:t>
      </w:r>
      <w:r w:rsidRPr="00CE0946">
        <w:rPr>
          <w:rFonts w:ascii="Times New Roman" w:eastAsia="Times New Roman" w:hAnsi="Times New Roman" w:cs="Times New Roman"/>
          <w:lang w:eastAsia="zh-CN"/>
        </w:rPr>
        <w:t xml:space="preserve"> where a </w:t>
      </w:r>
    </w:p>
    <w:p w:rsidR="00667928" w:rsidRDefault="00636A2A" w:rsidP="00636A2A">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جایی که       خویشاوندان قربانی        همچنین ممکن است       افراد          همچنین        شرکت</w:t>
      </w:r>
      <w:r>
        <w:rPr>
          <w:rFonts w:ascii="Times New Roman" w:eastAsia="Times New Roman" w:hAnsi="Times New Roman" w:cs="Times New Roman" w:hint="cs"/>
          <w:rtl/>
          <w:lang w:eastAsia="zh-CN"/>
        </w:rPr>
        <w:softHyphen/>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       شامل        قربانی</w:t>
      </w:r>
      <w:r>
        <w:rPr>
          <w:rFonts w:ascii="Times New Roman" w:eastAsia="Times New Roman" w:hAnsi="Times New Roman" w:cs="Times New Roman" w:hint="cs"/>
          <w:rtl/>
          <w:lang w:eastAsia="zh-CN"/>
        </w:rPr>
        <w:softHyphen/>
        <w:t>ها     سؤال</w:t>
      </w:r>
    </w:p>
    <w:p w:rsidR="00667928" w:rsidRDefault="00CE0946" w:rsidP="007C532A">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complaint is made about </w:t>
      </w:r>
      <w:r w:rsidRPr="00825701">
        <w:rPr>
          <w:rFonts w:ascii="Times New Roman" w:eastAsia="Times New Roman" w:hAnsi="Times New Roman" w:cs="Times New Roman"/>
          <w:u w:val="single"/>
          <w:lang w:eastAsia="zh-CN"/>
        </w:rPr>
        <w:t>his death</w:t>
      </w:r>
      <w:r w:rsidRPr="00CE0946">
        <w:rPr>
          <w:rFonts w:ascii="Times New Roman" w:eastAsia="Times New Roman" w:hAnsi="Times New Roman" w:cs="Times New Roman"/>
          <w:lang w:eastAsia="zh-CN"/>
        </w:rPr>
        <w:t>.</w:t>
      </w:r>
      <w:r w:rsidR="007C532A">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 An organisation, </w:t>
      </w:r>
      <w:r w:rsidRPr="00825701">
        <w:rPr>
          <w:rFonts w:ascii="Times New Roman" w:eastAsia="Times New Roman" w:hAnsi="Times New Roman" w:cs="Times New Roman"/>
          <w:u w:val="single"/>
          <w:lang w:eastAsia="zh-CN"/>
        </w:rPr>
        <w:t>interest group</w:t>
      </w:r>
      <w:r w:rsidRPr="00CE0946">
        <w:rPr>
          <w:rFonts w:ascii="Times New Roman" w:eastAsia="Times New Roman" w:hAnsi="Times New Roman" w:cs="Times New Roman"/>
          <w:lang w:eastAsia="zh-CN"/>
        </w:rPr>
        <w:t xml:space="preserve">, or </w:t>
      </w:r>
      <w:r w:rsidRPr="00825701">
        <w:rPr>
          <w:rFonts w:ascii="Times New Roman" w:eastAsia="Times New Roman" w:hAnsi="Times New Roman" w:cs="Times New Roman"/>
          <w:u w:val="single"/>
          <w:lang w:eastAsia="zh-CN"/>
        </w:rPr>
        <w:t>trade union</w:t>
      </w:r>
      <w:r w:rsidRPr="00CE0946">
        <w:rPr>
          <w:rFonts w:ascii="Times New Roman" w:eastAsia="Times New Roman" w:hAnsi="Times New Roman" w:cs="Times New Roman"/>
          <w:lang w:eastAsia="zh-CN"/>
        </w:rPr>
        <w:t xml:space="preserve"> cannot bring a case unless it is </w:t>
      </w:r>
    </w:p>
    <w:p w:rsidR="00667928" w:rsidRDefault="00ED247F" w:rsidP="00636A2A">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636A2A">
        <w:rPr>
          <w:rFonts w:ascii="Times New Roman" w:eastAsia="Times New Roman" w:hAnsi="Times New Roman" w:cs="Times New Roman" w:hint="cs"/>
          <w:rtl/>
          <w:lang w:eastAsia="zh-CN"/>
        </w:rPr>
        <w:t xml:space="preserve"> مگراینکه</w:t>
      </w:r>
      <w:r>
        <w:rPr>
          <w:rFonts w:ascii="Times New Roman" w:eastAsia="Times New Roman" w:hAnsi="Times New Roman" w:cs="Times New Roman" w:hint="cs"/>
          <w:rtl/>
          <w:lang w:eastAsia="zh-CN"/>
        </w:rPr>
        <w:t xml:space="preserve">    پرونده          نمیتواند    اتحادیه</w:t>
      </w:r>
      <w:r w:rsidR="00842F66">
        <w:rPr>
          <w:rFonts w:ascii="Times New Roman" w:eastAsia="Times New Roman" w:hAnsi="Times New Roman" w:cs="Times New Roman" w:hint="cs"/>
          <w:rtl/>
          <w:lang w:eastAsia="zh-CN"/>
        </w:rPr>
        <w:softHyphen/>
        <w:t>ی کارگری</w:t>
      </w:r>
      <w:r w:rsidR="00842F66">
        <w:rPr>
          <w:rFonts w:ascii="Times New Roman" w:eastAsia="Times New Roman" w:hAnsi="Times New Roman" w:cs="Times New Roman"/>
          <w:lang w:eastAsia="zh-CN"/>
        </w:rPr>
        <w:t xml:space="preserve">      </w:t>
      </w:r>
      <w:r w:rsidR="00842F66">
        <w:rPr>
          <w:rFonts w:ascii="Times New Roman" w:eastAsia="Times New Roman" w:hAnsi="Times New Roman" w:cs="Times New Roman" w:hint="cs"/>
          <w:rtl/>
          <w:lang w:eastAsia="zh-CN" w:bidi="fa-IR"/>
        </w:rPr>
        <w:t xml:space="preserve">  گروه متحد</w:t>
      </w:r>
      <w:r>
        <w:rPr>
          <w:rFonts w:ascii="Times New Roman" w:eastAsia="Times New Roman" w:hAnsi="Times New Roman" w:cs="Times New Roman" w:hint="cs"/>
          <w:rtl/>
          <w:lang w:eastAsia="zh-CN"/>
        </w:rPr>
        <w:t xml:space="preserve">  </w:t>
      </w:r>
      <w:r w:rsidR="00842F66">
        <w:rPr>
          <w:rFonts w:ascii="Times New Roman" w:eastAsia="Times New Roman" w:hAnsi="Times New Roman" w:cs="Times New Roman" w:hint="cs"/>
          <w:rtl/>
          <w:lang w:eastAsia="zh-CN"/>
        </w:rPr>
        <w:t xml:space="preserve">      سازمان                 مرگ او                             شکایت</w:t>
      </w:r>
      <w:r>
        <w:rPr>
          <w:rFonts w:ascii="Times New Roman" w:eastAsia="Times New Roman" w:hAnsi="Times New Roman" w:cs="Times New Roman" w:hint="cs"/>
          <w:rtl/>
          <w:lang w:eastAsia="zh-CN"/>
        </w:rPr>
        <w:t xml:space="preserve">  </w:t>
      </w:r>
    </w:p>
    <w:p w:rsidR="00CE0946"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itself a victim, but there is nothing to stop it providing legal or other assistance to </w:t>
      </w:r>
      <w:r w:rsidRPr="00CE0946">
        <w:rPr>
          <w:rFonts w:ascii="Times New Roman" w:eastAsia="Times New Roman" w:hAnsi="Times New Roman" w:cs="Times New Roman"/>
          <w:b/>
          <w:lang w:eastAsia="zh-CN"/>
        </w:rPr>
        <w:t xml:space="preserve">a </w:t>
      </w:r>
      <w:r w:rsidRPr="00CE0946">
        <w:rPr>
          <w:rFonts w:ascii="Times New Roman" w:eastAsia="Times New Roman" w:hAnsi="Times New Roman" w:cs="Times New Roman"/>
          <w:lang w:eastAsia="zh-CN"/>
        </w:rPr>
        <w:t>victim.</w:t>
      </w:r>
    </w:p>
    <w:p w:rsidR="003E03C1" w:rsidRPr="00842F66" w:rsidRDefault="00842F66" w:rsidP="00842F66">
      <w:pPr>
        <w:bidi/>
        <w:rPr>
          <w:rFonts w:ascii="Times New Roman" w:eastAsia="Times New Roman" w:hAnsi="Times New Roman" w:cs="Times New Roman"/>
          <w:rtl/>
          <w:lang w:eastAsia="zh-CN" w:bidi="fa-IR"/>
        </w:rPr>
      </w:pPr>
      <w:r>
        <w:rPr>
          <w:rFonts w:ascii="Times New Roman" w:eastAsia="Times New Roman" w:hAnsi="Times New Roman" w:cs="Times New Roman" w:hint="cs"/>
          <w:b/>
          <w:bCs/>
          <w:rtl/>
          <w:lang w:eastAsia="zh-CN" w:bidi="fa-IR"/>
        </w:rPr>
        <w:t xml:space="preserve">                                      </w:t>
      </w:r>
      <w:r w:rsidRPr="00842F66">
        <w:rPr>
          <w:rFonts w:ascii="Times New Roman" w:eastAsia="Times New Roman" w:hAnsi="Times New Roman" w:cs="Times New Roman" w:hint="cs"/>
          <w:rtl/>
          <w:lang w:eastAsia="zh-CN" w:bidi="fa-IR"/>
        </w:rPr>
        <w:t xml:space="preserve">قربانی  </w:t>
      </w:r>
      <w:r>
        <w:rPr>
          <w:rFonts w:ascii="Times New Roman" w:eastAsia="Times New Roman" w:hAnsi="Times New Roman" w:cs="Times New Roman" w:hint="cs"/>
          <w:rtl/>
          <w:lang w:eastAsia="zh-CN" w:bidi="fa-IR"/>
        </w:rPr>
        <w:t xml:space="preserve">        یاری           سایر         قانونی      ارائه دادن            هیچ چیز                          قربانی    خودش</w:t>
      </w:r>
    </w:p>
    <w:p w:rsidR="003E03C1" w:rsidRDefault="003E03C1" w:rsidP="003E03C1">
      <w:pPr>
        <w:bidi/>
        <w:rPr>
          <w:rFonts w:ascii="Times New Roman" w:eastAsia="Times New Roman" w:hAnsi="Times New Roman" w:cs="Times New Roman"/>
          <w:b/>
          <w:bCs/>
          <w:rtl/>
          <w:lang w:eastAsia="zh-CN" w:bidi="fa-IR"/>
        </w:rPr>
      </w:pPr>
    </w:p>
    <w:p w:rsidR="003E03C1" w:rsidRDefault="003E03C1" w:rsidP="003E03C1">
      <w:pPr>
        <w:bidi/>
        <w:rPr>
          <w:rFonts w:ascii="Times New Roman" w:eastAsia="Times New Roman" w:hAnsi="Times New Roman" w:cs="Times New Roman"/>
          <w:b/>
          <w:bCs/>
          <w:rtl/>
          <w:lang w:eastAsia="zh-CN" w:bidi="fa-IR"/>
        </w:rPr>
      </w:pPr>
      <w:r w:rsidRPr="00994CE8">
        <w:rPr>
          <w:rFonts w:ascii="Times New Roman" w:eastAsia="Times New Roman" w:hAnsi="Times New Roman" w:cs="Times New Roman" w:hint="cs"/>
          <w:b/>
          <w:bCs/>
          <w:rtl/>
          <w:lang w:eastAsia="zh-CN" w:bidi="fa-IR"/>
        </w:rPr>
        <w:t>قربانی</w:t>
      </w:r>
    </w:p>
    <w:p w:rsidR="003E03C1" w:rsidRDefault="007C532A" w:rsidP="003E03C1">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E03C1">
        <w:rPr>
          <w:rFonts w:ascii="Times New Roman" w:eastAsia="Times New Roman" w:hAnsi="Times New Roman" w:cs="Times New Roman" w:hint="cs"/>
          <w:rtl/>
          <w:lang w:eastAsia="zh-CN" w:bidi="fa-IR"/>
        </w:rPr>
        <w:t>باتوجه به بخش 7، شخص می</w:t>
      </w:r>
      <w:r w:rsidR="003E03C1">
        <w:rPr>
          <w:rFonts w:ascii="Times New Roman" w:eastAsia="Times New Roman" w:hAnsi="Times New Roman" w:cs="Times New Roman" w:hint="cs"/>
          <w:rtl/>
          <w:lang w:eastAsia="zh-CN" w:bidi="fa-IR"/>
        </w:rPr>
        <w:softHyphen/>
        <w:t>تواند تا برحقوق کنوانسیون به وسیله</w:t>
      </w:r>
      <w:r w:rsidR="003E03C1">
        <w:rPr>
          <w:rFonts w:ascii="Times New Roman" w:eastAsia="Times New Roman" w:hAnsi="Times New Roman" w:cs="Times New Roman" w:hint="cs"/>
          <w:rtl/>
          <w:lang w:eastAsia="zh-CN" w:bidi="fa-IR"/>
        </w:rPr>
        <w:softHyphen/>
        <w:t>ی تشکیل صورت</w:t>
      </w:r>
      <w:r w:rsidR="003E03C1">
        <w:rPr>
          <w:rFonts w:ascii="Times New Roman" w:eastAsia="Times New Roman" w:hAnsi="Times New Roman" w:cs="Times New Roman" w:hint="cs"/>
          <w:rtl/>
          <w:lang w:eastAsia="zh-CN" w:bidi="fa-IR"/>
        </w:rPr>
        <w:softHyphen/>
        <w:t>جلسات (مانند نظارت قضایی) و یا هر پرونده</w:t>
      </w:r>
      <w:r w:rsidR="003E03C1">
        <w:rPr>
          <w:rFonts w:ascii="Times New Roman" w:eastAsia="Times New Roman" w:hAnsi="Times New Roman" w:cs="Times New Roman" w:hint="cs"/>
          <w:rtl/>
          <w:lang w:eastAsia="zh-CN" w:bidi="fa-IR"/>
        </w:rPr>
        <w:softHyphen/>
        <w:t>ای که علیه آن</w:t>
      </w:r>
      <w:r w:rsidR="003E03C1">
        <w:rPr>
          <w:rFonts w:ascii="Times New Roman" w:eastAsia="Times New Roman" w:hAnsi="Times New Roman" w:cs="Times New Roman" w:hint="cs"/>
          <w:rtl/>
          <w:lang w:eastAsia="zh-CN" w:bidi="fa-IR"/>
        </w:rPr>
        <w:softHyphen/>
        <w:t>ها تشکیل می</w:t>
      </w:r>
      <w:r w:rsidR="003E03C1">
        <w:rPr>
          <w:rFonts w:ascii="Times New Roman" w:eastAsia="Times New Roman" w:hAnsi="Times New Roman" w:cs="Times New Roman" w:hint="cs"/>
          <w:rtl/>
          <w:lang w:eastAsia="zh-CN" w:bidi="fa-IR"/>
        </w:rPr>
        <w:softHyphen/>
        <w:t>شود (مثلاَ با استفاده از دفاع یا دعوی متقابل ) تکیه کند.</w:t>
      </w:r>
      <w:r>
        <w:rPr>
          <w:rFonts w:ascii="Times New Roman" w:eastAsia="Times New Roman" w:hAnsi="Times New Roman" w:cs="Times New Roman" w:hint="cs"/>
          <w:rtl/>
          <w:lang w:eastAsia="zh-CN" w:bidi="fa-IR"/>
        </w:rPr>
        <w:t>2-</w:t>
      </w:r>
      <w:r w:rsidR="003E03C1">
        <w:rPr>
          <w:rFonts w:ascii="Times New Roman" w:eastAsia="Times New Roman" w:hAnsi="Times New Roman" w:cs="Times New Roman" w:hint="cs"/>
          <w:rtl/>
          <w:lang w:eastAsia="zh-CN" w:bidi="fa-IR"/>
        </w:rPr>
        <w:t xml:space="preserve"> با این وجود، آن</w:t>
      </w:r>
      <w:r w:rsidR="003E03C1">
        <w:rPr>
          <w:rFonts w:ascii="Times New Roman" w:eastAsia="Times New Roman" w:hAnsi="Times New Roman" w:cs="Times New Roman"/>
          <w:rtl/>
          <w:lang w:eastAsia="zh-CN" w:bidi="fa-IR"/>
        </w:rPr>
        <w:softHyphen/>
      </w:r>
      <w:r w:rsidR="003E03C1">
        <w:rPr>
          <w:rFonts w:ascii="Times New Roman" w:eastAsia="Times New Roman" w:hAnsi="Times New Roman" w:cs="Times New Roman" w:hint="cs"/>
          <w:rtl/>
          <w:lang w:eastAsia="zh-CN" w:bidi="fa-IR"/>
        </w:rPr>
        <w:t>ها درصورتی چنین کاری می</w:t>
      </w:r>
      <w:r w:rsidR="003E03C1">
        <w:rPr>
          <w:rFonts w:ascii="Times New Roman" w:eastAsia="Times New Roman" w:hAnsi="Times New Roman" w:cs="Times New Roman" w:hint="cs"/>
          <w:rtl/>
          <w:lang w:eastAsia="zh-CN" w:bidi="fa-IR"/>
        </w:rPr>
        <w:softHyphen/>
        <w:t>کنند که قربانی عملی غیرقانونی باشند (بشوند).</w:t>
      </w:r>
      <w:r>
        <w:rPr>
          <w:rFonts w:ascii="Times New Roman" w:eastAsia="Times New Roman" w:hAnsi="Times New Roman" w:cs="Times New Roman" w:hint="cs"/>
          <w:rtl/>
          <w:lang w:eastAsia="zh-CN" w:bidi="fa-IR"/>
        </w:rPr>
        <w:t>3-</w:t>
      </w:r>
      <w:r w:rsidR="003E03C1">
        <w:rPr>
          <w:rFonts w:ascii="Times New Roman" w:eastAsia="Times New Roman" w:hAnsi="Times New Roman" w:cs="Times New Roman" w:hint="cs"/>
          <w:rtl/>
          <w:lang w:eastAsia="zh-CN" w:bidi="fa-IR"/>
        </w:rPr>
        <w:t xml:space="preserve"> "قربانی" کسی از که به طور مستقیم تحت تأثیر این اقدام مورد بحث قرار می</w:t>
      </w:r>
      <w:r w:rsidR="003E03C1">
        <w:rPr>
          <w:rFonts w:ascii="Times New Roman" w:eastAsia="Times New Roman" w:hAnsi="Times New Roman" w:cs="Times New Roman" w:hint="cs"/>
          <w:rtl/>
          <w:lang w:eastAsia="zh-CN" w:bidi="fa-IR"/>
        </w:rPr>
        <w:softHyphen/>
        <w:t>گیرد.</w:t>
      </w:r>
      <w:r>
        <w:rPr>
          <w:rFonts w:ascii="Times New Roman" w:eastAsia="Times New Roman" w:hAnsi="Times New Roman" w:cs="Times New Roman" w:hint="cs"/>
          <w:rtl/>
          <w:lang w:eastAsia="zh-CN" w:bidi="fa-IR"/>
        </w:rPr>
        <w:t>4-</w:t>
      </w:r>
      <w:r w:rsidR="003E03C1">
        <w:rPr>
          <w:rFonts w:ascii="Times New Roman" w:eastAsia="Times New Roman" w:hAnsi="Times New Roman" w:cs="Times New Roman" w:hint="cs"/>
          <w:rtl/>
          <w:lang w:eastAsia="zh-CN" w:bidi="fa-IR"/>
        </w:rPr>
        <w:t xml:space="preserve"> قربانیان می</w:t>
      </w:r>
      <w:r w:rsidR="003E03C1">
        <w:rPr>
          <w:rFonts w:ascii="Times New Roman" w:eastAsia="Times New Roman" w:hAnsi="Times New Roman" w:cs="Times New Roman" w:hint="cs"/>
          <w:rtl/>
          <w:lang w:eastAsia="zh-CN" w:bidi="fa-IR"/>
        </w:rPr>
        <w:softHyphen/>
        <w:t>توانند شامل شرکت</w:t>
      </w:r>
      <w:r w:rsidR="003E03C1">
        <w:rPr>
          <w:rFonts w:ascii="Times New Roman" w:eastAsia="Times New Roman" w:hAnsi="Times New Roman" w:cs="Times New Roman" w:hint="cs"/>
          <w:rtl/>
          <w:lang w:eastAsia="zh-CN" w:bidi="fa-IR"/>
        </w:rPr>
        <w:softHyphen/>
        <w:t>ها و همچنین افراد باشند و نیز ممکن است</w:t>
      </w:r>
      <w:r w:rsidR="003E03C1" w:rsidRPr="002F673B">
        <w:rPr>
          <w:rFonts w:ascii="Times New Roman" w:eastAsia="Times New Roman" w:hAnsi="Times New Roman" w:cs="Times New Roman" w:hint="cs"/>
          <w:rtl/>
          <w:lang w:eastAsia="zh-CN" w:bidi="fa-IR"/>
        </w:rPr>
        <w:t xml:space="preserve"> </w:t>
      </w:r>
      <w:r w:rsidR="003E03C1">
        <w:rPr>
          <w:rFonts w:ascii="Times New Roman" w:eastAsia="Times New Roman" w:hAnsi="Times New Roman" w:cs="Times New Roman" w:hint="cs"/>
          <w:rtl/>
          <w:lang w:eastAsia="zh-CN" w:bidi="fa-IR"/>
        </w:rPr>
        <w:t>درصورتی  که شکایتی در مورد مرگ شخص صورت گیرد بستگان قربانی باشند.</w:t>
      </w:r>
      <w:r>
        <w:rPr>
          <w:rFonts w:ascii="Times New Roman" w:eastAsia="Times New Roman" w:hAnsi="Times New Roman" w:cs="Times New Roman" w:hint="cs"/>
          <w:rtl/>
          <w:lang w:eastAsia="zh-CN" w:bidi="fa-IR"/>
        </w:rPr>
        <w:t>5-</w:t>
      </w:r>
      <w:r w:rsidR="003E03C1">
        <w:rPr>
          <w:rFonts w:ascii="Times New Roman" w:eastAsia="Times New Roman" w:hAnsi="Times New Roman" w:cs="Times New Roman" w:hint="cs"/>
          <w:rtl/>
          <w:lang w:eastAsia="zh-CN" w:bidi="fa-IR"/>
        </w:rPr>
        <w:t xml:space="preserve"> یک سازمان، گروه متحد، و یا یک اتحادیه</w:t>
      </w:r>
      <w:r w:rsidR="003E03C1">
        <w:rPr>
          <w:rFonts w:ascii="Times New Roman" w:eastAsia="Times New Roman" w:hAnsi="Times New Roman" w:cs="Times New Roman" w:hint="cs"/>
          <w:rtl/>
          <w:lang w:eastAsia="zh-CN" w:bidi="fa-IR"/>
        </w:rPr>
        <w:softHyphen/>
        <w:t>ی تجاری نمی</w:t>
      </w:r>
      <w:r w:rsidR="003E03C1">
        <w:rPr>
          <w:rFonts w:ascii="Times New Roman" w:eastAsia="Times New Roman" w:hAnsi="Times New Roman" w:cs="Times New Roman" w:hint="cs"/>
          <w:rtl/>
          <w:lang w:eastAsia="zh-CN" w:bidi="fa-IR"/>
        </w:rPr>
        <w:softHyphen/>
        <w:t>تواند پرونده</w:t>
      </w:r>
      <w:r w:rsidR="003E03C1">
        <w:rPr>
          <w:rFonts w:ascii="Times New Roman" w:eastAsia="Times New Roman" w:hAnsi="Times New Roman" w:cs="Times New Roman" w:hint="cs"/>
          <w:rtl/>
          <w:lang w:eastAsia="zh-CN" w:bidi="fa-IR"/>
        </w:rPr>
        <w:softHyphen/>
        <w:t>ای تشکیل دهد مگر آنکه خود قربانی باشد اما حتی با ارائه</w:t>
      </w:r>
      <w:r w:rsidR="003E03C1">
        <w:rPr>
          <w:rFonts w:ascii="Times New Roman" w:eastAsia="Times New Roman" w:hAnsi="Times New Roman" w:cs="Times New Roman" w:hint="cs"/>
          <w:rtl/>
          <w:lang w:eastAsia="zh-CN" w:bidi="fa-IR"/>
        </w:rPr>
        <w:softHyphen/>
        <w:t>ی کمک قانونی به یک قربانی یا سایر کمک</w:t>
      </w:r>
      <w:r w:rsidR="003E03C1">
        <w:rPr>
          <w:rFonts w:ascii="Times New Roman" w:eastAsia="Times New Roman" w:hAnsi="Times New Roman" w:cs="Times New Roman"/>
          <w:rtl/>
          <w:lang w:eastAsia="zh-CN" w:bidi="fa-IR"/>
        </w:rPr>
        <w:softHyphen/>
      </w:r>
      <w:r w:rsidR="003E03C1">
        <w:rPr>
          <w:rFonts w:ascii="Times New Roman" w:eastAsia="Times New Roman" w:hAnsi="Times New Roman" w:cs="Times New Roman" w:hint="cs"/>
          <w:rtl/>
          <w:lang w:eastAsia="zh-CN" w:bidi="fa-IR"/>
        </w:rPr>
        <w:t>ها  دیگر نمی</w:t>
      </w:r>
      <w:r w:rsidR="003E03C1">
        <w:rPr>
          <w:rFonts w:ascii="Times New Roman" w:eastAsia="Times New Roman" w:hAnsi="Times New Roman" w:cs="Times New Roman" w:hint="cs"/>
          <w:rtl/>
          <w:lang w:eastAsia="zh-CN" w:bidi="fa-IR"/>
        </w:rPr>
        <w:softHyphen/>
        <w:t>توان آن را متوقف کرد.</w:t>
      </w:r>
    </w:p>
    <w:p w:rsidR="001B1863" w:rsidRDefault="001B1863" w:rsidP="001B1863">
      <w:pPr>
        <w:bidi/>
        <w:rPr>
          <w:rFonts w:ascii="Times New Roman" w:eastAsia="Times New Roman" w:hAnsi="Times New Roman" w:cs="Times New Roman"/>
          <w:rtl/>
          <w:lang w:eastAsia="zh-CN" w:bidi="fa-IR"/>
        </w:rPr>
      </w:pPr>
    </w:p>
    <w:p w:rsidR="00667928" w:rsidRPr="00CE0946" w:rsidRDefault="00667928"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lang w:eastAsia="zh-CN"/>
        </w:rPr>
      </w:pPr>
    </w:p>
    <w:p w:rsidR="00CE0946" w:rsidRPr="007941FC" w:rsidRDefault="00CE0946" w:rsidP="00CE0946">
      <w:pPr>
        <w:widowControl w:val="0"/>
        <w:autoSpaceDE w:val="0"/>
        <w:autoSpaceDN w:val="0"/>
        <w:adjustRightInd w:val="0"/>
        <w:spacing w:after="0" w:line="225" w:lineRule="atLeast"/>
        <w:ind w:left="19"/>
        <w:textAlignment w:val="baseline"/>
        <w:rPr>
          <w:rFonts w:ascii="Arial" w:eastAsia="Arial" w:hAnsi="Arial" w:cs="Arial"/>
          <w:b/>
          <w:bCs/>
          <w:u w:val="single"/>
          <w:rtl/>
          <w:lang w:eastAsia="zh-CN"/>
        </w:rPr>
      </w:pPr>
      <w:r w:rsidRPr="007941FC">
        <w:rPr>
          <w:rFonts w:ascii="Arial" w:eastAsia="Arial" w:hAnsi="Arial" w:cs="Arial"/>
          <w:b/>
          <w:bCs/>
          <w:u w:val="single"/>
          <w:lang w:eastAsia="zh-CN"/>
        </w:rPr>
        <w:t>The U.K. courts</w:t>
      </w:r>
    </w:p>
    <w:p w:rsidR="00DA079D" w:rsidRDefault="007941FC" w:rsidP="007941FC">
      <w:pPr>
        <w:widowControl w:val="0"/>
        <w:autoSpaceDE w:val="0"/>
        <w:autoSpaceDN w:val="0"/>
        <w:bidi/>
        <w:adjustRightInd w:val="0"/>
        <w:spacing w:after="0" w:line="225" w:lineRule="atLeast"/>
        <w:ind w:left="19"/>
        <w:textAlignment w:val="baseline"/>
        <w:rPr>
          <w:rFonts w:ascii="Arial" w:eastAsia="Arial" w:hAnsi="Arial" w:cs="Arial"/>
          <w:b/>
          <w:bCs/>
          <w:rtl/>
          <w:lang w:eastAsia="zh-CN"/>
        </w:rPr>
      </w:pPr>
      <w:r>
        <w:rPr>
          <w:rFonts w:ascii="Arial" w:eastAsia="Arial" w:hAnsi="Arial" w:cs="Arial" w:hint="cs"/>
          <w:b/>
          <w:bCs/>
          <w:rtl/>
          <w:lang w:eastAsia="zh-CN"/>
        </w:rPr>
        <w:t xml:space="preserve">                                                                                                                                               </w:t>
      </w:r>
      <w:r>
        <w:rPr>
          <w:rFonts w:ascii="Arial" w:eastAsia="Arial" w:hAnsi="Arial" w:cs="Arial" w:hint="cs"/>
          <w:rtl/>
          <w:lang w:eastAsia="zh-CN"/>
        </w:rPr>
        <w:t>دادگاه</w:t>
      </w:r>
      <w:r>
        <w:rPr>
          <w:rFonts w:ascii="Arial" w:eastAsia="Arial" w:hAnsi="Arial" w:cs="Arial" w:hint="cs"/>
          <w:rtl/>
          <w:lang w:eastAsia="zh-CN"/>
        </w:rPr>
        <w:softHyphen/>
        <w:t>های بریتانیا</w:t>
      </w:r>
      <w:r>
        <w:rPr>
          <w:rFonts w:ascii="Arial" w:eastAsia="Arial" w:hAnsi="Arial" w:cs="Arial" w:hint="cs"/>
          <w:b/>
          <w:bCs/>
          <w:rtl/>
          <w:lang w:eastAsia="zh-CN"/>
        </w:rPr>
        <w:t xml:space="preserve">  </w:t>
      </w:r>
    </w:p>
    <w:p w:rsidR="00DA079D" w:rsidRPr="001B1863" w:rsidRDefault="00DA079D" w:rsidP="00CE0946">
      <w:pPr>
        <w:widowControl w:val="0"/>
        <w:autoSpaceDE w:val="0"/>
        <w:autoSpaceDN w:val="0"/>
        <w:adjustRightInd w:val="0"/>
        <w:spacing w:after="0" w:line="225" w:lineRule="atLeast"/>
        <w:ind w:left="19"/>
        <w:textAlignment w:val="baseline"/>
        <w:rPr>
          <w:rFonts w:ascii="Times New Roman" w:eastAsia="Times New Roman" w:hAnsi="Times New Roman" w:cs="Times New Roman"/>
          <w:b/>
          <w:bCs/>
          <w:lang w:eastAsia="zh-CN"/>
        </w:rPr>
      </w:pPr>
    </w:p>
    <w:p w:rsidR="00DA079D" w:rsidRDefault="006F6F03"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By section 3(1), the courts must, so far as it is possible to do so, </w:t>
      </w:r>
      <w:r w:rsidR="00CE0946" w:rsidRPr="00701AA2">
        <w:rPr>
          <w:rFonts w:ascii="Times New Roman" w:eastAsia="Times New Roman" w:hAnsi="Times New Roman" w:cs="Times New Roman"/>
          <w:lang w:eastAsia="zh-CN"/>
        </w:rPr>
        <w:t>interpret legislation</w:t>
      </w:r>
      <w:r w:rsidR="00CE0946" w:rsidRPr="00CE0946">
        <w:rPr>
          <w:rFonts w:ascii="Times New Roman" w:eastAsia="Times New Roman" w:hAnsi="Times New Roman" w:cs="Times New Roman"/>
          <w:lang w:eastAsia="zh-CN"/>
        </w:rPr>
        <w:t xml:space="preserve"> in such a way as to make it</w:t>
      </w:r>
    </w:p>
    <w:p w:rsidR="00DA079D" w:rsidRDefault="00701AA2" w:rsidP="007941FC">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ساختن           راهی   چنین       قوانین             تفسیر                 ممکن                 تاکنون               دادگاه</w:t>
      </w:r>
      <w:r>
        <w:rPr>
          <w:rFonts w:ascii="Times New Roman" w:eastAsia="Times New Roman" w:hAnsi="Times New Roman" w:cs="Times New Roman" w:hint="cs"/>
          <w:rtl/>
          <w:lang w:eastAsia="zh-CN"/>
        </w:rPr>
        <w:softHyphen/>
        <w:t>ها              بخش 3</w:t>
      </w:r>
    </w:p>
    <w:p w:rsidR="00DA079D"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compatible with the Convention.</w:t>
      </w:r>
      <w:r w:rsidR="006F6F03">
        <w:rPr>
          <w:rFonts w:ascii="Times New Roman" w:eastAsia="Times New Roman" w:hAnsi="Times New Roman" w:cs="Times New Roman"/>
          <w:lang w:eastAsia="zh-CN"/>
        </w:rPr>
        <w:t xml:space="preserve"> 2-</w:t>
      </w:r>
      <w:r w:rsidRPr="00CE0946">
        <w:rPr>
          <w:rFonts w:ascii="Times New Roman" w:eastAsia="Times New Roman" w:hAnsi="Times New Roman" w:cs="Times New Roman"/>
          <w:lang w:eastAsia="zh-CN"/>
        </w:rPr>
        <w:t xml:space="preserve"> However, as noted above, the Act expressly preserves the full </w:t>
      </w:r>
      <w:r w:rsidRPr="007941FC">
        <w:rPr>
          <w:rFonts w:ascii="Times New Roman" w:eastAsia="Times New Roman" w:hAnsi="Times New Roman" w:cs="Times New Roman"/>
          <w:u w:val="single"/>
          <w:lang w:eastAsia="zh-CN"/>
        </w:rPr>
        <w:t>sovereignty of</w:t>
      </w:r>
    </w:p>
    <w:p w:rsidR="00DA079D" w:rsidRDefault="00701AA2" w:rsidP="00701AA2">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استقلال پارلمان   </w:t>
      </w:r>
      <w:r w:rsidR="00AB0DF9">
        <w:rPr>
          <w:rFonts w:ascii="Times New Roman" w:eastAsia="Times New Roman" w:hAnsi="Times New Roman" w:cs="Times New Roman" w:hint="cs"/>
          <w:rtl/>
          <w:lang w:eastAsia="zh-CN"/>
        </w:rPr>
        <w:t>کامل      محافظت کردن   آشکارا      قانون     دربالا     ذکر شد    با این وجود          کنوانسیون         با         سازگار</w:t>
      </w:r>
    </w:p>
    <w:p w:rsidR="00DA079D"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7941FC">
        <w:rPr>
          <w:rFonts w:ascii="Times New Roman" w:eastAsia="Times New Roman" w:hAnsi="Times New Roman" w:cs="Times New Roman"/>
          <w:u w:val="single"/>
          <w:lang w:eastAsia="zh-CN"/>
        </w:rPr>
        <w:t>Parliament</w:t>
      </w:r>
      <w:r w:rsidRPr="00CE0946">
        <w:rPr>
          <w:rFonts w:ascii="Times New Roman" w:eastAsia="Times New Roman" w:hAnsi="Times New Roman" w:cs="Times New Roman"/>
          <w:lang w:eastAsia="zh-CN"/>
        </w:rPr>
        <w:t xml:space="preserve"> Thus, while the courts may quash decisions or actions incompatible with </w:t>
      </w:r>
      <w:r w:rsidRPr="007941FC">
        <w:rPr>
          <w:rFonts w:ascii="Times New Roman" w:eastAsia="Times New Roman" w:hAnsi="Times New Roman" w:cs="Times New Roman"/>
          <w:u w:val="single"/>
          <w:lang w:eastAsia="zh-CN"/>
        </w:rPr>
        <w:t>Convention rights</w:t>
      </w:r>
      <w:r w:rsidRPr="00CE0946">
        <w:rPr>
          <w:rFonts w:ascii="Times New Roman" w:eastAsia="Times New Roman" w:hAnsi="Times New Roman" w:cs="Times New Roman"/>
          <w:lang w:eastAsia="zh-CN"/>
        </w:rPr>
        <w:t xml:space="preserve">, or annul </w:t>
      </w:r>
    </w:p>
    <w:p w:rsidR="00DA079D" w:rsidRPr="00C50598" w:rsidRDefault="00C50598" w:rsidP="00C50598">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C50598">
        <w:rPr>
          <w:rFonts w:ascii="Times New Roman" w:eastAsia="Times New Roman" w:hAnsi="Times New Roman" w:cs="Times New Roman" w:hint="cs"/>
          <w:rtl/>
          <w:lang w:eastAsia="zh-CN" w:bidi="fa-IR"/>
        </w:rPr>
        <w:t xml:space="preserve"> لغو</w:t>
      </w:r>
      <w:r>
        <w:rPr>
          <w:rFonts w:ascii="Times New Roman" w:eastAsia="Times New Roman" w:hAnsi="Times New Roman" w:cs="Times New Roman" w:hint="cs"/>
          <w:rtl/>
          <w:lang w:eastAsia="zh-CN" w:bidi="fa-IR"/>
        </w:rPr>
        <w:t xml:space="preserve"> کردن     حقوق کنوانسیون       با           ناسازگار    فعالیت</w:t>
      </w:r>
      <w:r>
        <w:rPr>
          <w:rFonts w:ascii="Times New Roman" w:eastAsia="Times New Roman" w:hAnsi="Times New Roman" w:cs="Times New Roman" w:hint="cs"/>
          <w:rtl/>
          <w:lang w:eastAsia="zh-CN" w:bidi="fa-IR"/>
        </w:rPr>
        <w:softHyphen/>
        <w:t>ها       تصمیمات   فسخ کردن        دادگاه</w:t>
      </w:r>
      <w:r>
        <w:rPr>
          <w:rFonts w:ascii="Times New Roman" w:eastAsia="Times New Roman" w:hAnsi="Times New Roman" w:cs="Times New Roman" w:hint="cs"/>
          <w:rtl/>
          <w:lang w:eastAsia="zh-CN" w:bidi="fa-IR"/>
        </w:rPr>
        <w:softHyphen/>
        <w:t xml:space="preserve">ها      درحالیکه     </w:t>
      </w:r>
    </w:p>
    <w:p w:rsidR="00CE0946" w:rsidRDefault="00CE0946" w:rsidP="00CE0946">
      <w:pPr>
        <w:widowControl w:val="0"/>
        <w:autoSpaceDE w:val="0"/>
        <w:autoSpaceDN w:val="0"/>
        <w:adjustRightInd w:val="0"/>
        <w:spacing w:before="210" w:after="0" w:line="206" w:lineRule="atLeast"/>
        <w:ind w:left="9"/>
        <w:jc w:val="both"/>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delegated legislation</w:t>
      </w:r>
      <w:r w:rsidRPr="00CE0946">
        <w:rPr>
          <w:rFonts w:ascii="Times New Roman" w:eastAsia="Times New Roman" w:hAnsi="Times New Roman" w:cs="Times New Roman"/>
          <w:lang w:eastAsia="zh-CN"/>
        </w:rPr>
        <w:t xml:space="preserve"> on</w:t>
      </w:r>
    </w:p>
    <w:p w:rsidR="00DA079D" w:rsidRPr="00BA34B6" w:rsidRDefault="00BA34B6" w:rsidP="00BA34B6">
      <w:pPr>
        <w:widowControl w:val="0"/>
        <w:autoSpaceDE w:val="0"/>
        <w:autoSpaceDN w:val="0"/>
        <w:bidi/>
        <w:adjustRightInd w:val="0"/>
        <w:spacing w:before="210" w:after="0" w:line="206"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BA34B6">
        <w:rPr>
          <w:rFonts w:ascii="Times New Roman" w:eastAsia="Times New Roman" w:hAnsi="Times New Roman" w:cs="Times New Roman" w:hint="cs"/>
          <w:rtl/>
          <w:lang w:eastAsia="zh-CN"/>
        </w:rPr>
        <w:t>ق</w:t>
      </w:r>
      <w:r w:rsidRPr="00BA34B6">
        <w:rPr>
          <w:rFonts w:ascii="Times New Roman" w:eastAsia="Times New Roman" w:hAnsi="Times New Roman" w:cs="Times New Roman" w:hint="cs"/>
          <w:rtl/>
          <w:lang w:eastAsia="zh-CN" w:bidi="fa-IR"/>
        </w:rPr>
        <w:t>وانین</w:t>
      </w:r>
      <w:r>
        <w:rPr>
          <w:rFonts w:ascii="Times New Roman" w:eastAsia="Times New Roman" w:hAnsi="Times New Roman" w:cs="Times New Roman" w:hint="cs"/>
          <w:rtl/>
          <w:lang w:eastAsia="zh-CN" w:bidi="fa-IR"/>
        </w:rPr>
        <w:t xml:space="preserve"> برگزیده</w:t>
      </w:r>
    </w:p>
    <w:p w:rsidR="00CE0946" w:rsidRPr="00CE0946" w:rsidRDefault="00CE0946"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lang w:eastAsia="zh-CN"/>
        </w:rPr>
      </w:pPr>
    </w:p>
    <w:p w:rsidR="00DA079D" w:rsidRDefault="00CE0946"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grounds of incompatibility</w:t>
      </w:r>
      <w:r w:rsidRPr="00CE0946">
        <w:rPr>
          <w:rFonts w:ascii="Times New Roman" w:eastAsia="Times New Roman" w:hAnsi="Times New Roman" w:cs="Times New Roman"/>
          <w:lang w:eastAsia="zh-CN"/>
        </w:rPr>
        <w:t xml:space="preserve">, they cannot disapply </w:t>
      </w:r>
      <w:r w:rsidRPr="00BA34B6">
        <w:rPr>
          <w:rFonts w:ascii="Times New Roman" w:eastAsia="Times New Roman" w:hAnsi="Times New Roman" w:cs="Times New Roman"/>
          <w:u w:val="single"/>
          <w:lang w:eastAsia="zh-CN"/>
        </w:rPr>
        <w:t>an Act of Parliament</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(section </w:t>
      </w:r>
      <w:r w:rsidRPr="00CE0946">
        <w:rPr>
          <w:rFonts w:ascii="Times New Roman" w:eastAsia="Times New Roman" w:hAnsi="Times New Roman" w:cs="Times New Roman"/>
          <w:lang w:eastAsia="zh-CN"/>
        </w:rPr>
        <w:t xml:space="preserve">3(2)(b)). </w:t>
      </w:r>
      <w:r w:rsidR="002C0BA4">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The government </w:t>
      </w:r>
      <w:r w:rsidRPr="00CE0946">
        <w:rPr>
          <w:rFonts w:ascii="Times New Roman" w:eastAsia="Times New Roman" w:hAnsi="Times New Roman" w:cs="Times New Roman"/>
          <w:b/>
          <w:lang w:eastAsia="zh-CN"/>
        </w:rPr>
        <w:t xml:space="preserve">gave </w:t>
      </w:r>
      <w:r w:rsidRPr="00CE0946">
        <w:rPr>
          <w:rFonts w:ascii="Times New Roman" w:eastAsia="Times New Roman" w:hAnsi="Times New Roman" w:cs="Times New Roman"/>
          <w:lang w:eastAsia="zh-CN"/>
        </w:rPr>
        <w:t xml:space="preserve">its </w:t>
      </w:r>
    </w:p>
    <w:p w:rsidR="00DA079D" w:rsidRPr="00BA34B6" w:rsidRDefault="00BA34B6" w:rsidP="00BA34B6">
      <w:pPr>
        <w:widowControl w:val="0"/>
        <w:autoSpaceDE w:val="0"/>
        <w:autoSpaceDN w:val="0"/>
        <w:bidi/>
        <w:adjustRightInd w:val="0"/>
        <w:spacing w:after="0" w:line="211" w:lineRule="atLeast"/>
        <w:ind w:left="28"/>
        <w:textAlignment w:val="baseline"/>
        <w:rPr>
          <w:rFonts w:ascii="Times New Roman" w:eastAsia="Times New Roman" w:hAnsi="Times New Roman" w:cs="Times New Roman"/>
          <w:rtl/>
          <w:lang w:eastAsia="zh-CN" w:bidi="fa-IR"/>
        </w:rPr>
      </w:pPr>
      <w:r w:rsidRPr="00BA34B6">
        <w:rPr>
          <w:rFonts w:ascii="Times New Roman" w:eastAsia="Times New Roman" w:hAnsi="Times New Roman" w:cs="Times New Roman" w:hint="cs"/>
          <w:rtl/>
          <w:lang w:eastAsia="zh-CN"/>
        </w:rPr>
        <w:t xml:space="preserve"> </w:t>
      </w:r>
      <w:r w:rsidRPr="00BA34B6">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BA34B6">
        <w:rPr>
          <w:rFonts w:ascii="Times New Roman" w:eastAsia="Times New Roman" w:hAnsi="Times New Roman" w:cs="Times New Roman" w:hint="cs"/>
          <w:rtl/>
          <w:lang w:eastAsia="zh-CN" w:bidi="fa-IR"/>
        </w:rPr>
        <w:t xml:space="preserve">  دولت</w:t>
      </w:r>
      <w:r>
        <w:rPr>
          <w:rFonts w:ascii="Times New Roman" w:eastAsia="Times New Roman" w:hAnsi="Times New Roman" w:cs="Times New Roman" w:hint="cs"/>
          <w:rtl/>
          <w:lang w:eastAsia="zh-CN" w:bidi="fa-IR"/>
        </w:rPr>
        <w:t xml:space="preserve">                                بخش              قانون پارلمان           نقض کردن                         به خاطر ناسازگاری </w:t>
      </w: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rtl/>
          <w:lang w:eastAsia="zh-CN"/>
        </w:rPr>
      </w:pP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b/>
          <w:rtl/>
          <w:lang w:eastAsia="zh-CN"/>
        </w:rPr>
      </w:pPr>
      <w:r w:rsidRPr="00CE0946">
        <w:rPr>
          <w:rFonts w:ascii="Times New Roman" w:eastAsia="Times New Roman" w:hAnsi="Times New Roman" w:cs="Times New Roman"/>
          <w:lang w:eastAsia="zh-CN"/>
        </w:rPr>
        <w:t xml:space="preserve">reasons for this in the </w:t>
      </w:r>
      <w:r w:rsidR="00BA34B6">
        <w:rPr>
          <w:rFonts w:ascii="Times New Roman" w:eastAsia="Times New Roman" w:hAnsi="Times New Roman" w:cs="Times New Roman"/>
          <w:b/>
          <w:lang w:eastAsia="zh-CN"/>
        </w:rPr>
        <w:t>“</w:t>
      </w:r>
      <w:r w:rsidRPr="00CE0946">
        <w:rPr>
          <w:rFonts w:ascii="Times New Roman" w:eastAsia="Times New Roman" w:hAnsi="Times New Roman" w:cs="Times New Roman"/>
          <w:b/>
          <w:lang w:eastAsia="zh-CN"/>
        </w:rPr>
        <w:t>Rights Brought Home</w:t>
      </w:r>
      <w:r w:rsidR="00BA34B6">
        <w:rPr>
          <w:rFonts w:ascii="Times New Roman" w:eastAsia="Times New Roman" w:hAnsi="Times New Roman" w:cs="Times New Roman"/>
          <w:b/>
          <w:lang w:eastAsia="zh-CN"/>
        </w:rPr>
        <w:t>”</w:t>
      </w:r>
      <w:r w:rsidRPr="00CE0946">
        <w:rPr>
          <w:rFonts w:ascii="Times New Roman" w:eastAsia="Times New Roman" w:hAnsi="Times New Roman" w:cs="Times New Roman"/>
          <w:b/>
          <w:lang w:eastAsia="zh-CN"/>
        </w:rPr>
        <w:t xml:space="preserve"> </w:t>
      </w:r>
      <w:r w:rsidRPr="007941FC">
        <w:rPr>
          <w:rFonts w:ascii="Times New Roman" w:eastAsia="Times New Roman" w:hAnsi="Times New Roman" w:cs="Times New Roman"/>
          <w:b/>
          <w:u w:val="single"/>
          <w:lang w:eastAsia="zh-CN"/>
        </w:rPr>
        <w:t>White Paper</w:t>
      </w:r>
      <w:r w:rsidRPr="00CE0946">
        <w:rPr>
          <w:rFonts w:ascii="Times New Roman" w:eastAsia="Times New Roman" w:hAnsi="Times New Roman" w:cs="Times New Roman"/>
          <w:b/>
          <w:lang w:eastAsia="zh-CN"/>
        </w:rPr>
        <w:t>:</w:t>
      </w: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b/>
          <w:rtl/>
          <w:lang w:eastAsia="zh-CN"/>
        </w:rPr>
      </w:pPr>
    </w:p>
    <w:p w:rsidR="00DA079D" w:rsidRDefault="00BA34B6" w:rsidP="00BA34B6">
      <w:pPr>
        <w:widowControl w:val="0"/>
        <w:autoSpaceDE w:val="0"/>
        <w:autoSpaceDN w:val="0"/>
        <w:bidi/>
        <w:adjustRightInd w:val="0"/>
        <w:spacing w:after="0" w:line="211" w:lineRule="atLeast"/>
        <w:ind w:left="28"/>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مقاله</w:t>
      </w:r>
      <w:r>
        <w:rPr>
          <w:rFonts w:ascii="Times New Roman" w:eastAsia="Times New Roman" w:hAnsi="Times New Roman" w:cs="Times New Roman" w:hint="cs"/>
          <w:b/>
          <w:rtl/>
          <w:lang w:eastAsia="zh-CN"/>
        </w:rPr>
        <w:softHyphen/>
        <w:t>ی سفید            حقوق به خانه آورده شده                             دلایل</w:t>
      </w:r>
    </w:p>
    <w:p w:rsidR="00DA079D"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b/>
          <w:rtl/>
          <w:lang w:eastAsia="zh-CN"/>
        </w:rPr>
      </w:pPr>
    </w:p>
    <w:p w:rsidR="00DA079D" w:rsidRPr="00CE0946" w:rsidRDefault="00DA079D" w:rsidP="00CE0946">
      <w:pPr>
        <w:widowControl w:val="0"/>
        <w:autoSpaceDE w:val="0"/>
        <w:autoSpaceDN w:val="0"/>
        <w:adjustRightInd w:val="0"/>
        <w:spacing w:after="0" w:line="211" w:lineRule="atLeast"/>
        <w:ind w:left="28"/>
        <w:textAlignment w:val="baseline"/>
        <w:rPr>
          <w:rFonts w:ascii="Times New Roman" w:eastAsia="Times New Roman" w:hAnsi="Times New Roman" w:cs="Times New Roman"/>
          <w:lang w:eastAsia="zh-CN"/>
        </w:rPr>
      </w:pPr>
    </w:p>
    <w:p w:rsidR="00DA079D" w:rsidRDefault="002C0BA4"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4-</w:t>
      </w:r>
      <w:r w:rsidR="00BA34B6">
        <w:rPr>
          <w:rFonts w:ascii="Times New Roman" w:eastAsia="Times New Roman" w:hAnsi="Times New Roman" w:cs="Times New Roman"/>
          <w:lang w:eastAsia="zh-CN"/>
        </w:rPr>
        <w:t>“</w:t>
      </w:r>
      <w:r w:rsidR="00CE0946" w:rsidRPr="00CE0946">
        <w:rPr>
          <w:rFonts w:ascii="Times New Roman" w:eastAsia="Times New Roman" w:hAnsi="Times New Roman" w:cs="Times New Roman"/>
          <w:lang w:eastAsia="zh-CN"/>
        </w:rPr>
        <w:t xml:space="preserve">The Government has reached the conclusion that courts should not have the power to set aside </w:t>
      </w:r>
      <w:r w:rsidR="00CE0946" w:rsidRPr="007941FC">
        <w:rPr>
          <w:rFonts w:ascii="Times New Roman" w:eastAsia="Times New Roman" w:hAnsi="Times New Roman" w:cs="Times New Roman"/>
          <w:u w:val="single"/>
          <w:lang w:eastAsia="zh-CN"/>
        </w:rPr>
        <w:t>primary</w:t>
      </w:r>
    </w:p>
    <w:p w:rsidR="00DA079D" w:rsidRDefault="00BA34B6" w:rsidP="00BA34B6">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اصلی        کنار گذاشتن      قدرت        نباید داشته باشند        دادگاه</w:t>
      </w:r>
      <w:r>
        <w:rPr>
          <w:rFonts w:ascii="Times New Roman" w:eastAsia="Times New Roman" w:hAnsi="Times New Roman" w:cs="Times New Roman" w:hint="cs"/>
          <w:rtl/>
          <w:lang w:eastAsia="zh-CN"/>
        </w:rPr>
        <w:softHyphen/>
        <w:t>ها          نتیجه</w:t>
      </w:r>
      <w:r>
        <w:rPr>
          <w:rFonts w:ascii="Times New Roman" w:eastAsia="Times New Roman" w:hAnsi="Times New Roman" w:cs="Times New Roman" w:hint="cs"/>
          <w:rtl/>
          <w:lang w:eastAsia="zh-CN"/>
        </w:rPr>
        <w:softHyphen/>
        <w:t xml:space="preserve">گیری      رسیده است                دولت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7941FC">
        <w:rPr>
          <w:rFonts w:ascii="Times New Roman" w:eastAsia="Times New Roman" w:hAnsi="Times New Roman" w:cs="Times New Roman"/>
          <w:u w:val="single"/>
          <w:lang w:eastAsia="zh-CN"/>
        </w:rPr>
        <w:t>legislation</w:t>
      </w:r>
      <w:r w:rsidRPr="00CE0946">
        <w:rPr>
          <w:rFonts w:ascii="Times New Roman" w:eastAsia="Times New Roman" w:hAnsi="Times New Roman" w:cs="Times New Roman"/>
          <w:lang w:eastAsia="zh-CN"/>
        </w:rPr>
        <w:t xml:space="preserve">, past or future, on </w:t>
      </w:r>
      <w:r w:rsidRPr="007941FC">
        <w:rPr>
          <w:rFonts w:ascii="Times New Roman" w:eastAsia="Times New Roman" w:hAnsi="Times New Roman" w:cs="Times New Roman"/>
          <w:u w:val="single"/>
          <w:lang w:eastAsia="zh-CN"/>
        </w:rPr>
        <w:t>the ground of incompatibility</w:t>
      </w:r>
      <w:r w:rsidRPr="00CE0946">
        <w:rPr>
          <w:rFonts w:ascii="Times New Roman" w:eastAsia="Times New Roman" w:hAnsi="Times New Roman" w:cs="Times New Roman"/>
          <w:lang w:eastAsia="zh-CN"/>
        </w:rPr>
        <w:t xml:space="preserve"> with the Convention. </w:t>
      </w:r>
      <w:r w:rsidR="002C0BA4">
        <w:rPr>
          <w:rFonts w:ascii="Times New Roman" w:eastAsia="Times New Roman" w:hAnsi="Times New Roman" w:cs="Times New Roman"/>
          <w:lang w:eastAsia="zh-CN"/>
        </w:rPr>
        <w:t>5-</w:t>
      </w:r>
      <w:r w:rsidRPr="00A41560">
        <w:rPr>
          <w:rFonts w:ascii="Times New Roman" w:eastAsia="Times New Roman" w:hAnsi="Times New Roman" w:cs="Times New Roman"/>
          <w:u w:val="single"/>
          <w:lang w:eastAsia="zh-CN"/>
        </w:rPr>
        <w:t>This conclusion</w:t>
      </w:r>
      <w:r w:rsidRPr="00CE0946">
        <w:rPr>
          <w:rFonts w:ascii="Times New Roman" w:eastAsia="Times New Roman" w:hAnsi="Times New Roman" w:cs="Times New Roman"/>
          <w:lang w:eastAsia="zh-CN"/>
        </w:rPr>
        <w:t xml:space="preserve"> arises from </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ناشی می</w:t>
      </w:r>
      <w:r>
        <w:rPr>
          <w:rFonts w:ascii="Times New Roman" w:eastAsia="Times New Roman" w:hAnsi="Times New Roman" w:cs="Times New Roman" w:hint="cs"/>
          <w:rtl/>
          <w:lang w:eastAsia="zh-CN"/>
        </w:rPr>
        <w:softHyphen/>
        <w:t xml:space="preserve">شود    این نتیجه              کنوانسیون           با                   به خاطر  ناسازگاری                آتی       گذشته    قانونگذاری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 importance which the Government attaches to </w:t>
      </w:r>
      <w:r w:rsidRPr="007941FC">
        <w:rPr>
          <w:rFonts w:ascii="Times New Roman" w:eastAsia="Times New Roman" w:hAnsi="Times New Roman" w:cs="Times New Roman"/>
          <w:u w:val="single"/>
          <w:lang w:eastAsia="zh-CN"/>
        </w:rPr>
        <w:t>Parliamentary sovereignty</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In this context, </w:t>
      </w:r>
      <w:r w:rsidRPr="007941FC">
        <w:rPr>
          <w:rFonts w:ascii="Times New Roman" w:eastAsia="Times New Roman" w:hAnsi="Times New Roman" w:cs="Times New Roman"/>
          <w:u w:val="single"/>
          <w:lang w:eastAsia="zh-CN"/>
        </w:rPr>
        <w:t>Parliamentary</w:t>
      </w:r>
      <w:r w:rsidRPr="00CE0946">
        <w:rPr>
          <w:rFonts w:ascii="Times New Roman" w:eastAsia="Times New Roman" w:hAnsi="Times New Roman" w:cs="Times New Roman"/>
          <w:lang w:eastAsia="zh-CN"/>
        </w:rPr>
        <w:t xml:space="preserve"> </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پارلمانی             پس زمینه                       استقلال پارلمانی                پیوست</w:t>
      </w:r>
      <w:r>
        <w:rPr>
          <w:rFonts w:ascii="Times New Roman" w:eastAsia="Times New Roman" w:hAnsi="Times New Roman" w:cs="Times New Roman" w:hint="cs"/>
          <w:rtl/>
          <w:lang w:eastAsia="zh-CN"/>
        </w:rPr>
        <w:softHyphen/>
        <w:t xml:space="preserve"> می</w:t>
      </w:r>
      <w:r>
        <w:rPr>
          <w:rFonts w:ascii="Times New Roman" w:eastAsia="Times New Roman" w:hAnsi="Times New Roman" w:cs="Times New Roman" w:hint="cs"/>
          <w:rtl/>
          <w:lang w:eastAsia="zh-CN"/>
        </w:rPr>
        <w:softHyphen/>
        <w:t>کند      دولت              که           اهمیت</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sovereignty</w:t>
      </w:r>
      <w:r w:rsidRPr="00CE0946">
        <w:rPr>
          <w:rFonts w:ascii="Times New Roman" w:eastAsia="Times New Roman" w:hAnsi="Times New Roman" w:cs="Times New Roman"/>
          <w:lang w:eastAsia="zh-CN"/>
        </w:rPr>
        <w:t xml:space="preserve"> means that Parlia</w:t>
      </w:r>
      <w:r w:rsidRPr="00CE0946">
        <w:rPr>
          <w:rFonts w:ascii="Times New Roman" w:eastAsia="Times New Roman" w:hAnsi="Times New Roman" w:cs="Times New Roman"/>
          <w:lang w:eastAsia="zh-CN"/>
        </w:rPr>
        <w:softHyphen/>
        <w:t xml:space="preserve">ment is competent to make </w:t>
      </w:r>
      <w:r w:rsidRPr="007941FC">
        <w:rPr>
          <w:rFonts w:ascii="Times New Roman" w:eastAsia="Times New Roman" w:hAnsi="Times New Roman" w:cs="Times New Roman"/>
          <w:u w:val="single"/>
          <w:lang w:eastAsia="zh-CN"/>
        </w:rPr>
        <w:t>any law</w:t>
      </w:r>
      <w:r w:rsidRPr="00CE0946">
        <w:rPr>
          <w:rFonts w:ascii="Times New Roman" w:eastAsia="Times New Roman" w:hAnsi="Times New Roman" w:cs="Times New Roman"/>
          <w:lang w:eastAsia="zh-CN"/>
        </w:rPr>
        <w:t xml:space="preserve"> on ariy matter of its choosing and no court may </w:t>
      </w:r>
    </w:p>
    <w:p w:rsidR="00DA079D" w:rsidRDefault="00A41560" w:rsidP="00A41560">
      <w:pPr>
        <w:widowControl w:val="0"/>
        <w:autoSpaceDE w:val="0"/>
        <w:autoSpaceDN w:val="0"/>
        <w:bidi/>
        <w:adjustRightInd w:val="0"/>
        <w:spacing w:before="114" w:after="0" w:line="206"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ممکن  دادگاه               انتخاب               هرمسأله</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ای       هرقانونی    ایجادکردن   کارامد                 پارلمان       یعنی       استقلال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question the validity of </w:t>
      </w:r>
      <w:r w:rsidRPr="007941FC">
        <w:rPr>
          <w:rFonts w:ascii="Times New Roman" w:eastAsia="Times New Roman" w:hAnsi="Times New Roman" w:cs="Times New Roman"/>
          <w:u w:val="single"/>
          <w:lang w:eastAsia="zh-CN"/>
        </w:rPr>
        <w:t>any Act</w:t>
      </w:r>
      <w:r w:rsidRPr="00CE0946">
        <w:rPr>
          <w:rFonts w:ascii="Times New Roman" w:eastAsia="Times New Roman" w:hAnsi="Times New Roman" w:cs="Times New Roman"/>
          <w:lang w:eastAsia="zh-CN"/>
        </w:rPr>
        <w:t xml:space="preserve"> that it passes. </w:t>
      </w:r>
      <w:r w:rsidR="002C0BA4">
        <w:rPr>
          <w:rFonts w:ascii="Times New Roman" w:eastAsia="Times New Roman" w:hAnsi="Times New Roman" w:cs="Times New Roman"/>
          <w:lang w:eastAsia="zh-CN"/>
        </w:rPr>
        <w:t>7-</w:t>
      </w:r>
      <w:r w:rsidRPr="00CE0946">
        <w:rPr>
          <w:rFonts w:ascii="Times New Roman" w:eastAsia="Times New Roman" w:hAnsi="Times New Roman" w:cs="Times New Roman"/>
          <w:lang w:eastAsia="zh-CN"/>
        </w:rPr>
        <w:t xml:space="preserve">In </w:t>
      </w:r>
      <w:r w:rsidRPr="00A41560">
        <w:rPr>
          <w:rFonts w:ascii="Times New Roman" w:eastAsia="Times New Roman" w:hAnsi="Times New Roman" w:cs="Times New Roman"/>
          <w:u w:val="single"/>
          <w:lang w:eastAsia="zh-CN"/>
        </w:rPr>
        <w:t>enacting legislation</w:t>
      </w:r>
      <w:r w:rsidRPr="00CE0946">
        <w:rPr>
          <w:rFonts w:ascii="Times New Roman" w:eastAsia="Times New Roman" w:hAnsi="Times New Roman" w:cs="Times New Roman"/>
          <w:lang w:eastAsia="zh-CN"/>
        </w:rPr>
        <w:t xml:space="preserve">, Parliament is making decisions about </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درمورد      تصمیم</w:t>
      </w:r>
      <w:r>
        <w:rPr>
          <w:rFonts w:ascii="Times New Roman" w:eastAsia="Times New Roman" w:hAnsi="Times New Roman" w:cs="Times New Roman" w:hint="cs"/>
          <w:rtl/>
          <w:lang w:eastAsia="zh-CN"/>
        </w:rPr>
        <w:softHyphen/>
        <w:t>گیری              پارلمان           تصویب قانون                    از سرگذراندن      هرقانونی     اعتبار     سوال پرسیدن</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7941FC">
        <w:rPr>
          <w:rFonts w:ascii="Times New Roman" w:eastAsia="Times New Roman" w:hAnsi="Times New Roman" w:cs="Times New Roman"/>
          <w:u w:val="single"/>
          <w:lang w:eastAsia="zh-CN"/>
        </w:rPr>
        <w:t>important matters</w:t>
      </w:r>
      <w:r w:rsidRPr="00CE0946">
        <w:rPr>
          <w:rFonts w:ascii="Times New Roman" w:eastAsia="Times New Roman" w:hAnsi="Times New Roman" w:cs="Times New Roman"/>
          <w:lang w:eastAsia="zh-CN"/>
        </w:rPr>
        <w:t xml:space="preserve"> of </w:t>
      </w:r>
      <w:r w:rsidRPr="007941FC">
        <w:rPr>
          <w:rFonts w:ascii="Times New Roman" w:eastAsia="Times New Roman" w:hAnsi="Times New Roman" w:cs="Times New Roman"/>
          <w:u w:val="single"/>
          <w:lang w:eastAsia="zh-CN"/>
        </w:rPr>
        <w:t>public policy</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8-</w:t>
      </w:r>
      <w:r w:rsidRPr="00CE0946">
        <w:rPr>
          <w:rFonts w:ascii="Times New Roman" w:eastAsia="Times New Roman" w:hAnsi="Times New Roman" w:cs="Times New Roman"/>
          <w:lang w:eastAsia="zh-CN"/>
        </w:rPr>
        <w:t xml:space="preserve">The authority to make those decisions derives from </w:t>
      </w:r>
      <w:r w:rsidRPr="00757DEE">
        <w:rPr>
          <w:rFonts w:ascii="Times New Roman" w:eastAsia="Times New Roman" w:hAnsi="Times New Roman" w:cs="Times New Roman"/>
          <w:u w:val="single"/>
          <w:lang w:eastAsia="zh-CN"/>
        </w:rPr>
        <w:t>a democratic mandate</w:t>
      </w:r>
      <w:r w:rsidRPr="00CE0946">
        <w:rPr>
          <w:rFonts w:ascii="Times New Roman" w:eastAsia="Times New Roman" w:hAnsi="Times New Roman" w:cs="Times New Roman"/>
          <w:lang w:eastAsia="zh-CN"/>
        </w:rPr>
        <w:t>.</w:t>
      </w:r>
    </w:p>
    <w:p w:rsidR="00DA079D" w:rsidRDefault="00A41560" w:rsidP="00A41560">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فرمان</w:t>
      </w:r>
      <w:r w:rsidR="00BF63E7">
        <w:rPr>
          <w:rFonts w:ascii="Times New Roman" w:eastAsia="Times New Roman" w:hAnsi="Times New Roman" w:cs="Times New Roman" w:hint="cs"/>
          <w:rtl/>
          <w:lang w:eastAsia="zh-CN"/>
        </w:rPr>
        <w:t xml:space="preserve"> دموکراتیک            ناشی شدن       تصمیمات  این      اخذ              دولت                سیاست عمومی         مسائل مهم</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9-</w:t>
      </w:r>
      <w:r w:rsidRPr="00757DEE">
        <w:rPr>
          <w:rFonts w:ascii="Times New Roman" w:eastAsia="Times New Roman" w:hAnsi="Times New Roman" w:cs="Times New Roman"/>
          <w:u w:val="single"/>
          <w:lang w:eastAsia="zh-CN"/>
        </w:rPr>
        <w:t>Members of Parliament</w:t>
      </w:r>
      <w:r w:rsidRPr="00CE0946">
        <w:rPr>
          <w:rFonts w:ascii="Times New Roman" w:eastAsia="Times New Roman" w:hAnsi="Times New Roman" w:cs="Times New Roman"/>
          <w:lang w:eastAsia="zh-CN"/>
        </w:rPr>
        <w:t xml:space="preserve"> in </w:t>
      </w:r>
      <w:r w:rsidRPr="00757DEE">
        <w:rPr>
          <w:rFonts w:ascii="Times New Roman" w:eastAsia="Times New Roman" w:hAnsi="Times New Roman" w:cs="Times New Roman"/>
          <w:u w:val="single"/>
          <w:lang w:eastAsia="zh-CN"/>
        </w:rPr>
        <w:t>the House of Commons</w:t>
      </w:r>
      <w:r w:rsidRPr="00CE0946">
        <w:rPr>
          <w:rFonts w:ascii="Times New Roman" w:eastAsia="Times New Roman" w:hAnsi="Times New Roman" w:cs="Times New Roman"/>
          <w:lang w:eastAsia="zh-CN"/>
        </w:rPr>
        <w:t xml:space="preserve"> possess such a mandate because they are elected,</w:t>
      </w:r>
    </w:p>
    <w:p w:rsidR="00DA079D" w:rsidRDefault="00BF63E7" w:rsidP="00BF63E7">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انتخاب شده</w:t>
      </w:r>
      <w:r>
        <w:rPr>
          <w:rFonts w:ascii="Times New Roman" w:eastAsia="Times New Roman" w:hAnsi="Times New Roman" w:cs="Times New Roman" w:hint="cs"/>
          <w:rtl/>
          <w:lang w:eastAsia="zh-CN"/>
        </w:rPr>
        <w:softHyphen/>
        <w:t xml:space="preserve">اند         زیرا         فرمان      چینی     دارد             مجلس عوام                              اعضای پارلمان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accountable and representative. </w:t>
      </w:r>
      <w:r w:rsidR="002C0BA4">
        <w:rPr>
          <w:rFonts w:ascii="Times New Roman" w:eastAsia="Times New Roman" w:hAnsi="Times New Roman" w:cs="Times New Roman"/>
          <w:lang w:eastAsia="zh-CN"/>
        </w:rPr>
        <w:t>10-</w:t>
      </w:r>
      <w:r w:rsidRPr="00CE0946">
        <w:rPr>
          <w:rFonts w:ascii="Times New Roman" w:eastAsia="Times New Roman" w:hAnsi="Times New Roman" w:cs="Times New Roman"/>
          <w:lang w:eastAsia="zh-CN"/>
        </w:rPr>
        <w:t xml:space="preserve">To make provision in the Bill for the courts to set aside </w:t>
      </w:r>
      <w:r w:rsidRPr="00FF3EDB">
        <w:rPr>
          <w:rFonts w:ascii="Times New Roman" w:eastAsia="Times New Roman" w:hAnsi="Times New Roman" w:cs="Times New Roman"/>
          <w:u w:val="single"/>
          <w:lang w:eastAsia="zh-CN"/>
        </w:rPr>
        <w:t>Acts of Parliament</w:t>
      </w:r>
      <w:r w:rsidRPr="00CE0946">
        <w:rPr>
          <w:rFonts w:ascii="Times New Roman" w:eastAsia="Times New Roman" w:hAnsi="Times New Roman" w:cs="Times New Roman"/>
          <w:lang w:eastAsia="zh-CN"/>
        </w:rPr>
        <w:t xml:space="preserve"> </w:t>
      </w:r>
    </w:p>
    <w:p w:rsidR="00DA079D" w:rsidRDefault="00C51158" w:rsidP="00C51158">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قوانین پارلمان            کنارگذاشتن       دادگاه</w:t>
      </w:r>
      <w:r>
        <w:rPr>
          <w:rFonts w:ascii="Times New Roman" w:eastAsia="Times New Roman" w:hAnsi="Times New Roman" w:cs="Times New Roman" w:hint="cs"/>
          <w:rtl/>
          <w:lang w:eastAsia="zh-CN"/>
        </w:rPr>
        <w:softHyphen/>
        <w:t xml:space="preserve">ها       لایحه                تبصره     ایجاد                       معرف              مسئول             </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would confer on the judiciary </w:t>
      </w:r>
      <w:r w:rsidRPr="00FF3EDB">
        <w:rPr>
          <w:rFonts w:ascii="Times New Roman" w:eastAsia="Times New Roman" w:hAnsi="Times New Roman" w:cs="Times New Roman"/>
          <w:u w:val="single"/>
          <w:lang w:eastAsia="zh-CN"/>
        </w:rPr>
        <w:t>a general power</w:t>
      </w:r>
      <w:r w:rsidRPr="00CE0946">
        <w:rPr>
          <w:rFonts w:ascii="Times New Roman" w:eastAsia="Times New Roman" w:hAnsi="Times New Roman" w:cs="Times New Roman"/>
          <w:lang w:eastAsia="zh-CN"/>
        </w:rPr>
        <w:t xml:space="preserve"> over </w:t>
      </w:r>
      <w:r w:rsidRPr="00FF3EDB">
        <w:rPr>
          <w:rFonts w:ascii="Times New Roman" w:eastAsia="Times New Roman" w:hAnsi="Times New Roman" w:cs="Times New Roman"/>
          <w:u w:val="single"/>
          <w:lang w:eastAsia="zh-CN"/>
        </w:rPr>
        <w:t>the decisions of Parliament</w:t>
      </w:r>
      <w:r w:rsidRPr="00CE0946">
        <w:rPr>
          <w:rFonts w:ascii="Times New Roman" w:eastAsia="Times New Roman" w:hAnsi="Times New Roman" w:cs="Times New Roman"/>
          <w:lang w:eastAsia="zh-CN"/>
        </w:rPr>
        <w:t xml:space="preserve"> which under our </w:t>
      </w:r>
      <w:r w:rsidRPr="00FF3EDB">
        <w:rPr>
          <w:rFonts w:ascii="Times New Roman" w:eastAsia="Times New Roman" w:hAnsi="Times New Roman" w:cs="Times New Roman"/>
          <w:u w:val="single"/>
          <w:lang w:eastAsia="zh-CN"/>
        </w:rPr>
        <w:t>present</w:t>
      </w:r>
      <w:r w:rsidRPr="00CE0946">
        <w:rPr>
          <w:rFonts w:ascii="Times New Roman" w:eastAsia="Times New Roman" w:hAnsi="Times New Roman" w:cs="Times New Roman"/>
          <w:lang w:eastAsia="zh-CN"/>
        </w:rPr>
        <w:t xml:space="preserve"> </w:t>
      </w:r>
    </w:p>
    <w:p w:rsidR="00DA079D" w:rsidRDefault="00053EB5" w:rsidP="00053EB5">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کنونی          طبق                      تصمیمات پارلمان                       یک قدرت عمومی     قوه</w:t>
      </w:r>
      <w:r>
        <w:rPr>
          <w:rFonts w:ascii="Times New Roman" w:eastAsia="Times New Roman" w:hAnsi="Times New Roman" w:cs="Times New Roman" w:hint="cs"/>
          <w:rtl/>
          <w:lang w:eastAsia="zh-CN"/>
        </w:rPr>
        <w:softHyphen/>
        <w:t xml:space="preserve">ی قضاییه       </w:t>
      </w:r>
      <w:r w:rsidR="003C1475">
        <w:rPr>
          <w:rFonts w:ascii="Times New Roman" w:eastAsia="Times New Roman" w:hAnsi="Times New Roman" w:cs="Times New Roman" w:hint="cs"/>
          <w:rtl/>
          <w:lang w:eastAsia="zh-CN"/>
        </w:rPr>
        <w:t xml:space="preserve">  اهداکردن</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FF3EDB">
        <w:rPr>
          <w:rFonts w:ascii="Times New Roman" w:eastAsia="Times New Roman" w:hAnsi="Times New Roman" w:cs="Times New Roman"/>
          <w:u w:val="single"/>
          <w:lang w:eastAsia="zh-CN"/>
        </w:rPr>
        <w:t>constitutional arrangements</w:t>
      </w:r>
      <w:r w:rsidRPr="00CE0946">
        <w:rPr>
          <w:rFonts w:ascii="Times New Roman" w:eastAsia="Times New Roman" w:hAnsi="Times New Roman" w:cs="Times New Roman"/>
          <w:lang w:eastAsia="zh-CN"/>
        </w:rPr>
        <w:t xml:space="preserve"> they do not possess, and would be likely on occasions to draw the judiciary into </w:t>
      </w:r>
    </w:p>
    <w:p w:rsidR="00DA079D" w:rsidRPr="003C1475" w:rsidRDefault="003C1475" w:rsidP="003C1475">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bidi="fa-IR"/>
        </w:rPr>
      </w:pPr>
      <w:r w:rsidRPr="003C1475">
        <w:rPr>
          <w:rFonts w:ascii="Times New Roman" w:eastAsia="Times New Roman" w:hAnsi="Times New Roman" w:cs="Times New Roman" w:hint="cs"/>
          <w:rtl/>
          <w:lang w:eastAsia="zh-CN"/>
        </w:rPr>
        <w:t xml:space="preserve"> </w:t>
      </w:r>
      <w:r w:rsidRPr="003C1475">
        <w:rPr>
          <w:rFonts w:ascii="Times New Roman" w:eastAsia="Times New Roman" w:hAnsi="Times New Roman" w:cs="Times New Roman" w:hint="cs"/>
          <w:rtl/>
          <w:lang w:eastAsia="zh-CN" w:bidi="fa-IR"/>
        </w:rPr>
        <w:t xml:space="preserve">     قوه</w:t>
      </w:r>
      <w:r w:rsidRPr="003C1475">
        <w:rPr>
          <w:rFonts w:ascii="Times New Roman" w:eastAsia="Times New Roman" w:hAnsi="Times New Roman" w:cs="Times New Roman" w:hint="cs"/>
          <w:rtl/>
          <w:lang w:eastAsia="zh-CN" w:bidi="fa-IR"/>
        </w:rPr>
        <w:softHyphen/>
        <w:t>ی قضاییه</w:t>
      </w:r>
      <w:r>
        <w:rPr>
          <w:rFonts w:ascii="Times New Roman" w:eastAsia="Times New Roman" w:hAnsi="Times New Roman" w:cs="Times New Roman" w:hint="cs"/>
          <w:rtl/>
          <w:lang w:eastAsia="zh-CN" w:bidi="fa-IR"/>
        </w:rPr>
        <w:t xml:space="preserve">                    </w:t>
      </w:r>
      <w:r w:rsidR="007913F6">
        <w:rPr>
          <w:rFonts w:ascii="Times New Roman" w:eastAsia="Times New Roman" w:hAnsi="Times New Roman" w:cs="Times New Roman" w:hint="cs"/>
          <w:rtl/>
          <w:lang w:eastAsia="zh-CN" w:bidi="fa-IR"/>
        </w:rPr>
        <w:t>فرصت</w:t>
      </w:r>
      <w:r w:rsidR="007913F6">
        <w:rPr>
          <w:rFonts w:ascii="Times New Roman" w:eastAsia="Times New Roman" w:hAnsi="Times New Roman" w:cs="Times New Roman" w:hint="cs"/>
          <w:rtl/>
          <w:lang w:eastAsia="zh-CN" w:bidi="fa-IR"/>
        </w:rPr>
        <w:softHyphen/>
        <w:t>ها           احتمالی                       ندارد                              توافقات قانون اساسی</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FF3EDB">
        <w:rPr>
          <w:rFonts w:ascii="Times New Roman" w:eastAsia="Times New Roman" w:hAnsi="Times New Roman" w:cs="Times New Roman"/>
          <w:u w:val="single"/>
          <w:lang w:eastAsia="zh-CN"/>
        </w:rPr>
        <w:t>serious conflict</w:t>
      </w:r>
      <w:r w:rsidRPr="00CE0946">
        <w:rPr>
          <w:rFonts w:ascii="Times New Roman" w:eastAsia="Times New Roman" w:hAnsi="Times New Roman" w:cs="Times New Roman"/>
          <w:lang w:eastAsia="zh-CN"/>
        </w:rPr>
        <w:t xml:space="preserve"> with Parliament</w:t>
      </w:r>
      <w:r w:rsidR="002C0BA4">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11-</w:t>
      </w:r>
      <w:r w:rsidRPr="00CE0946">
        <w:rPr>
          <w:rFonts w:ascii="Times New Roman" w:eastAsia="Times New Roman" w:hAnsi="Times New Roman" w:cs="Times New Roman"/>
          <w:lang w:eastAsia="zh-CN"/>
        </w:rPr>
        <w:t xml:space="preserve">There is no evidence to suggest that they desire this power, nor that the </w:t>
      </w:r>
    </w:p>
    <w:p w:rsidR="00DA079D" w:rsidRPr="007913F6" w:rsidRDefault="007913F6" w:rsidP="007913F6">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bidi="fa-IR"/>
        </w:rPr>
      </w:pPr>
      <w:r w:rsidRPr="007913F6">
        <w:rPr>
          <w:rFonts w:ascii="Times New Roman" w:eastAsia="Times New Roman" w:hAnsi="Times New Roman" w:cs="Times New Roman" w:hint="cs"/>
          <w:rtl/>
          <w:lang w:eastAsia="zh-CN"/>
        </w:rPr>
        <w:t xml:space="preserve">                       ا</w:t>
      </w:r>
      <w:r w:rsidRPr="007913F6">
        <w:rPr>
          <w:rFonts w:ascii="Times New Roman" w:eastAsia="Times New Roman" w:hAnsi="Times New Roman" w:cs="Times New Roman" w:hint="cs"/>
          <w:rtl/>
          <w:lang w:eastAsia="zh-CN" w:bidi="fa-IR"/>
        </w:rPr>
        <w:t>ین قدرت</w:t>
      </w:r>
      <w:r w:rsidR="007644BD">
        <w:rPr>
          <w:rFonts w:ascii="Times New Roman" w:eastAsia="Times New Roman" w:hAnsi="Times New Roman" w:cs="Times New Roman" w:hint="cs"/>
          <w:rtl/>
          <w:lang w:eastAsia="zh-CN" w:bidi="fa-IR"/>
        </w:rPr>
        <w:t xml:space="preserve">   خواستارهستند         پیشنهاد دادن      هیچ شواهدی   وجود ندارد          پارلمان            درگیری</w:t>
      </w:r>
      <w:r w:rsidR="007644BD">
        <w:rPr>
          <w:rFonts w:ascii="Times New Roman" w:eastAsia="Times New Roman" w:hAnsi="Times New Roman" w:cs="Times New Roman" w:hint="cs"/>
          <w:rtl/>
          <w:lang w:eastAsia="zh-CN" w:bidi="fa-IR"/>
        </w:rPr>
        <w:softHyphen/>
        <w:t>های جدی</w:t>
      </w:r>
    </w:p>
    <w:p w:rsidR="00DA079D"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lastRenderedPageBreak/>
        <w:t xml:space="preserve">public wish them to have it. </w:t>
      </w:r>
      <w:r w:rsidR="002C0BA4">
        <w:rPr>
          <w:rFonts w:ascii="Times New Roman" w:eastAsia="Times New Roman" w:hAnsi="Times New Roman" w:cs="Times New Roman"/>
          <w:lang w:eastAsia="zh-CN"/>
        </w:rPr>
        <w:t>12-</w:t>
      </w:r>
      <w:r w:rsidRPr="00CE0946">
        <w:rPr>
          <w:rFonts w:ascii="Times New Roman" w:eastAsia="Times New Roman" w:hAnsi="Times New Roman" w:cs="Times New Roman"/>
          <w:lang w:eastAsia="zh-CN"/>
        </w:rPr>
        <w:t xml:space="preserve">Certainly, this Government has no mandate for any </w:t>
      </w:r>
      <w:r w:rsidRPr="00730133">
        <w:rPr>
          <w:rFonts w:ascii="Times New Roman" w:eastAsia="Times New Roman" w:hAnsi="Times New Roman" w:cs="Times New Roman"/>
          <w:u w:val="single"/>
          <w:lang w:eastAsia="zh-CN"/>
        </w:rPr>
        <w:t>such change</w:t>
      </w:r>
      <w:r w:rsidRPr="00CE0946">
        <w:rPr>
          <w:rFonts w:ascii="Times New Roman" w:eastAsia="Times New Roman" w:hAnsi="Times New Roman" w:cs="Times New Roman"/>
          <w:lang w:eastAsia="zh-CN"/>
        </w:rPr>
        <w:t>.</w:t>
      </w:r>
      <w:r w:rsidR="00730133">
        <w:rPr>
          <w:rFonts w:ascii="Times New Roman" w:eastAsia="Times New Roman" w:hAnsi="Times New Roman" w:cs="Times New Roman"/>
          <w:lang w:eastAsia="zh-CN"/>
        </w:rPr>
        <w:t>”</w:t>
      </w:r>
    </w:p>
    <w:p w:rsidR="00FF3EDB" w:rsidRDefault="00730133" w:rsidP="00730133">
      <w:pPr>
        <w:widowControl w:val="0"/>
        <w:autoSpaceDE w:val="0"/>
        <w:autoSpaceDN w:val="0"/>
        <w:bidi/>
        <w:adjustRightInd w:val="0"/>
        <w:spacing w:before="114" w:after="0" w:line="206" w:lineRule="atLeast"/>
        <w:ind w:left="206"/>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چنین تغییری                فرمان     هیچ              دولت       این       قطعا                  داشتن        تمایل داشتن  همگان</w:t>
      </w:r>
    </w:p>
    <w:p w:rsidR="00DA079D" w:rsidRPr="00CE0946" w:rsidRDefault="00DA079D" w:rsidP="00CE0946">
      <w:pPr>
        <w:widowControl w:val="0"/>
        <w:autoSpaceDE w:val="0"/>
        <w:autoSpaceDN w:val="0"/>
        <w:adjustRightInd w:val="0"/>
        <w:spacing w:before="114" w:after="0" w:line="206" w:lineRule="atLeast"/>
        <w:ind w:left="206"/>
        <w:jc w:val="both"/>
        <w:textAlignment w:val="baseline"/>
        <w:rPr>
          <w:rFonts w:ascii="Times New Roman" w:eastAsia="Times New Roman" w:hAnsi="Times New Roman" w:cs="Times New Roman"/>
          <w:lang w:eastAsia="zh-CN"/>
        </w:rPr>
      </w:pPr>
    </w:p>
    <w:p w:rsidR="00DA079D" w:rsidRDefault="002C0BA4"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13-</w:t>
      </w:r>
      <w:r w:rsidR="00CE0946" w:rsidRPr="00CE0946">
        <w:rPr>
          <w:rFonts w:ascii="Times New Roman" w:eastAsia="Times New Roman" w:hAnsi="Times New Roman" w:cs="Times New Roman"/>
          <w:lang w:eastAsia="zh-CN"/>
        </w:rPr>
        <w:t xml:space="preserve">This echoes the fears expressed by some that </w:t>
      </w:r>
      <w:r w:rsidR="00CE0946" w:rsidRPr="00FF3EDB">
        <w:rPr>
          <w:rFonts w:ascii="Times New Roman" w:eastAsia="Times New Roman" w:hAnsi="Times New Roman" w:cs="Times New Roman"/>
          <w:u w:val="single"/>
          <w:lang w:eastAsia="zh-CN"/>
        </w:rPr>
        <w:t>the Human Rights</w:t>
      </w:r>
      <w:r w:rsidR="00CE0946" w:rsidRPr="00CE0946">
        <w:rPr>
          <w:rFonts w:ascii="Times New Roman" w:eastAsia="Times New Roman" w:hAnsi="Times New Roman" w:cs="Times New Roman"/>
          <w:lang w:eastAsia="zh-CN"/>
        </w:rPr>
        <w:t xml:space="preserve"> Act will politicise the judiciary in response to </w:t>
      </w:r>
    </w:p>
    <w:p w:rsidR="00DA079D" w:rsidRDefault="00730133" w:rsidP="0073013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پاسخ به          قوه</w:t>
      </w:r>
      <w:r>
        <w:rPr>
          <w:rFonts w:ascii="Times New Roman" w:eastAsia="Times New Roman" w:hAnsi="Times New Roman" w:cs="Times New Roman" w:hint="cs"/>
          <w:rtl/>
          <w:lang w:eastAsia="zh-CN"/>
        </w:rPr>
        <w:softHyphen/>
        <w:t>ی قضاییه    سیاسی کردن     قانون        حقوق بشر                برخی        اظهارداشتن     ترس</w:t>
      </w:r>
      <w:r>
        <w:rPr>
          <w:rFonts w:ascii="Times New Roman" w:eastAsia="Times New Roman" w:hAnsi="Times New Roman" w:cs="Times New Roman" w:hint="cs"/>
          <w:rtl/>
          <w:lang w:eastAsia="zh-CN"/>
        </w:rPr>
        <w:softHyphen/>
        <w:t>ها       طنین انداختن</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 many </w:t>
      </w:r>
      <w:r w:rsidRPr="009B6711">
        <w:rPr>
          <w:rFonts w:ascii="Times New Roman" w:eastAsia="Times New Roman" w:hAnsi="Times New Roman" w:cs="Times New Roman"/>
          <w:u w:val="single"/>
          <w:lang w:eastAsia="zh-CN"/>
        </w:rPr>
        <w:t>Convention-based arguments</w:t>
      </w:r>
      <w:r w:rsidRPr="00CE0946">
        <w:rPr>
          <w:rFonts w:ascii="Times New Roman" w:eastAsia="Times New Roman" w:hAnsi="Times New Roman" w:cs="Times New Roman"/>
          <w:lang w:eastAsia="zh-CN"/>
        </w:rPr>
        <w:t xml:space="preserve"> they are expected to receive when the Act </w:t>
      </w:r>
      <w:r w:rsidRPr="00730133">
        <w:rPr>
          <w:rFonts w:ascii="Times New Roman" w:eastAsia="Times New Roman" w:hAnsi="Times New Roman" w:cs="Times New Roman"/>
          <w:u w:val="single"/>
          <w:lang w:eastAsia="zh-CN"/>
        </w:rPr>
        <w:t>comes into force</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14-</w:t>
      </w:r>
      <w:r w:rsidRPr="00CE0946">
        <w:rPr>
          <w:rFonts w:ascii="Times New Roman" w:eastAsia="Times New Roman" w:hAnsi="Times New Roman" w:cs="Times New Roman"/>
          <w:i/>
          <w:iCs/>
          <w:w w:val="90"/>
          <w:lang w:eastAsia="zh-CN"/>
        </w:rPr>
        <w:t xml:space="preserve">Liberty </w:t>
      </w:r>
      <w:r w:rsidRPr="00CE0946">
        <w:rPr>
          <w:rFonts w:ascii="Times New Roman" w:eastAsia="Times New Roman" w:hAnsi="Times New Roman" w:cs="Times New Roman"/>
          <w:lang w:eastAsia="zh-CN"/>
        </w:rPr>
        <w:t xml:space="preserve">has </w:t>
      </w:r>
    </w:p>
    <w:p w:rsidR="00DA079D" w:rsidRDefault="00730133" w:rsidP="0073013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لیبرتی                به اجرا درآمدن    قانون     زمانی    دریافت      </w:t>
      </w:r>
      <w:r w:rsidR="009B6711">
        <w:rPr>
          <w:rFonts w:ascii="Times New Roman" w:eastAsia="Times New Roman" w:hAnsi="Times New Roman" w:cs="Times New Roman" w:hint="cs"/>
          <w:rtl/>
          <w:lang w:eastAsia="zh-CN"/>
        </w:rPr>
        <w:t>انتظار میرود                دولت</w:t>
      </w:r>
      <w:r w:rsidR="009B6711">
        <w:rPr>
          <w:rFonts w:ascii="Times New Roman" w:eastAsia="Times New Roman" w:hAnsi="Times New Roman" w:cs="Times New Roman" w:hint="cs"/>
          <w:rtl/>
          <w:lang w:eastAsia="zh-CN"/>
        </w:rPr>
        <w:softHyphen/>
        <w:t>های کنوانسیون محور        بسیار</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identified 70 </w:t>
      </w:r>
      <w:r w:rsidRPr="00FF3EDB">
        <w:rPr>
          <w:rFonts w:ascii="Times New Roman" w:eastAsia="Times New Roman" w:hAnsi="Times New Roman" w:cs="Times New Roman"/>
          <w:u w:val="single"/>
          <w:lang w:eastAsia="zh-CN"/>
        </w:rPr>
        <w:t>areas of law</w:t>
      </w:r>
      <w:r w:rsidRPr="00CE0946">
        <w:rPr>
          <w:rFonts w:ascii="Times New Roman" w:eastAsia="Times New Roman" w:hAnsi="Times New Roman" w:cs="Times New Roman"/>
          <w:lang w:eastAsia="zh-CN"/>
        </w:rPr>
        <w:t xml:space="preserve">, ranging from </w:t>
      </w:r>
      <w:r w:rsidRPr="00FF3EDB">
        <w:rPr>
          <w:rFonts w:ascii="Times New Roman" w:eastAsia="Times New Roman" w:hAnsi="Times New Roman" w:cs="Times New Roman"/>
          <w:u w:val="single"/>
          <w:lang w:eastAsia="zh-CN"/>
        </w:rPr>
        <w:t>police powers</w:t>
      </w:r>
      <w:r w:rsidRPr="00CE0946">
        <w:rPr>
          <w:rFonts w:ascii="Times New Roman" w:eastAsia="Times New Roman" w:hAnsi="Times New Roman" w:cs="Times New Roman"/>
          <w:lang w:eastAsia="zh-CN"/>
        </w:rPr>
        <w:t xml:space="preserve"> to access to </w:t>
      </w:r>
      <w:r w:rsidRPr="00391663">
        <w:rPr>
          <w:rFonts w:ascii="Times New Roman" w:eastAsia="Times New Roman" w:hAnsi="Times New Roman" w:cs="Times New Roman"/>
          <w:u w:val="single"/>
          <w:lang w:eastAsia="zh-CN"/>
        </w:rPr>
        <w:t>health care</w:t>
      </w:r>
      <w:r w:rsidRPr="00CE0946">
        <w:rPr>
          <w:rFonts w:ascii="Times New Roman" w:eastAsia="Times New Roman" w:hAnsi="Times New Roman" w:cs="Times New Roman"/>
          <w:lang w:eastAsia="zh-CN"/>
        </w:rPr>
        <w:t xml:space="preserve">, where they believe </w:t>
      </w:r>
      <w:r w:rsidRPr="00FF3EDB">
        <w:rPr>
          <w:rFonts w:ascii="Times New Roman" w:eastAsia="Times New Roman" w:hAnsi="Times New Roman" w:cs="Times New Roman"/>
          <w:u w:val="single"/>
          <w:lang w:eastAsia="zh-CN"/>
        </w:rPr>
        <w:t>urgent action</w:t>
      </w:r>
      <w:r w:rsidRPr="00CE0946">
        <w:rPr>
          <w:rFonts w:ascii="Times New Roman" w:eastAsia="Times New Roman" w:hAnsi="Times New Roman" w:cs="Times New Roman"/>
          <w:lang w:eastAsia="zh-CN"/>
        </w:rPr>
        <w:t xml:space="preserve"> is</w:t>
      </w:r>
    </w:p>
    <w:p w:rsidR="00DA079D" w:rsidRDefault="00391663" w:rsidP="0039166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اقدام فوری         معتقدند         جاییکه    مراقبت</w:t>
      </w:r>
      <w:r>
        <w:rPr>
          <w:rFonts w:ascii="Times New Roman" w:eastAsia="Times New Roman" w:hAnsi="Times New Roman" w:cs="Times New Roman" w:hint="cs"/>
          <w:rtl/>
          <w:lang w:eastAsia="zh-CN"/>
        </w:rPr>
        <w:softHyphen/>
        <w:t>های سلامتی   دسترسی        قدرت</w:t>
      </w:r>
      <w:r>
        <w:rPr>
          <w:rFonts w:ascii="Times New Roman" w:eastAsia="Times New Roman" w:hAnsi="Times New Roman" w:cs="Times New Roman" w:hint="cs"/>
          <w:rtl/>
          <w:lang w:eastAsia="zh-CN"/>
        </w:rPr>
        <w:softHyphen/>
        <w:t>های پلیس                   حوزه</w:t>
      </w:r>
      <w:r>
        <w:rPr>
          <w:rFonts w:ascii="Times New Roman" w:eastAsia="Times New Roman" w:hAnsi="Times New Roman" w:cs="Times New Roman" w:hint="cs"/>
          <w:rtl/>
          <w:lang w:eastAsia="zh-CN"/>
        </w:rPr>
        <w:softHyphen/>
        <w:t xml:space="preserve">های قانون      موجه  </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required to avoid </w:t>
      </w:r>
      <w:r w:rsidRPr="00FF3EDB">
        <w:rPr>
          <w:rFonts w:ascii="Times New Roman" w:eastAsia="Times New Roman" w:hAnsi="Times New Roman" w:cs="Times New Roman"/>
          <w:u w:val="single"/>
          <w:lang w:eastAsia="zh-CN"/>
        </w:rPr>
        <w:t>violations of the new law</w:t>
      </w:r>
      <w:r w:rsidRPr="00CE0946">
        <w:rPr>
          <w:rFonts w:ascii="Times New Roman" w:eastAsia="Times New Roman" w:hAnsi="Times New Roman" w:cs="Times New Roman"/>
          <w:lang w:eastAsia="zh-CN"/>
        </w:rPr>
        <w:t>.</w:t>
      </w:r>
      <w:r w:rsidR="002C0BA4">
        <w:rPr>
          <w:rFonts w:ascii="Times New Roman" w:eastAsia="Times New Roman" w:hAnsi="Times New Roman" w:cs="Times New Roman"/>
          <w:lang w:eastAsia="zh-CN"/>
        </w:rPr>
        <w:t xml:space="preserve"> 15-</w:t>
      </w:r>
      <w:r w:rsidRPr="00CE0946">
        <w:rPr>
          <w:rFonts w:ascii="Times New Roman" w:eastAsia="Times New Roman" w:hAnsi="Times New Roman" w:cs="Times New Roman"/>
          <w:lang w:eastAsia="zh-CN"/>
        </w:rPr>
        <w:t xml:space="preserve"> However, it is at least questionable whether the judges will be as </w:t>
      </w:r>
    </w:p>
    <w:p w:rsidR="00DA079D" w:rsidRDefault="00391663" w:rsidP="0039166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خواهد بود    قضات        که آیا       سوال برانگیز     حداقل          بااین وجود                 نقض حقوق جدید             جلوگیری     نیازمند</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open </w:t>
      </w:r>
      <w:r w:rsidRPr="00391663">
        <w:rPr>
          <w:rFonts w:ascii="Times New Roman" w:eastAsia="Times New Roman" w:hAnsi="Times New Roman" w:cs="Times New Roman"/>
          <w:lang w:eastAsia="zh-CN"/>
        </w:rPr>
        <w:t xml:space="preserve">to </w:t>
      </w:r>
      <w:r w:rsidRPr="00391663">
        <w:rPr>
          <w:rFonts w:ascii="Times New Roman" w:eastAsia="Times New Roman" w:hAnsi="Times New Roman" w:cs="Times New Roman"/>
          <w:u w:val="single"/>
          <w:lang w:eastAsia="zh-CN"/>
        </w:rPr>
        <w:t>Convention-based arguments</w:t>
      </w:r>
      <w:r w:rsidRPr="00CE0946">
        <w:rPr>
          <w:rFonts w:ascii="Times New Roman" w:eastAsia="Times New Roman" w:hAnsi="Times New Roman" w:cs="Times New Roman"/>
          <w:lang w:eastAsia="zh-CN"/>
        </w:rPr>
        <w:t xml:space="preserve"> as some anticipate. </w:t>
      </w:r>
      <w:r w:rsidR="002C0BA4">
        <w:rPr>
          <w:rFonts w:ascii="Times New Roman" w:eastAsia="Times New Roman" w:hAnsi="Times New Roman" w:cs="Times New Roman"/>
          <w:lang w:eastAsia="zh-CN"/>
        </w:rPr>
        <w:t>16-</w:t>
      </w:r>
      <w:r w:rsidRPr="00CE0946">
        <w:rPr>
          <w:rFonts w:ascii="Times New Roman" w:eastAsia="Times New Roman" w:hAnsi="Times New Roman" w:cs="Times New Roman"/>
          <w:lang w:eastAsia="zh-CN"/>
        </w:rPr>
        <w:t xml:space="preserve">Wall </w:t>
      </w:r>
      <w:r w:rsidRPr="00CE0946">
        <w:rPr>
          <w:rFonts w:ascii="Times New Roman" w:eastAsia="Times New Roman" w:hAnsi="Times New Roman" w:cs="Times New Roman"/>
          <w:w w:val="69"/>
          <w:lang w:eastAsia="zh-CN"/>
        </w:rPr>
        <w:t xml:space="preserve">J., </w:t>
      </w:r>
      <w:r w:rsidRPr="00CE0946">
        <w:rPr>
          <w:rFonts w:ascii="Times New Roman" w:eastAsia="Times New Roman" w:hAnsi="Times New Roman" w:cs="Times New Roman"/>
          <w:lang w:eastAsia="zh-CN"/>
        </w:rPr>
        <w:t xml:space="preserve">in </w:t>
      </w:r>
      <w:r w:rsidRPr="00CE0946">
        <w:rPr>
          <w:rFonts w:ascii="Times New Roman" w:eastAsia="Times New Roman" w:hAnsi="Times New Roman" w:cs="Times New Roman"/>
          <w:i/>
          <w:iCs/>
          <w:lang w:eastAsia="zh-CN"/>
        </w:rPr>
        <w:t xml:space="preserve">Rt </w:t>
      </w:r>
      <w:r w:rsidRPr="00CE0946">
        <w:rPr>
          <w:rFonts w:ascii="Times New Roman" w:eastAsia="Times New Roman" w:hAnsi="Times New Roman" w:cs="Times New Roman"/>
          <w:i/>
          <w:iCs/>
          <w:w w:val="90"/>
          <w:lang w:eastAsia="zh-CN"/>
        </w:rPr>
        <w:t>F (minors</w:t>
      </w:r>
      <w:r w:rsidR="00391663">
        <w:rPr>
          <w:rFonts w:ascii="Times New Roman" w:eastAsia="Times New Roman" w:hAnsi="Times New Roman" w:cs="Times New Roman"/>
          <w:i/>
          <w:iCs/>
          <w:w w:val="90"/>
          <w:lang w:eastAsia="zh-CN"/>
        </w:rPr>
        <w:t>—</w:t>
      </w:r>
      <w:r w:rsidRPr="00CE0946">
        <w:rPr>
          <w:rFonts w:ascii="Times New Roman" w:eastAsia="Times New Roman" w:hAnsi="Times New Roman" w:cs="Times New Roman"/>
          <w:i/>
          <w:iCs/>
          <w:w w:val="90"/>
          <w:lang w:eastAsia="zh-CN"/>
        </w:rPr>
        <w:t xml:space="preserve">aire procmlings~ntoct) </w:t>
      </w:r>
      <w:r w:rsidRPr="00CE0946">
        <w:rPr>
          <w:rFonts w:ascii="Times New Roman" w:eastAsia="Times New Roman" w:hAnsi="Times New Roman" w:cs="Times New Roman"/>
          <w:lang w:eastAsia="zh-CN"/>
        </w:rPr>
        <w:t>(2000),</w:t>
      </w:r>
    </w:p>
    <w:p w:rsidR="00DA079D" w:rsidRDefault="00391663" w:rsidP="00391663">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                              ؟                          پیش</w:t>
      </w:r>
      <w:r>
        <w:rPr>
          <w:rFonts w:ascii="Times New Roman" w:eastAsia="Times New Roman" w:hAnsi="Times New Roman" w:cs="Times New Roman" w:hint="cs"/>
          <w:rtl/>
          <w:lang w:eastAsia="zh-CN"/>
        </w:rPr>
        <w:softHyphen/>
        <w:t>بینی کردن              استدلال</w:t>
      </w:r>
      <w:r>
        <w:rPr>
          <w:rFonts w:ascii="Times New Roman" w:eastAsia="Times New Roman" w:hAnsi="Times New Roman" w:cs="Times New Roman" w:hint="cs"/>
          <w:rtl/>
          <w:lang w:eastAsia="zh-CN"/>
        </w:rPr>
        <w:softHyphen/>
        <w:t>های کنوانسیون محور</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stated that he would be disappointed if the Convention were to be routinely paraded as </w:t>
      </w:r>
      <w:r w:rsidRPr="00B91279">
        <w:rPr>
          <w:rFonts w:ascii="Times New Roman" w:eastAsia="Times New Roman" w:hAnsi="Times New Roman" w:cs="Times New Roman"/>
          <w:u w:val="single"/>
          <w:lang w:eastAsia="zh-CN"/>
        </w:rPr>
        <w:t>a makeweight ground of</w:t>
      </w:r>
      <w:r w:rsidRPr="00CE0946">
        <w:rPr>
          <w:rFonts w:ascii="Times New Roman" w:eastAsia="Times New Roman" w:hAnsi="Times New Roman" w:cs="Times New Roman"/>
          <w:lang w:eastAsia="zh-CN"/>
        </w:rPr>
        <w:t xml:space="preserve"> </w:t>
      </w:r>
    </w:p>
    <w:p w:rsidR="00DA079D" w:rsidRDefault="00A92BD0" w:rsidP="00B91279">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91279">
        <w:rPr>
          <w:rFonts w:ascii="Times New Roman" w:eastAsia="Times New Roman" w:hAnsi="Times New Roman" w:cs="Times New Roman" w:hint="cs"/>
          <w:rtl/>
          <w:lang w:eastAsia="zh-CN"/>
        </w:rPr>
        <w:t xml:space="preserve">دلایل اضافی برای فرجام خواهی   </w:t>
      </w:r>
      <w:r>
        <w:rPr>
          <w:rFonts w:ascii="Times New Roman" w:eastAsia="Times New Roman" w:hAnsi="Times New Roman" w:cs="Times New Roman" w:hint="cs"/>
          <w:rtl/>
          <w:lang w:eastAsia="zh-CN"/>
        </w:rPr>
        <w:t xml:space="preserve">    نمایش دادن </w:t>
      </w:r>
      <w:r w:rsidR="00B91279">
        <w:rPr>
          <w:rFonts w:ascii="Times New Roman" w:eastAsia="Times New Roman" w:hAnsi="Times New Roman" w:cs="Times New Roman" w:hint="cs"/>
          <w:rtl/>
          <w:lang w:eastAsia="zh-CN"/>
        </w:rPr>
        <w:t xml:space="preserve">   معمولاَ               </w:t>
      </w:r>
      <w:r>
        <w:rPr>
          <w:rFonts w:ascii="Times New Roman" w:eastAsia="Times New Roman" w:hAnsi="Times New Roman" w:cs="Times New Roman" w:hint="cs"/>
          <w:rtl/>
          <w:lang w:eastAsia="zh-CN"/>
        </w:rPr>
        <w:t xml:space="preserve">  کنوانسیون                ناامیدمی</w:t>
      </w:r>
      <w:r>
        <w:rPr>
          <w:rFonts w:ascii="Times New Roman" w:eastAsia="Times New Roman" w:hAnsi="Times New Roman" w:cs="Times New Roman" w:hint="cs"/>
          <w:rtl/>
          <w:lang w:eastAsia="zh-CN"/>
        </w:rPr>
        <w:softHyphen/>
        <w:t>شود                              گفت</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B91279">
        <w:rPr>
          <w:rFonts w:ascii="Times New Roman" w:eastAsia="Times New Roman" w:hAnsi="Times New Roman" w:cs="Times New Roman"/>
          <w:u w:val="single"/>
          <w:lang w:eastAsia="zh-CN"/>
        </w:rPr>
        <w:t>appeal</w:t>
      </w:r>
      <w:r w:rsidRPr="00FF3EDB">
        <w:rPr>
          <w:rFonts w:ascii="Times New Roman" w:eastAsia="Times New Roman" w:hAnsi="Times New Roman" w:cs="Times New Roman"/>
          <w:u w:val="single"/>
          <w:lang w:eastAsia="zh-CN"/>
        </w:rPr>
        <w:t>.</w:t>
      </w:r>
      <w:r w:rsidRPr="00CE0946">
        <w:rPr>
          <w:rFonts w:ascii="Times New Roman" w:eastAsia="Times New Roman" w:hAnsi="Times New Roman" w:cs="Times New Roman"/>
          <w:lang w:eastAsia="zh-CN"/>
        </w:rPr>
        <w:t xml:space="preserve"> </w:t>
      </w:r>
      <w:r w:rsidR="002C0BA4">
        <w:rPr>
          <w:rFonts w:ascii="Times New Roman" w:eastAsia="Times New Roman" w:hAnsi="Times New Roman" w:cs="Times New Roman"/>
          <w:lang w:eastAsia="zh-CN"/>
        </w:rPr>
        <w:t>17-</w:t>
      </w:r>
      <w:r w:rsidRPr="00CE0946">
        <w:rPr>
          <w:rFonts w:ascii="Times New Roman" w:eastAsia="Times New Roman" w:hAnsi="Times New Roman" w:cs="Times New Roman"/>
          <w:lang w:eastAsia="zh-CN"/>
        </w:rPr>
        <w:t xml:space="preserve">In </w:t>
      </w:r>
      <w:r w:rsidRPr="006202F9">
        <w:rPr>
          <w:rFonts w:ascii="Times New Roman" w:eastAsia="Times New Roman" w:hAnsi="Times New Roman" w:cs="Times New Roman"/>
          <w:i/>
          <w:iCs/>
          <w:w w:val="90"/>
          <w:u w:val="single"/>
          <w:lang w:eastAsia="zh-CN"/>
        </w:rPr>
        <w:t>A National Health</w:t>
      </w:r>
      <w:r w:rsidRPr="00CE0946">
        <w:rPr>
          <w:rFonts w:ascii="Times New Roman" w:eastAsia="Times New Roman" w:hAnsi="Times New Roman" w:cs="Times New Roman"/>
          <w:i/>
          <w:iCs/>
          <w:w w:val="90"/>
          <w:lang w:eastAsia="zh-CN"/>
        </w:rPr>
        <w:t xml:space="preserve"> </w:t>
      </w:r>
      <w:r w:rsidRPr="00CE0946">
        <w:rPr>
          <w:rFonts w:ascii="Times New Roman" w:eastAsia="Times New Roman" w:hAnsi="Times New Roman" w:cs="Times New Roman"/>
          <w:i/>
          <w:iCs/>
          <w:w w:val="106"/>
          <w:lang w:eastAsia="zh-CN"/>
        </w:rPr>
        <w:t xml:space="preserve">Sm,ia </w:t>
      </w:r>
      <w:r w:rsidRPr="00CE0946">
        <w:rPr>
          <w:rFonts w:ascii="Times New Roman" w:eastAsia="Times New Roman" w:hAnsi="Times New Roman" w:cs="Times New Roman"/>
          <w:i/>
          <w:iCs/>
          <w:w w:val="90"/>
          <w:lang w:eastAsia="zh-CN"/>
        </w:rPr>
        <w:t xml:space="preserve">Trust v. D </w:t>
      </w:r>
      <w:r w:rsidRPr="00CE0946">
        <w:rPr>
          <w:rFonts w:ascii="Times New Roman" w:eastAsia="Times New Roman" w:hAnsi="Times New Roman" w:cs="Times New Roman"/>
          <w:lang w:eastAsia="zh-CN"/>
        </w:rPr>
        <w:t xml:space="preserve">(2000), Cazalet </w:t>
      </w:r>
      <w:r w:rsidRPr="00CE0946">
        <w:rPr>
          <w:rFonts w:ascii="Times New Roman" w:eastAsia="Times New Roman" w:hAnsi="Times New Roman" w:cs="Times New Roman"/>
          <w:w w:val="69"/>
          <w:lang w:eastAsia="zh-CN"/>
        </w:rPr>
        <w:t xml:space="preserve">J. </w:t>
      </w:r>
      <w:r w:rsidRPr="00CE0946">
        <w:rPr>
          <w:rFonts w:ascii="Times New Roman" w:eastAsia="Times New Roman" w:hAnsi="Times New Roman" w:cs="Times New Roman"/>
          <w:lang w:eastAsia="zh-CN"/>
        </w:rPr>
        <w:t xml:space="preserve">held that </w:t>
      </w:r>
      <w:r w:rsidRPr="00FF3EDB">
        <w:rPr>
          <w:rFonts w:ascii="Times New Roman" w:eastAsia="Times New Roman" w:hAnsi="Times New Roman" w:cs="Times New Roman"/>
          <w:u w:val="single"/>
          <w:lang w:eastAsia="zh-CN"/>
        </w:rPr>
        <w:t>a medical decision</w:t>
      </w:r>
      <w:r w:rsidRPr="00CE0946">
        <w:rPr>
          <w:rFonts w:ascii="Times New Roman" w:eastAsia="Times New Roman" w:hAnsi="Times New Roman" w:cs="Times New Roman"/>
          <w:lang w:eastAsia="zh-CN"/>
        </w:rPr>
        <w:t xml:space="preserve"> to provide only </w:t>
      </w:r>
    </w:p>
    <w:p w:rsidR="00DA079D" w:rsidRPr="00A92BD0" w:rsidRDefault="00A92BD0" w:rsidP="00A92BD0">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A92BD0">
        <w:rPr>
          <w:rFonts w:ascii="Times New Roman" w:eastAsia="Times New Roman" w:hAnsi="Times New Roman" w:cs="Times New Roman" w:hint="cs"/>
          <w:rtl/>
          <w:lang w:eastAsia="zh-CN"/>
        </w:rPr>
        <w:t>ص</w:t>
      </w:r>
      <w:r w:rsidRPr="00A92BD0">
        <w:rPr>
          <w:rFonts w:ascii="Times New Roman" w:eastAsia="Times New Roman" w:hAnsi="Times New Roman" w:cs="Times New Roman" w:hint="cs"/>
          <w:rtl/>
          <w:lang w:eastAsia="zh-CN" w:bidi="fa-IR"/>
        </w:rPr>
        <w:t>رفا</w:t>
      </w:r>
      <w:r>
        <w:rPr>
          <w:rFonts w:ascii="Times New Roman" w:eastAsia="Times New Roman" w:hAnsi="Times New Roman" w:cs="Times New Roman" w:hint="cs"/>
          <w:rtl/>
          <w:lang w:eastAsia="zh-CN" w:bidi="fa-IR"/>
        </w:rPr>
        <w:t xml:space="preserve">     ارائه شدن     یک تصمیم پزشکی                                                         ؟              </w:t>
      </w:r>
      <w:r w:rsidR="006202F9">
        <w:rPr>
          <w:rFonts w:ascii="Times New Roman" w:eastAsia="Times New Roman" w:hAnsi="Times New Roman" w:cs="Times New Roman" w:hint="cs"/>
          <w:rtl/>
          <w:lang w:eastAsia="zh-CN" w:bidi="fa-IR"/>
        </w:rPr>
        <w:t xml:space="preserve">  یک سلامت ملی</w:t>
      </w:r>
      <w:r>
        <w:rPr>
          <w:rFonts w:ascii="Times New Roman" w:eastAsia="Times New Roman" w:hAnsi="Times New Roman" w:cs="Times New Roman" w:hint="cs"/>
          <w:rtl/>
          <w:lang w:eastAsia="zh-CN" w:bidi="fa-IR"/>
        </w:rPr>
        <w:t xml:space="preserve">    </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DA079D"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FF3EDB">
        <w:rPr>
          <w:rFonts w:ascii="Times New Roman" w:eastAsia="Times New Roman" w:hAnsi="Times New Roman" w:cs="Times New Roman"/>
          <w:u w:val="single"/>
          <w:lang w:eastAsia="zh-CN"/>
        </w:rPr>
        <w:t>palliative care,</w:t>
      </w:r>
      <w:r w:rsidRPr="00CE0946">
        <w:rPr>
          <w:rFonts w:ascii="Times New Roman" w:eastAsia="Times New Roman" w:hAnsi="Times New Roman" w:cs="Times New Roman"/>
          <w:lang w:eastAsia="zh-CN"/>
        </w:rPr>
        <w:t xml:space="preserve"> thus allowing a patient to </w:t>
      </w:r>
      <w:r w:rsidR="006202F9">
        <w:rPr>
          <w:rFonts w:ascii="Times New Roman" w:eastAsia="Times New Roman" w:hAnsi="Times New Roman" w:cs="Times New Roman"/>
          <w:lang w:eastAsia="zh-CN"/>
        </w:rPr>
        <w:t>“</w:t>
      </w:r>
      <w:r w:rsidRPr="006202F9">
        <w:rPr>
          <w:rFonts w:ascii="Times New Roman" w:eastAsia="Times New Roman" w:hAnsi="Times New Roman" w:cs="Times New Roman"/>
          <w:u w:val="single"/>
          <w:lang w:eastAsia="zh-CN"/>
        </w:rPr>
        <w:t>die with dignity</w:t>
      </w:r>
      <w:r w:rsidR="006202F9">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was not </w:t>
      </w:r>
      <w:r w:rsidRPr="00FF3EDB">
        <w:rPr>
          <w:rFonts w:ascii="Times New Roman" w:eastAsia="Times New Roman" w:hAnsi="Times New Roman" w:cs="Times New Roman"/>
          <w:u w:val="single"/>
          <w:lang w:eastAsia="zh-CN"/>
        </w:rPr>
        <w:t>a violation of either Articles</w:t>
      </w:r>
      <w:r w:rsidRPr="00CE0946">
        <w:rPr>
          <w:rFonts w:ascii="Times New Roman" w:eastAsia="Times New Roman" w:hAnsi="Times New Roman" w:cs="Times New Roman"/>
          <w:lang w:eastAsia="zh-CN"/>
        </w:rPr>
        <w:t xml:space="preserve"> 2 or 3. </w:t>
      </w:r>
      <w:r w:rsidR="002C0BA4">
        <w:rPr>
          <w:rFonts w:ascii="Times New Roman" w:eastAsia="Times New Roman" w:hAnsi="Times New Roman" w:cs="Times New Roman"/>
          <w:lang w:eastAsia="zh-CN"/>
        </w:rPr>
        <w:t>18-</w:t>
      </w:r>
      <w:r w:rsidRPr="00CE0946">
        <w:rPr>
          <w:rFonts w:ascii="Times New Roman" w:eastAsia="Times New Roman" w:hAnsi="Times New Roman" w:cs="Times New Roman"/>
          <w:lang w:eastAsia="zh-CN"/>
        </w:rPr>
        <w:t xml:space="preserve">Thus, it </w:t>
      </w:r>
    </w:p>
    <w:p w:rsidR="00DA079D" w:rsidRPr="006202F9" w:rsidRDefault="006202F9" w:rsidP="006202F9">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bidi="fa-IR"/>
        </w:rPr>
      </w:pPr>
      <w:r w:rsidRPr="006202F9">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w:t>
      </w:r>
      <w:r w:rsidRPr="006202F9">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نقض هریک از ماده</w:t>
      </w:r>
      <w:r>
        <w:rPr>
          <w:rFonts w:ascii="Times New Roman" w:eastAsia="Times New Roman" w:hAnsi="Times New Roman" w:cs="Times New Roman" w:hint="cs"/>
          <w:rtl/>
          <w:lang w:eastAsia="zh-CN" w:bidi="fa-IR"/>
        </w:rPr>
        <w:softHyphen/>
        <w:t>ها             نبود           باعزت بمیرد             بیمار        اجازه دادن      مراقبت</w:t>
      </w:r>
      <w:r>
        <w:rPr>
          <w:rFonts w:ascii="Times New Roman" w:eastAsia="Times New Roman" w:hAnsi="Times New Roman" w:cs="Times New Roman" w:hint="cs"/>
          <w:rtl/>
          <w:lang w:eastAsia="zh-CN" w:bidi="fa-IR"/>
        </w:rPr>
        <w:softHyphen/>
        <w:t>ها تسکین دهنده</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seems that </w:t>
      </w:r>
      <w:r w:rsidRPr="00FF3EDB">
        <w:rPr>
          <w:rFonts w:ascii="Times New Roman" w:eastAsia="Times New Roman" w:hAnsi="Times New Roman" w:cs="Times New Roman"/>
          <w:u w:val="single"/>
          <w:lang w:eastAsia="zh-CN"/>
        </w:rPr>
        <w:t>common law</w:t>
      </w:r>
      <w:r w:rsidRPr="00CE0946">
        <w:rPr>
          <w:rFonts w:ascii="Times New Roman" w:eastAsia="Times New Roman" w:hAnsi="Times New Roman" w:cs="Times New Roman"/>
          <w:lang w:eastAsia="zh-CN"/>
        </w:rPr>
        <w:t xml:space="preserve"> </w:t>
      </w:r>
      <w:r w:rsidRPr="00E17C03">
        <w:rPr>
          <w:rFonts w:ascii="Times New Roman" w:eastAsia="Times New Roman" w:hAnsi="Times New Roman" w:cs="Times New Roman"/>
          <w:u w:val="single"/>
          <w:lang w:eastAsia="zh-CN"/>
        </w:rPr>
        <w:t>common-sense</w:t>
      </w:r>
      <w:r w:rsidRPr="00CE0946">
        <w:rPr>
          <w:rFonts w:ascii="Times New Roman" w:eastAsia="Times New Roman" w:hAnsi="Times New Roman" w:cs="Times New Roman"/>
          <w:lang w:eastAsia="zh-CN"/>
        </w:rPr>
        <w:t xml:space="preserve"> may well prevail over </w:t>
      </w:r>
      <w:r w:rsidRPr="00E17C03">
        <w:rPr>
          <w:rFonts w:ascii="Times New Roman" w:eastAsia="Times New Roman" w:hAnsi="Times New Roman" w:cs="Times New Roman"/>
          <w:u w:val="single"/>
          <w:lang w:eastAsia="zh-CN"/>
        </w:rPr>
        <w:t>any risk</w:t>
      </w:r>
      <w:r w:rsidRPr="00CE0946">
        <w:rPr>
          <w:rFonts w:ascii="Times New Roman" w:eastAsia="Times New Roman" w:hAnsi="Times New Roman" w:cs="Times New Roman"/>
          <w:lang w:eastAsia="zh-CN"/>
        </w:rPr>
        <w:t xml:space="preserve"> of </w:t>
      </w:r>
      <w:r w:rsidRPr="00E17C03">
        <w:rPr>
          <w:rFonts w:ascii="Times New Roman" w:eastAsia="Times New Roman" w:hAnsi="Times New Roman" w:cs="Times New Roman"/>
          <w:u w:val="single"/>
          <w:lang w:eastAsia="zh-CN"/>
        </w:rPr>
        <w:t>a politicised judiciary</w:t>
      </w:r>
      <w:r w:rsidRPr="00CE0946">
        <w:rPr>
          <w:rFonts w:ascii="Times New Roman" w:eastAsia="Times New Roman" w:hAnsi="Times New Roman" w:cs="Times New Roman"/>
          <w:lang w:eastAsia="zh-CN"/>
        </w:rPr>
        <w:t>.</w:t>
      </w:r>
    </w:p>
    <w:p w:rsidR="00DA079D" w:rsidRDefault="00E17C03" w:rsidP="00E17C03">
      <w:pPr>
        <w:widowControl w:val="0"/>
        <w:tabs>
          <w:tab w:val="left" w:pos="3006"/>
        </w:tabs>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قوه</w:t>
      </w:r>
      <w:r>
        <w:rPr>
          <w:rFonts w:ascii="Times New Roman" w:eastAsia="Times New Roman" w:hAnsi="Times New Roman" w:cs="Times New Roman" w:hint="cs"/>
          <w:rtl/>
          <w:lang w:eastAsia="zh-CN"/>
        </w:rPr>
        <w:softHyphen/>
        <w:t xml:space="preserve">ی قضایی سیاسی شده        هر خطری        چیره شدن           </w:t>
      </w:r>
      <w:r>
        <w:rPr>
          <w:rFonts w:ascii="Times New Roman" w:eastAsia="Times New Roman" w:hAnsi="Times New Roman" w:cs="Times New Roman"/>
          <w:rtl/>
          <w:lang w:eastAsia="zh-CN"/>
        </w:rPr>
        <w:tab/>
      </w:r>
      <w:r>
        <w:rPr>
          <w:rFonts w:ascii="Times New Roman" w:eastAsia="Times New Roman" w:hAnsi="Times New Roman" w:cs="Times New Roman" w:hint="cs"/>
          <w:rtl/>
          <w:lang w:eastAsia="zh-CN"/>
        </w:rPr>
        <w:t xml:space="preserve">        عقل سلیم         قانون معمول     بنظر میرسد</w:t>
      </w:r>
    </w:p>
    <w:p w:rsidR="00DA079D" w:rsidRDefault="00DA079D"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1B1863" w:rsidRDefault="001B186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6F6F03" w:rsidRPr="005B63B9" w:rsidRDefault="006F6F03" w:rsidP="006F6F03">
      <w:pPr>
        <w:bidi/>
        <w:rPr>
          <w:rFonts w:ascii="Times New Roman" w:eastAsia="Times New Roman" w:hAnsi="Times New Roman" w:cs="Times New Roman"/>
          <w:b/>
          <w:bCs/>
          <w:rtl/>
          <w:lang w:eastAsia="zh-CN" w:bidi="fa-IR"/>
        </w:rPr>
      </w:pPr>
      <w:r w:rsidRPr="005B63B9">
        <w:rPr>
          <w:rFonts w:ascii="Times New Roman" w:eastAsia="Times New Roman" w:hAnsi="Times New Roman" w:cs="Times New Roman" w:hint="cs"/>
          <w:b/>
          <w:bCs/>
          <w:rtl/>
          <w:lang w:eastAsia="zh-CN" w:bidi="fa-IR"/>
        </w:rPr>
        <w:t>دادگاه</w:t>
      </w:r>
      <w:r w:rsidRPr="005B63B9">
        <w:rPr>
          <w:rFonts w:ascii="Times New Roman" w:eastAsia="Times New Roman" w:hAnsi="Times New Roman" w:cs="Times New Roman" w:hint="cs"/>
          <w:b/>
          <w:bCs/>
          <w:rtl/>
          <w:lang w:eastAsia="zh-CN" w:bidi="fa-IR"/>
        </w:rPr>
        <w:softHyphen/>
        <w:t>های بریتانیا</w:t>
      </w:r>
    </w:p>
    <w:p w:rsidR="006F6F03" w:rsidRDefault="002C0BA4" w:rsidP="006F6F03">
      <w:pPr>
        <w:bidi/>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Pr>
          <w:rFonts w:ascii="Times New Roman" w:eastAsia="Times New Roman" w:hAnsi="Times New Roman" w:cs="Times New Roman" w:hint="cs"/>
          <w:rtl/>
          <w:lang w:eastAsia="zh-CN" w:bidi="fa-IR"/>
        </w:rPr>
        <w:t xml:space="preserve">- </w:t>
      </w:r>
      <w:r w:rsidR="006F6F03">
        <w:rPr>
          <w:rFonts w:ascii="Times New Roman" w:eastAsia="Times New Roman" w:hAnsi="Times New Roman" w:cs="Times New Roman" w:hint="cs"/>
          <w:rtl/>
          <w:lang w:eastAsia="zh-CN"/>
        </w:rPr>
        <w:t>با توجه به بند 3 (1) دادگاه</w:t>
      </w:r>
      <w:r w:rsidR="006F6F03">
        <w:rPr>
          <w:rFonts w:ascii="Times New Roman" w:eastAsia="Times New Roman" w:hAnsi="Times New Roman" w:cs="Times New Roman" w:hint="cs"/>
          <w:rtl/>
          <w:lang w:eastAsia="zh-CN"/>
        </w:rPr>
        <w:softHyphen/>
        <w:t>ها باید، تا آنجا که امکان دارد قوانین را به گونه</w:t>
      </w:r>
      <w:r w:rsidR="006F6F03">
        <w:rPr>
          <w:rFonts w:ascii="Times New Roman" w:eastAsia="Times New Roman" w:hAnsi="Times New Roman" w:cs="Times New Roman" w:hint="cs"/>
          <w:rtl/>
          <w:lang w:eastAsia="zh-CN"/>
        </w:rPr>
        <w:softHyphen/>
        <w:t>ای تفسیر کنند که با کنوانسیون سازگار باشند، با این حال همانطور که در فوق ذکر شد، قانون صریحاَ حاکمیت کامل پارلمان را حفظ می</w:t>
      </w:r>
      <w:r w:rsidR="006F6F03">
        <w:rPr>
          <w:rFonts w:ascii="Times New Roman" w:eastAsia="Times New Roman" w:hAnsi="Times New Roman" w:cs="Times New Roman" w:hint="cs"/>
          <w:rtl/>
          <w:lang w:eastAsia="zh-CN"/>
        </w:rPr>
        <w:softHyphen/>
        <w:t>کند.</w:t>
      </w:r>
      <w:r>
        <w:rPr>
          <w:rFonts w:ascii="Times New Roman" w:eastAsia="Times New Roman" w:hAnsi="Times New Roman" w:cs="Times New Roman" w:hint="cs"/>
          <w:rtl/>
          <w:lang w:eastAsia="zh-CN"/>
        </w:rPr>
        <w:t>2-</w:t>
      </w:r>
      <w:r w:rsidR="006F6F03">
        <w:rPr>
          <w:rFonts w:ascii="Times New Roman" w:eastAsia="Times New Roman" w:hAnsi="Times New Roman" w:cs="Times New Roman" w:hint="cs"/>
          <w:rtl/>
          <w:lang w:eastAsia="zh-CN"/>
        </w:rPr>
        <w:t xml:space="preserve"> بنابراین زمانی که دادگاه ممکن است تصمیمات و یا اقداماتی راکه با </w:t>
      </w:r>
      <w:r w:rsidR="006F6F03">
        <w:rPr>
          <w:rFonts w:ascii="Times New Roman" w:eastAsia="Times New Roman" w:hAnsi="Times New Roman" w:cs="Times New Roman" w:hint="cs"/>
          <w:rtl/>
          <w:lang w:eastAsia="zh-CN"/>
        </w:rPr>
        <w:lastRenderedPageBreak/>
        <w:t>حقوق کنوانسیون سازگار نیست باطل کند و یا بخاطر ناسازگاری قوانین را فسخ کند، نمی</w:t>
      </w:r>
      <w:r w:rsidR="006F6F03">
        <w:rPr>
          <w:rFonts w:ascii="Times New Roman" w:eastAsia="Times New Roman" w:hAnsi="Times New Roman" w:cs="Times New Roman" w:hint="cs"/>
          <w:rtl/>
          <w:lang w:eastAsia="zh-CN"/>
        </w:rPr>
        <w:softHyphen/>
        <w:t>تواند قانون مجلس را نقض کنند</w:t>
      </w:r>
      <w:r w:rsidR="003F2762">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(بخش 3 (ب))</w:t>
      </w:r>
      <w:r w:rsidR="003F2762">
        <w:rPr>
          <w:rFonts w:ascii="Times New Roman" w:eastAsia="Times New Roman" w:hAnsi="Times New Roman" w:cs="Times New Roman" w:hint="cs"/>
          <w:rtl/>
          <w:lang w:eastAsia="zh-CN"/>
        </w:rPr>
        <w:t>3-</w:t>
      </w:r>
      <w:r w:rsidR="006F6F03">
        <w:rPr>
          <w:rFonts w:ascii="Times New Roman" w:eastAsia="Times New Roman" w:hAnsi="Times New Roman" w:cs="Times New Roman" w:hint="cs"/>
          <w:rtl/>
          <w:lang w:eastAsia="zh-CN"/>
        </w:rPr>
        <w:t xml:space="preserve"> دولت دلایل خود را در این مورد در مقاله ی سفید، حقوق به خانه آورده شده" ذکر کرده است.</w:t>
      </w:r>
    </w:p>
    <w:p w:rsidR="006F6F03" w:rsidRDefault="003F2762" w:rsidP="003F2762">
      <w:p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4</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دولت به این نتیجه رسیده است که دادگاه</w:t>
      </w:r>
      <w:r w:rsidR="006F6F03">
        <w:rPr>
          <w:rFonts w:ascii="Times New Roman" w:eastAsia="Times New Roman" w:hAnsi="Times New Roman" w:cs="Times New Roman" w:hint="cs"/>
          <w:rtl/>
          <w:lang w:eastAsia="zh-CN"/>
        </w:rPr>
        <w:softHyphen/>
        <w:t>ها نباید قدرت کنارگذاشتن قوانین اساسی چه قوانین قدیمی و چه آتی را به خاطر ناسازگاری با کنوانسیون داشته باشند.</w:t>
      </w:r>
      <w:r>
        <w:rPr>
          <w:rFonts w:ascii="Times New Roman" w:eastAsia="Times New Roman" w:hAnsi="Times New Roman" w:cs="Times New Roman" w:hint="cs"/>
          <w:rtl/>
          <w:lang w:eastAsia="zh-CN"/>
        </w:rPr>
        <w:t>5</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این نتیجه گیری از اهمیتی ناشی می</w:t>
      </w:r>
      <w:r w:rsidR="006F6F03">
        <w:rPr>
          <w:rFonts w:ascii="Times New Roman" w:eastAsia="Times New Roman" w:hAnsi="Times New Roman" w:cs="Times New Roman" w:hint="cs"/>
          <w:rtl/>
          <w:lang w:eastAsia="zh-CN"/>
        </w:rPr>
        <w:softHyphen/>
        <w:t>شود که دولت برای حاکمیت پارلمانی قائل می</w:t>
      </w:r>
      <w:r w:rsidR="006F6F03">
        <w:rPr>
          <w:rFonts w:ascii="Times New Roman" w:eastAsia="Times New Roman" w:hAnsi="Times New Roman" w:cs="Times New Roman" w:hint="cs"/>
          <w:rtl/>
          <w:lang w:eastAsia="zh-CN"/>
        </w:rPr>
        <w:softHyphen/>
        <w:t>شود.</w:t>
      </w:r>
      <w:r>
        <w:rPr>
          <w:rFonts w:ascii="Times New Roman" w:eastAsia="Times New Roman" w:hAnsi="Times New Roman" w:cs="Times New Roman" w:hint="cs"/>
          <w:rtl/>
          <w:lang w:eastAsia="zh-CN"/>
        </w:rPr>
        <w:t>6</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در این زمینه، حاکمیت پارلمانی، به این معناست که پارلمان صلاحیت ایجاد قانون در هر موضوعی که انتخاب می</w:t>
      </w:r>
      <w:r w:rsidR="006F6F03">
        <w:rPr>
          <w:rFonts w:ascii="Times New Roman" w:eastAsia="Times New Roman" w:hAnsi="Times New Roman" w:cs="Times New Roman" w:hint="cs"/>
          <w:rtl/>
          <w:lang w:eastAsia="zh-CN"/>
        </w:rPr>
        <w:softHyphen/>
        <w:t>کند را داراست و هیچ دادگاهی اجازه ندارد که اعتبار قوانینی را که پارلمان تصویب می</w:t>
      </w:r>
      <w:r w:rsidR="006F6F03">
        <w:rPr>
          <w:rFonts w:ascii="Times New Roman" w:eastAsia="Times New Roman" w:hAnsi="Times New Roman" w:cs="Times New Roman" w:hint="cs"/>
          <w:rtl/>
          <w:lang w:eastAsia="zh-CN"/>
        </w:rPr>
        <w:softHyphen/>
        <w:t>کند را زیر سؤال ببرد.</w:t>
      </w:r>
      <w:r>
        <w:rPr>
          <w:rFonts w:ascii="Times New Roman" w:eastAsia="Times New Roman" w:hAnsi="Times New Roman" w:cs="Times New Roman" w:hint="cs"/>
          <w:rtl/>
          <w:lang w:eastAsia="zh-CN"/>
        </w:rPr>
        <w:t>7</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در تصویب قانون، پارلمان در مورد مسائل مهم سیاست عمومی تصمیم گیری می</w:t>
      </w:r>
      <w:r w:rsidR="006F6F03">
        <w:rPr>
          <w:rFonts w:ascii="Times New Roman" w:eastAsia="Times New Roman" w:hAnsi="Times New Roman" w:cs="Times New Roman" w:hint="cs"/>
          <w:rtl/>
          <w:lang w:eastAsia="zh-CN"/>
        </w:rPr>
        <w:softHyphen/>
        <w:t xml:space="preserve">کند. </w:t>
      </w:r>
      <w:r>
        <w:rPr>
          <w:rFonts w:ascii="Times New Roman" w:eastAsia="Times New Roman" w:hAnsi="Times New Roman" w:cs="Times New Roman" w:hint="cs"/>
          <w:rtl/>
          <w:lang w:eastAsia="zh-CN"/>
        </w:rPr>
        <w:t>8</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اختیار اخذ چنین تصمیماتی از یک مأموریت دموکراتیک ناشی می</w:t>
      </w:r>
      <w:r w:rsidR="006F6F03">
        <w:rPr>
          <w:rFonts w:ascii="Times New Roman" w:eastAsia="Times New Roman" w:hAnsi="Times New Roman" w:cs="Times New Roman" w:hint="cs"/>
          <w:rtl/>
          <w:lang w:eastAsia="zh-CN"/>
        </w:rPr>
        <w:softHyphen/>
        <w:t xml:space="preserve">شود. </w:t>
      </w:r>
      <w:r>
        <w:rPr>
          <w:rFonts w:ascii="Times New Roman" w:eastAsia="Times New Roman" w:hAnsi="Times New Roman" w:cs="Times New Roman" w:hint="cs"/>
          <w:rtl/>
          <w:lang w:eastAsia="zh-CN"/>
        </w:rPr>
        <w:t>9</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اعضای پارلمان در مجلس عوام چنین مأموریتی دارد زیرا تحت عنوان اشخاصی مسئولیت پذیر و نماینده انتخاب می</w:t>
      </w:r>
      <w:r w:rsidR="006F6F03">
        <w:rPr>
          <w:rFonts w:ascii="Times New Roman" w:eastAsia="Times New Roman" w:hAnsi="Times New Roman" w:cs="Times New Roman" w:hint="cs"/>
          <w:rtl/>
          <w:lang w:eastAsia="zh-CN"/>
        </w:rPr>
        <w:softHyphen/>
        <w:t>شوند.</w:t>
      </w:r>
      <w:r>
        <w:rPr>
          <w:rFonts w:ascii="Times New Roman" w:eastAsia="Times New Roman" w:hAnsi="Times New Roman" w:cs="Times New Roman" w:hint="cs"/>
          <w:rtl/>
          <w:lang w:eastAsia="zh-CN"/>
        </w:rPr>
        <w:t>10</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 xml:space="preserve"> برای ایجاد تبصره در لایحه جهت کنارگذاشتن قوانین پارلمان توسط دادگاه</w:t>
      </w:r>
      <w:r w:rsidR="006F6F03">
        <w:rPr>
          <w:rFonts w:ascii="Times New Roman" w:eastAsia="Times New Roman" w:hAnsi="Times New Roman" w:cs="Times New Roman" w:hint="cs"/>
          <w:rtl/>
          <w:lang w:eastAsia="zh-CN"/>
        </w:rPr>
        <w:softHyphen/>
        <w:t>ها، با قوه</w:t>
      </w:r>
      <w:r w:rsidR="006F6F03">
        <w:rPr>
          <w:rFonts w:ascii="Times New Roman" w:eastAsia="Times New Roman" w:hAnsi="Times New Roman" w:cs="Times New Roman" w:hint="cs"/>
          <w:rtl/>
          <w:lang w:eastAsia="zh-CN"/>
        </w:rPr>
        <w:softHyphen/>
        <w:t>ی قضاییه در مورد قدرتی عمومی بر تصمیمات پارلمان رایزنی می</w:t>
      </w:r>
      <w:r w:rsidR="006F6F03">
        <w:rPr>
          <w:rFonts w:ascii="Times New Roman" w:eastAsia="Times New Roman" w:hAnsi="Times New Roman" w:cs="Times New Roman" w:hint="cs"/>
          <w:rtl/>
          <w:lang w:eastAsia="zh-CN"/>
        </w:rPr>
        <w:softHyphen/>
        <w:t>شود که طبق توافقات کنونی قانون  اساسی ما آن</w:t>
      </w:r>
      <w:r w:rsidR="006F6F03">
        <w:rPr>
          <w:rFonts w:ascii="Times New Roman" w:eastAsia="Times New Roman" w:hAnsi="Times New Roman" w:cs="Times New Roman" w:hint="cs"/>
          <w:rtl/>
          <w:lang w:eastAsia="zh-CN"/>
        </w:rPr>
        <w:softHyphen/>
        <w:t>ها این قدرت را در اختیار ندارند و این مسأله در مواقعی ممکن است منجر به بروز اختلافات جدی قوه</w:t>
      </w:r>
      <w:r w:rsidR="006F6F03">
        <w:rPr>
          <w:rFonts w:ascii="Times New Roman" w:eastAsia="Times New Roman" w:hAnsi="Times New Roman" w:cs="Times New Roman"/>
          <w:rtl/>
          <w:lang w:eastAsia="zh-CN"/>
        </w:rPr>
        <w:softHyphen/>
      </w:r>
      <w:r w:rsidR="006F6F03">
        <w:rPr>
          <w:rFonts w:ascii="Times New Roman" w:eastAsia="Times New Roman" w:hAnsi="Times New Roman" w:cs="Times New Roman" w:hint="cs"/>
          <w:rtl/>
          <w:lang w:eastAsia="zh-CN"/>
        </w:rPr>
        <w:t xml:space="preserve">ی قضاییه با پارلمان شود. </w:t>
      </w:r>
      <w:r w:rsidR="002C0BA4">
        <w:rPr>
          <w:rFonts w:ascii="Times New Roman" w:eastAsia="Times New Roman" w:hAnsi="Times New Roman" w:cs="Times New Roman" w:hint="cs"/>
          <w:rtl/>
          <w:lang w:eastAsia="zh-CN"/>
        </w:rPr>
        <w:t>1</w:t>
      </w:r>
      <w:r>
        <w:rPr>
          <w:rFonts w:ascii="Times New Roman" w:eastAsia="Times New Roman" w:hAnsi="Times New Roman" w:cs="Times New Roman" w:hint="cs"/>
          <w:rtl/>
          <w:lang w:eastAsia="zh-CN"/>
        </w:rPr>
        <w:t>1</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شواهدی در دست نیت که نشان دهد آن</w:t>
      </w:r>
      <w:r w:rsidR="006F6F03">
        <w:rPr>
          <w:rFonts w:ascii="Times New Roman" w:eastAsia="Times New Roman" w:hAnsi="Times New Roman" w:cs="Times New Roman" w:hint="cs"/>
          <w:rtl/>
          <w:lang w:eastAsia="zh-CN"/>
        </w:rPr>
        <w:softHyphen/>
        <w:t>ها خواستار این قدرتند و همردم نیز نمی</w:t>
      </w:r>
      <w:r w:rsidR="006F6F03">
        <w:rPr>
          <w:rFonts w:ascii="Times New Roman" w:eastAsia="Times New Roman" w:hAnsi="Times New Roman" w:cs="Times New Roman" w:hint="cs"/>
          <w:rtl/>
          <w:lang w:eastAsia="zh-CN"/>
        </w:rPr>
        <w:softHyphen/>
        <w:t>خواهند که آن</w:t>
      </w:r>
      <w:r w:rsidR="006F6F03">
        <w:rPr>
          <w:rFonts w:ascii="Times New Roman" w:eastAsia="Times New Roman" w:hAnsi="Times New Roman" w:cs="Times New Roman" w:hint="cs"/>
          <w:rtl/>
          <w:lang w:eastAsia="zh-CN"/>
        </w:rPr>
        <w:softHyphen/>
        <w:t xml:space="preserve">ها دارای چنی قدرتی باشند. </w:t>
      </w:r>
      <w:r>
        <w:rPr>
          <w:rFonts w:ascii="Times New Roman" w:eastAsia="Times New Roman" w:hAnsi="Times New Roman" w:cs="Times New Roman" w:hint="cs"/>
          <w:rtl/>
          <w:lang w:eastAsia="zh-CN"/>
        </w:rPr>
        <w:t>12</w:t>
      </w:r>
      <w:r w:rsidR="002C0BA4">
        <w:rPr>
          <w:rFonts w:ascii="Times New Roman" w:eastAsia="Times New Roman" w:hAnsi="Times New Roman" w:cs="Times New Roman" w:hint="cs"/>
          <w:rtl/>
          <w:lang w:eastAsia="zh-CN"/>
        </w:rPr>
        <w:t>-</w:t>
      </w:r>
      <w:r w:rsidR="006F6F03">
        <w:rPr>
          <w:rFonts w:ascii="Times New Roman" w:eastAsia="Times New Roman" w:hAnsi="Times New Roman" w:cs="Times New Roman" w:hint="cs"/>
          <w:rtl/>
          <w:lang w:eastAsia="zh-CN"/>
        </w:rPr>
        <w:t>بدیهی است که دولت هیچگونه اختیاری برای ایجاد چنین تغییری ندارد.</w:t>
      </w:r>
    </w:p>
    <w:p w:rsidR="006F6F03" w:rsidRDefault="002C0BA4" w:rsidP="003F2762">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3</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این موضوع منعکس کننده</w:t>
      </w:r>
      <w:r w:rsidR="006F6F03">
        <w:rPr>
          <w:rFonts w:ascii="Times New Roman" w:eastAsia="Times New Roman" w:hAnsi="Times New Roman" w:cs="Times New Roman" w:hint="cs"/>
          <w:rtl/>
          <w:lang w:eastAsia="zh-CN" w:bidi="fa-IR"/>
        </w:rPr>
        <w:softHyphen/>
        <w:t>ی ترس</w:t>
      </w:r>
      <w:r w:rsidR="006F6F03">
        <w:rPr>
          <w:rFonts w:ascii="Times New Roman" w:eastAsia="Times New Roman" w:hAnsi="Times New Roman" w:cs="Times New Roman" w:hint="cs"/>
          <w:rtl/>
          <w:lang w:eastAsia="zh-CN" w:bidi="fa-IR"/>
        </w:rPr>
        <w:softHyphen/>
        <w:t>هایی است که برخی در این مورد اظهارکرده</w:t>
      </w:r>
      <w:r w:rsidR="006F6F03">
        <w:rPr>
          <w:rFonts w:ascii="Times New Roman" w:eastAsia="Times New Roman" w:hAnsi="Times New Roman" w:cs="Times New Roman" w:hint="cs"/>
          <w:rtl/>
          <w:lang w:eastAsia="zh-CN" w:bidi="fa-IR"/>
        </w:rPr>
        <w:softHyphen/>
        <w:t>اند که مصوبه</w:t>
      </w:r>
      <w:r w:rsidR="006F6F03">
        <w:rPr>
          <w:rFonts w:ascii="Times New Roman" w:eastAsia="Times New Roman" w:hAnsi="Times New Roman" w:cs="Times New Roman" w:hint="cs"/>
          <w:rtl/>
          <w:lang w:eastAsia="zh-CN" w:bidi="fa-IR"/>
        </w:rPr>
        <w:softHyphen/>
        <w:t>ی حقوق بشر در پاسخ به بسیاری از بحث</w:t>
      </w:r>
      <w:r w:rsidR="006F6F03">
        <w:rPr>
          <w:rFonts w:ascii="Times New Roman" w:eastAsia="Times New Roman" w:hAnsi="Times New Roman" w:cs="Times New Roman" w:hint="cs"/>
          <w:rtl/>
          <w:lang w:eastAsia="zh-CN" w:bidi="fa-IR"/>
        </w:rPr>
        <w:softHyphen/>
        <w:t>های کنوانسیون محوری که درموقع به</w:t>
      </w:r>
      <w:r w:rsidR="006F6F03">
        <w:rPr>
          <w:rFonts w:ascii="Times New Roman" w:eastAsia="Times New Roman" w:hAnsi="Times New Roman" w:cs="Times New Roman" w:hint="cs"/>
          <w:rtl/>
          <w:lang w:eastAsia="zh-CN" w:bidi="fa-IR"/>
        </w:rPr>
        <w:softHyphen/>
        <w:t xml:space="preserve"> اجرا درآمدن قانون باید با آن مواجه شوند، قوه</w:t>
      </w:r>
      <w:r w:rsidR="006F6F03">
        <w:rPr>
          <w:rFonts w:ascii="Times New Roman" w:eastAsia="Times New Roman" w:hAnsi="Times New Roman" w:cs="Times New Roman" w:hint="cs"/>
          <w:rtl/>
          <w:lang w:eastAsia="zh-CN" w:bidi="fa-IR"/>
        </w:rPr>
        <w:softHyphen/>
        <w:t>ی قضاییه را سیاسی می</w:t>
      </w:r>
      <w:r w:rsidR="006F6F03">
        <w:rPr>
          <w:rFonts w:ascii="Times New Roman" w:eastAsia="Times New Roman" w:hAnsi="Times New Roman" w:cs="Times New Roman" w:hint="cs"/>
          <w:rtl/>
          <w:lang w:eastAsia="zh-CN" w:bidi="fa-IR"/>
        </w:rPr>
        <w:softHyphen/>
        <w:t>کند.</w:t>
      </w:r>
    </w:p>
    <w:p w:rsidR="006F6F03" w:rsidRDefault="002C0BA4" w:rsidP="003F2762">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4</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لیبرتی 70 حوزه</w:t>
      </w:r>
      <w:r w:rsidR="006F6F03">
        <w:rPr>
          <w:rFonts w:ascii="Times New Roman" w:eastAsia="Times New Roman" w:hAnsi="Times New Roman" w:cs="Times New Roman" w:hint="cs"/>
          <w:rtl/>
          <w:lang w:eastAsia="zh-CN" w:bidi="fa-IR"/>
        </w:rPr>
        <w:softHyphen/>
        <w:t>ی قانون را شناسایی کرده که از قدرت</w:t>
      </w:r>
      <w:r w:rsidR="006F6F03">
        <w:rPr>
          <w:rFonts w:ascii="Times New Roman" w:eastAsia="Times New Roman" w:hAnsi="Times New Roman" w:cs="Times New Roman" w:hint="cs"/>
          <w:rtl/>
          <w:lang w:eastAsia="zh-CN" w:bidi="fa-IR"/>
        </w:rPr>
        <w:softHyphen/>
        <w:t>های پلیس تا دسترسی به مراقبت</w:t>
      </w:r>
      <w:r w:rsidR="006F6F03">
        <w:rPr>
          <w:rFonts w:ascii="Times New Roman" w:eastAsia="Times New Roman" w:hAnsi="Times New Roman" w:cs="Times New Roman" w:hint="cs"/>
          <w:rtl/>
          <w:lang w:eastAsia="zh-CN" w:bidi="fa-IR"/>
        </w:rPr>
        <w:softHyphen/>
        <w:t>های بهداشتی را دربرمی</w:t>
      </w:r>
      <w:r w:rsidR="006F6F03">
        <w:rPr>
          <w:rFonts w:ascii="Times New Roman" w:eastAsia="Times New Roman" w:hAnsi="Times New Roman" w:cs="Times New Roman" w:hint="cs"/>
          <w:rtl/>
          <w:lang w:eastAsia="zh-CN" w:bidi="fa-IR"/>
        </w:rPr>
        <w:softHyphen/>
        <w:t>گیرند  که آن</w:t>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ها معتقدند در این حوزه</w:t>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ها اقدامات فوری جهت جلوگیری از نقض قانون جدید نیاز است.</w:t>
      </w: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5</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 xml:space="preserve"> با این حال حداقل جای این سؤال است که آیا قضات در برابر استدلال</w:t>
      </w:r>
      <w:r w:rsidR="006F6F03">
        <w:rPr>
          <w:rFonts w:ascii="Times New Roman" w:eastAsia="Times New Roman" w:hAnsi="Times New Roman" w:cs="Times New Roman" w:hint="cs"/>
          <w:rtl/>
          <w:lang w:eastAsia="zh-CN" w:bidi="fa-IR"/>
        </w:rPr>
        <w:softHyphen/>
        <w:t>های کنوانسیون محور به همان اندازه که برخی انتظار دارند با فکر باز عمل می</w:t>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کنند؟</w:t>
      </w:r>
    </w:p>
    <w:p w:rsidR="006F6F03" w:rsidRPr="00990D16" w:rsidRDefault="002C0BA4" w:rsidP="00B91279">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6</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 xml:space="preserve">وال جی در </w:t>
      </w:r>
      <w:r w:rsidR="006F6F03">
        <w:rPr>
          <w:rFonts w:ascii="Times New Roman" w:eastAsia="Times New Roman" w:hAnsi="Times New Roman" w:cs="Times New Roman"/>
          <w:lang w:eastAsia="zh-CN" w:bidi="fa-IR"/>
        </w:rPr>
        <w:t>Rtf(minors—aire procmlings(2000))</w:t>
      </w:r>
      <w:r w:rsidR="00B91279">
        <w:rPr>
          <w:rFonts w:ascii="Times New Roman" w:eastAsia="Times New Roman" w:hAnsi="Times New Roman" w:cs="Times New Roman" w:hint="cs"/>
          <w:rtl/>
          <w:lang w:eastAsia="zh-CN" w:bidi="fa-IR"/>
        </w:rPr>
        <w:t xml:space="preserve"> </w:t>
      </w:r>
      <w:r w:rsidR="00B91279" w:rsidRPr="00B91279">
        <w:rPr>
          <w:rFonts w:ascii="Times New Roman" w:eastAsia="Times New Roman" w:hAnsi="Times New Roman" w:cs="Times New Roman" w:hint="cs"/>
          <w:rtl/>
          <w:lang w:eastAsia="zh-CN" w:bidi="fa-IR"/>
        </w:rPr>
        <w:t>او</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نا</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امید</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می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شود</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اگر</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جلسات</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صورت</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روتین</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طوری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نمایش</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در</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آیند</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که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فراهم</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آورنده</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دلایل</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اضافی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برای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فرجام</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خواهی</w:t>
      </w:r>
      <w:r w:rsidR="00B91279" w:rsidRPr="00B91279">
        <w:rPr>
          <w:rFonts w:ascii="Times New Roman" w:eastAsia="Times New Roman" w:hAnsi="Times New Roman" w:cs="Times New Roman"/>
          <w:rtl/>
          <w:lang w:eastAsia="zh-CN" w:bidi="fa-IR"/>
        </w:rPr>
        <w:t xml:space="preserve"> </w:t>
      </w:r>
      <w:r w:rsidR="00B91279" w:rsidRPr="00B91279">
        <w:rPr>
          <w:rFonts w:ascii="Times New Roman" w:eastAsia="Times New Roman" w:hAnsi="Times New Roman" w:cs="Times New Roman" w:hint="cs"/>
          <w:rtl/>
          <w:lang w:eastAsia="zh-CN" w:bidi="fa-IR"/>
        </w:rPr>
        <w:t>باشند</w:t>
      </w:r>
      <w:r w:rsidR="006F6F03">
        <w:rPr>
          <w:rFonts w:ascii="Times New Roman" w:eastAsia="Times New Roman" w:hAnsi="Times New Roman" w:cs="Times New Roman" w:hint="cs"/>
          <w:rtl/>
          <w:lang w:eastAsia="zh-CN" w:bidi="fa-IR"/>
        </w:rPr>
        <w:t>.</w:t>
      </w:r>
      <w:r>
        <w:rPr>
          <w:rFonts w:ascii="Times New Roman" w:eastAsia="Times New Roman" w:hAnsi="Times New Roman" w:cs="Times New Roman" w:hint="cs"/>
          <w:rtl/>
          <w:lang w:eastAsia="zh-CN" w:bidi="fa-IR"/>
        </w:rPr>
        <w:t xml:space="preserve"> </w:t>
      </w:r>
      <w:r w:rsidR="003F2762">
        <w:rPr>
          <w:rFonts w:ascii="Times New Roman" w:eastAsia="Times New Roman" w:hAnsi="Times New Roman" w:cs="Times New Roman" w:hint="cs"/>
          <w:rtl/>
          <w:lang w:eastAsia="zh-CN" w:bidi="fa-IR"/>
        </w:rPr>
        <w:t>17</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 xml:space="preserve"> در سازمان بهداشت ملی </w:t>
      </w:r>
      <w:r w:rsidR="006F6F03">
        <w:rPr>
          <w:rFonts w:ascii="Times New Roman" w:eastAsia="Times New Roman" w:hAnsi="Times New Roman" w:cs="Times New Roman"/>
          <w:lang w:eastAsia="zh-CN" w:bidi="fa-IR"/>
        </w:rPr>
        <w:t xml:space="preserve">sm,ia trust v.D(2000) </w:t>
      </w:r>
      <w:r w:rsidR="006F6F03">
        <w:rPr>
          <w:rFonts w:ascii="Times New Roman" w:eastAsia="Times New Roman" w:hAnsi="Times New Roman" w:cs="Times New Roman" w:hint="cs"/>
          <w:rtl/>
          <w:lang w:eastAsia="zh-CN" w:bidi="fa-IR"/>
        </w:rPr>
        <w:t xml:space="preserve"> کازالت جی معتقد بود که یک تصمیم پزشکی که تنها مراقبت</w:t>
      </w:r>
      <w:r w:rsidR="006F6F03">
        <w:rPr>
          <w:rFonts w:ascii="Times New Roman" w:eastAsia="Times New Roman" w:hAnsi="Times New Roman" w:cs="Times New Roman"/>
          <w:i/>
          <w:iCs/>
          <w:rtl/>
          <w:lang w:eastAsia="zh-CN" w:bidi="fa-IR"/>
        </w:rPr>
        <w:softHyphen/>
      </w:r>
      <w:r w:rsidR="006F6F03">
        <w:rPr>
          <w:rFonts w:ascii="Times New Roman" w:eastAsia="Times New Roman" w:hAnsi="Times New Roman" w:cs="Times New Roman"/>
          <w:rtl/>
          <w:lang w:eastAsia="zh-CN" w:bidi="fa-IR"/>
        </w:rPr>
        <w:softHyphen/>
      </w:r>
      <w:r w:rsidR="006F6F03">
        <w:rPr>
          <w:rFonts w:ascii="Times New Roman" w:eastAsia="Times New Roman" w:hAnsi="Times New Roman" w:cs="Times New Roman" w:hint="cs"/>
          <w:rtl/>
          <w:lang w:eastAsia="zh-CN" w:bidi="fa-IR"/>
        </w:rPr>
        <w:t>های تسکین</w:t>
      </w:r>
      <w:r w:rsidR="006F6F03">
        <w:rPr>
          <w:rFonts w:ascii="Times New Roman" w:eastAsia="Times New Roman" w:hAnsi="Times New Roman" w:cs="Times New Roman" w:hint="cs"/>
          <w:rtl/>
          <w:lang w:eastAsia="zh-CN" w:bidi="fa-IR"/>
        </w:rPr>
        <w:softHyphen/>
        <w:t>دهنده را ارائه می</w:t>
      </w:r>
      <w:r w:rsidR="006F6F03">
        <w:rPr>
          <w:rFonts w:ascii="Times New Roman" w:eastAsia="Times New Roman" w:hAnsi="Times New Roman" w:cs="Times New Roman" w:hint="cs"/>
          <w:rtl/>
          <w:lang w:eastAsia="zh-CN" w:bidi="fa-IR"/>
        </w:rPr>
        <w:softHyphen/>
        <w:t>دهد واز این رو به بیمار اجازه می</w:t>
      </w:r>
      <w:r w:rsidR="006F6F03">
        <w:rPr>
          <w:rFonts w:ascii="Times New Roman" w:eastAsia="Times New Roman" w:hAnsi="Times New Roman" w:cs="Times New Roman" w:hint="cs"/>
          <w:rtl/>
          <w:lang w:eastAsia="zh-CN" w:bidi="fa-IR"/>
        </w:rPr>
        <w:softHyphen/>
        <w:t xml:space="preserve">دهد که "با عزت بمیرد" نقض موارد 2 یا 3 نبود. </w:t>
      </w:r>
      <w:r>
        <w:rPr>
          <w:rFonts w:ascii="Times New Roman" w:eastAsia="Times New Roman" w:hAnsi="Times New Roman" w:cs="Times New Roman" w:hint="cs"/>
          <w:rtl/>
          <w:lang w:eastAsia="zh-CN" w:bidi="fa-IR"/>
        </w:rPr>
        <w:t>1</w:t>
      </w:r>
      <w:r w:rsidR="003F2762">
        <w:rPr>
          <w:rFonts w:ascii="Times New Roman" w:eastAsia="Times New Roman" w:hAnsi="Times New Roman" w:cs="Times New Roman" w:hint="cs"/>
          <w:rtl/>
          <w:lang w:eastAsia="zh-CN" w:bidi="fa-IR"/>
        </w:rPr>
        <w:t>8</w:t>
      </w:r>
      <w:r>
        <w:rPr>
          <w:rFonts w:ascii="Times New Roman" w:eastAsia="Times New Roman" w:hAnsi="Times New Roman" w:cs="Times New Roman" w:hint="cs"/>
          <w:rtl/>
          <w:lang w:eastAsia="zh-CN" w:bidi="fa-IR"/>
        </w:rPr>
        <w:t>-</w:t>
      </w:r>
      <w:r w:rsidR="006F6F03">
        <w:rPr>
          <w:rFonts w:ascii="Times New Roman" w:eastAsia="Times New Roman" w:hAnsi="Times New Roman" w:cs="Times New Roman" w:hint="cs"/>
          <w:rtl/>
          <w:lang w:eastAsia="zh-CN" w:bidi="fa-IR"/>
        </w:rPr>
        <w:t>بنابراین، بنظر می</w:t>
      </w:r>
      <w:r w:rsidR="006F6F03">
        <w:rPr>
          <w:rFonts w:ascii="Times New Roman" w:eastAsia="Times New Roman" w:hAnsi="Times New Roman" w:cs="Times New Roman" w:hint="cs"/>
          <w:rtl/>
          <w:lang w:eastAsia="zh-CN" w:bidi="fa-IR"/>
        </w:rPr>
        <w:softHyphen/>
        <w:t>رسد که قانون و فهم رایج ممکن است بر هر ریسکی مربوط به یک قوه</w:t>
      </w:r>
      <w:r w:rsidR="006F6F03">
        <w:rPr>
          <w:rFonts w:ascii="Times New Roman" w:eastAsia="Times New Roman" w:hAnsi="Times New Roman" w:cs="Times New Roman" w:hint="cs"/>
          <w:rtl/>
          <w:lang w:eastAsia="zh-CN" w:bidi="fa-IR"/>
        </w:rPr>
        <w:softHyphen/>
        <w:t>ی قضایی سیاسی شده چیره شود.</w:t>
      </w:r>
    </w:p>
    <w:p w:rsidR="001B1863" w:rsidRDefault="001B186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6F6F03" w:rsidRDefault="006F6F0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1B1863" w:rsidRPr="00CE0946" w:rsidRDefault="001B1863"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331" w:lineRule="atLeast"/>
        <w:ind w:left="19"/>
        <w:textAlignment w:val="baseline"/>
        <w:rPr>
          <w:rFonts w:ascii="Times New Roman" w:eastAsia="Times New Roman" w:hAnsi="Times New Roman" w:cs="Times New Roman"/>
          <w:lang w:eastAsia="zh-CN"/>
        </w:rPr>
      </w:pPr>
      <w:r w:rsidRPr="00CE0946">
        <w:rPr>
          <w:rFonts w:ascii="Arial" w:eastAsia="Arial" w:hAnsi="Arial" w:cs="Arial"/>
          <w:b/>
          <w:w w:val="89"/>
          <w:lang w:eastAsia="zh-CN"/>
        </w:rPr>
        <w:t xml:space="preserve">The European </w:t>
      </w:r>
      <w:r w:rsidRPr="00CE0946">
        <w:rPr>
          <w:rFonts w:ascii="Arial" w:eastAsia="Arial" w:hAnsi="Arial" w:cs="Arial"/>
          <w:lang w:eastAsia="zh-CN"/>
        </w:rPr>
        <w:t xml:space="preserve">Court of Human </w:t>
      </w:r>
      <w:r w:rsidRPr="00CE0946">
        <w:rPr>
          <w:rFonts w:ascii="Arial" w:eastAsia="Arial" w:hAnsi="Arial" w:cs="Arial"/>
          <w:b/>
          <w:w w:val="89"/>
          <w:lang w:eastAsia="zh-CN"/>
        </w:rPr>
        <w:t>Rights</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It will still be possible for a person to petition the </w:t>
      </w:r>
      <w:r w:rsidR="00CE0946" w:rsidRPr="00227F36">
        <w:rPr>
          <w:rFonts w:ascii="Times New Roman" w:eastAsia="Times New Roman" w:hAnsi="Times New Roman" w:cs="Times New Roman"/>
          <w:u w:val="single"/>
          <w:lang w:eastAsia="zh-CN"/>
        </w:rPr>
        <w:t>European Court of Human Rights</w:t>
      </w:r>
      <w:r w:rsidR="00CE0946" w:rsidRPr="00CE0946">
        <w:rPr>
          <w:rFonts w:ascii="Times New Roman" w:eastAsia="Times New Roman" w:hAnsi="Times New Roman" w:cs="Times New Roman"/>
          <w:lang w:eastAsia="zh-CN"/>
        </w:rPr>
        <w:t xml:space="preserve">, but only where </w:t>
      </w:r>
      <w:r w:rsidR="00CE0946" w:rsidRPr="00227F36">
        <w:rPr>
          <w:rFonts w:ascii="Times New Roman" w:eastAsia="Times New Roman" w:hAnsi="Times New Roman" w:cs="Times New Roman"/>
          <w:u w:val="single"/>
          <w:lang w:eastAsia="zh-CN"/>
        </w:rPr>
        <w:t>all domestic</w:t>
      </w:r>
      <w:r w:rsidR="00CE0946" w:rsidRPr="00CE0946">
        <w:rPr>
          <w:rFonts w:ascii="Times New Roman" w:eastAsia="Times New Roman" w:hAnsi="Times New Roman" w:cs="Times New Roman"/>
          <w:lang w:eastAsia="zh-CN"/>
        </w:rPr>
        <w:t xml:space="preserve"> </w:t>
      </w:r>
    </w:p>
    <w:p w:rsidR="00227F36" w:rsidRDefault="00227F36" w:rsidP="00FE5395">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تمام </w:t>
      </w:r>
      <w:r w:rsidR="00FE5395">
        <w:rPr>
          <w:rFonts w:ascii="Times New Roman" w:eastAsia="Times New Roman" w:hAnsi="Times New Roman" w:cs="Times New Roman" w:hint="cs"/>
          <w:rtl/>
          <w:lang w:eastAsia="zh-CN"/>
        </w:rPr>
        <w:t xml:space="preserve">داخلی </w:t>
      </w:r>
      <w:r>
        <w:rPr>
          <w:rFonts w:ascii="Times New Roman" w:eastAsia="Times New Roman" w:hAnsi="Times New Roman" w:cs="Times New Roman" w:hint="cs"/>
          <w:rtl/>
          <w:lang w:eastAsia="zh-CN"/>
        </w:rPr>
        <w:t xml:space="preserve"> </w:t>
      </w:r>
      <w:r w:rsidR="00FE5395">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صرفاَ                دادگاه اروپایی حقوق بشر                   داداخواست      شخص         ممکن است    هنوز</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227F3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sidRPr="00227F36">
        <w:rPr>
          <w:rFonts w:ascii="Times New Roman" w:eastAsia="Times New Roman" w:hAnsi="Times New Roman" w:cs="Times New Roman"/>
          <w:u w:val="single"/>
          <w:lang w:eastAsia="zh-CN"/>
        </w:rPr>
        <w:t>remedies</w:t>
      </w:r>
      <w:r w:rsidRPr="00CE0946">
        <w:rPr>
          <w:rFonts w:ascii="Times New Roman" w:eastAsia="Times New Roman" w:hAnsi="Times New Roman" w:cs="Times New Roman"/>
          <w:lang w:eastAsia="zh-CN"/>
        </w:rPr>
        <w:t xml:space="preserve">, including any action </w:t>
      </w:r>
      <w:r w:rsidRPr="00227F36">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 xml:space="preserve">, have been exhausted. </w:t>
      </w:r>
      <w:r w:rsidR="00227F36">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In this respect, we should also note that, by </w:t>
      </w:r>
    </w:p>
    <w:p w:rsidR="00227F36" w:rsidRPr="00FE5395" w:rsidRDefault="00227F36" w:rsidP="00227F36">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vertAlign w:val="subscript"/>
          <w:lang w:eastAsia="zh-CN"/>
        </w:rPr>
      </w:pPr>
      <w:r>
        <w:rPr>
          <w:rFonts w:ascii="Times New Roman" w:eastAsia="Times New Roman" w:hAnsi="Times New Roman" w:cs="Times New Roman" w:hint="cs"/>
          <w:rtl/>
          <w:lang w:eastAsia="zh-CN"/>
        </w:rPr>
        <w:t xml:space="preserve">       توجه کردن   همچنین   باید          در این نسبت            تمام شده اند                    طبق قانون        هراقدامی     شامل      </w:t>
      </w:r>
      <w:r w:rsidR="00FE5395">
        <w:rPr>
          <w:rFonts w:ascii="Times New Roman" w:eastAsia="Times New Roman" w:hAnsi="Times New Roman" w:cs="Times New Roman" w:hint="cs"/>
          <w:rtl/>
          <w:lang w:eastAsia="zh-CN"/>
        </w:rPr>
        <w:t xml:space="preserve">  راه</w:t>
      </w:r>
      <w:r w:rsidR="00FE5395">
        <w:rPr>
          <w:rFonts w:ascii="Times New Roman" w:eastAsia="Times New Roman" w:hAnsi="Times New Roman" w:cs="Times New Roman" w:hint="cs"/>
          <w:rtl/>
          <w:lang w:eastAsia="zh-CN"/>
        </w:rPr>
        <w:softHyphen/>
        <w:t>حلها</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227F3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section </w:t>
      </w:r>
      <w:r w:rsidRPr="00CE0946">
        <w:rPr>
          <w:rFonts w:ascii="Arial" w:eastAsia="Arial" w:hAnsi="Arial" w:cs="Arial"/>
          <w:lang w:eastAsia="zh-CN"/>
        </w:rPr>
        <w:t>2(1)(a</w:t>
      </w:r>
      <w:r w:rsidRPr="00FE5395">
        <w:rPr>
          <w:rFonts w:ascii="Arial" w:eastAsia="Arial" w:hAnsi="Arial" w:cs="Arial"/>
          <w:u w:val="single"/>
          <w:lang w:eastAsia="zh-CN"/>
        </w:rPr>
        <w:t xml:space="preserve">), </w:t>
      </w:r>
      <w:r w:rsidRPr="00FE5395">
        <w:rPr>
          <w:rFonts w:ascii="Times New Roman" w:eastAsia="Times New Roman" w:hAnsi="Times New Roman" w:cs="Times New Roman"/>
          <w:u w:val="single"/>
          <w:lang w:eastAsia="zh-CN"/>
        </w:rPr>
        <w:t>the English courts</w:t>
      </w:r>
      <w:r w:rsidRPr="00CE0946">
        <w:rPr>
          <w:rFonts w:ascii="Times New Roman" w:eastAsia="Times New Roman" w:hAnsi="Times New Roman" w:cs="Times New Roman"/>
          <w:lang w:eastAsia="zh-CN"/>
        </w:rPr>
        <w:t xml:space="preserve"> are required to have regard to the jurisprudence and case-law of </w:t>
      </w:r>
      <w:r w:rsidRPr="00FE5395">
        <w:rPr>
          <w:rFonts w:ascii="Times New Roman" w:eastAsia="Times New Roman" w:hAnsi="Times New Roman" w:cs="Times New Roman"/>
          <w:u w:val="single"/>
          <w:lang w:eastAsia="zh-CN"/>
        </w:rPr>
        <w:t>the European</w:t>
      </w:r>
      <w:r w:rsidRPr="00CE0946">
        <w:rPr>
          <w:rFonts w:ascii="Times New Roman" w:eastAsia="Times New Roman" w:hAnsi="Times New Roman" w:cs="Times New Roman"/>
          <w:lang w:eastAsia="zh-CN"/>
        </w:rPr>
        <w:t xml:space="preserve"> </w:t>
      </w:r>
    </w:p>
    <w:p w:rsidR="00227F36" w:rsidRDefault="00FE5395" w:rsidP="00FE5395">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دادگاه اروپایی         قانون عرفی         علم حقوق                  توجه داشتن به     نیازمند             دادگاه</w:t>
      </w:r>
      <w:r>
        <w:rPr>
          <w:rFonts w:ascii="Times New Roman" w:eastAsia="Times New Roman" w:hAnsi="Times New Roman" w:cs="Times New Roman" w:hint="cs"/>
          <w:rtl/>
          <w:lang w:eastAsia="zh-CN"/>
        </w:rPr>
        <w:softHyphen/>
        <w:t xml:space="preserve">های انگلیسی                  بخش </w:t>
      </w:r>
    </w:p>
    <w:p w:rsidR="00227F36" w:rsidRDefault="00227F3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r w:rsidRPr="00FE5395">
        <w:rPr>
          <w:rFonts w:ascii="Times New Roman" w:eastAsia="Times New Roman" w:hAnsi="Times New Roman" w:cs="Times New Roman"/>
          <w:u w:val="single"/>
          <w:lang w:eastAsia="zh-CN"/>
        </w:rPr>
        <w:t>Court</w:t>
      </w:r>
      <w:r w:rsidRPr="00CE0946">
        <w:rPr>
          <w:rFonts w:ascii="Times New Roman" w:eastAsia="Times New Roman" w:hAnsi="Times New Roman" w:cs="Times New Roman"/>
          <w:lang w:eastAsia="zh-CN"/>
        </w:rPr>
        <w:t xml:space="preserve"> when dealing with any case involving the Convention.</w:t>
      </w:r>
    </w:p>
    <w:p w:rsidR="00227F36" w:rsidRPr="000A2287" w:rsidRDefault="00FE5395" w:rsidP="00FE5395">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000A2287" w:rsidRPr="000A2287">
        <w:rPr>
          <w:rFonts w:ascii="Times New Roman" w:eastAsia="Times New Roman" w:hAnsi="Times New Roman" w:cs="Times New Roman" w:hint="cs"/>
          <w:rtl/>
          <w:lang w:eastAsia="zh-CN"/>
        </w:rPr>
        <w:t>ک</w:t>
      </w:r>
      <w:r w:rsidR="000A2287" w:rsidRPr="000A2287">
        <w:rPr>
          <w:rFonts w:ascii="Times New Roman" w:eastAsia="Times New Roman" w:hAnsi="Times New Roman" w:cs="Times New Roman" w:hint="cs"/>
          <w:rtl/>
          <w:lang w:eastAsia="zh-CN" w:bidi="fa-IR"/>
        </w:rPr>
        <w:t>نوان</w:t>
      </w:r>
      <w:r w:rsidR="000A2287">
        <w:rPr>
          <w:rFonts w:ascii="Times New Roman" w:eastAsia="Times New Roman" w:hAnsi="Times New Roman" w:cs="Times New Roman" w:hint="cs"/>
          <w:rtl/>
          <w:lang w:eastAsia="zh-CN" w:bidi="fa-IR"/>
        </w:rPr>
        <w:t>سیون             شامل        هرپرونده</w:t>
      </w:r>
      <w:r w:rsidR="000A2287">
        <w:rPr>
          <w:rFonts w:ascii="Times New Roman" w:eastAsia="Times New Roman" w:hAnsi="Times New Roman" w:cs="Times New Roman" w:hint="cs"/>
          <w:rtl/>
          <w:lang w:eastAsia="zh-CN" w:bidi="fa-IR"/>
        </w:rPr>
        <w:softHyphen/>
        <w:t xml:space="preserve">ای   رسیدگی کردن    زمانی  </w:t>
      </w: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Default="007E5ED6" w:rsidP="007E5ED6">
      <w:pPr>
        <w:bidi/>
        <w:rPr>
          <w:rFonts w:ascii="Times New Roman" w:eastAsia="Times New Roman" w:hAnsi="Times New Roman" w:cs="Times New Roman"/>
          <w:b/>
          <w:bCs/>
          <w:rtl/>
          <w:lang w:eastAsia="zh-CN"/>
        </w:rPr>
      </w:pPr>
      <w:r w:rsidRPr="0063645A">
        <w:rPr>
          <w:rFonts w:ascii="Times New Roman" w:eastAsia="Times New Roman" w:hAnsi="Times New Roman" w:cs="Times New Roman" w:hint="cs"/>
          <w:b/>
          <w:bCs/>
          <w:rtl/>
          <w:lang w:eastAsia="zh-CN"/>
        </w:rPr>
        <w:lastRenderedPageBreak/>
        <w:t>دادگاه اروپایی حقوق بشر</w:t>
      </w:r>
    </w:p>
    <w:p w:rsidR="007E5ED6" w:rsidRDefault="00227F36" w:rsidP="007E5ED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برای یک فرد این امکان وجود خواهد داشت که درخواست خود را نزد دادگاه اروپایی حقوق بشر ببرد اما تنها زمانی این امر میسر است که شخص از تمام راه</w:t>
      </w:r>
      <w:r w:rsidR="007E5ED6">
        <w:rPr>
          <w:rFonts w:ascii="Times New Roman" w:eastAsia="Times New Roman" w:hAnsi="Times New Roman" w:cs="Times New Roman" w:hint="cs"/>
          <w:rtl/>
          <w:lang w:eastAsia="zh-CN"/>
        </w:rPr>
        <w:softHyphen/>
        <w:t>حل</w:t>
      </w:r>
      <w:r w:rsidR="007E5ED6">
        <w:rPr>
          <w:rFonts w:ascii="Times New Roman" w:eastAsia="Times New Roman" w:hAnsi="Times New Roman" w:cs="Times New Roman" w:hint="cs"/>
          <w:rtl/>
          <w:lang w:eastAsia="zh-CN"/>
        </w:rPr>
        <w:softHyphen/>
        <w:t>های داخلی شامل تمام اقدامات قانونی قطع امید کرده باشد.</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 xml:space="preserve"> در این باره ما باید به این نکته هم توجه داشته باشیم که در بخش 2 (1) (الف)، دادگاه</w:t>
      </w:r>
      <w:r w:rsidR="007E5ED6">
        <w:rPr>
          <w:rFonts w:ascii="Times New Roman" w:eastAsia="Times New Roman" w:hAnsi="Times New Roman" w:cs="Times New Roman" w:hint="cs"/>
          <w:rtl/>
          <w:lang w:eastAsia="zh-CN"/>
        </w:rPr>
        <w:softHyphen/>
        <w:t>های انگلیسی ملزمند که به علم حقوق و قوانین پرونده</w:t>
      </w:r>
      <w:r w:rsidR="007E5ED6">
        <w:rPr>
          <w:rFonts w:ascii="Times New Roman" w:eastAsia="Times New Roman" w:hAnsi="Times New Roman" w:cs="Times New Roman" w:hint="cs"/>
          <w:rtl/>
          <w:lang w:eastAsia="zh-CN"/>
        </w:rPr>
        <w:softHyphen/>
        <w:t>های دادگاه اروپایی هر زمان که با پرونده</w:t>
      </w:r>
      <w:r w:rsidR="007E5ED6">
        <w:rPr>
          <w:rFonts w:ascii="Times New Roman" w:eastAsia="Times New Roman" w:hAnsi="Times New Roman" w:cs="Times New Roman" w:hint="cs"/>
          <w:rtl/>
          <w:lang w:eastAsia="zh-CN"/>
        </w:rPr>
        <w:softHyphen/>
        <w:t>های مربوط به کنوانسیون در ارتباط است، توجه کنند.</w:t>
      </w: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340" w:lineRule="atLeast"/>
        <w:ind w:left="9"/>
        <w:textAlignment w:val="baseline"/>
        <w:rPr>
          <w:rFonts w:ascii="Arial" w:eastAsia="Arial" w:hAnsi="Arial" w:cs="Arial"/>
          <w:b/>
          <w:bCs/>
          <w:rtl/>
          <w:lang w:eastAsia="zh-CN"/>
        </w:rPr>
      </w:pPr>
      <w:r w:rsidRPr="007E5ED6">
        <w:rPr>
          <w:rFonts w:ascii="Arial" w:eastAsia="Arial" w:hAnsi="Arial" w:cs="Arial"/>
          <w:b/>
          <w:bCs/>
          <w:lang w:eastAsia="zh-CN"/>
        </w:rPr>
        <w:t xml:space="preserve">A Human </w:t>
      </w:r>
      <w:r w:rsidRPr="007E5ED6">
        <w:rPr>
          <w:rFonts w:ascii="Arial" w:eastAsia="Arial" w:hAnsi="Arial" w:cs="Arial"/>
          <w:b/>
          <w:bCs/>
          <w:w w:val="89"/>
          <w:lang w:eastAsia="zh-CN"/>
        </w:rPr>
        <w:t xml:space="preserve">Rights </w:t>
      </w:r>
      <w:r w:rsidRPr="007E5ED6">
        <w:rPr>
          <w:rFonts w:ascii="Arial" w:eastAsia="Arial" w:hAnsi="Arial" w:cs="Arial"/>
          <w:b/>
          <w:bCs/>
          <w:lang w:eastAsia="zh-CN"/>
        </w:rPr>
        <w:t>Commission?</w:t>
      </w:r>
    </w:p>
    <w:p w:rsidR="00702E7C" w:rsidRPr="007E5ED6" w:rsidRDefault="00702E7C" w:rsidP="00CE0946">
      <w:pPr>
        <w:widowControl w:val="0"/>
        <w:autoSpaceDE w:val="0"/>
        <w:autoSpaceDN w:val="0"/>
        <w:adjustRightInd w:val="0"/>
        <w:spacing w:after="0" w:line="340" w:lineRule="atLeast"/>
        <w:ind w:left="9"/>
        <w:textAlignment w:val="baseline"/>
        <w:rPr>
          <w:rFonts w:ascii="Times New Roman" w:eastAsia="Times New Roman" w:hAnsi="Times New Roman" w:cs="Times New Roman"/>
          <w:b/>
          <w:bCs/>
          <w:lang w:eastAsia="zh-CN"/>
        </w:rPr>
      </w:pPr>
    </w:p>
    <w:p w:rsidR="003C2804" w:rsidRDefault="003C2804"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BF52D9">
        <w:rPr>
          <w:rFonts w:ascii="Times New Roman" w:eastAsia="Times New Roman" w:hAnsi="Times New Roman" w:cs="Times New Roman"/>
          <w:u w:val="single"/>
          <w:lang w:eastAsia="zh-CN"/>
        </w:rPr>
        <w:t xml:space="preserve">Some </w:t>
      </w:r>
      <w:r w:rsidR="00CE0946" w:rsidRPr="00BF52D9">
        <w:rPr>
          <w:rFonts w:ascii="Times New Roman" w:eastAsia="Times New Roman" w:hAnsi="Times New Roman" w:cs="Times New Roman"/>
          <w:sz w:val="20"/>
          <w:szCs w:val="20"/>
          <w:u w:val="single"/>
          <w:lang w:eastAsia="zh-CN"/>
        </w:rPr>
        <w:t>commentators</w:t>
      </w:r>
      <w:r w:rsidR="00CE0946" w:rsidRPr="00CE0946">
        <w:rPr>
          <w:rFonts w:ascii="Times New Roman" w:eastAsia="Times New Roman" w:hAnsi="Times New Roman" w:cs="Times New Roman"/>
          <w:lang w:eastAsia="zh-CN"/>
        </w:rPr>
        <w:t xml:space="preserve">, such as </w:t>
      </w:r>
      <w:r w:rsidR="00CE0946" w:rsidRPr="00BF52D9">
        <w:rPr>
          <w:rFonts w:ascii="Times New Roman" w:eastAsia="Times New Roman" w:hAnsi="Times New Roman" w:cs="Times New Roman"/>
          <w:u w:val="single"/>
          <w:lang w:eastAsia="zh-CN"/>
        </w:rPr>
        <w:t xml:space="preserve">the leading civil </w:t>
      </w:r>
      <w:r w:rsidR="00CE0946" w:rsidRPr="0045693B">
        <w:rPr>
          <w:rFonts w:ascii="Times New Roman" w:eastAsia="Times New Roman" w:hAnsi="Times New Roman" w:cs="Times New Roman"/>
          <w:u w:val="single"/>
          <w:lang w:eastAsia="zh-CN"/>
        </w:rPr>
        <w:t>rights lawyer</w:t>
      </w:r>
      <w:r w:rsidR="00CE0946" w:rsidRPr="00CE0946">
        <w:rPr>
          <w:rFonts w:ascii="Times New Roman" w:eastAsia="Times New Roman" w:hAnsi="Times New Roman" w:cs="Times New Roman"/>
          <w:lang w:eastAsia="zh-CN"/>
        </w:rPr>
        <w:t xml:space="preserve"> Lord Lester, see the decision not to establish </w:t>
      </w:r>
      <w:r w:rsidR="00CE0946" w:rsidRPr="00BF52D9">
        <w:rPr>
          <w:rFonts w:ascii="Times New Roman" w:eastAsia="Times New Roman" w:hAnsi="Times New Roman" w:cs="Times New Roman"/>
          <w:u w:val="single"/>
          <w:lang w:eastAsia="zh-CN"/>
        </w:rPr>
        <w:t>a Human</w:t>
      </w:r>
    </w:p>
    <w:p w:rsidR="003C2804" w:rsidRDefault="0045693B" w:rsidP="0045693B">
      <w:pPr>
        <w:widowControl w:val="0"/>
        <w:tabs>
          <w:tab w:val="left" w:pos="3099"/>
        </w:tabs>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تأسیس کردن           تصمیم                 لورد لستر        وکیل سردم دار حقوق مدنی            همانند       برخی مفسران</w:t>
      </w:r>
    </w:p>
    <w:p w:rsidR="003C2804" w:rsidRDefault="003C2804" w:rsidP="003C2804">
      <w:pPr>
        <w:widowControl w:val="0"/>
        <w:tabs>
          <w:tab w:val="left" w:pos="3099"/>
        </w:tabs>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19"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BF52D9">
        <w:rPr>
          <w:rFonts w:ascii="Times New Roman" w:eastAsia="Times New Roman" w:hAnsi="Times New Roman" w:cs="Times New Roman"/>
          <w:u w:val="single"/>
          <w:lang w:eastAsia="zh-CN"/>
        </w:rPr>
        <w:t>Rights Commission</w:t>
      </w:r>
      <w:r w:rsidRPr="00CE0946">
        <w:rPr>
          <w:rFonts w:ascii="Times New Roman" w:eastAsia="Times New Roman" w:hAnsi="Times New Roman" w:cs="Times New Roman"/>
          <w:lang w:eastAsia="zh-CN"/>
        </w:rPr>
        <w:t xml:space="preserve"> to oversee </w:t>
      </w:r>
      <w:r w:rsidRPr="0045693B">
        <w:rPr>
          <w:rFonts w:ascii="Times New Roman" w:eastAsia="Times New Roman" w:hAnsi="Times New Roman" w:cs="Times New Roman"/>
          <w:u w:val="single"/>
          <w:lang w:eastAsia="zh-CN"/>
        </w:rPr>
        <w:t xml:space="preserve">the working of the Act </w:t>
      </w:r>
      <w:r w:rsidRPr="00CE0946">
        <w:rPr>
          <w:rFonts w:ascii="Times New Roman" w:eastAsia="Times New Roman" w:hAnsi="Times New Roman" w:cs="Times New Roman"/>
          <w:b/>
          <w:w w:val="109"/>
          <w:lang w:eastAsia="zh-CN"/>
        </w:rPr>
        <w:t xml:space="preserve">as </w:t>
      </w:r>
      <w:r w:rsidRPr="00BF52D9">
        <w:rPr>
          <w:rFonts w:ascii="Times New Roman" w:eastAsia="Times New Roman" w:hAnsi="Times New Roman" w:cs="Times New Roman"/>
          <w:b/>
          <w:w w:val="109"/>
          <w:u w:val="single"/>
          <w:lang w:eastAsia="zh-CN"/>
        </w:rPr>
        <w:t xml:space="preserve">a </w:t>
      </w:r>
      <w:r w:rsidRPr="00BF52D9">
        <w:rPr>
          <w:rFonts w:ascii="Times New Roman" w:eastAsia="Times New Roman" w:hAnsi="Times New Roman" w:cs="Times New Roman"/>
          <w:u w:val="single"/>
          <w:lang w:eastAsia="zh-CN"/>
        </w:rPr>
        <w:t>serious</w:t>
      </w:r>
    </w:p>
    <w:p w:rsidR="003C2804" w:rsidRPr="00CE0946" w:rsidRDefault="0045693B" w:rsidP="0045693B">
      <w:pPr>
        <w:widowControl w:val="0"/>
        <w:autoSpaceDE w:val="0"/>
        <w:autoSpaceDN w:val="0"/>
        <w:bidi/>
        <w:adjustRightInd w:val="0"/>
        <w:spacing w:before="119" w:after="0" w:line="206" w:lineRule="atLeast"/>
        <w:ind w:left="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9D7300">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مانند         عملکرد قانون             نظارت کردن    کمیسیون حقوق بشر</w:t>
      </w:r>
    </w:p>
    <w:p w:rsidR="00CE0946" w:rsidRP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rtl/>
          <w:lang w:eastAsia="zh-CN"/>
        </w:rPr>
      </w:pPr>
      <w:r w:rsidRPr="00BF52D9">
        <w:rPr>
          <w:rFonts w:ascii="Times New Roman" w:eastAsia="Times New Roman" w:hAnsi="Times New Roman" w:cs="Times New Roman"/>
          <w:b/>
          <w:u w:val="single"/>
          <w:lang w:eastAsia="zh-CN"/>
        </w:rPr>
        <w:t>weakness</w:t>
      </w:r>
      <w:r w:rsidRPr="00CE0946">
        <w:rPr>
          <w:rFonts w:ascii="Times New Roman" w:eastAsia="Times New Roman" w:hAnsi="Times New Roman" w:cs="Times New Roman"/>
          <w:b/>
          <w:lang w:eastAsia="zh-CN"/>
        </w:rPr>
        <w:t xml:space="preserve">. </w:t>
      </w:r>
      <w:r w:rsidR="003C2804">
        <w:rPr>
          <w:rFonts w:ascii="Times New Roman" w:eastAsia="Times New Roman" w:hAnsi="Times New Roman" w:cs="Times New Roman"/>
          <w:b/>
          <w:lang w:eastAsia="zh-CN"/>
        </w:rPr>
        <w:t>2-</w:t>
      </w:r>
      <w:r w:rsidRPr="00CE0946">
        <w:rPr>
          <w:rFonts w:ascii="Times New Roman" w:eastAsia="Times New Roman" w:hAnsi="Times New Roman" w:cs="Times New Roman"/>
          <w:lang w:eastAsia="zh-CN"/>
        </w:rPr>
        <w:t xml:space="preserve">However, in the "Rights Brought Home" </w:t>
      </w:r>
      <w:r w:rsidRPr="00BF52D9">
        <w:rPr>
          <w:rFonts w:ascii="Times New Roman" w:eastAsia="Times New Roman" w:hAnsi="Times New Roman" w:cs="Times New Roman"/>
          <w:u w:val="single"/>
          <w:lang w:eastAsia="zh-CN"/>
        </w:rPr>
        <w:t>White Paper</w:t>
      </w:r>
      <w:r w:rsidRPr="00CE0946">
        <w:rPr>
          <w:rFonts w:ascii="Times New Roman" w:eastAsia="Times New Roman" w:hAnsi="Times New Roman" w:cs="Times New Roman"/>
          <w:lang w:eastAsia="zh-CN"/>
        </w:rPr>
        <w:t xml:space="preserve">, the Government expressed </w:t>
      </w:r>
      <w:r w:rsidRPr="00BF52D9">
        <w:rPr>
          <w:rFonts w:ascii="Times New Roman" w:eastAsia="Times New Roman" w:hAnsi="Times New Roman" w:cs="Times New Roman"/>
          <w:u w:val="single"/>
          <w:lang w:eastAsia="zh-CN"/>
        </w:rPr>
        <w:t xml:space="preserve">concerns </w:t>
      </w:r>
      <w:r w:rsidRPr="00BF52D9">
        <w:rPr>
          <w:rFonts w:ascii="Times New Roman" w:eastAsia="Times New Roman" w:hAnsi="Times New Roman" w:cs="Times New Roman"/>
          <w:b/>
          <w:u w:val="single"/>
          <w:lang w:eastAsia="zh-CN"/>
        </w:rPr>
        <w:t>regarding</w:t>
      </w:r>
    </w:p>
    <w:p w:rsidR="003C2804" w:rsidRDefault="009D7300" w:rsidP="0045693B">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b/>
          <w:rtl/>
          <w:lang w:eastAsia="zh-CN"/>
        </w:rPr>
      </w:pPr>
      <w:r>
        <w:rPr>
          <w:rFonts w:ascii="Times New Roman" w:eastAsia="Times New Roman" w:hAnsi="Times New Roman" w:cs="Times New Roman" w:hint="cs"/>
          <w:b/>
          <w:rtl/>
          <w:lang w:eastAsia="zh-CN"/>
        </w:rPr>
        <w:t xml:space="preserve">  نگرانی</w:t>
      </w:r>
      <w:r>
        <w:rPr>
          <w:rFonts w:ascii="Times New Roman" w:eastAsia="Times New Roman" w:hAnsi="Times New Roman" w:cs="Times New Roman" w:hint="cs"/>
          <w:b/>
          <w:rtl/>
          <w:lang w:eastAsia="zh-CN"/>
        </w:rPr>
        <w:softHyphen/>
        <w:t>های درمورد        اظهار شده        دولت                مقاله</w:t>
      </w:r>
      <w:r>
        <w:rPr>
          <w:rFonts w:ascii="Times New Roman" w:eastAsia="Times New Roman" w:hAnsi="Times New Roman" w:cs="Times New Roman" w:hint="cs"/>
          <w:b/>
          <w:rtl/>
          <w:lang w:eastAsia="zh-CN"/>
        </w:rPr>
        <w:softHyphen/>
        <w:t xml:space="preserve">ی سفید        حقوق به خانه آورده شده            با این وجود    ضعف جدی     </w:t>
      </w: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b/>
          <w:rtl/>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b/>
          <w:lang w:eastAsia="zh-CN"/>
        </w:rPr>
        <w:t xml:space="preserve"> </w:t>
      </w:r>
      <w:r w:rsidRPr="00BF52D9">
        <w:rPr>
          <w:rFonts w:ascii="Times New Roman" w:eastAsia="Times New Roman" w:hAnsi="Times New Roman" w:cs="Times New Roman"/>
          <w:u w:val="single"/>
          <w:lang w:eastAsia="zh-CN"/>
        </w:rPr>
        <w:t>an unnecessary overlap</w:t>
      </w:r>
      <w:r w:rsidRPr="00CE0946">
        <w:rPr>
          <w:rFonts w:ascii="Times New Roman" w:eastAsia="Times New Roman" w:hAnsi="Times New Roman" w:cs="Times New Roman"/>
          <w:lang w:eastAsia="zh-CN"/>
        </w:rPr>
        <w:t xml:space="preserve"> between </w:t>
      </w:r>
      <w:r w:rsidRPr="00BF52D9">
        <w:rPr>
          <w:rFonts w:ascii="Times New Roman" w:eastAsia="Times New Roman" w:hAnsi="Times New Roman" w:cs="Times New Roman"/>
          <w:u w:val="single"/>
          <w:lang w:eastAsia="zh-CN"/>
        </w:rPr>
        <w:t>any Human Rights Commission</w:t>
      </w:r>
      <w:r w:rsidRPr="00CE0946">
        <w:rPr>
          <w:rFonts w:ascii="Times New Roman" w:eastAsia="Times New Roman" w:hAnsi="Times New Roman" w:cs="Times New Roman"/>
          <w:lang w:eastAsia="zh-CN"/>
        </w:rPr>
        <w:t xml:space="preserve"> and </w:t>
      </w:r>
      <w:r w:rsidRPr="00BF52D9">
        <w:rPr>
          <w:rFonts w:ascii="Times New Roman" w:eastAsia="Times New Roman" w:hAnsi="Times New Roman" w:cs="Times New Roman"/>
          <w:u w:val="single"/>
          <w:lang w:eastAsia="zh-CN"/>
        </w:rPr>
        <w:t>the work of the Commission</w:t>
      </w:r>
      <w:r w:rsidRPr="00CE0946">
        <w:rPr>
          <w:rFonts w:ascii="Times New Roman" w:eastAsia="Times New Roman" w:hAnsi="Times New Roman" w:cs="Times New Roman"/>
          <w:lang w:eastAsia="zh-CN"/>
        </w:rPr>
        <w:t xml:space="preserve"> for </w:t>
      </w:r>
      <w:r w:rsidRPr="0058340D">
        <w:rPr>
          <w:rFonts w:ascii="Times New Roman" w:eastAsia="Times New Roman" w:hAnsi="Times New Roman" w:cs="Times New Roman"/>
          <w:u w:val="single"/>
          <w:lang w:eastAsia="zh-CN"/>
        </w:rPr>
        <w:t xml:space="preserve">Racial </w:t>
      </w:r>
    </w:p>
    <w:p w:rsidR="003C2804" w:rsidRDefault="009D7300" w:rsidP="009D7300">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نژادی                   کار کمیسیون                                  هرگونه حقوق کمیسیون                  بین        همپوشانی غیرضروری</w:t>
      </w: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58340D">
        <w:rPr>
          <w:rFonts w:ascii="Times New Roman" w:eastAsia="Times New Roman" w:hAnsi="Times New Roman" w:cs="Times New Roman"/>
          <w:u w:val="single"/>
          <w:lang w:eastAsia="zh-CN"/>
        </w:rPr>
        <w:t>Equality</w:t>
      </w:r>
      <w:r w:rsidRPr="00CE0946">
        <w:rPr>
          <w:rFonts w:ascii="Times New Roman" w:eastAsia="Times New Roman" w:hAnsi="Times New Roman" w:cs="Times New Roman"/>
          <w:lang w:eastAsia="zh-CN"/>
        </w:rPr>
        <w:t xml:space="preserve">, </w:t>
      </w:r>
      <w:r w:rsidRPr="0058340D">
        <w:rPr>
          <w:rFonts w:ascii="Times New Roman" w:eastAsia="Times New Roman" w:hAnsi="Times New Roman" w:cs="Times New Roman"/>
          <w:sz w:val="20"/>
          <w:szCs w:val="20"/>
          <w:u w:val="single"/>
          <w:lang w:eastAsia="zh-CN"/>
        </w:rPr>
        <w:t>the Equal Opportunities Commission</w:t>
      </w:r>
      <w:r w:rsidRPr="00CE0946">
        <w:rPr>
          <w:rFonts w:ascii="Times New Roman" w:eastAsia="Times New Roman" w:hAnsi="Times New Roman" w:cs="Times New Roman"/>
          <w:lang w:eastAsia="zh-CN"/>
        </w:rPr>
        <w:t xml:space="preserve"> and </w:t>
      </w:r>
      <w:r w:rsidRPr="0058340D">
        <w:rPr>
          <w:rFonts w:ascii="Times New Roman" w:eastAsia="Times New Roman" w:hAnsi="Times New Roman" w:cs="Times New Roman"/>
          <w:u w:val="single"/>
          <w:lang w:eastAsia="zh-CN"/>
        </w:rPr>
        <w:t>the new Disability Rights Commission</w:t>
      </w:r>
      <w:r w:rsidRPr="00CE0946">
        <w:rPr>
          <w:rFonts w:ascii="Times New Roman" w:eastAsia="Times New Roman" w:hAnsi="Times New Roman" w:cs="Times New Roman"/>
          <w:lang w:eastAsia="zh-CN"/>
        </w:rPr>
        <w:t xml:space="preserve">. </w:t>
      </w:r>
      <w:r w:rsidR="003C2804">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Nevertheless, </w:t>
      </w:r>
      <w:r w:rsidRPr="0058340D">
        <w:rPr>
          <w:rFonts w:ascii="Times New Roman" w:eastAsia="Times New Roman" w:hAnsi="Times New Roman" w:cs="Times New Roman"/>
          <w:u w:val="single"/>
          <w:lang w:eastAsia="zh-CN"/>
        </w:rPr>
        <w:t>the White</w:t>
      </w:r>
      <w:r w:rsidRPr="00CE0946">
        <w:rPr>
          <w:rFonts w:ascii="Times New Roman" w:eastAsia="Times New Roman" w:hAnsi="Times New Roman" w:cs="Times New Roman"/>
          <w:lang w:eastAsia="zh-CN"/>
        </w:rPr>
        <w:t xml:space="preserve"> </w:t>
      </w:r>
    </w:p>
    <w:p w:rsidR="003C2804" w:rsidRDefault="00F56D34" w:rsidP="00F56D34">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مقاله</w:t>
      </w:r>
      <w:r>
        <w:rPr>
          <w:rFonts w:ascii="Times New Roman" w:eastAsia="Times New Roman" w:hAnsi="Times New Roman" w:cs="Times New Roman" w:hint="cs"/>
          <w:rtl/>
          <w:lang w:eastAsia="zh-CN"/>
        </w:rPr>
        <w:softHyphen/>
        <w:t>ی سفید       با این حال                کمسیون جدید حقوق از کارافتادگی                          کمیسیون فرصت</w:t>
      </w:r>
      <w:r>
        <w:rPr>
          <w:rFonts w:ascii="Times New Roman" w:eastAsia="Times New Roman" w:hAnsi="Times New Roman" w:cs="Times New Roman" w:hint="cs"/>
          <w:rtl/>
          <w:lang w:eastAsia="zh-CN"/>
        </w:rPr>
        <w:softHyphen/>
        <w:t>های برابر              برابری</w:t>
      </w:r>
    </w:p>
    <w:p w:rsidR="003C2804" w:rsidRDefault="003C2804" w:rsidP="009D7300">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58340D">
        <w:rPr>
          <w:rFonts w:ascii="Times New Roman" w:eastAsia="Times New Roman" w:hAnsi="Times New Roman" w:cs="Times New Roman"/>
          <w:u w:val="single"/>
          <w:lang w:eastAsia="zh-CN"/>
        </w:rPr>
        <w:t>Paper</w:t>
      </w:r>
      <w:r w:rsidRPr="00CE0946">
        <w:rPr>
          <w:rFonts w:ascii="Times New Roman" w:eastAsia="Times New Roman" w:hAnsi="Times New Roman" w:cs="Times New Roman"/>
          <w:lang w:eastAsia="zh-CN"/>
        </w:rPr>
        <w:t xml:space="preserve"> also states that the government has not closed its mind to </w:t>
      </w:r>
      <w:r w:rsidRPr="0058340D">
        <w:rPr>
          <w:rFonts w:ascii="Times New Roman" w:eastAsia="Times New Roman" w:hAnsi="Times New Roman" w:cs="Times New Roman"/>
          <w:u w:val="single"/>
          <w:lang w:eastAsia="zh-CN"/>
        </w:rPr>
        <w:t>the idea of a Commission</w:t>
      </w:r>
      <w:r w:rsidRPr="00CE0946">
        <w:rPr>
          <w:rFonts w:ascii="Times New Roman" w:eastAsia="Times New Roman" w:hAnsi="Times New Roman" w:cs="Times New Roman"/>
          <w:lang w:eastAsia="zh-CN"/>
        </w:rPr>
        <w:t xml:space="preserve"> at </w:t>
      </w:r>
      <w:r w:rsidRPr="0058340D">
        <w:rPr>
          <w:rFonts w:ascii="Times New Roman" w:eastAsia="Times New Roman" w:hAnsi="Times New Roman" w:cs="Times New Roman"/>
          <w:u w:val="single"/>
          <w:lang w:eastAsia="zh-CN"/>
        </w:rPr>
        <w:t>some future stage</w:t>
      </w:r>
      <w:r w:rsidRPr="00CE0946">
        <w:rPr>
          <w:rFonts w:ascii="Times New Roman" w:eastAsia="Times New Roman" w:hAnsi="Times New Roman" w:cs="Times New Roman"/>
          <w:lang w:eastAsia="zh-CN"/>
        </w:rPr>
        <w:t xml:space="preserve"> in </w:t>
      </w:r>
    </w:p>
    <w:p w:rsidR="003C2804" w:rsidRDefault="00F56D34" w:rsidP="00F56D34">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درآینده                            ایده</w:t>
      </w:r>
      <w:r>
        <w:rPr>
          <w:rFonts w:ascii="Times New Roman" w:eastAsia="Times New Roman" w:hAnsi="Times New Roman" w:cs="Times New Roman" w:hint="cs"/>
          <w:rtl/>
          <w:lang w:eastAsia="zh-CN"/>
        </w:rPr>
        <w:softHyphen/>
        <w:t>ی یک کمیسیون             ذهن            نبسته است          دولت                      می</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گوید</w:t>
      </w: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3C2804" w:rsidRDefault="003C2804"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58340D">
        <w:rPr>
          <w:rFonts w:ascii="Times New Roman" w:eastAsia="Times New Roman" w:hAnsi="Times New Roman" w:cs="Times New Roman"/>
          <w:u w:val="single"/>
          <w:lang w:eastAsia="zh-CN"/>
        </w:rPr>
        <w:t xml:space="preserve">light of practical experience </w:t>
      </w:r>
      <w:r w:rsidRPr="00CE0946">
        <w:rPr>
          <w:rFonts w:ascii="Times New Roman" w:eastAsia="Times New Roman" w:hAnsi="Times New Roman" w:cs="Times New Roman"/>
          <w:lang w:eastAsia="zh-CN"/>
        </w:rPr>
        <w:t xml:space="preserve">of </w:t>
      </w:r>
      <w:r w:rsidRPr="0058340D">
        <w:rPr>
          <w:rFonts w:ascii="Times New Roman" w:eastAsia="Times New Roman" w:hAnsi="Times New Roman" w:cs="Times New Roman"/>
          <w:u w:val="single"/>
          <w:lang w:eastAsia="zh-CN"/>
        </w:rPr>
        <w:t>the working of the Act</w:t>
      </w:r>
      <w:r w:rsidRPr="00CE0946">
        <w:rPr>
          <w:rFonts w:ascii="Times New Roman" w:eastAsia="Times New Roman" w:hAnsi="Times New Roman" w:cs="Times New Roman"/>
          <w:lang w:eastAsia="zh-CN"/>
        </w:rPr>
        <w:t>.</w:t>
      </w:r>
    </w:p>
    <w:p w:rsidR="007E5ED6" w:rsidRDefault="00F56D34" w:rsidP="00F56D34">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عملکرد  قانون                  در پرتو تجربه ی عملی</w:t>
      </w:r>
    </w:p>
    <w:p w:rsidR="00F56D34" w:rsidRDefault="00F56D34" w:rsidP="007E5ED6">
      <w:pPr>
        <w:bidi/>
        <w:rPr>
          <w:rFonts w:ascii="Times New Roman" w:eastAsia="Times New Roman" w:hAnsi="Times New Roman" w:cs="Times New Roman"/>
          <w:b/>
          <w:bCs/>
          <w:rtl/>
          <w:lang w:eastAsia="zh-CN"/>
        </w:rPr>
      </w:pPr>
    </w:p>
    <w:p w:rsidR="007E5ED6" w:rsidRDefault="007E5ED6" w:rsidP="00F56D34">
      <w:pPr>
        <w:bidi/>
        <w:rPr>
          <w:rFonts w:ascii="Times New Roman" w:eastAsia="Times New Roman" w:hAnsi="Times New Roman" w:cs="Times New Roman"/>
          <w:b/>
          <w:bCs/>
          <w:rtl/>
          <w:lang w:eastAsia="zh-CN"/>
        </w:rPr>
      </w:pPr>
      <w:r w:rsidRPr="002867AD">
        <w:rPr>
          <w:rFonts w:ascii="Times New Roman" w:eastAsia="Times New Roman" w:hAnsi="Times New Roman" w:cs="Times New Roman" w:hint="cs"/>
          <w:b/>
          <w:bCs/>
          <w:rtl/>
          <w:lang w:eastAsia="zh-CN"/>
        </w:rPr>
        <w:t>یک کمیسیون حقوق بشر؟</w:t>
      </w:r>
      <w:r w:rsidR="00F56D34">
        <w:rPr>
          <w:rFonts w:ascii="Times New Roman" w:eastAsia="Times New Roman" w:hAnsi="Times New Roman" w:cs="Times New Roman" w:hint="cs"/>
          <w:b/>
          <w:bCs/>
          <w:rtl/>
          <w:lang w:eastAsia="zh-CN"/>
        </w:rPr>
        <w:t xml:space="preserve">                                                  </w:t>
      </w:r>
    </w:p>
    <w:p w:rsidR="007E5ED6" w:rsidRDefault="003C2804" w:rsidP="003C2804">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برخی از مفسران مانند لرد لستر که سردم دار وکلای مدافع حقوق مدنی است تصمیم به ایجاد یک کمیسیون حقوق بشر برای نظارت بر عملکرد قانون را یک ضعف بزرگ  نمی</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داند. </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با این وجود در مقاله ی سفید "حقوق به خانه آورده شده" ، دولت نگرانی</w:t>
      </w:r>
      <w:r w:rsidR="007E5ED6">
        <w:rPr>
          <w:rFonts w:ascii="Times New Roman" w:eastAsia="Times New Roman" w:hAnsi="Times New Roman" w:cs="Times New Roman" w:hint="cs"/>
          <w:rtl/>
          <w:lang w:eastAsia="zh-CN"/>
        </w:rPr>
        <w:softHyphen/>
        <w:t>های مربوط به همپوشانی غیرضروری بین کمیسیون</w:t>
      </w:r>
      <w:r w:rsidR="007E5ED6">
        <w:rPr>
          <w:rFonts w:ascii="Times New Roman" w:eastAsia="Times New Roman" w:hAnsi="Times New Roman" w:cs="Times New Roman" w:hint="cs"/>
          <w:rtl/>
          <w:lang w:eastAsia="zh-CN"/>
        </w:rPr>
        <w:softHyphen/>
        <w:t>های حقوق بشر و عملکرد کمیسیون در راستای برابری نژادی، کمیسیونِ فرصت</w:t>
      </w:r>
      <w:r w:rsidR="007E5ED6">
        <w:rPr>
          <w:rFonts w:ascii="Times New Roman" w:eastAsia="Times New Roman" w:hAnsi="Times New Roman" w:cs="Times New Roman" w:hint="cs"/>
          <w:rtl/>
          <w:lang w:eastAsia="zh-CN"/>
        </w:rPr>
        <w:softHyphen/>
        <w:t xml:space="preserve">های برابر و کمیسیون جدید حقوق ازکار افتادگی را ابراز داشت. </w:t>
      </w:r>
      <w:r>
        <w:rPr>
          <w:rFonts w:ascii="Times New Roman" w:eastAsia="Times New Roman" w:hAnsi="Times New Roman" w:cs="Times New Roman" w:hint="cs"/>
          <w:rtl/>
          <w:lang w:eastAsia="zh-CN"/>
        </w:rPr>
        <w:t>3-</w:t>
      </w:r>
      <w:r w:rsidR="007E5ED6">
        <w:rPr>
          <w:rFonts w:ascii="Times New Roman" w:eastAsia="Times New Roman" w:hAnsi="Times New Roman" w:cs="Times New Roman" w:hint="cs"/>
          <w:rtl/>
          <w:lang w:eastAsia="zh-CN"/>
        </w:rPr>
        <w:t xml:space="preserve">با این </w:t>
      </w:r>
      <w:r>
        <w:rPr>
          <w:rFonts w:ascii="Times New Roman" w:eastAsia="Times New Roman" w:hAnsi="Times New Roman" w:cs="Times New Roman" w:hint="cs"/>
          <w:rtl/>
          <w:lang w:eastAsia="zh-CN"/>
        </w:rPr>
        <w:t>حال</w:t>
      </w:r>
      <w:r w:rsidR="007E5ED6">
        <w:rPr>
          <w:rFonts w:ascii="Times New Roman" w:eastAsia="Times New Roman" w:hAnsi="Times New Roman" w:cs="Times New Roman" w:hint="cs"/>
          <w:rtl/>
          <w:lang w:eastAsia="zh-CN"/>
        </w:rPr>
        <w:t>، مقاله</w:t>
      </w:r>
      <w:r w:rsidR="007E5ED6">
        <w:rPr>
          <w:rFonts w:ascii="Times New Roman" w:eastAsia="Times New Roman" w:hAnsi="Times New Roman" w:cs="Times New Roman" w:hint="cs"/>
          <w:rtl/>
          <w:lang w:eastAsia="zh-CN"/>
        </w:rPr>
        <w:softHyphen/>
        <w:t>ی سفید همچنین بیان می</w:t>
      </w:r>
      <w:r w:rsidR="007E5ED6">
        <w:rPr>
          <w:rFonts w:ascii="Times New Roman" w:eastAsia="Times New Roman" w:hAnsi="Times New Roman" w:cs="Times New Roman" w:hint="cs"/>
          <w:rtl/>
          <w:lang w:eastAsia="zh-CN"/>
        </w:rPr>
        <w:softHyphen/>
        <w:t>دارد که دولت ذهن خود را نسبت به ایده</w:t>
      </w:r>
      <w:r w:rsidR="007E5ED6">
        <w:rPr>
          <w:rFonts w:ascii="Times New Roman" w:eastAsia="Times New Roman" w:hAnsi="Times New Roman" w:cs="Times New Roman" w:hint="cs"/>
          <w:rtl/>
          <w:lang w:eastAsia="zh-CN"/>
        </w:rPr>
        <w:softHyphen/>
        <w:t>ی یک کمیسیون در آینده در پرتو تجربیات عملی کارکرد مصوبه نبسته است.</w:t>
      </w:r>
    </w:p>
    <w:p w:rsidR="007E5ED6" w:rsidRDefault="007E5ED6" w:rsidP="007E5ED6">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bidi="fa-IR"/>
        </w:rPr>
      </w:pPr>
    </w:p>
    <w:p w:rsidR="007E5ED6" w:rsidRDefault="007E5ED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bidi="fa-IR"/>
        </w:rPr>
      </w:pPr>
    </w:p>
    <w:p w:rsidR="007E5ED6" w:rsidRPr="00CE0946" w:rsidRDefault="007E5ED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bidi="fa-IR"/>
        </w:rPr>
      </w:pPr>
    </w:p>
    <w:p w:rsidR="00CE0946" w:rsidRDefault="00CE0946" w:rsidP="00CE0946">
      <w:pPr>
        <w:widowControl w:val="0"/>
        <w:autoSpaceDE w:val="0"/>
        <w:autoSpaceDN w:val="0"/>
        <w:adjustRightInd w:val="0"/>
        <w:spacing w:after="0" w:line="432" w:lineRule="atLeast"/>
        <w:ind w:left="4" w:right="6326"/>
        <w:textAlignment w:val="baseline"/>
        <w:rPr>
          <w:rFonts w:ascii="Arial" w:eastAsia="Arial" w:hAnsi="Arial" w:cs="Arial"/>
          <w:b/>
          <w:rtl/>
          <w:lang w:eastAsia="zh-CN"/>
        </w:rPr>
      </w:pPr>
      <w:r w:rsidRPr="00CE0946">
        <w:rPr>
          <w:rFonts w:ascii="Arial" w:eastAsia="Arial" w:hAnsi="Arial" w:cs="Arial"/>
          <w:b/>
          <w:w w:val="89"/>
          <w:lang w:eastAsia="zh-CN"/>
        </w:rPr>
        <w:t xml:space="preserve">Remedies </w:t>
      </w:r>
      <w:r w:rsidRPr="00CE0946">
        <w:rPr>
          <w:rFonts w:ascii="Arial" w:eastAsia="Arial" w:hAnsi="Arial" w:cs="Arial"/>
          <w:w w:val="89"/>
          <w:lang w:eastAsia="zh-CN"/>
        </w:rPr>
        <w:t xml:space="preserve">To </w:t>
      </w:r>
      <w:r w:rsidRPr="00CE0946">
        <w:rPr>
          <w:rFonts w:ascii="Arial" w:eastAsia="Arial" w:hAnsi="Arial" w:cs="Arial"/>
          <w:b/>
          <w:lang w:eastAsia="zh-CN"/>
        </w:rPr>
        <w:t>the law</w:t>
      </w:r>
    </w:p>
    <w:p w:rsidR="00BA147F" w:rsidRPr="00CE0946" w:rsidRDefault="00BA147F" w:rsidP="00CE0946">
      <w:pPr>
        <w:widowControl w:val="0"/>
        <w:autoSpaceDE w:val="0"/>
        <w:autoSpaceDN w:val="0"/>
        <w:adjustRightInd w:val="0"/>
        <w:spacing w:after="0" w:line="432" w:lineRule="atLeast"/>
        <w:ind w:left="4" w:right="6326"/>
        <w:textAlignment w:val="baseline"/>
        <w:rPr>
          <w:rFonts w:ascii="Times New Roman" w:eastAsia="Times New Roman" w:hAnsi="Times New Roman" w:cs="Times New Roman"/>
          <w:rtl/>
          <w:lang w:eastAsia="zh-CN" w:bidi="fa-IR"/>
        </w:rPr>
      </w:pP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As we noted earlier, the Act does not allow the courts to disapply </w:t>
      </w:r>
      <w:r w:rsidR="00CE0946" w:rsidRPr="00E14AC2">
        <w:rPr>
          <w:rFonts w:ascii="Times New Roman" w:eastAsia="Times New Roman" w:hAnsi="Times New Roman" w:cs="Times New Roman"/>
          <w:u w:val="single"/>
          <w:lang w:eastAsia="zh-CN"/>
        </w:rPr>
        <w:t>primary legislation</w:t>
      </w:r>
      <w:r w:rsidR="00CE0946" w:rsidRPr="00CE0946">
        <w:rPr>
          <w:rFonts w:ascii="Times New Roman" w:eastAsia="Times New Roman" w:hAnsi="Times New Roman" w:cs="Times New Roman"/>
          <w:lang w:eastAsia="zh-CN"/>
        </w:rPr>
        <w:t xml:space="preserve"> incompatible with the </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  ناسازگار با</w:t>
      </w: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rPr>
        <w:t xml:space="preserve">    قانونگذاری اصلی         نشان دادن      دادگاه</w:t>
      </w:r>
      <w:r>
        <w:rPr>
          <w:rFonts w:ascii="Times New Roman" w:eastAsia="Times New Roman" w:hAnsi="Times New Roman" w:cs="Times New Roman" w:hint="cs"/>
          <w:rtl/>
          <w:lang w:eastAsia="zh-CN"/>
        </w:rPr>
        <w:softHyphen/>
        <w:t>ها       اجازه               قانون         قبلا      اشاره کردیم</w:t>
      </w:r>
      <w:r>
        <w:rPr>
          <w:rFonts w:ascii="Times New Roman" w:eastAsia="Times New Roman" w:hAnsi="Times New Roman" w:cs="Times New Roman"/>
          <w:lang w:eastAsia="zh-CN"/>
        </w:rPr>
        <w:t xml:space="preserve">       </w:t>
      </w:r>
    </w:p>
    <w:p w:rsidR="00BA147F" w:rsidRDefault="00BA147F"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BA147F"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Convention.</w:t>
      </w:r>
      <w:r w:rsidR="00BA147F">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 However, by section 4, the courts may, in </w:t>
      </w:r>
      <w:r w:rsidRPr="00E14AC2">
        <w:rPr>
          <w:rFonts w:ascii="Times New Roman" w:eastAsia="Times New Roman" w:hAnsi="Times New Roman" w:cs="Times New Roman"/>
          <w:u w:val="single"/>
          <w:lang w:eastAsia="zh-CN"/>
        </w:rPr>
        <w:t>such circum</w:t>
      </w:r>
      <w:r w:rsidRPr="00E14AC2">
        <w:rPr>
          <w:rFonts w:ascii="Times New Roman" w:eastAsia="Times New Roman" w:hAnsi="Times New Roman" w:cs="Times New Roman"/>
          <w:u w:val="single"/>
          <w:lang w:eastAsia="zh-CN"/>
        </w:rPr>
        <w:softHyphen/>
        <w:t>stances</w:t>
      </w:r>
      <w:r w:rsidRPr="00CE0946">
        <w:rPr>
          <w:rFonts w:ascii="Times New Roman" w:eastAsia="Times New Roman" w:hAnsi="Times New Roman" w:cs="Times New Roman"/>
          <w:lang w:eastAsia="zh-CN"/>
        </w:rPr>
        <w:t xml:space="preserve">. issue </w:t>
      </w:r>
      <w:r w:rsidRPr="00E14AC2">
        <w:rPr>
          <w:rFonts w:ascii="Times New Roman" w:eastAsia="Times New Roman" w:hAnsi="Times New Roman" w:cs="Times New Roman"/>
          <w:u w:val="single"/>
          <w:lang w:eastAsia="zh-CN"/>
        </w:rPr>
        <w:t>a declaration of incompatibility</w:t>
      </w:r>
      <w:r w:rsidRPr="00CE0946">
        <w:rPr>
          <w:rFonts w:ascii="Times New Roman" w:eastAsia="Times New Roman" w:hAnsi="Times New Roman" w:cs="Times New Roman"/>
          <w:lang w:eastAsia="zh-CN"/>
        </w:rPr>
        <w:t>.</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اعلامیه</w:t>
      </w:r>
      <w:r>
        <w:rPr>
          <w:rFonts w:ascii="Times New Roman" w:eastAsia="Times New Roman" w:hAnsi="Times New Roman" w:cs="Times New Roman" w:hint="cs"/>
          <w:rtl/>
          <w:lang w:eastAsia="zh-CN"/>
        </w:rPr>
        <w:softHyphen/>
        <w:t>ی ناسازگاری                              چنین شرایطی                       دادگاه</w:t>
      </w:r>
      <w:r>
        <w:rPr>
          <w:rFonts w:ascii="Times New Roman" w:eastAsia="Times New Roman" w:hAnsi="Times New Roman" w:cs="Times New Roman" w:hint="cs"/>
          <w:rtl/>
          <w:lang w:eastAsia="zh-CN"/>
        </w:rPr>
        <w:softHyphen/>
        <w:t>ها           بخش 4      با این وجود        کنوانسیون</w:t>
      </w: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BA147F"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BA147F">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Following this, </w:t>
      </w:r>
      <w:r w:rsidRPr="00E14AC2">
        <w:rPr>
          <w:rFonts w:ascii="Times New Roman" w:eastAsia="Times New Roman" w:hAnsi="Times New Roman" w:cs="Times New Roman"/>
          <w:u w:val="single"/>
          <w:lang w:eastAsia="zh-CN"/>
        </w:rPr>
        <w:t>the relevant minister</w:t>
      </w:r>
      <w:r w:rsidRPr="00CE0946">
        <w:rPr>
          <w:rFonts w:ascii="Times New Roman" w:eastAsia="Times New Roman" w:hAnsi="Times New Roman" w:cs="Times New Roman"/>
          <w:lang w:eastAsia="zh-CN"/>
        </w:rPr>
        <w:t xml:space="preserve"> may amend </w:t>
      </w:r>
      <w:r w:rsidRPr="00E14AC2">
        <w:rPr>
          <w:rFonts w:ascii="Times New Roman" w:eastAsia="Times New Roman" w:hAnsi="Times New Roman" w:cs="Times New Roman"/>
          <w:u w:val="single"/>
          <w:lang w:eastAsia="zh-CN"/>
        </w:rPr>
        <w:t>the offending legislation</w:t>
      </w:r>
      <w:r w:rsidRPr="00CE0946">
        <w:rPr>
          <w:rFonts w:ascii="Times New Roman" w:eastAsia="Times New Roman" w:hAnsi="Times New Roman" w:cs="Times New Roman"/>
          <w:lang w:eastAsia="zh-CN"/>
        </w:rPr>
        <w:t xml:space="preserve"> by </w:t>
      </w:r>
      <w:r w:rsidRPr="00E14AC2">
        <w:rPr>
          <w:rFonts w:ascii="Times New Roman" w:eastAsia="Times New Roman" w:hAnsi="Times New Roman" w:cs="Times New Roman"/>
          <w:u w:val="single"/>
          <w:lang w:eastAsia="zh-CN"/>
        </w:rPr>
        <w:t>statutory instrument</w:t>
      </w:r>
      <w:r w:rsidRPr="00CE0946">
        <w:rPr>
          <w:rFonts w:ascii="Times New Roman" w:eastAsia="Times New Roman" w:hAnsi="Times New Roman" w:cs="Times New Roman"/>
          <w:lang w:eastAsia="zh-CN"/>
        </w:rPr>
        <w:t xml:space="preserve"> (Schedule 2, </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ابزار حقوق مدون                       قانون گذاری غلط          اصلاح            وزیر مربوطه                 به دنبال این </w:t>
      </w: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BA147F"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BA147F">
        <w:rPr>
          <w:rFonts w:ascii="Times New Roman" w:eastAsia="Times New Roman" w:hAnsi="Times New Roman" w:cs="Times New Roman"/>
          <w:b/>
          <w:w w:val="88"/>
          <w:sz w:val="20"/>
          <w:szCs w:val="20"/>
          <w:lang w:eastAsia="zh-CN"/>
        </w:rPr>
        <w:t xml:space="preserve">Paragraph </w:t>
      </w:r>
      <w:r w:rsidRPr="00BA147F">
        <w:rPr>
          <w:rFonts w:ascii="Times New Roman" w:eastAsia="Times New Roman" w:hAnsi="Times New Roman" w:cs="Times New Roman"/>
          <w:sz w:val="20"/>
          <w:szCs w:val="20"/>
          <w:lang w:eastAsia="zh-CN"/>
        </w:rPr>
        <w:t>1(2)).</w:t>
      </w:r>
      <w:r w:rsidRPr="00CE0946">
        <w:rPr>
          <w:rFonts w:ascii="Times New Roman" w:eastAsia="Times New Roman" w:hAnsi="Times New Roman" w:cs="Times New Roman"/>
          <w:lang w:eastAsia="zh-CN"/>
        </w:rPr>
        <w:t xml:space="preserve"> </w:t>
      </w:r>
      <w:r w:rsidR="00BA147F">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As this involves </w:t>
      </w:r>
      <w:r w:rsidRPr="00E14AC2">
        <w:rPr>
          <w:rFonts w:ascii="Times New Roman" w:eastAsia="Times New Roman" w:hAnsi="Times New Roman" w:cs="Times New Roman"/>
          <w:u w:val="single"/>
          <w:lang w:eastAsia="zh-CN"/>
        </w:rPr>
        <w:t>the·exceptional power</w:t>
      </w:r>
      <w:r w:rsidRPr="00CE0946">
        <w:rPr>
          <w:rFonts w:ascii="Times New Roman" w:eastAsia="Times New Roman" w:hAnsi="Times New Roman" w:cs="Times New Roman"/>
          <w:lang w:eastAsia="zh-CN"/>
        </w:rPr>
        <w:t xml:space="preserve"> to use </w:t>
      </w:r>
      <w:r w:rsidRPr="00E14AC2">
        <w:rPr>
          <w:rFonts w:ascii="Times New Roman" w:eastAsia="Times New Roman" w:hAnsi="Times New Roman" w:cs="Times New Roman"/>
          <w:u w:val="single"/>
          <w:lang w:eastAsia="zh-CN"/>
        </w:rPr>
        <w:t>secondary legislation</w:t>
      </w:r>
      <w:r w:rsidRPr="00CE0946">
        <w:rPr>
          <w:rFonts w:ascii="Times New Roman" w:eastAsia="Times New Roman" w:hAnsi="Times New Roman" w:cs="Times New Roman"/>
          <w:lang w:eastAsia="zh-CN"/>
        </w:rPr>
        <w:t xml:space="preserve"> to amend </w:t>
      </w:r>
      <w:r w:rsidRPr="00E14AC2">
        <w:rPr>
          <w:rFonts w:ascii="Times New Roman" w:eastAsia="Times New Roman" w:hAnsi="Times New Roman" w:cs="Times New Roman"/>
          <w:u w:val="single"/>
          <w:lang w:eastAsia="zh-CN"/>
        </w:rPr>
        <w:t>primary legislation</w:t>
      </w:r>
      <w:r w:rsidRPr="00CE0946">
        <w:rPr>
          <w:rFonts w:ascii="Times New Roman" w:eastAsia="Times New Roman" w:hAnsi="Times New Roman" w:cs="Times New Roman"/>
          <w:lang w:eastAsia="zh-CN"/>
        </w:rPr>
        <w:t>,</w:t>
      </w:r>
    </w:p>
    <w:p w:rsidR="00BA147F" w:rsidRDefault="00E14AC2" w:rsidP="00E14AC2">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b/>
          <w:w w:val="88"/>
          <w:sz w:val="20"/>
          <w:szCs w:val="20"/>
          <w:rtl/>
          <w:lang w:eastAsia="zh-CN" w:bidi="fa-IR"/>
        </w:rPr>
        <w:t xml:space="preserve">   قانون گذاری اصلی            اصلاح کردن               قانون گذاری ثانویه                               قدرت استثنایی </w:t>
      </w:r>
      <w:r w:rsidR="00CF785C">
        <w:rPr>
          <w:rFonts w:ascii="Times New Roman" w:eastAsia="Times New Roman" w:hAnsi="Times New Roman" w:cs="Times New Roman" w:hint="cs"/>
          <w:b/>
          <w:w w:val="88"/>
          <w:sz w:val="20"/>
          <w:szCs w:val="20"/>
          <w:rtl/>
          <w:lang w:eastAsia="zh-CN" w:bidi="fa-IR"/>
        </w:rPr>
        <w:t xml:space="preserve">              شامل                                   پاراگراف 1</w:t>
      </w:r>
    </w:p>
    <w:p w:rsidR="00BA147F" w:rsidRDefault="00BA147F"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bidi="fa-IR"/>
        </w:rPr>
      </w:pPr>
    </w:p>
    <w:p w:rsidR="00BA147F" w:rsidRDefault="00CE0946" w:rsidP="00E14AC2">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any such </w:t>
      </w:r>
      <w:r w:rsidRPr="00E14AC2">
        <w:rPr>
          <w:rFonts w:ascii="Times New Roman" w:eastAsia="Times New Roman" w:hAnsi="Times New Roman" w:cs="Times New Roman"/>
          <w:sz w:val="20"/>
          <w:szCs w:val="20"/>
          <w:u w:val="single"/>
          <w:lang w:eastAsia="zh-CN"/>
        </w:rPr>
        <w:t>statutory</w:t>
      </w:r>
      <w:r w:rsidRPr="00E14AC2">
        <w:rPr>
          <w:rFonts w:ascii="Times New Roman" w:eastAsia="Times New Roman" w:hAnsi="Times New Roman" w:cs="Times New Roman"/>
          <w:u w:val="single"/>
          <w:lang w:eastAsia="zh-CN"/>
        </w:rPr>
        <w:t xml:space="preserve"> </w:t>
      </w:r>
      <w:r w:rsidRPr="00E14AC2">
        <w:rPr>
          <w:rFonts w:ascii="Times New Roman" w:eastAsia="Times New Roman" w:hAnsi="Times New Roman" w:cs="Times New Roman"/>
          <w:sz w:val="20"/>
          <w:szCs w:val="20"/>
          <w:u w:val="single"/>
          <w:lang w:eastAsia="zh-CN"/>
        </w:rPr>
        <w:t>instrument</w:t>
      </w:r>
      <w:r w:rsidRPr="00E14AC2">
        <w:rPr>
          <w:rFonts w:ascii="Times New Roman" w:eastAsia="Times New Roman" w:hAnsi="Times New Roman" w:cs="Times New Roman"/>
          <w:u w:val="single"/>
          <w:lang w:eastAsia="zh-CN"/>
        </w:rPr>
        <w:t xml:space="preserve"> </w:t>
      </w:r>
      <w:r w:rsidRPr="00CE0946">
        <w:rPr>
          <w:rFonts w:ascii="Times New Roman" w:eastAsia="Times New Roman" w:hAnsi="Times New Roman" w:cs="Times New Roman"/>
          <w:lang w:eastAsia="zh-CN"/>
        </w:rPr>
        <w:t xml:space="preserve">is </w:t>
      </w:r>
      <w:r w:rsidRPr="00E14AC2">
        <w:rPr>
          <w:rFonts w:ascii="Times New Roman" w:eastAsia="Times New Roman" w:hAnsi="Times New Roman" w:cs="Times New Roman"/>
          <w:sz w:val="20"/>
          <w:szCs w:val="20"/>
          <w:lang w:eastAsia="zh-CN"/>
        </w:rPr>
        <w:t xml:space="preserve">subject to </w:t>
      </w:r>
      <w:r w:rsidRPr="00E14AC2">
        <w:rPr>
          <w:rFonts w:ascii="Times New Roman" w:eastAsia="Times New Roman" w:hAnsi="Times New Roman" w:cs="Times New Roman"/>
          <w:sz w:val="20"/>
          <w:szCs w:val="20"/>
          <w:u w:val="single"/>
          <w:lang w:eastAsia="zh-CN"/>
        </w:rPr>
        <w:t>the positive</w:t>
      </w:r>
      <w:r w:rsidRPr="00E14AC2">
        <w:rPr>
          <w:rFonts w:ascii="Times New Roman" w:eastAsia="Times New Roman" w:hAnsi="Times New Roman" w:cs="Times New Roman"/>
          <w:u w:val="single"/>
          <w:lang w:eastAsia="zh-CN"/>
        </w:rPr>
        <w:t xml:space="preserve"> affirmation procedure</w:t>
      </w:r>
      <w:r w:rsidRPr="00CE0946">
        <w:rPr>
          <w:rFonts w:ascii="Times New Roman" w:eastAsia="Times New Roman" w:hAnsi="Times New Roman" w:cs="Times New Roman"/>
          <w:lang w:eastAsia="zh-CN"/>
        </w:rPr>
        <w:t xml:space="preserve"> in Parliament </w:t>
      </w:r>
      <w:r w:rsidRPr="00CE0946">
        <w:rPr>
          <w:rFonts w:ascii="Times New Roman" w:eastAsia="Times New Roman" w:hAnsi="Times New Roman" w:cs="Times New Roman"/>
          <w:b/>
          <w:w w:val="88"/>
          <w:lang w:eastAsia="zh-CN"/>
        </w:rPr>
        <w:t xml:space="preserve">(Paragraph </w:t>
      </w:r>
      <w:r w:rsidRPr="00CE0946">
        <w:rPr>
          <w:rFonts w:ascii="Times New Roman" w:eastAsia="Times New Roman" w:hAnsi="Times New Roman" w:cs="Times New Roman"/>
          <w:lang w:eastAsia="zh-CN"/>
        </w:rPr>
        <w:t>2)-</w:t>
      </w:r>
      <w:r w:rsidR="00E14AC2">
        <w:rPr>
          <w:rFonts w:ascii="Times New Roman" w:eastAsia="Times New Roman" w:hAnsi="Times New Roman" w:cs="Times New Roman"/>
          <w:lang w:eastAsia="zh-CN"/>
        </w:rPr>
        <w:t xml:space="preserve"> 5-</w:t>
      </w:r>
      <w:r w:rsidR="00E14AC2">
        <w:rPr>
          <w:rFonts w:ascii="Times New Roman" w:eastAsia="Times New Roman" w:hAnsi="Times New Roman" w:cs="Times New Roman" w:hint="cs"/>
          <w:rtl/>
          <w:lang w:eastAsia="zh-CN"/>
        </w:rPr>
        <w:t>-</w:t>
      </w:r>
      <w:r w:rsidR="00E14AC2" w:rsidRPr="00CF785C">
        <w:rPr>
          <w:rFonts w:ascii="Times New Roman" w:eastAsia="Times New Roman" w:hAnsi="Times New Roman" w:cs="Times New Roman"/>
          <w:u w:val="single"/>
          <w:lang w:eastAsia="zh-CN"/>
        </w:rPr>
        <w:t>F</w:t>
      </w:r>
      <w:r w:rsidRPr="00CF785C">
        <w:rPr>
          <w:rFonts w:ascii="Times New Roman" w:eastAsia="Times New Roman" w:hAnsi="Times New Roman" w:cs="Times New Roman"/>
          <w:u w:val="single"/>
          <w:lang w:eastAsia="zh-CN"/>
        </w:rPr>
        <w:t>or more</w:t>
      </w:r>
      <w:r w:rsidRPr="00CE0946">
        <w:rPr>
          <w:rFonts w:ascii="Times New Roman" w:eastAsia="Times New Roman" w:hAnsi="Times New Roman" w:cs="Times New Roman"/>
          <w:lang w:eastAsia="zh-CN"/>
        </w:rPr>
        <w:t xml:space="preserve"> </w:t>
      </w:r>
    </w:p>
    <w:p w:rsidR="00BA147F" w:rsidRDefault="00CF785C" w:rsidP="0026728E">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برای جزئیات بیشتر                                            </w:t>
      </w:r>
      <w:r w:rsidR="0026728E">
        <w:rPr>
          <w:rFonts w:ascii="Times New Roman" w:eastAsia="Times New Roman" w:hAnsi="Times New Roman" w:cs="Times New Roman" w:hint="cs"/>
          <w:rtl/>
          <w:lang w:eastAsia="zh-CN"/>
        </w:rPr>
        <w:t xml:space="preserve">     شیوه</w:t>
      </w:r>
      <w:r w:rsidR="0026728E">
        <w:rPr>
          <w:rFonts w:ascii="Times New Roman" w:eastAsia="Times New Roman" w:hAnsi="Times New Roman" w:cs="Times New Roman" w:hint="cs"/>
          <w:rtl/>
          <w:lang w:eastAsia="zh-CN"/>
        </w:rPr>
        <w:softHyphen/>
        <w:t xml:space="preserve">ی تأیید قطعی                    معطوف به       ابزارهای حقوق مدون      </w:t>
      </w:r>
    </w:p>
    <w:p w:rsidR="00CF785C" w:rsidRDefault="0026728E" w:rsidP="00CF785C">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CE0946"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F785C">
        <w:rPr>
          <w:rFonts w:ascii="Times New Roman" w:eastAsia="Times New Roman" w:hAnsi="Times New Roman" w:cs="Times New Roman"/>
          <w:u w:val="single"/>
          <w:lang w:eastAsia="zh-CN"/>
        </w:rPr>
        <w:t>details</w:t>
      </w:r>
      <w:r w:rsidRPr="00CE0946">
        <w:rPr>
          <w:rFonts w:ascii="Times New Roman" w:eastAsia="Times New Roman" w:hAnsi="Times New Roman" w:cs="Times New Roman"/>
          <w:lang w:eastAsia="zh-CN"/>
        </w:rPr>
        <w:t xml:space="preserve"> on </w:t>
      </w:r>
      <w:r w:rsidRPr="00E14AC2">
        <w:rPr>
          <w:rFonts w:ascii="Times New Roman" w:eastAsia="Times New Roman" w:hAnsi="Times New Roman" w:cs="Times New Roman"/>
          <w:u w:val="single"/>
          <w:lang w:eastAsia="zh-CN"/>
        </w:rPr>
        <w:t>this procedure</w:t>
      </w:r>
      <w:r w:rsidRPr="00CE0946">
        <w:rPr>
          <w:rFonts w:ascii="Times New Roman" w:eastAsia="Times New Roman" w:hAnsi="Times New Roman" w:cs="Times New Roman"/>
          <w:lang w:eastAsia="zh-CN"/>
        </w:rPr>
        <w:t>, see Chapter 2.</w:t>
      </w:r>
    </w:p>
    <w:p w:rsidR="007E5ED6" w:rsidRDefault="00840451" w:rsidP="0026728E">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این روش </w:t>
      </w:r>
    </w:p>
    <w:p w:rsidR="007E5ED6" w:rsidRPr="00387EEE" w:rsidRDefault="007E5ED6" w:rsidP="007E5ED6">
      <w:pPr>
        <w:bidi/>
        <w:rPr>
          <w:rFonts w:ascii="Times New Roman" w:eastAsia="Times New Roman" w:hAnsi="Times New Roman" w:cs="Times New Roman"/>
          <w:b/>
          <w:bCs/>
          <w:rtl/>
          <w:lang w:eastAsia="zh-CN"/>
        </w:rPr>
      </w:pPr>
      <w:r w:rsidRPr="00387EEE">
        <w:rPr>
          <w:rFonts w:ascii="Times New Roman" w:eastAsia="Times New Roman" w:hAnsi="Times New Roman" w:cs="Times New Roman" w:hint="cs"/>
          <w:b/>
          <w:bCs/>
          <w:rtl/>
          <w:lang w:eastAsia="zh-CN"/>
        </w:rPr>
        <w:t>راه</w:t>
      </w:r>
      <w:r w:rsidRPr="00387EEE">
        <w:rPr>
          <w:rFonts w:ascii="Times New Roman" w:eastAsia="Times New Roman" w:hAnsi="Times New Roman" w:cs="Times New Roman" w:hint="cs"/>
          <w:b/>
          <w:bCs/>
          <w:rtl/>
          <w:lang w:eastAsia="zh-CN"/>
        </w:rPr>
        <w:softHyphen/>
        <w:t>حل</w:t>
      </w:r>
      <w:r w:rsidRPr="00387EEE">
        <w:rPr>
          <w:rFonts w:ascii="Times New Roman" w:eastAsia="Times New Roman" w:hAnsi="Times New Roman" w:cs="Times New Roman" w:hint="cs"/>
          <w:b/>
          <w:bCs/>
          <w:rtl/>
          <w:lang w:eastAsia="zh-CN"/>
        </w:rPr>
        <w:softHyphen/>
        <w:t>های قانون</w:t>
      </w:r>
    </w:p>
    <w:p w:rsidR="007E5ED6" w:rsidRDefault="00BA147F"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همانطور که  قبلاَ اشاره کردیم، این مصوبه به دادگاه</w:t>
      </w:r>
      <w:r w:rsidR="007E5ED6">
        <w:rPr>
          <w:rFonts w:ascii="Times New Roman" w:eastAsia="Times New Roman" w:hAnsi="Times New Roman" w:cs="Times New Roman" w:hint="cs"/>
          <w:rtl/>
          <w:lang w:eastAsia="zh-CN"/>
        </w:rPr>
        <w:softHyphen/>
        <w:t>ها اجازه نمی</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دهد که قانون گذاری اصلی را که با کنوانسیون ناسازگار است به نمایش بگذارند. </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اما با توجه به بخش 4، دادگاه</w:t>
      </w:r>
      <w:r w:rsidR="007E5ED6">
        <w:rPr>
          <w:rFonts w:ascii="Times New Roman" w:eastAsia="Times New Roman" w:hAnsi="Times New Roman" w:cs="Times New Roman" w:hint="cs"/>
          <w:rtl/>
          <w:lang w:eastAsia="zh-CN"/>
        </w:rPr>
        <w:softHyphen/>
        <w:t>ها ممکن است در چنین شرایطی اعلامیه</w:t>
      </w:r>
      <w:r w:rsidR="007E5ED6">
        <w:rPr>
          <w:rFonts w:ascii="Times New Roman" w:eastAsia="Times New Roman" w:hAnsi="Times New Roman" w:cs="Times New Roman" w:hint="cs"/>
          <w:rtl/>
          <w:lang w:eastAsia="zh-CN"/>
        </w:rPr>
        <w:softHyphen/>
        <w:t xml:space="preserve">ی ناسازگاری را مدنظر بگیرند. </w:t>
      </w:r>
      <w:r>
        <w:rPr>
          <w:rFonts w:ascii="Times New Roman" w:eastAsia="Times New Roman" w:hAnsi="Times New Roman" w:cs="Times New Roman" w:hint="cs"/>
          <w:rtl/>
          <w:lang w:eastAsia="zh-CN"/>
        </w:rPr>
        <w:t>3-</w:t>
      </w:r>
      <w:r w:rsidR="007E5ED6">
        <w:rPr>
          <w:rFonts w:ascii="Times New Roman" w:eastAsia="Times New Roman" w:hAnsi="Times New Roman" w:cs="Times New Roman" w:hint="cs"/>
          <w:rtl/>
          <w:lang w:eastAsia="zh-CN"/>
        </w:rPr>
        <w:t>به دنبال این، وزیر مربوطه می</w:t>
      </w:r>
      <w:r w:rsidR="007E5ED6">
        <w:rPr>
          <w:rFonts w:ascii="Times New Roman" w:eastAsia="Times New Roman" w:hAnsi="Times New Roman" w:cs="Times New Roman" w:hint="cs"/>
          <w:rtl/>
          <w:lang w:eastAsia="zh-CN"/>
        </w:rPr>
        <w:softHyphen/>
        <w:t>تواند قانون گذاری غلط را به وسیله</w:t>
      </w:r>
      <w:r w:rsidR="007E5ED6">
        <w:rPr>
          <w:rFonts w:ascii="Times New Roman" w:eastAsia="Times New Roman" w:hAnsi="Times New Roman" w:cs="Times New Roman" w:hint="cs"/>
          <w:rtl/>
          <w:lang w:eastAsia="zh-CN"/>
        </w:rPr>
        <w:softHyphen/>
        <w:t>ی ابزار حقوق مدون اصلاح کند.</w:t>
      </w:r>
      <w:r w:rsidR="00E14AC2">
        <w:rPr>
          <w:rFonts w:ascii="Times New Roman" w:eastAsia="Times New Roman" w:hAnsi="Times New Roman" w:cs="Times New Roman" w:hint="cs"/>
          <w:rtl/>
          <w:lang w:eastAsia="zh-CN"/>
        </w:rPr>
        <w:t>4-</w:t>
      </w:r>
      <w:r w:rsidR="007E5ED6">
        <w:rPr>
          <w:rFonts w:ascii="Times New Roman" w:eastAsia="Times New Roman" w:hAnsi="Times New Roman" w:cs="Times New Roman" w:hint="cs"/>
          <w:rtl/>
          <w:lang w:eastAsia="zh-CN"/>
        </w:rPr>
        <w:t>(برنامه</w:t>
      </w:r>
      <w:r w:rsidR="007E5ED6">
        <w:rPr>
          <w:rFonts w:ascii="Times New Roman" w:eastAsia="Times New Roman" w:hAnsi="Times New Roman" w:cs="Times New Roman" w:hint="cs"/>
          <w:rtl/>
          <w:lang w:eastAsia="zh-CN"/>
        </w:rPr>
        <w:softHyphen/>
        <w:t>ی 2، پاراگراف1(2)) . همانطور که این شامل قدرت استثنایی استفاده از قوانین ثانویه برای اصلاح قوانین اصلی است، هرکدام از ابزارهای حقوق مدون معطوف به شیوه</w:t>
      </w:r>
      <w:r w:rsidR="007E5ED6">
        <w:rPr>
          <w:rFonts w:ascii="Times New Roman" w:eastAsia="Times New Roman" w:hAnsi="Times New Roman" w:cs="Times New Roman" w:hint="cs"/>
          <w:rtl/>
          <w:lang w:eastAsia="zh-CN"/>
        </w:rPr>
        <w:softHyphen/>
        <w:t xml:space="preserve">ی تأیید قطعی در پارلمان هستند. </w:t>
      </w:r>
      <w:r w:rsidR="007E5ED6">
        <w:rPr>
          <w:rFonts w:ascii="Times New Roman" w:eastAsia="Times New Roman" w:hAnsi="Times New Roman" w:cs="Times New Roman"/>
          <w:rtl/>
          <w:lang w:eastAsia="zh-CN"/>
        </w:rPr>
        <w:t>–</w:t>
      </w:r>
      <w:r w:rsidR="007E5ED6">
        <w:rPr>
          <w:rFonts w:ascii="Times New Roman" w:eastAsia="Times New Roman" w:hAnsi="Times New Roman" w:cs="Times New Roman" w:hint="cs"/>
          <w:rtl/>
          <w:lang w:eastAsia="zh-CN"/>
        </w:rPr>
        <w:t xml:space="preserve"> </w:t>
      </w:r>
      <w:r w:rsidR="00E14AC2">
        <w:rPr>
          <w:rFonts w:ascii="Times New Roman" w:eastAsia="Times New Roman" w:hAnsi="Times New Roman" w:cs="Times New Roman" w:hint="cs"/>
          <w:rtl/>
          <w:lang w:eastAsia="zh-CN"/>
        </w:rPr>
        <w:t>5-</w:t>
      </w:r>
      <w:r w:rsidR="007E5ED6">
        <w:rPr>
          <w:rFonts w:ascii="Times New Roman" w:eastAsia="Times New Roman" w:hAnsi="Times New Roman" w:cs="Times New Roman" w:hint="cs"/>
          <w:rtl/>
          <w:lang w:eastAsia="zh-CN"/>
        </w:rPr>
        <w:t>برای جزئیات بیشتر در مورد این روش به فصل 2 مراجعه کنید.</w:t>
      </w:r>
    </w:p>
    <w:p w:rsidR="007E5ED6" w:rsidRDefault="007E5ED6" w:rsidP="007E5ED6">
      <w:pPr>
        <w:widowControl w:val="0"/>
        <w:autoSpaceDE w:val="0"/>
        <w:autoSpaceDN w:val="0"/>
        <w:adjustRightInd w:val="0"/>
        <w:spacing w:before="181" w:after="0" w:line="211" w:lineRule="atLeast"/>
        <w:jc w:val="both"/>
        <w:textAlignment w:val="baseline"/>
        <w:rPr>
          <w:rFonts w:ascii="Times New Roman" w:eastAsia="Times New Roman" w:hAnsi="Times New Roman" w:cs="Times New Roman"/>
          <w:rtl/>
          <w:lang w:eastAsia="zh-CN"/>
        </w:rPr>
      </w:pPr>
    </w:p>
    <w:p w:rsidR="007E5ED6" w:rsidRPr="00CE0946" w:rsidRDefault="007E5ED6" w:rsidP="007E5ED6">
      <w:pPr>
        <w:widowControl w:val="0"/>
        <w:autoSpaceDE w:val="0"/>
        <w:autoSpaceDN w:val="0"/>
        <w:adjustRightInd w:val="0"/>
        <w:spacing w:before="181" w:after="0" w:line="211" w:lineRule="atLeast"/>
        <w:jc w:val="both"/>
        <w:textAlignment w:val="baseline"/>
        <w:rPr>
          <w:rFonts w:ascii="Times New Roman" w:eastAsia="Times New Roman" w:hAnsi="Times New Roman" w:cs="Times New Roman"/>
          <w:lang w:eastAsia="zh-CN"/>
        </w:rPr>
      </w:pPr>
    </w:p>
    <w:p w:rsidR="00E14AC2" w:rsidRDefault="00E14AC2" w:rsidP="00CE0946">
      <w:pPr>
        <w:widowControl w:val="0"/>
        <w:autoSpaceDE w:val="0"/>
        <w:autoSpaceDN w:val="0"/>
        <w:adjustRightInd w:val="0"/>
        <w:spacing w:after="0" w:line="417" w:lineRule="atLeast"/>
        <w:ind w:left="38"/>
        <w:textAlignment w:val="baseline"/>
        <w:rPr>
          <w:rFonts w:ascii="Arial" w:eastAsia="Arial" w:hAnsi="Arial" w:cs="Arial"/>
          <w:b/>
          <w:lang w:eastAsia="zh-CN"/>
        </w:rPr>
      </w:pPr>
    </w:p>
    <w:p w:rsidR="00E14AC2" w:rsidRDefault="00E14AC2" w:rsidP="00CE0946">
      <w:pPr>
        <w:widowControl w:val="0"/>
        <w:autoSpaceDE w:val="0"/>
        <w:autoSpaceDN w:val="0"/>
        <w:adjustRightInd w:val="0"/>
        <w:spacing w:after="0" w:line="417" w:lineRule="atLeast"/>
        <w:ind w:left="38"/>
        <w:textAlignment w:val="baseline"/>
        <w:rPr>
          <w:rFonts w:ascii="Arial" w:eastAsia="Arial" w:hAnsi="Arial" w:cs="Arial"/>
          <w:b/>
          <w:lang w:eastAsia="zh-CN"/>
        </w:rPr>
      </w:pPr>
    </w:p>
    <w:p w:rsidR="00CE0946" w:rsidRDefault="00CE0946" w:rsidP="00CE0946">
      <w:pPr>
        <w:widowControl w:val="0"/>
        <w:autoSpaceDE w:val="0"/>
        <w:autoSpaceDN w:val="0"/>
        <w:adjustRightInd w:val="0"/>
        <w:spacing w:after="0" w:line="417" w:lineRule="atLeast"/>
        <w:ind w:left="38"/>
        <w:textAlignment w:val="baseline"/>
        <w:rPr>
          <w:rFonts w:ascii="Arial" w:eastAsia="Arial" w:hAnsi="Arial" w:cs="Arial"/>
          <w:bCs/>
          <w:lang w:eastAsia="zh-CN"/>
        </w:rPr>
      </w:pPr>
      <w:r w:rsidRPr="00E14AC2">
        <w:rPr>
          <w:rFonts w:ascii="Arial" w:eastAsia="Arial" w:hAnsi="Arial" w:cs="Arial"/>
          <w:b/>
          <w:lang w:eastAsia="zh-CN"/>
        </w:rPr>
        <w:lastRenderedPageBreak/>
        <w:t>for the victim</w:t>
      </w:r>
    </w:p>
    <w:p w:rsidR="00E14AC2" w:rsidRPr="00E14AC2" w:rsidRDefault="00E14AC2" w:rsidP="00CE0946">
      <w:pPr>
        <w:widowControl w:val="0"/>
        <w:autoSpaceDE w:val="0"/>
        <w:autoSpaceDN w:val="0"/>
        <w:adjustRightInd w:val="0"/>
        <w:spacing w:after="0" w:line="417" w:lineRule="atLeast"/>
        <w:ind w:left="38"/>
        <w:textAlignment w:val="baseline"/>
        <w:rPr>
          <w:rFonts w:ascii="Times New Roman" w:eastAsia="Times New Roman" w:hAnsi="Times New Roman" w:cs="Times New Roman"/>
          <w:bCs/>
          <w:lang w:eastAsia="zh-CN"/>
        </w:rPr>
      </w:pPr>
    </w:p>
    <w:p w:rsidR="00E14AC2" w:rsidRDefault="00840451"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lang w:eastAsia="zh-CN"/>
        </w:rPr>
        <w:t>1-</w:t>
      </w:r>
      <w:r w:rsidR="00CE0946" w:rsidRPr="00CE0946">
        <w:rPr>
          <w:rFonts w:ascii="Times New Roman" w:eastAsia="Times New Roman" w:hAnsi="Times New Roman" w:cs="Times New Roman"/>
          <w:lang w:eastAsia="zh-CN"/>
        </w:rPr>
        <w:t xml:space="preserve">By </w:t>
      </w:r>
      <w:r w:rsidR="00CE0946" w:rsidRPr="00CE0946">
        <w:rPr>
          <w:rFonts w:ascii="Times New Roman" w:eastAsia="Times New Roman" w:hAnsi="Times New Roman" w:cs="Times New Roman"/>
          <w:b/>
          <w:lang w:eastAsia="zh-CN"/>
        </w:rPr>
        <w:t xml:space="preserve">section 8, </w:t>
      </w:r>
      <w:r w:rsidR="00CE0946" w:rsidRPr="00CE0946">
        <w:rPr>
          <w:rFonts w:ascii="Times New Roman" w:eastAsia="Times New Roman" w:hAnsi="Times New Roman" w:cs="Times New Roman"/>
          <w:lang w:eastAsia="zh-CN"/>
        </w:rPr>
        <w:t xml:space="preserve">the court may, following </w:t>
      </w:r>
      <w:r w:rsidR="00CE0946" w:rsidRPr="009E582B">
        <w:rPr>
          <w:rFonts w:ascii="Times New Roman" w:eastAsia="Times New Roman" w:hAnsi="Times New Roman" w:cs="Times New Roman"/>
          <w:u w:val="single"/>
          <w:lang w:eastAsia="zh-CN"/>
        </w:rPr>
        <w:t>a violation of the Convention</w:t>
      </w:r>
      <w:r w:rsidR="00CE0946" w:rsidRPr="00CE0946">
        <w:rPr>
          <w:rFonts w:ascii="Times New Roman" w:eastAsia="Times New Roman" w:hAnsi="Times New Roman" w:cs="Times New Roman"/>
          <w:lang w:eastAsia="zh-CN"/>
        </w:rPr>
        <w:t xml:space="preserve"> by </w:t>
      </w:r>
      <w:r w:rsidR="00CE0946" w:rsidRPr="009E582B">
        <w:rPr>
          <w:rFonts w:ascii="Times New Roman" w:eastAsia="Times New Roman" w:hAnsi="Times New Roman" w:cs="Times New Roman"/>
          <w:u w:val="single"/>
          <w:lang w:eastAsia="zh-CN"/>
        </w:rPr>
        <w:t>a public authority</w:t>
      </w:r>
      <w:r w:rsidR="00CE0946" w:rsidRPr="00CE0946">
        <w:rPr>
          <w:rFonts w:ascii="Times New Roman" w:eastAsia="Times New Roman" w:hAnsi="Times New Roman" w:cs="Times New Roman"/>
          <w:lang w:eastAsia="zh-CN"/>
        </w:rPr>
        <w:t xml:space="preserve">, grant </w:t>
      </w:r>
      <w:r w:rsidR="00CE0946" w:rsidRPr="009E582B">
        <w:rPr>
          <w:rFonts w:ascii="Times New Roman" w:eastAsia="Times New Roman" w:hAnsi="Times New Roman" w:cs="Times New Roman"/>
          <w:u w:val="single"/>
          <w:lang w:eastAsia="zh-CN"/>
        </w:rPr>
        <w:t>such relief</w:t>
      </w:r>
      <w:r w:rsidR="00CE0946" w:rsidRPr="00CE0946">
        <w:rPr>
          <w:rFonts w:ascii="Times New Roman" w:eastAsia="Times New Roman" w:hAnsi="Times New Roman" w:cs="Times New Roman"/>
          <w:lang w:eastAsia="zh-CN"/>
        </w:rPr>
        <w:t xml:space="preserve"> or </w:t>
      </w:r>
    </w:p>
    <w:p w:rsidR="00E14AC2" w:rsidRDefault="009E582B" w:rsidP="009E582B">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چنین راه</w:t>
      </w:r>
      <w:r>
        <w:rPr>
          <w:rFonts w:ascii="Times New Roman" w:eastAsia="Times New Roman" w:hAnsi="Times New Roman" w:cs="Times New Roman" w:hint="cs"/>
          <w:rtl/>
          <w:lang w:eastAsia="zh-CN"/>
        </w:rPr>
        <w:softHyphen/>
        <w:t>حلی    ارائه دهد         یک مقام دولتی                  نقض کنوانسیون                  به دنبال               دادگاه               بخش 8</w:t>
      </w:r>
    </w:p>
    <w:p w:rsidR="00E14AC2" w:rsidRDefault="00E14AC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E14AC2"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remedy, or make </w:t>
      </w:r>
      <w:r w:rsidRPr="009E582B">
        <w:rPr>
          <w:rFonts w:ascii="Times New Roman" w:eastAsia="Times New Roman" w:hAnsi="Times New Roman" w:cs="Times New Roman"/>
          <w:u w:val="single"/>
          <w:lang w:eastAsia="zh-CN"/>
        </w:rPr>
        <w:t>such order</w:t>
      </w:r>
      <w:r w:rsidRPr="00CE0946">
        <w:rPr>
          <w:rFonts w:ascii="Times New Roman" w:eastAsia="Times New Roman" w:hAnsi="Times New Roman" w:cs="Times New Roman"/>
          <w:lang w:eastAsia="zh-CN"/>
        </w:rPr>
        <w:t xml:space="preserve"> as it considers just and appropriate. </w:t>
      </w:r>
      <w:r w:rsidR="00840451">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the court may only </w:t>
      </w:r>
      <w:r w:rsidRPr="009B34C5">
        <w:rPr>
          <w:rFonts w:ascii="Times New Roman" w:eastAsia="Times New Roman" w:hAnsi="Times New Roman" w:cs="Times New Roman"/>
          <w:u w:val="single"/>
          <w:lang w:eastAsia="zh-CN"/>
        </w:rPr>
        <w:t>award damages</w:t>
      </w:r>
      <w:r w:rsidRPr="00CE0946">
        <w:rPr>
          <w:rFonts w:ascii="Times New Roman" w:eastAsia="Times New Roman" w:hAnsi="Times New Roman" w:cs="Times New Roman"/>
          <w:lang w:eastAsia="zh-CN"/>
        </w:rPr>
        <w:t xml:space="preserve"> </w:t>
      </w:r>
    </w:p>
    <w:p w:rsidR="00E14AC2" w:rsidRDefault="009B34C5" w:rsidP="009B34C5">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جریمه</w:t>
      </w:r>
      <w:r>
        <w:rPr>
          <w:rFonts w:ascii="Times New Roman" w:eastAsia="Times New Roman" w:hAnsi="Times New Roman" w:cs="Times New Roman" w:hint="cs"/>
          <w:rtl/>
          <w:lang w:eastAsia="zh-CN"/>
        </w:rPr>
        <w:softHyphen/>
        <w:t>ی نقدی     تنها            دادگاه        بااین وجود            مناسب            عادلانه      درنظرگرفتن       چنین کمکی            راه</w:t>
      </w:r>
      <w:r>
        <w:rPr>
          <w:rFonts w:ascii="Times New Roman" w:eastAsia="Times New Roman" w:hAnsi="Times New Roman" w:cs="Times New Roman" w:hint="cs"/>
          <w:rtl/>
          <w:lang w:eastAsia="zh-CN"/>
        </w:rPr>
        <w:softHyphen/>
        <w:t>حل</w:t>
      </w:r>
    </w:p>
    <w:p w:rsidR="00E14AC2" w:rsidRDefault="00E14AC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E14AC2"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where, taking into account </w:t>
      </w:r>
      <w:r w:rsidRPr="009E582B">
        <w:rPr>
          <w:rFonts w:ascii="Times New Roman" w:eastAsia="Times New Roman" w:hAnsi="Times New Roman" w:cs="Times New Roman"/>
          <w:u w:val="single"/>
          <w:lang w:eastAsia="zh-CN"/>
        </w:rPr>
        <w:t>all the circum</w:t>
      </w:r>
      <w:r w:rsidRPr="009E582B">
        <w:rPr>
          <w:rFonts w:ascii="Times New Roman" w:eastAsia="Times New Roman" w:hAnsi="Times New Roman" w:cs="Times New Roman"/>
          <w:u w:val="single"/>
          <w:lang w:eastAsia="zh-CN"/>
        </w:rPr>
        <w:softHyphen/>
        <w:t>stances of the case</w:t>
      </w:r>
      <w:r w:rsidRPr="00CE0946">
        <w:rPr>
          <w:rFonts w:ascii="Times New Roman" w:eastAsia="Times New Roman" w:hAnsi="Times New Roman" w:cs="Times New Roman"/>
          <w:lang w:eastAsia="zh-CN"/>
        </w:rPr>
        <w:t xml:space="preserve"> (including </w:t>
      </w:r>
      <w:r w:rsidRPr="009E582B">
        <w:rPr>
          <w:rFonts w:ascii="Times New Roman" w:eastAsia="Times New Roman" w:hAnsi="Times New Roman" w:cs="Times New Roman"/>
          <w:u w:val="single"/>
          <w:lang w:eastAsia="zh-CN"/>
        </w:rPr>
        <w:t>any other relief</w:t>
      </w:r>
      <w:r w:rsidRPr="00CE0946">
        <w:rPr>
          <w:rFonts w:ascii="Times New Roman" w:eastAsia="Times New Roman" w:hAnsi="Times New Roman" w:cs="Times New Roman"/>
          <w:lang w:eastAsia="zh-CN"/>
        </w:rPr>
        <w:t xml:space="preserve"> or remedy granted or order </w:t>
      </w:r>
    </w:p>
    <w:p w:rsidR="00E14AC2" w:rsidRDefault="009B34C5" w:rsidP="009B34C5">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نظم          ارائه دادن    راه</w:t>
      </w:r>
      <w:r>
        <w:rPr>
          <w:rFonts w:ascii="Times New Roman" w:eastAsia="Times New Roman" w:hAnsi="Times New Roman" w:cs="Times New Roman" w:hint="cs"/>
          <w:rtl/>
          <w:lang w:eastAsia="zh-CN"/>
        </w:rPr>
        <w:softHyphen/>
        <w:t>حل        هرگونه روش         شامل                   تمام شرایط پرونده                     با درنظر گرفتن</w:t>
      </w:r>
    </w:p>
    <w:p w:rsidR="00E14AC2" w:rsidRDefault="00E14AC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made), it is satisfied that damages are necessary to ensure </w:t>
      </w:r>
      <w:r w:rsidRPr="009E582B">
        <w:rPr>
          <w:rFonts w:ascii="Times New Roman" w:eastAsia="Times New Roman" w:hAnsi="Times New Roman" w:cs="Times New Roman"/>
          <w:u w:val="single"/>
          <w:lang w:eastAsia="zh-CN"/>
        </w:rPr>
        <w:t>just satisfaction</w:t>
      </w:r>
      <w:r w:rsidRPr="00CE0946">
        <w:rPr>
          <w:rFonts w:ascii="Times New Roman" w:eastAsia="Times New Roman" w:hAnsi="Times New Roman" w:cs="Times New Roman"/>
          <w:lang w:eastAsia="zh-CN"/>
        </w:rPr>
        <w:t xml:space="preserve"> for the victim.</w:t>
      </w:r>
    </w:p>
    <w:p w:rsidR="00E14AC2" w:rsidRDefault="009B34C5" w:rsidP="009B34C5">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برای قربانی          رضایت واقعی</w:t>
      </w:r>
      <w:r w:rsidR="00AD106B">
        <w:rPr>
          <w:rFonts w:ascii="Times New Roman" w:eastAsia="Times New Roman" w:hAnsi="Times New Roman" w:cs="Times New Roman" w:hint="cs"/>
          <w:rtl/>
          <w:lang w:eastAsia="zh-CN"/>
        </w:rPr>
        <w:t xml:space="preserve">    تضمین کند</w:t>
      </w:r>
      <w:r w:rsidR="00644E72">
        <w:rPr>
          <w:rFonts w:ascii="Times New Roman" w:eastAsia="Times New Roman" w:hAnsi="Times New Roman" w:cs="Times New Roman" w:hint="cs"/>
          <w:rtl/>
          <w:lang w:eastAsia="zh-CN"/>
        </w:rPr>
        <w:t xml:space="preserve">      ضروری اند       خساراتی که       راضی کردن</w:t>
      </w:r>
    </w:p>
    <w:p w:rsidR="007E5ED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7E5ED6" w:rsidRDefault="007E5ED6" w:rsidP="007E5ED6">
      <w:pPr>
        <w:bidi/>
        <w:rPr>
          <w:rFonts w:ascii="Times New Roman" w:eastAsia="Times New Roman" w:hAnsi="Times New Roman" w:cs="Times New Roman"/>
          <w:b/>
          <w:bCs/>
          <w:rtl/>
          <w:lang w:eastAsia="zh-CN"/>
        </w:rPr>
      </w:pPr>
      <w:r w:rsidRPr="00255C80">
        <w:rPr>
          <w:rFonts w:ascii="Times New Roman" w:eastAsia="Times New Roman" w:hAnsi="Times New Roman" w:cs="Times New Roman" w:hint="cs"/>
          <w:b/>
          <w:bCs/>
          <w:rtl/>
          <w:lang w:eastAsia="zh-CN"/>
        </w:rPr>
        <w:t>برای قربانی</w:t>
      </w:r>
    </w:p>
    <w:p w:rsidR="007E5ED6" w:rsidRDefault="009E582B" w:rsidP="00AD106B">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با توجه به بخش 8، دادگاه می</w:t>
      </w:r>
      <w:r w:rsidR="007E5ED6">
        <w:rPr>
          <w:rFonts w:ascii="Times New Roman" w:eastAsia="Times New Roman" w:hAnsi="Times New Roman" w:cs="Times New Roman" w:hint="cs"/>
          <w:rtl/>
          <w:lang w:eastAsia="zh-CN"/>
        </w:rPr>
        <w:softHyphen/>
        <w:t>تواند پس از نقض کنوانسیون توسط یک مقام دولتی، چنین راه</w:t>
      </w:r>
      <w:r w:rsidR="007E5ED6">
        <w:rPr>
          <w:rFonts w:ascii="Times New Roman" w:eastAsia="Times New Roman" w:hAnsi="Times New Roman" w:cs="Times New Roman" w:hint="cs"/>
          <w:rtl/>
          <w:lang w:eastAsia="zh-CN"/>
        </w:rPr>
        <w:softHyphen/>
        <w:t>حل یا کمکی را ارائه دهد و یا فرمانی را که عادلانه و مناسب می</w:t>
      </w:r>
      <w:r w:rsidR="007E5ED6">
        <w:rPr>
          <w:rFonts w:ascii="Times New Roman" w:eastAsia="Times New Roman" w:hAnsi="Times New Roman" w:cs="Times New Roman" w:hint="cs"/>
          <w:rtl/>
          <w:lang w:eastAsia="zh-CN"/>
        </w:rPr>
        <w:softHyphen/>
        <w:t>بیند، صادر کند.</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 xml:space="preserve"> با این وجود، دادگاه ممکن است تنها جریمه</w:t>
      </w:r>
      <w:r w:rsidR="007E5ED6">
        <w:rPr>
          <w:rFonts w:ascii="Times New Roman" w:eastAsia="Times New Roman" w:hAnsi="Times New Roman" w:cs="Times New Roman" w:hint="cs"/>
          <w:rtl/>
          <w:lang w:eastAsia="zh-CN"/>
        </w:rPr>
        <w:softHyphen/>
        <w:t>ی نقدی را با درنظر گرفتن تمام شرایط پرونده پرداخت کند (از جمله هرگونه امداد و یا جبران خسارت و یا هر دستور العمل دیگری)، و این اطمینان را می</w:t>
      </w:r>
      <w:r w:rsidR="007E5ED6">
        <w:rPr>
          <w:rFonts w:ascii="Times New Roman" w:eastAsia="Times New Roman" w:hAnsi="Times New Roman" w:cs="Times New Roman" w:hint="cs"/>
          <w:rtl/>
          <w:lang w:eastAsia="zh-CN"/>
        </w:rPr>
        <w:softHyphen/>
        <w:t xml:space="preserve">دهد که پرداخت خسارات باید به گونه ای باشد که رضایت </w:t>
      </w:r>
      <w:r w:rsidR="009B34C5">
        <w:rPr>
          <w:rFonts w:ascii="Times New Roman" w:eastAsia="Times New Roman" w:hAnsi="Times New Roman" w:cs="Times New Roman" w:hint="cs"/>
          <w:rtl/>
          <w:lang w:eastAsia="zh-CN"/>
        </w:rPr>
        <w:t xml:space="preserve">واقعی </w:t>
      </w:r>
      <w:r w:rsidR="00AD106B">
        <w:rPr>
          <w:rFonts w:ascii="Times New Roman" w:eastAsia="Times New Roman" w:hAnsi="Times New Roman" w:cs="Times New Roman" w:hint="cs"/>
          <w:rtl/>
          <w:lang w:eastAsia="zh-CN"/>
        </w:rPr>
        <w:t>قربانی را تضمین کند</w:t>
      </w:r>
      <w:r w:rsidR="007E5ED6">
        <w:rPr>
          <w:rFonts w:ascii="Times New Roman" w:eastAsia="Times New Roman" w:hAnsi="Times New Roman" w:cs="Times New Roman" w:hint="cs"/>
          <w:rtl/>
          <w:lang w:eastAsia="zh-CN"/>
        </w:rPr>
        <w:t>.</w:t>
      </w:r>
    </w:p>
    <w:p w:rsidR="007E5ED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417" w:lineRule="atLeast"/>
        <w:ind w:left="43"/>
        <w:textAlignment w:val="baseline"/>
        <w:rPr>
          <w:rFonts w:ascii="Arial" w:eastAsia="Arial" w:hAnsi="Arial" w:cs="Arial"/>
          <w:rtl/>
          <w:lang w:eastAsia="zh-CN"/>
        </w:rPr>
      </w:pPr>
      <w:r w:rsidRPr="00CE0946">
        <w:rPr>
          <w:rFonts w:ascii="Arial" w:eastAsia="Arial" w:hAnsi="Arial" w:cs="Arial"/>
          <w:lang w:eastAsia="zh-CN"/>
        </w:rPr>
        <w:t>Conclusion</w:t>
      </w:r>
    </w:p>
    <w:p w:rsidR="009771B5" w:rsidRPr="00CE0946" w:rsidRDefault="00E02196" w:rsidP="00E02196">
      <w:pPr>
        <w:widowControl w:val="0"/>
        <w:autoSpaceDE w:val="0"/>
        <w:autoSpaceDN w:val="0"/>
        <w:bidi/>
        <w:adjustRightInd w:val="0"/>
        <w:spacing w:after="0" w:line="417" w:lineRule="atLeast"/>
        <w:ind w:left="43"/>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lang w:eastAsia="zh-CN"/>
        </w:rPr>
        <w:t xml:space="preserve">                                      </w:t>
      </w:r>
      <w:r>
        <w:rPr>
          <w:rFonts w:ascii="Times New Roman" w:eastAsia="Times New Roman" w:hAnsi="Times New Roman" w:cs="Times New Roman" w:hint="cs"/>
          <w:rtl/>
          <w:lang w:eastAsia="zh-CN" w:bidi="fa-IR"/>
        </w:rPr>
        <w:t xml:space="preserve">                                                                                                                                نتیجه گیری</w:t>
      </w:r>
    </w:p>
    <w:p w:rsidR="009771B5" w:rsidRDefault="0016110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161102">
        <w:rPr>
          <w:rFonts w:ascii="Times New Roman" w:eastAsia="Times New Roman" w:hAnsi="Times New Roman" w:cs="Times New Roman"/>
          <w:sz w:val="20"/>
          <w:szCs w:val="20"/>
          <w:u w:val="single"/>
          <w:lang w:eastAsia="zh-CN"/>
        </w:rPr>
        <w:t>The residual approach</w:t>
      </w:r>
      <w:r w:rsidR="00CE0946" w:rsidRPr="00CE0946">
        <w:rPr>
          <w:rFonts w:ascii="Times New Roman" w:eastAsia="Times New Roman" w:hAnsi="Times New Roman" w:cs="Times New Roman"/>
          <w:lang w:eastAsia="zh-CN"/>
        </w:rPr>
        <w:t xml:space="preserve"> to freedoms resulted from </w:t>
      </w:r>
      <w:r w:rsidR="00CE0946" w:rsidRPr="00DD76BB">
        <w:rPr>
          <w:rFonts w:ascii="Times New Roman" w:eastAsia="Times New Roman" w:hAnsi="Times New Roman" w:cs="Times New Roman"/>
          <w:u w:val="single"/>
          <w:lang w:eastAsia="zh-CN"/>
        </w:rPr>
        <w:t>a traditional view of England</w:t>
      </w:r>
      <w:r w:rsidR="00CE0946" w:rsidRPr="00CE0946">
        <w:rPr>
          <w:rFonts w:ascii="Times New Roman" w:eastAsia="Times New Roman" w:hAnsi="Times New Roman" w:cs="Times New Roman"/>
          <w:lang w:eastAsia="zh-CN"/>
        </w:rPr>
        <w:t xml:space="preserve">, and </w:t>
      </w:r>
      <w:r w:rsidR="00CE0946" w:rsidRPr="00DD76BB">
        <w:rPr>
          <w:rFonts w:ascii="Times New Roman" w:eastAsia="Times New Roman" w:hAnsi="Times New Roman" w:cs="Times New Roman"/>
          <w:u w:val="single"/>
          <w:lang w:eastAsia="zh-CN"/>
        </w:rPr>
        <w:t>a peculiarly English view</w:t>
      </w:r>
      <w:r w:rsidR="00CE0946" w:rsidRPr="00CE0946">
        <w:rPr>
          <w:rFonts w:ascii="Times New Roman" w:eastAsia="Times New Roman" w:hAnsi="Times New Roman" w:cs="Times New Roman"/>
          <w:lang w:eastAsia="zh-CN"/>
        </w:rPr>
        <w:t xml:space="preserve"> that</w:t>
      </w:r>
    </w:p>
    <w:p w:rsidR="009771B5" w:rsidRDefault="00E02196" w:rsidP="00E02196">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یک دیدگاه انگلیسی ویژه                  یک  دیدگاه سنتی نسبت به انگلستان    منتج شده از   آزادی</w:t>
      </w:r>
      <w:r>
        <w:rPr>
          <w:rFonts w:ascii="Times New Roman" w:eastAsia="Times New Roman" w:hAnsi="Times New Roman" w:cs="Times New Roman" w:hint="cs"/>
          <w:rtl/>
          <w:lang w:eastAsia="zh-CN"/>
        </w:rPr>
        <w:softHyphen/>
        <w:t xml:space="preserve">ها           رویکرد سنتی    </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liberty is </w:t>
      </w:r>
      <w:r w:rsidRPr="00E02196">
        <w:rPr>
          <w:rFonts w:ascii="Times New Roman" w:eastAsia="Times New Roman" w:hAnsi="Times New Roman" w:cs="Times New Roman"/>
          <w:u w:val="single"/>
          <w:lang w:eastAsia="zh-CN"/>
        </w:rPr>
        <w:t>best defined</w:t>
      </w:r>
      <w:r w:rsidRPr="00CE0946">
        <w:rPr>
          <w:rFonts w:ascii="Times New Roman" w:eastAsia="Times New Roman" w:hAnsi="Times New Roman" w:cs="Times New Roman"/>
          <w:lang w:eastAsia="zh-CN"/>
        </w:rPr>
        <w:t xml:space="preserve"> and protected by </w:t>
      </w:r>
      <w:r w:rsidRPr="00DD76BB">
        <w:rPr>
          <w:rFonts w:ascii="Times New Roman" w:eastAsia="Times New Roman" w:hAnsi="Times New Roman" w:cs="Times New Roman"/>
          <w:u w:val="single"/>
          <w:lang w:eastAsia="zh-CN"/>
        </w:rPr>
        <w:t>an informal consensus</w:t>
      </w:r>
      <w:r w:rsidRPr="00CE0946">
        <w:rPr>
          <w:rFonts w:ascii="Times New Roman" w:eastAsia="Times New Roman" w:hAnsi="Times New Roman" w:cs="Times New Roman"/>
          <w:lang w:eastAsia="zh-CN"/>
        </w:rPr>
        <w:t xml:space="preserve">, emerging from </w:t>
      </w:r>
      <w:r w:rsidRPr="00DD76BB">
        <w:rPr>
          <w:rFonts w:ascii="Times New Roman" w:eastAsia="Times New Roman" w:hAnsi="Times New Roman" w:cs="Times New Roman"/>
          <w:u w:val="single"/>
          <w:lang w:eastAsia="zh-CN"/>
        </w:rPr>
        <w:t xml:space="preserve">the shared values </w:t>
      </w:r>
      <w:r w:rsidR="00E02196" w:rsidRPr="00E02196">
        <w:rPr>
          <w:rFonts w:ascii="Times New Roman" w:eastAsia="Times New Roman" w:hAnsi="Times New Roman" w:cs="Times New Roman" w:hint="cs"/>
          <w:rtl/>
          <w:lang w:eastAsia="zh-CN"/>
        </w:rPr>
        <w:t xml:space="preserve"> </w:t>
      </w:r>
      <w:r w:rsidRPr="00E02196">
        <w:rPr>
          <w:rFonts w:ascii="Times New Roman" w:eastAsia="Times New Roman" w:hAnsi="Times New Roman" w:cs="Times New Roman"/>
          <w:lang w:eastAsia="zh-CN"/>
        </w:rPr>
        <w:t xml:space="preserve">of </w:t>
      </w:r>
      <w:r w:rsidRPr="00DD76BB">
        <w:rPr>
          <w:rFonts w:ascii="Times New Roman" w:eastAsia="Times New Roman" w:hAnsi="Times New Roman" w:cs="Times New Roman"/>
          <w:u w:val="single"/>
          <w:lang w:eastAsia="zh-CN"/>
        </w:rPr>
        <w:t>an essentially</w:t>
      </w:r>
      <w:r w:rsidRPr="00CE0946">
        <w:rPr>
          <w:rFonts w:ascii="Times New Roman" w:eastAsia="Times New Roman" w:hAnsi="Times New Roman" w:cs="Times New Roman"/>
          <w:lang w:eastAsia="zh-CN"/>
        </w:rPr>
        <w:t xml:space="preserve"> </w:t>
      </w:r>
    </w:p>
    <w:p w:rsidR="009771B5" w:rsidRDefault="00E02196" w:rsidP="00E02196">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ضروری             ارزش</w:t>
      </w:r>
      <w:r>
        <w:rPr>
          <w:rFonts w:ascii="Times New Roman" w:eastAsia="Times New Roman" w:hAnsi="Times New Roman" w:cs="Times New Roman" w:hint="cs"/>
          <w:rtl/>
          <w:lang w:eastAsia="zh-CN"/>
        </w:rPr>
        <w:softHyphen/>
        <w:t xml:space="preserve">های مشترک     پدیدار شده از        یک اتفاق نظر غیر رسمی        محافظت شده   به بهترین نحو تعریف شده  </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p>
    <w:p w:rsidR="00161102" w:rsidRDefault="0016110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DD76BB">
        <w:rPr>
          <w:rFonts w:ascii="Times New Roman" w:eastAsia="Times New Roman" w:hAnsi="Times New Roman" w:cs="Times New Roman"/>
          <w:u w:val="single"/>
          <w:lang w:eastAsia="zh-CN"/>
        </w:rPr>
        <w:lastRenderedPageBreak/>
        <w:t>homogeneous society</w:t>
      </w:r>
      <w:r w:rsidRPr="00CE0946">
        <w:rPr>
          <w:rFonts w:ascii="Times New Roman" w:eastAsia="Times New Roman" w:hAnsi="Times New Roman" w:cs="Times New Roman"/>
          <w:lang w:eastAsia="zh-CN"/>
        </w:rPr>
        <w:t xml:space="preserve">. </w:t>
      </w:r>
      <w:r w:rsidR="00161102">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while </w:t>
      </w:r>
      <w:r w:rsidRPr="00DD76BB">
        <w:rPr>
          <w:rFonts w:ascii="Times New Roman" w:eastAsia="Times New Roman" w:hAnsi="Times New Roman" w:cs="Times New Roman"/>
          <w:u w:val="single"/>
          <w:lang w:eastAsia="zh-CN"/>
        </w:rPr>
        <w:t>this view</w:t>
      </w:r>
      <w:r w:rsidRPr="00CE0946">
        <w:rPr>
          <w:rFonts w:ascii="Times New Roman" w:eastAsia="Times New Roman" w:hAnsi="Times New Roman" w:cs="Times New Roman"/>
          <w:lang w:eastAsia="zh-CN"/>
        </w:rPr>
        <w:t xml:space="preserve"> may have had </w:t>
      </w:r>
      <w:r w:rsidRPr="00DD76BB">
        <w:rPr>
          <w:rFonts w:ascii="Times New Roman" w:eastAsia="Times New Roman" w:hAnsi="Times New Roman" w:cs="Times New Roman"/>
          <w:u w:val="single"/>
          <w:lang w:eastAsia="zh-CN"/>
        </w:rPr>
        <w:t>some validity</w:t>
      </w:r>
      <w:r w:rsidRPr="00CE0946">
        <w:rPr>
          <w:rFonts w:ascii="Times New Roman" w:eastAsia="Times New Roman" w:hAnsi="Times New Roman" w:cs="Times New Roman"/>
          <w:lang w:eastAsia="zh-CN"/>
        </w:rPr>
        <w:t xml:space="preserve"> in </w:t>
      </w:r>
      <w:r w:rsidRPr="00DD76BB">
        <w:rPr>
          <w:rFonts w:ascii="Times New Roman" w:eastAsia="Times New Roman" w:hAnsi="Times New Roman" w:cs="Times New Roman"/>
          <w:u w:val="single"/>
          <w:lang w:eastAsia="zh-CN"/>
        </w:rPr>
        <w:t>the distant past</w:t>
      </w:r>
      <w:r w:rsidRPr="00CE0946">
        <w:rPr>
          <w:rFonts w:ascii="Times New Roman" w:eastAsia="Times New Roman" w:hAnsi="Times New Roman" w:cs="Times New Roman"/>
          <w:lang w:eastAsia="zh-CN"/>
        </w:rPr>
        <w:t xml:space="preserve"> (and even this is </w:t>
      </w:r>
    </w:p>
    <w:p w:rsidR="00161102" w:rsidRPr="00502EB5" w:rsidRDefault="00502EB5" w:rsidP="00502EB5">
      <w:pPr>
        <w:widowControl w:val="0"/>
        <w:autoSpaceDE w:val="0"/>
        <w:autoSpaceDN w:val="0"/>
        <w:bidi/>
        <w:adjustRightInd w:val="0"/>
        <w:spacing w:before="181" w:after="0" w:line="211" w:lineRule="atLeast"/>
        <w:ind w:left="24"/>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sidRPr="00502EB5">
        <w:rPr>
          <w:rFonts w:ascii="Times New Roman" w:eastAsia="Times New Roman" w:hAnsi="Times New Roman" w:cs="Times New Roman" w:hint="cs"/>
          <w:rtl/>
          <w:lang w:eastAsia="zh-CN" w:bidi="fa-IR"/>
        </w:rPr>
        <w:t>حتی</w:t>
      </w:r>
      <w:r>
        <w:rPr>
          <w:rFonts w:ascii="Times New Roman" w:eastAsia="Times New Roman" w:hAnsi="Times New Roman" w:cs="Times New Roman" w:hint="cs"/>
          <w:rtl/>
          <w:lang w:eastAsia="zh-CN" w:bidi="fa-IR"/>
        </w:rPr>
        <w:t xml:space="preserve">               گذشته</w:t>
      </w:r>
      <w:r>
        <w:rPr>
          <w:rFonts w:ascii="Times New Roman" w:eastAsia="Times New Roman" w:hAnsi="Times New Roman" w:cs="Times New Roman" w:hint="cs"/>
          <w:rtl/>
          <w:lang w:eastAsia="zh-CN" w:bidi="fa-IR"/>
        </w:rPr>
        <w:softHyphen/>
        <w:t>های دور            مقداری اعتبار    داشته است      این دیدگاه              با این وجود          جامعه</w:t>
      </w:r>
      <w:r>
        <w:rPr>
          <w:rFonts w:ascii="Times New Roman" w:eastAsia="Times New Roman" w:hAnsi="Times New Roman" w:cs="Times New Roman" w:hint="cs"/>
          <w:rtl/>
          <w:lang w:eastAsia="zh-CN" w:bidi="fa-IR"/>
        </w:rPr>
        <w:softHyphen/>
        <w:t>ی همگن</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questionable), it hardly corresponds to </w:t>
      </w:r>
      <w:r w:rsidRPr="00DD76BB">
        <w:rPr>
          <w:rFonts w:ascii="Times New Roman" w:eastAsia="Times New Roman" w:hAnsi="Times New Roman" w:cs="Times New Roman"/>
          <w:u w:val="single"/>
          <w:lang w:eastAsia="zh-CN"/>
        </w:rPr>
        <w:t>British society</w:t>
      </w:r>
      <w:r w:rsidRPr="00CE0946">
        <w:rPr>
          <w:rFonts w:ascii="Times New Roman" w:eastAsia="Times New Roman" w:hAnsi="Times New Roman" w:cs="Times New Roman"/>
          <w:lang w:eastAsia="zh-CN"/>
        </w:rPr>
        <w:t xml:space="preserve"> today. </w:t>
      </w:r>
      <w:r w:rsidR="00161102">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Societies and </w:t>
      </w:r>
      <w:r w:rsidRPr="00DD76BB">
        <w:rPr>
          <w:rFonts w:ascii="Times New Roman" w:eastAsia="Times New Roman" w:hAnsi="Times New Roman" w:cs="Times New Roman"/>
          <w:u w:val="single"/>
          <w:lang w:eastAsia="zh-CN"/>
        </w:rPr>
        <w:t>their political systems</w:t>
      </w:r>
      <w:r w:rsidRPr="00CE0946">
        <w:rPr>
          <w:rFonts w:ascii="Times New Roman" w:eastAsia="Times New Roman" w:hAnsi="Times New Roman" w:cs="Times New Roman"/>
          <w:lang w:eastAsia="zh-CN"/>
        </w:rPr>
        <w:t xml:space="preserve"> develop and </w:t>
      </w:r>
    </w:p>
    <w:p w:rsidR="009771B5" w:rsidRDefault="00B7187A" w:rsidP="00B7187A">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توسعه می</w:t>
      </w:r>
      <w:r>
        <w:rPr>
          <w:rFonts w:ascii="Times New Roman" w:eastAsia="Times New Roman" w:hAnsi="Times New Roman" w:cs="Times New Roman" w:hint="cs"/>
          <w:rtl/>
          <w:lang w:eastAsia="zh-CN"/>
        </w:rPr>
        <w:softHyphen/>
        <w:t>یابد        نظام سیاسی آن</w:t>
      </w:r>
      <w:r>
        <w:rPr>
          <w:rFonts w:ascii="Times New Roman" w:eastAsia="Times New Roman" w:hAnsi="Times New Roman" w:cs="Times New Roman" w:hint="cs"/>
          <w:rtl/>
          <w:lang w:eastAsia="zh-CN"/>
        </w:rPr>
        <w:softHyphen/>
        <w:t>ها               جوامع         امروزه   جامعه</w:t>
      </w:r>
      <w:r>
        <w:rPr>
          <w:rFonts w:ascii="Times New Roman" w:eastAsia="Times New Roman" w:hAnsi="Times New Roman" w:cs="Times New Roman" w:hint="cs"/>
          <w:rtl/>
          <w:lang w:eastAsia="zh-CN"/>
        </w:rPr>
        <w:softHyphen/>
        <w:t>ی بریتانیایی       همخوان بودن    به سختی   غیرقابل اعتماد</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evolve, </w:t>
      </w:r>
      <w:r w:rsidRPr="00DD76BB">
        <w:rPr>
          <w:rFonts w:ascii="Times New Roman" w:eastAsia="Times New Roman" w:hAnsi="Times New Roman" w:cs="Times New Roman"/>
          <w:sz w:val="20"/>
          <w:szCs w:val="20"/>
          <w:lang w:eastAsia="zh-CN"/>
        </w:rPr>
        <w:t>and the law must itself</w:t>
      </w:r>
      <w:r w:rsidRPr="00CE0946">
        <w:rPr>
          <w:rFonts w:ascii="Times New Roman" w:eastAsia="Times New Roman" w:hAnsi="Times New Roman" w:cs="Times New Roman"/>
          <w:lang w:eastAsia="zh-CN"/>
        </w:rPr>
        <w:t xml:space="preserve"> develop to meet </w:t>
      </w:r>
      <w:r w:rsidRPr="00DD76BB">
        <w:rPr>
          <w:rFonts w:ascii="Times New Roman" w:eastAsia="Times New Roman" w:hAnsi="Times New Roman" w:cs="Times New Roman"/>
          <w:u w:val="single"/>
          <w:lang w:eastAsia="zh-CN"/>
        </w:rPr>
        <w:t>these new challenges</w:t>
      </w:r>
      <w:r w:rsidRPr="00CE0946">
        <w:rPr>
          <w:rFonts w:ascii="Times New Roman" w:eastAsia="Times New Roman" w:hAnsi="Times New Roman" w:cs="Times New Roman"/>
          <w:lang w:eastAsia="zh-CN"/>
        </w:rPr>
        <w:t xml:space="preserve">. </w:t>
      </w:r>
      <w:r w:rsidR="00161102">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Indeed, </w:t>
      </w:r>
      <w:r w:rsidRPr="00DD76BB">
        <w:rPr>
          <w:rFonts w:ascii="Times New Roman" w:eastAsia="Times New Roman" w:hAnsi="Times New Roman" w:cs="Times New Roman"/>
          <w:u w:val="single"/>
          <w:lang w:eastAsia="zh-CN"/>
        </w:rPr>
        <w:t>the European Court of Human Rights</w:t>
      </w:r>
      <w:r w:rsidRPr="00CE0946">
        <w:rPr>
          <w:rFonts w:ascii="Times New Roman" w:eastAsia="Times New Roman" w:hAnsi="Times New Roman" w:cs="Times New Roman"/>
          <w:lang w:eastAsia="zh-CN"/>
        </w:rPr>
        <w:t xml:space="preserve"> </w:t>
      </w:r>
    </w:p>
    <w:p w:rsidR="009771B5" w:rsidRDefault="00B7187A" w:rsidP="00B7187A">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دادگاه اروپایی حقوق بشر                    البته             این چالش</w:t>
      </w:r>
      <w:r>
        <w:rPr>
          <w:rFonts w:ascii="Times New Roman" w:eastAsia="Times New Roman" w:hAnsi="Times New Roman" w:cs="Times New Roman" w:hint="cs"/>
          <w:rtl/>
          <w:lang w:eastAsia="zh-CN"/>
        </w:rPr>
        <w:softHyphen/>
        <w:t xml:space="preserve">های جدید      </w:t>
      </w:r>
      <w:r w:rsidR="004B1672">
        <w:rPr>
          <w:rFonts w:ascii="Times New Roman" w:eastAsia="Times New Roman" w:hAnsi="Times New Roman" w:cs="Times New Roman" w:hint="cs"/>
          <w:rtl/>
          <w:lang w:eastAsia="zh-CN"/>
        </w:rPr>
        <w:t>رودررو شود                 باید      قانون     تکامل یابد</w:t>
      </w:r>
    </w:p>
    <w:p w:rsidR="009771B5" w:rsidRDefault="00B7187A"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9771B5"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regards the Convention as a "</w:t>
      </w:r>
      <w:r w:rsidRPr="00DD76BB">
        <w:rPr>
          <w:rFonts w:ascii="Times New Roman" w:eastAsia="Times New Roman" w:hAnsi="Times New Roman" w:cs="Times New Roman"/>
          <w:u w:val="single"/>
          <w:lang w:eastAsia="zh-CN"/>
        </w:rPr>
        <w:t>living instrument</w:t>
      </w:r>
      <w:r w:rsidRPr="00CE0946">
        <w:rPr>
          <w:rFonts w:ascii="Times New Roman" w:eastAsia="Times New Roman" w:hAnsi="Times New Roman" w:cs="Times New Roman"/>
          <w:lang w:eastAsia="zh-CN"/>
        </w:rPr>
        <w:t xml:space="preserve">" that must be interpreted in </w:t>
      </w:r>
      <w:r w:rsidRPr="00DD76BB">
        <w:rPr>
          <w:rFonts w:ascii="Times New Roman" w:eastAsia="Times New Roman" w:hAnsi="Times New Roman" w:cs="Times New Roman"/>
          <w:u w:val="single"/>
          <w:lang w:eastAsia="zh-CN"/>
        </w:rPr>
        <w:t>the light of present day conditions</w:t>
      </w:r>
      <w:r w:rsidRPr="00CE0946">
        <w:rPr>
          <w:rFonts w:ascii="Times New Roman" w:eastAsia="Times New Roman" w:hAnsi="Times New Roman" w:cs="Times New Roman"/>
          <w:lang w:eastAsia="zh-CN"/>
        </w:rPr>
        <w:t xml:space="preserve">. </w:t>
      </w:r>
    </w:p>
    <w:p w:rsidR="009771B5" w:rsidRDefault="00030D4B" w:rsidP="00030D4B">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 پرتو شرایط کنونی                          تفسیر شدن       باید                    ابزار زنده                         کنوانسیون     می</w:t>
      </w:r>
      <w:r>
        <w:rPr>
          <w:rFonts w:ascii="Times New Roman" w:eastAsia="Times New Roman" w:hAnsi="Times New Roman" w:cs="Times New Roman" w:hint="cs"/>
          <w:rtl/>
          <w:lang w:eastAsia="zh-CN"/>
        </w:rPr>
        <w:softHyphen/>
        <w:t xml:space="preserve">نگرد         </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161102"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5</w:t>
      </w:r>
      <w:r w:rsidRPr="00DD76BB">
        <w:rPr>
          <w:rFonts w:ascii="Times New Roman" w:eastAsia="Times New Roman" w:hAnsi="Times New Roman" w:cs="Times New Roman"/>
          <w:sz w:val="20"/>
          <w:szCs w:val="20"/>
          <w:lang w:eastAsia="zh-CN"/>
        </w:rPr>
        <w:t>-</w:t>
      </w:r>
      <w:r w:rsidR="00CE0946" w:rsidRPr="00DD76BB">
        <w:rPr>
          <w:rFonts w:ascii="Times New Roman" w:eastAsia="Times New Roman" w:hAnsi="Times New Roman" w:cs="Times New Roman"/>
          <w:sz w:val="20"/>
          <w:szCs w:val="20"/>
          <w:lang w:eastAsia="zh-CN"/>
        </w:rPr>
        <w:t xml:space="preserve">Britain today is an </w:t>
      </w:r>
      <w:r w:rsidR="00CE0946" w:rsidRPr="00DD76BB">
        <w:rPr>
          <w:rFonts w:ascii="Times New Roman" w:eastAsia="Times New Roman" w:hAnsi="Times New Roman" w:cs="Times New Roman"/>
          <w:sz w:val="20"/>
          <w:szCs w:val="20"/>
          <w:u w:val="single"/>
          <w:lang w:eastAsia="zh-CN"/>
        </w:rPr>
        <w:t>increasingly</w:t>
      </w:r>
      <w:r w:rsidR="00CE0946" w:rsidRPr="00DD76BB">
        <w:rPr>
          <w:rFonts w:ascii="Times New Roman" w:eastAsia="Times New Roman" w:hAnsi="Times New Roman" w:cs="Times New Roman"/>
          <w:u w:val="single"/>
          <w:lang w:eastAsia="zh-CN"/>
        </w:rPr>
        <w:t xml:space="preserve"> diverse</w:t>
      </w:r>
      <w:r w:rsidR="00CE0946" w:rsidRPr="00CE0946">
        <w:rPr>
          <w:rFonts w:ascii="Times New Roman" w:eastAsia="Times New Roman" w:hAnsi="Times New Roman" w:cs="Times New Roman"/>
          <w:lang w:eastAsia="zh-CN"/>
        </w:rPr>
        <w:t xml:space="preserve"> and </w:t>
      </w:r>
      <w:r w:rsidR="00CE0946" w:rsidRPr="00DD76BB">
        <w:rPr>
          <w:rFonts w:ascii="Times New Roman" w:eastAsia="Times New Roman" w:hAnsi="Times New Roman" w:cs="Times New Roman"/>
          <w:sz w:val="20"/>
          <w:szCs w:val="20"/>
          <w:u w:val="single"/>
          <w:lang w:eastAsia="zh-CN"/>
        </w:rPr>
        <w:t>heterogeneous</w:t>
      </w:r>
      <w:r w:rsidR="00CE0946" w:rsidRPr="00DD76BB">
        <w:rPr>
          <w:rFonts w:ascii="Times New Roman" w:eastAsia="Times New Roman" w:hAnsi="Times New Roman" w:cs="Times New Roman"/>
          <w:u w:val="single"/>
          <w:lang w:eastAsia="zh-CN"/>
        </w:rPr>
        <w:t xml:space="preserve"> culture</w:t>
      </w:r>
      <w:r w:rsidR="00CE0946"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6-</w:t>
      </w:r>
      <w:r w:rsidR="00CE0946" w:rsidRPr="00CE0946">
        <w:rPr>
          <w:rFonts w:ascii="Times New Roman" w:eastAsia="Times New Roman" w:hAnsi="Times New Roman" w:cs="Times New Roman"/>
          <w:lang w:eastAsia="zh-CN"/>
        </w:rPr>
        <w:t xml:space="preserve">This has placed </w:t>
      </w:r>
      <w:r w:rsidR="00CE0946" w:rsidRPr="00DD76BB">
        <w:rPr>
          <w:rFonts w:ascii="Times New Roman" w:eastAsia="Times New Roman" w:hAnsi="Times New Roman" w:cs="Times New Roman"/>
          <w:u w:val="single"/>
          <w:lang w:eastAsia="zh-CN"/>
        </w:rPr>
        <w:t>increasing strains</w:t>
      </w:r>
      <w:r w:rsidR="00CE0946" w:rsidRPr="00CE0946">
        <w:rPr>
          <w:rFonts w:ascii="Times New Roman" w:eastAsia="Times New Roman" w:hAnsi="Times New Roman" w:cs="Times New Roman"/>
          <w:lang w:eastAsia="zh-CN"/>
        </w:rPr>
        <w:t xml:space="preserve"> on the present </w:t>
      </w:r>
    </w:p>
    <w:p w:rsidR="009771B5" w:rsidRDefault="004B1C30" w:rsidP="004B1C30">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کنونی          فشارهای رو به افزایش    قرارداده است                 فرهنگ ناهمگون                    رو به تنوع            امروزه  بریتانیا</w:t>
      </w:r>
    </w:p>
    <w:p w:rsidR="009771B5" w:rsidRDefault="009771B5"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p>
    <w:p w:rsidR="009771B5" w:rsidRDefault="00CE0946" w:rsidP="00161102">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rtl/>
          <w:lang w:eastAsia="zh-CN"/>
        </w:rPr>
      </w:pPr>
      <w:r w:rsidRPr="00DD76BB">
        <w:rPr>
          <w:rFonts w:ascii="Times New Roman" w:eastAsia="Times New Roman" w:hAnsi="Times New Roman" w:cs="Times New Roman"/>
          <w:sz w:val="20"/>
          <w:szCs w:val="20"/>
          <w:u w:val="single"/>
          <w:lang w:eastAsia="zh-CN"/>
        </w:rPr>
        <w:t>constitutional settlement</w:t>
      </w:r>
      <w:r w:rsidR="00161102">
        <w:rPr>
          <w:rFonts w:ascii="Times New Roman" w:eastAsia="Times New Roman" w:hAnsi="Times New Roman" w:cs="Times New Roman"/>
          <w:lang w:eastAsia="zh-CN"/>
        </w:rPr>
        <w:t>. 7-</w:t>
      </w:r>
      <w:r w:rsidRPr="00CE0946">
        <w:rPr>
          <w:rFonts w:ascii="Times New Roman" w:eastAsia="Times New Roman" w:hAnsi="Times New Roman" w:cs="Times New Roman"/>
          <w:lang w:eastAsia="zh-CN"/>
        </w:rPr>
        <w:t xml:space="preserve"> The Government has sought to address this in </w:t>
      </w:r>
      <w:r w:rsidRPr="00DD76BB">
        <w:rPr>
          <w:rFonts w:ascii="Times New Roman" w:eastAsia="Times New Roman" w:hAnsi="Times New Roman" w:cs="Times New Roman"/>
          <w:u w:val="single"/>
          <w:lang w:eastAsia="zh-CN"/>
        </w:rPr>
        <w:t>a number of ways</w:t>
      </w:r>
      <w:r w:rsidRPr="00CE0946">
        <w:rPr>
          <w:rFonts w:ascii="Times New Roman" w:eastAsia="Times New Roman" w:hAnsi="Times New Roman" w:cs="Times New Roman"/>
          <w:lang w:eastAsia="zh-CN"/>
        </w:rPr>
        <w:t xml:space="preserve">: devolution in Scotland, </w:t>
      </w:r>
    </w:p>
    <w:p w:rsidR="009771B5" w:rsidRDefault="00D95E10" w:rsidP="00D95E10">
      <w:pPr>
        <w:widowControl w:val="0"/>
        <w:autoSpaceDE w:val="0"/>
        <w:autoSpaceDN w:val="0"/>
        <w:bidi/>
        <w:adjustRightInd w:val="0"/>
        <w:spacing w:before="181" w:after="0" w:line="211" w:lineRule="atLeast"/>
        <w:ind w:left="2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اسکاتلند            تفویض        شماری از روش</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ها               اشاره به       جستجو کرده      دولت                       برقراری قانون اساسی</w:t>
      </w:r>
    </w:p>
    <w:p w:rsidR="00CE0946" w:rsidRPr="00CE0946" w:rsidRDefault="00CE0946" w:rsidP="00CE0946">
      <w:pPr>
        <w:widowControl w:val="0"/>
        <w:autoSpaceDE w:val="0"/>
        <w:autoSpaceDN w:val="0"/>
        <w:adjustRightInd w:val="0"/>
        <w:spacing w:before="181" w:after="0" w:line="211" w:lineRule="atLeast"/>
        <w:ind w:left="24"/>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Wales</w:t>
      </w:r>
    </w:p>
    <w:p w:rsidR="00CE0946" w:rsidRP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048A1"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and </w:t>
      </w:r>
      <w:r w:rsidRPr="00DD76BB">
        <w:rPr>
          <w:rFonts w:ascii="Times New Roman" w:eastAsia="Times New Roman" w:hAnsi="Times New Roman" w:cs="Times New Roman"/>
          <w:u w:val="single"/>
          <w:lang w:eastAsia="zh-CN"/>
        </w:rPr>
        <w:t>Northern Ireland</w:t>
      </w:r>
      <w:r w:rsidRPr="00CE0946">
        <w:rPr>
          <w:rFonts w:ascii="Times New Roman" w:eastAsia="Times New Roman" w:hAnsi="Times New Roman" w:cs="Times New Roman"/>
          <w:lang w:eastAsia="zh-CN"/>
        </w:rPr>
        <w:t xml:space="preserve">, </w:t>
      </w:r>
      <w:r w:rsidRPr="00DD76BB">
        <w:rPr>
          <w:rFonts w:ascii="Times New Roman" w:eastAsia="Times New Roman" w:hAnsi="Times New Roman" w:cs="Times New Roman"/>
          <w:u w:val="single"/>
          <w:lang w:eastAsia="zh-CN"/>
        </w:rPr>
        <w:t>reform of the House of Lords</w:t>
      </w:r>
      <w:r w:rsidRPr="00CE0946">
        <w:rPr>
          <w:rFonts w:ascii="Times New Roman" w:eastAsia="Times New Roman" w:hAnsi="Times New Roman" w:cs="Times New Roman"/>
          <w:lang w:eastAsia="zh-CN"/>
        </w:rPr>
        <w:t xml:space="preserve">, and </w:t>
      </w:r>
      <w:r w:rsidRPr="00DD76BB">
        <w:rPr>
          <w:rFonts w:ascii="Times New Roman" w:eastAsia="Times New Roman" w:hAnsi="Times New Roman" w:cs="Times New Roman"/>
          <w:u w:val="single"/>
          <w:lang w:eastAsia="zh-CN"/>
        </w:rPr>
        <w:t>the introduction of the Human Rights Act</w:t>
      </w:r>
      <w:r w:rsidRPr="00CE0946">
        <w:rPr>
          <w:rFonts w:ascii="Times New Roman" w:eastAsia="Times New Roman" w:hAnsi="Times New Roman" w:cs="Times New Roman"/>
          <w:lang w:eastAsia="zh-CN"/>
        </w:rPr>
        <w:t xml:space="preserve"> 1998. </w:t>
      </w:r>
    </w:p>
    <w:p w:rsidR="00C048A1" w:rsidRDefault="00D95E10" w:rsidP="00F526A6">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F526A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F526A6">
        <w:rPr>
          <w:rFonts w:ascii="Times New Roman" w:eastAsia="Times New Roman" w:hAnsi="Times New Roman" w:cs="Times New Roman" w:hint="cs"/>
          <w:rtl/>
          <w:lang w:eastAsia="zh-CN"/>
        </w:rPr>
        <w:t>معرفی مصوبه</w:t>
      </w:r>
      <w:r w:rsidR="00F526A6">
        <w:rPr>
          <w:rFonts w:ascii="Times New Roman" w:eastAsia="Times New Roman" w:hAnsi="Times New Roman" w:cs="Times New Roman" w:hint="cs"/>
          <w:rtl/>
          <w:lang w:eastAsia="zh-CN"/>
        </w:rPr>
        <w:softHyphen/>
        <w:t xml:space="preserve">ی حقوق بشر                         </w:t>
      </w:r>
      <w:r w:rsidR="005449AF">
        <w:rPr>
          <w:rFonts w:ascii="Times New Roman" w:eastAsia="Times New Roman" w:hAnsi="Times New Roman" w:cs="Times New Roman" w:hint="cs"/>
          <w:rtl/>
          <w:lang w:eastAsia="zh-CN"/>
        </w:rPr>
        <w:t>اصلاح مجلس نمایندگان</w:t>
      </w:r>
      <w:r w:rsidR="00E36E00">
        <w:rPr>
          <w:rFonts w:ascii="Times New Roman" w:eastAsia="Times New Roman" w:hAnsi="Times New Roman" w:cs="Times New Roman" w:hint="cs"/>
          <w:rtl/>
          <w:lang w:eastAsia="zh-CN"/>
        </w:rPr>
        <w:t xml:space="preserve">                ایرلند شمالی</w:t>
      </w: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161102"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8-</w:t>
      </w:r>
      <w:r w:rsidR="00CE0946" w:rsidRPr="00CE0946">
        <w:rPr>
          <w:rFonts w:ascii="Times New Roman" w:eastAsia="Times New Roman" w:hAnsi="Times New Roman" w:cs="Times New Roman"/>
          <w:lang w:eastAsia="zh-CN"/>
        </w:rPr>
        <w:t xml:space="preserve">Hopefully, this will create </w:t>
      </w:r>
      <w:r w:rsidR="00CE0946" w:rsidRPr="00DD76BB">
        <w:rPr>
          <w:rFonts w:ascii="Times New Roman" w:eastAsia="Times New Roman" w:hAnsi="Times New Roman" w:cs="Times New Roman"/>
          <w:u w:val="single"/>
          <w:lang w:eastAsia="zh-CN"/>
        </w:rPr>
        <w:t>a modem constitution</w:t>
      </w:r>
      <w:r w:rsidR="00CE0946" w:rsidRPr="00CE0946">
        <w:rPr>
          <w:rFonts w:ascii="Times New Roman" w:eastAsia="Times New Roman" w:hAnsi="Times New Roman" w:cs="Times New Roman"/>
          <w:lang w:eastAsia="zh-CN"/>
        </w:rPr>
        <w:t xml:space="preserve"> to replace </w:t>
      </w:r>
      <w:r w:rsidR="00CE0946" w:rsidRPr="00DD76BB">
        <w:rPr>
          <w:rFonts w:ascii="Times New Roman" w:eastAsia="Times New Roman" w:hAnsi="Times New Roman" w:cs="Times New Roman"/>
          <w:u w:val="single"/>
          <w:lang w:eastAsia="zh-CN"/>
        </w:rPr>
        <w:t>the informal guarantees</w:t>
      </w:r>
      <w:r w:rsidR="00CE0946" w:rsidRPr="00CE0946">
        <w:rPr>
          <w:rFonts w:ascii="Times New Roman" w:eastAsia="Times New Roman" w:hAnsi="Times New Roman" w:cs="Times New Roman"/>
          <w:lang w:eastAsia="zh-CN"/>
        </w:rPr>
        <w:t xml:space="preserve"> of </w:t>
      </w:r>
      <w:r w:rsidR="00CE0946" w:rsidRPr="00DD76BB">
        <w:rPr>
          <w:rFonts w:ascii="Times New Roman" w:eastAsia="Times New Roman" w:hAnsi="Times New Roman" w:cs="Times New Roman"/>
          <w:u w:val="single"/>
          <w:lang w:eastAsia="zh-CN"/>
        </w:rPr>
        <w:t>a social consensus</w:t>
      </w:r>
      <w:r w:rsidR="00CE0946" w:rsidRPr="00CE0946">
        <w:rPr>
          <w:rFonts w:ascii="Times New Roman" w:eastAsia="Times New Roman" w:hAnsi="Times New Roman" w:cs="Times New Roman"/>
          <w:lang w:eastAsia="zh-CN"/>
        </w:rPr>
        <w:t xml:space="preserve"> that no </w:t>
      </w:r>
    </w:p>
    <w:p w:rsidR="00C048A1" w:rsidRDefault="00E36E00" w:rsidP="00E36E00">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یک توافق اجتماعی          ضمانت</w:t>
      </w:r>
      <w:r>
        <w:rPr>
          <w:rFonts w:ascii="Times New Roman" w:eastAsia="Times New Roman" w:hAnsi="Times New Roman" w:cs="Times New Roman" w:hint="cs"/>
          <w:rtl/>
          <w:lang w:eastAsia="zh-CN"/>
        </w:rPr>
        <w:softHyphen/>
        <w:t>های غیر رسمی     جایگزین کردن        یک مدم قانون اساسی    ایجاد      به</w:t>
      </w:r>
      <w:r>
        <w:rPr>
          <w:rFonts w:ascii="Times New Roman" w:eastAsia="Times New Roman" w:hAnsi="Times New Roman" w:cs="Times New Roman" w:hint="cs"/>
          <w:rtl/>
          <w:lang w:eastAsia="zh-CN"/>
        </w:rPr>
        <w:softHyphen/>
        <w:t>طورامیدوار کننده</w:t>
      </w: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longer exists-</w:t>
      </w:r>
      <w:r w:rsidRPr="00DD76BB">
        <w:rPr>
          <w:rFonts w:ascii="Times New Roman" w:eastAsia="Times New Roman" w:hAnsi="Times New Roman" w:cs="Times New Roman"/>
          <w:u w:val="single"/>
          <w:lang w:eastAsia="zh-CN"/>
        </w:rPr>
        <w:t>a new legal consensus</w:t>
      </w:r>
      <w:r w:rsidRPr="00CE0946">
        <w:rPr>
          <w:rFonts w:ascii="Times New Roman" w:eastAsia="Times New Roman" w:hAnsi="Times New Roman" w:cs="Times New Roman"/>
          <w:lang w:eastAsia="zh-CN"/>
        </w:rPr>
        <w:t xml:space="preserve"> that allows </w:t>
      </w:r>
      <w:r w:rsidRPr="00DD76BB">
        <w:rPr>
          <w:rFonts w:ascii="Times New Roman" w:eastAsia="Times New Roman" w:hAnsi="Times New Roman" w:cs="Times New Roman"/>
          <w:u w:val="single"/>
          <w:lang w:eastAsia="zh-CN"/>
        </w:rPr>
        <w:t>social diversity</w:t>
      </w:r>
      <w:r w:rsidRPr="00CE0946">
        <w:rPr>
          <w:rFonts w:ascii="Times New Roman" w:eastAsia="Times New Roman" w:hAnsi="Times New Roman" w:cs="Times New Roman"/>
          <w:lang w:eastAsia="zh-CN"/>
        </w:rPr>
        <w:t xml:space="preserve"> to flourish within </w:t>
      </w:r>
      <w:r w:rsidRPr="00DD76BB">
        <w:rPr>
          <w:rFonts w:ascii="Times New Roman" w:eastAsia="Times New Roman" w:hAnsi="Times New Roman" w:cs="Times New Roman"/>
          <w:u w:val="single"/>
          <w:lang w:eastAsia="zh-CN"/>
        </w:rPr>
        <w:t>a secure framework</w:t>
      </w:r>
      <w:r w:rsidRPr="00CE0946">
        <w:rPr>
          <w:rFonts w:ascii="Times New Roman" w:eastAsia="Times New Roman" w:hAnsi="Times New Roman" w:cs="Times New Roman"/>
          <w:lang w:eastAsia="zh-CN"/>
        </w:rPr>
        <w:t xml:space="preserve"> of </w:t>
      </w:r>
      <w:r w:rsidRPr="00DD76BB">
        <w:rPr>
          <w:rFonts w:ascii="Times New Roman" w:eastAsia="Times New Roman" w:hAnsi="Times New Roman" w:cs="Times New Roman"/>
          <w:lang w:eastAsia="zh-CN"/>
        </w:rPr>
        <w:t>judicially-</w:t>
      </w:r>
    </w:p>
    <w:p w:rsidR="00C048A1" w:rsidRDefault="00CA2A51" w:rsidP="003D50A7">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3D50A7">
        <w:rPr>
          <w:rFonts w:ascii="Times New Roman" w:eastAsia="Times New Roman" w:hAnsi="Times New Roman" w:cs="Times New Roman" w:hint="cs"/>
          <w:rtl/>
          <w:lang w:eastAsia="zh-CN"/>
        </w:rPr>
        <w:t>به لحاظ قضایی      یک چارچوب مطمئن   در      توسعه یابد       تنوع اجتماعی      اجازه دهد      یک توافق قانونی جدید       وجود  ندارد</w:t>
      </w: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048A1" w:rsidRDefault="00C048A1"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r w:rsidRPr="00DD76BB">
        <w:rPr>
          <w:rFonts w:ascii="Times New Roman" w:eastAsia="Times New Roman" w:hAnsi="Times New Roman" w:cs="Times New Roman"/>
          <w:u w:val="single"/>
          <w:lang w:eastAsia="zh-CN"/>
        </w:rPr>
        <w:t>protected fundamental rights</w:t>
      </w:r>
      <w:r w:rsidRPr="00CE0946">
        <w:rPr>
          <w:rFonts w:ascii="Times New Roman" w:eastAsia="Times New Roman" w:hAnsi="Times New Roman" w:cs="Times New Roman"/>
          <w:lang w:eastAsia="zh-CN"/>
        </w:rPr>
        <w:t xml:space="preserve"> and freedoms.</w:t>
      </w:r>
    </w:p>
    <w:p w:rsidR="007E5ED6" w:rsidRDefault="004D4A46" w:rsidP="004D4A46">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آزادی</w:t>
      </w:r>
      <w:r>
        <w:rPr>
          <w:rFonts w:ascii="Times New Roman" w:eastAsia="Times New Roman" w:hAnsi="Times New Roman" w:cs="Times New Roman" w:hint="cs"/>
          <w:rtl/>
          <w:lang w:eastAsia="zh-CN"/>
        </w:rPr>
        <w:softHyphen/>
        <w:t>ها               حقوق اساسی حمایت شده</w:t>
      </w:r>
    </w:p>
    <w:p w:rsidR="00C048A1" w:rsidRDefault="004D4A46" w:rsidP="004D4A46">
      <w:pPr>
        <w:widowControl w:val="0"/>
        <w:autoSpaceDE w:val="0"/>
        <w:autoSpaceDN w:val="0"/>
        <w:bidi/>
        <w:adjustRightInd w:val="0"/>
        <w:spacing w:after="0" w:line="211"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4D4A46" w:rsidRDefault="004D4A46" w:rsidP="007E5ED6">
      <w:pPr>
        <w:bidi/>
        <w:rPr>
          <w:rFonts w:ascii="Times New Roman" w:eastAsia="Times New Roman" w:hAnsi="Times New Roman" w:cs="Times New Roman"/>
          <w:b/>
          <w:bCs/>
          <w:rtl/>
          <w:lang w:eastAsia="zh-CN"/>
        </w:rPr>
      </w:pPr>
    </w:p>
    <w:p w:rsidR="004D4A46" w:rsidRDefault="004D4A46" w:rsidP="004D4A46">
      <w:pPr>
        <w:bidi/>
        <w:rPr>
          <w:rFonts w:ascii="Times New Roman" w:eastAsia="Times New Roman" w:hAnsi="Times New Roman" w:cs="Times New Roman"/>
          <w:b/>
          <w:bCs/>
          <w:rtl/>
          <w:lang w:eastAsia="zh-CN"/>
        </w:rPr>
      </w:pPr>
    </w:p>
    <w:p w:rsidR="007E5ED6" w:rsidRDefault="007E5ED6" w:rsidP="004D4A46">
      <w:pPr>
        <w:bidi/>
        <w:rPr>
          <w:rFonts w:ascii="Times New Roman" w:eastAsia="Times New Roman" w:hAnsi="Times New Roman" w:cs="Times New Roman"/>
          <w:b/>
          <w:bCs/>
          <w:rtl/>
          <w:lang w:eastAsia="zh-CN"/>
        </w:rPr>
      </w:pPr>
      <w:r w:rsidRPr="00F27AB4">
        <w:rPr>
          <w:rFonts w:ascii="Times New Roman" w:eastAsia="Times New Roman" w:hAnsi="Times New Roman" w:cs="Times New Roman" w:hint="cs"/>
          <w:b/>
          <w:bCs/>
          <w:rtl/>
          <w:lang w:eastAsia="zh-CN"/>
        </w:rPr>
        <w:lastRenderedPageBreak/>
        <w:t>نتیجه گیری</w:t>
      </w:r>
    </w:p>
    <w:p w:rsidR="007E5ED6" w:rsidRDefault="00161102"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bidi="fa-IR"/>
        </w:rPr>
        <w:t>1-</w:t>
      </w:r>
      <w:r w:rsidR="007E5ED6">
        <w:rPr>
          <w:rFonts w:ascii="Times New Roman" w:eastAsia="Times New Roman" w:hAnsi="Times New Roman" w:cs="Times New Roman" w:hint="cs"/>
          <w:rtl/>
          <w:lang w:eastAsia="zh-CN"/>
        </w:rPr>
        <w:t>رویکرد سنتی به آزادی</w:t>
      </w:r>
      <w:r w:rsidR="007E5ED6">
        <w:rPr>
          <w:rFonts w:ascii="Times New Roman" w:eastAsia="Times New Roman" w:hAnsi="Times New Roman" w:cs="Times New Roman" w:hint="cs"/>
          <w:rtl/>
          <w:lang w:eastAsia="zh-CN"/>
        </w:rPr>
        <w:softHyphen/>
        <w:t>های انگلستان به ویژه از یک دیدگاه سنتی انگلیسی مبنی براینکه آزادی در انگلستان به بهترین نحو تعریف شده، منتج می</w:t>
      </w:r>
      <w:r w:rsidR="007E5ED6">
        <w:rPr>
          <w:rFonts w:ascii="Times New Roman" w:eastAsia="Times New Roman" w:hAnsi="Times New Roman" w:cs="Times New Roman" w:hint="cs"/>
          <w:rtl/>
          <w:lang w:eastAsia="zh-CN"/>
        </w:rPr>
        <w:softHyphen/>
        <w:t>شود و از طریق یک توافق غیر رسمی که از ارزش</w:t>
      </w:r>
      <w:r w:rsidR="007E5ED6">
        <w:rPr>
          <w:rFonts w:ascii="Times New Roman" w:eastAsia="Times New Roman" w:hAnsi="Times New Roman" w:cs="Times New Roman" w:hint="cs"/>
          <w:rtl/>
          <w:lang w:eastAsia="zh-CN"/>
        </w:rPr>
        <w:softHyphen/>
        <w:t>های مشترک یک جامعه</w:t>
      </w:r>
      <w:r w:rsidR="007E5ED6">
        <w:rPr>
          <w:rFonts w:ascii="Times New Roman" w:eastAsia="Times New Roman" w:hAnsi="Times New Roman" w:cs="Times New Roman" w:hint="cs"/>
          <w:rtl/>
          <w:lang w:eastAsia="zh-CN"/>
        </w:rPr>
        <w:softHyphen/>
        <w:t>ی اساساَ یکپارچه تشکیل شده، محافظت می</w:t>
      </w:r>
      <w:r w:rsidR="007E5ED6">
        <w:rPr>
          <w:rFonts w:ascii="Times New Roman" w:eastAsia="Times New Roman" w:hAnsi="Times New Roman" w:cs="Times New Roman" w:hint="cs"/>
          <w:rtl/>
          <w:lang w:eastAsia="zh-CN"/>
        </w:rPr>
        <w:softHyphen/>
        <w:t>کند.</w:t>
      </w:r>
      <w:r>
        <w:rPr>
          <w:rFonts w:ascii="Times New Roman" w:eastAsia="Times New Roman" w:hAnsi="Times New Roman" w:cs="Times New Roman" w:hint="cs"/>
          <w:rtl/>
          <w:lang w:eastAsia="zh-CN"/>
        </w:rPr>
        <w:t>2-</w:t>
      </w:r>
      <w:r w:rsidR="007E5ED6">
        <w:rPr>
          <w:rFonts w:ascii="Times New Roman" w:eastAsia="Times New Roman" w:hAnsi="Times New Roman" w:cs="Times New Roman" w:hint="cs"/>
          <w:rtl/>
          <w:lang w:eastAsia="zh-CN"/>
        </w:rPr>
        <w:t xml:space="preserve"> با این حال درحالی که این دیدگاه ممکن است در گذشته</w:t>
      </w:r>
      <w:r w:rsidR="007E5ED6">
        <w:rPr>
          <w:rFonts w:ascii="Times New Roman" w:eastAsia="Times New Roman" w:hAnsi="Times New Roman" w:cs="Times New Roman" w:hint="cs"/>
          <w:rtl/>
          <w:lang w:eastAsia="zh-CN"/>
        </w:rPr>
        <w:softHyphen/>
        <w:t>های دور تا حدودی معتبر بوده باشد ( و حتی این هم جای تردید است ) به سختی با جامعه</w:t>
      </w:r>
      <w:r w:rsidR="007E5ED6">
        <w:rPr>
          <w:rFonts w:ascii="Times New Roman" w:eastAsia="Times New Roman" w:hAnsi="Times New Roman" w:cs="Times New Roman" w:hint="cs"/>
          <w:rtl/>
          <w:lang w:eastAsia="zh-CN"/>
        </w:rPr>
        <w:softHyphen/>
        <w:t>ی بریتانیایی امروزه مطابقت می</w:t>
      </w:r>
      <w:r w:rsidR="007E5ED6">
        <w:rPr>
          <w:rFonts w:ascii="Times New Roman" w:eastAsia="Times New Roman" w:hAnsi="Times New Roman" w:cs="Times New Roman" w:hint="cs"/>
          <w:rtl/>
          <w:lang w:eastAsia="zh-CN"/>
        </w:rPr>
        <w:softHyphen/>
        <w:t xml:space="preserve">کند. </w:t>
      </w:r>
      <w:r>
        <w:rPr>
          <w:rFonts w:ascii="Times New Roman" w:eastAsia="Times New Roman" w:hAnsi="Times New Roman" w:cs="Times New Roman" w:hint="cs"/>
          <w:rtl/>
          <w:lang w:eastAsia="zh-CN"/>
        </w:rPr>
        <w:t>3-</w:t>
      </w:r>
      <w:r w:rsidR="007E5ED6">
        <w:rPr>
          <w:rFonts w:ascii="Times New Roman" w:eastAsia="Times New Roman" w:hAnsi="Times New Roman" w:cs="Times New Roman" w:hint="cs"/>
          <w:rtl/>
          <w:lang w:eastAsia="zh-CN"/>
        </w:rPr>
        <w:t>جوامع و نظام سیاسی آن</w:t>
      </w:r>
      <w:r w:rsidR="007E5ED6">
        <w:rPr>
          <w:rFonts w:ascii="Times New Roman" w:eastAsia="Times New Roman" w:hAnsi="Times New Roman" w:cs="Times New Roman" w:hint="cs"/>
          <w:rtl/>
          <w:lang w:eastAsia="zh-CN"/>
        </w:rPr>
        <w:softHyphen/>
        <w:t>ها توسعه و تکامل می</w:t>
      </w:r>
      <w:r w:rsidR="007E5ED6">
        <w:rPr>
          <w:rFonts w:ascii="Times New Roman" w:eastAsia="Times New Roman" w:hAnsi="Times New Roman" w:cs="Times New Roman" w:hint="cs"/>
          <w:rtl/>
          <w:lang w:eastAsia="zh-CN"/>
        </w:rPr>
        <w:softHyphen/>
        <w:t>یابد پس قانون نیز باید پیشرفت کند تا با این چالش</w:t>
      </w:r>
      <w:r w:rsidR="007E5ED6">
        <w:rPr>
          <w:rFonts w:ascii="Times New Roman" w:eastAsia="Times New Roman" w:hAnsi="Times New Roman" w:cs="Times New Roman" w:hint="cs"/>
          <w:rtl/>
          <w:lang w:eastAsia="zh-CN"/>
        </w:rPr>
        <w:softHyphen/>
        <w:t xml:space="preserve">های جدید روبه رو شود. </w:t>
      </w:r>
      <w:r>
        <w:rPr>
          <w:rFonts w:ascii="Times New Roman" w:eastAsia="Times New Roman" w:hAnsi="Times New Roman" w:cs="Times New Roman" w:hint="cs"/>
          <w:rtl/>
          <w:lang w:eastAsia="zh-CN"/>
        </w:rPr>
        <w:t>4-</w:t>
      </w:r>
      <w:r w:rsidR="007E5ED6">
        <w:rPr>
          <w:rFonts w:ascii="Times New Roman" w:eastAsia="Times New Roman" w:hAnsi="Times New Roman" w:cs="Times New Roman" w:hint="cs"/>
          <w:rtl/>
          <w:lang w:eastAsia="zh-CN"/>
        </w:rPr>
        <w:t>البته دادگاه اروپایی حقوق بشر به کنوانسیون به مثابه</w:t>
      </w:r>
      <w:r w:rsidR="007E5ED6">
        <w:rPr>
          <w:rFonts w:ascii="Times New Roman" w:eastAsia="Times New Roman" w:hAnsi="Times New Roman" w:cs="Times New Roman" w:hint="cs"/>
          <w:rtl/>
          <w:lang w:eastAsia="zh-CN"/>
        </w:rPr>
        <w:softHyphen/>
        <w:t>ی "یک ابزار زنده" می</w:t>
      </w:r>
      <w:r w:rsidR="007E5ED6">
        <w:rPr>
          <w:rFonts w:ascii="Times New Roman" w:eastAsia="Times New Roman" w:hAnsi="Times New Roman" w:cs="Times New Roman" w:hint="cs"/>
          <w:rtl/>
          <w:lang w:eastAsia="zh-CN"/>
        </w:rPr>
        <w:softHyphen/>
        <w:t xml:space="preserve">نگرد که باید در پرتو شرایط کنونی تفسیر شود. </w:t>
      </w:r>
      <w:r>
        <w:rPr>
          <w:rFonts w:ascii="Times New Roman" w:eastAsia="Times New Roman" w:hAnsi="Times New Roman" w:cs="Times New Roman" w:hint="cs"/>
          <w:rtl/>
          <w:lang w:eastAsia="zh-CN"/>
        </w:rPr>
        <w:t>5-</w:t>
      </w:r>
      <w:r w:rsidR="007E5ED6">
        <w:rPr>
          <w:rFonts w:ascii="Times New Roman" w:eastAsia="Times New Roman" w:hAnsi="Times New Roman" w:cs="Times New Roman" w:hint="cs"/>
          <w:rtl/>
          <w:lang w:eastAsia="zh-CN"/>
        </w:rPr>
        <w:t xml:space="preserve"> بریتانیای امروز دارای فرهنگی است که روبه متنوع</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تر و نامتجانس</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تر شدن دارد. </w:t>
      </w:r>
      <w:r>
        <w:rPr>
          <w:rFonts w:ascii="Times New Roman" w:eastAsia="Times New Roman" w:hAnsi="Times New Roman" w:cs="Times New Roman" w:hint="cs"/>
          <w:rtl/>
          <w:lang w:eastAsia="zh-CN"/>
        </w:rPr>
        <w:t>6-</w:t>
      </w:r>
      <w:r w:rsidR="007E5ED6">
        <w:rPr>
          <w:rFonts w:ascii="Times New Roman" w:eastAsia="Times New Roman" w:hAnsi="Times New Roman" w:cs="Times New Roman" w:hint="cs"/>
          <w:rtl/>
          <w:lang w:eastAsia="zh-CN"/>
        </w:rPr>
        <w:t>این مسأله موجب افزایش فشارهای موجود در برقراری قانون اساسی کنونی شده است.</w:t>
      </w:r>
      <w:r>
        <w:rPr>
          <w:rFonts w:ascii="Times New Roman" w:eastAsia="Times New Roman" w:hAnsi="Times New Roman" w:cs="Times New Roman" w:hint="cs"/>
          <w:rtl/>
          <w:lang w:eastAsia="zh-CN"/>
        </w:rPr>
        <w:t xml:space="preserve"> 7-</w:t>
      </w:r>
      <w:r w:rsidR="007E5ED6">
        <w:rPr>
          <w:rFonts w:ascii="Times New Roman" w:eastAsia="Times New Roman" w:hAnsi="Times New Roman" w:cs="Times New Roman" w:hint="cs"/>
          <w:rtl/>
          <w:lang w:eastAsia="zh-CN"/>
        </w:rPr>
        <w:t xml:space="preserve"> دولت در تلاش بوده تا به روش</w:t>
      </w:r>
      <w:r w:rsidR="007E5ED6">
        <w:rPr>
          <w:rFonts w:ascii="Times New Roman" w:eastAsia="Times New Roman" w:hAnsi="Times New Roman" w:cs="Times New Roman" w:hint="cs"/>
          <w:rtl/>
          <w:lang w:eastAsia="zh-CN"/>
        </w:rPr>
        <w:softHyphen/>
        <w:t>های متعددی به این مسأله توجه کند: انحطاط در اسکاتلند، ولز و ایرلند شمالی، اصلاح مجلس نمایندگان و معرفی قانون حقوق بشر 1998.</w:t>
      </w:r>
      <w:r>
        <w:rPr>
          <w:rFonts w:ascii="Times New Roman" w:eastAsia="Times New Roman" w:hAnsi="Times New Roman" w:cs="Times New Roman" w:hint="cs"/>
          <w:rtl/>
          <w:lang w:eastAsia="zh-CN"/>
        </w:rPr>
        <w:t xml:space="preserve"> </w:t>
      </w:r>
      <w:r w:rsidR="007E5ED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8-</w:t>
      </w:r>
      <w:r w:rsidR="007E5ED6">
        <w:rPr>
          <w:rFonts w:ascii="Times New Roman" w:eastAsia="Times New Roman" w:hAnsi="Times New Roman" w:cs="Times New Roman" w:hint="cs"/>
          <w:rtl/>
          <w:lang w:eastAsia="zh-CN"/>
        </w:rPr>
        <w:t>امید می</w:t>
      </w:r>
      <w:r w:rsidR="007E5ED6">
        <w:rPr>
          <w:rFonts w:ascii="Times New Roman" w:eastAsia="Times New Roman" w:hAnsi="Times New Roman" w:cs="Times New Roman" w:hint="cs"/>
          <w:rtl/>
          <w:lang w:eastAsia="zh-CN"/>
        </w:rPr>
        <w:softHyphen/>
        <w:t>رود که این مسأله یک مودم قانون اساسی را برای جایگزینی تعهدات غیر</w:t>
      </w:r>
      <w:r w:rsidR="007E5ED6">
        <w:rPr>
          <w:rFonts w:ascii="Times New Roman" w:eastAsia="Times New Roman" w:hAnsi="Times New Roman" w:cs="Times New Roman"/>
          <w:rtl/>
          <w:lang w:eastAsia="zh-CN"/>
        </w:rPr>
        <w:softHyphen/>
      </w:r>
      <w:r w:rsidR="007E5ED6">
        <w:rPr>
          <w:rFonts w:ascii="Times New Roman" w:eastAsia="Times New Roman" w:hAnsi="Times New Roman" w:cs="Times New Roman" w:hint="cs"/>
          <w:rtl/>
          <w:lang w:eastAsia="zh-CN"/>
        </w:rPr>
        <w:t xml:space="preserve">رسمی یک توافق اجتماعی که دیگر وجود ندارد، ایجاد کند </w:t>
      </w:r>
      <w:r w:rsidR="007E5ED6">
        <w:rPr>
          <w:rFonts w:ascii="Times New Roman" w:eastAsia="Times New Roman" w:hAnsi="Times New Roman" w:cs="Times New Roman"/>
          <w:rtl/>
          <w:lang w:eastAsia="zh-CN"/>
        </w:rPr>
        <w:t>–</w:t>
      </w:r>
      <w:r w:rsidR="007E5ED6">
        <w:rPr>
          <w:rFonts w:ascii="Times New Roman" w:eastAsia="Times New Roman" w:hAnsi="Times New Roman" w:cs="Times New Roman" w:hint="cs"/>
          <w:rtl/>
          <w:lang w:eastAsia="zh-CN"/>
        </w:rPr>
        <w:t xml:space="preserve"> یک توافق قانونی که به تنوع اجتماعی اجازه</w:t>
      </w:r>
      <w:r w:rsidR="007E5ED6">
        <w:rPr>
          <w:rFonts w:ascii="Times New Roman" w:eastAsia="Times New Roman" w:hAnsi="Times New Roman" w:cs="Times New Roman" w:hint="cs"/>
          <w:rtl/>
          <w:lang w:eastAsia="zh-CN"/>
        </w:rPr>
        <w:softHyphen/>
        <w:t>ی  پیشرفت در چارچوب مطمئنی از حقوق اساسی و آزادی</w:t>
      </w:r>
      <w:r w:rsidR="007E5ED6">
        <w:rPr>
          <w:rFonts w:ascii="Times New Roman" w:eastAsia="Times New Roman" w:hAnsi="Times New Roman" w:cs="Times New Roman" w:hint="cs"/>
          <w:rtl/>
          <w:lang w:eastAsia="zh-CN"/>
        </w:rPr>
        <w:softHyphen/>
        <w:t>های حقوقی محافظت شده دهد.</w:t>
      </w: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after="0" w:line="211" w:lineRule="atLeast"/>
        <w:ind w:left="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8" w:lineRule="atLeast"/>
        <w:ind w:left="14"/>
        <w:textAlignment w:val="baseline"/>
        <w:rPr>
          <w:rFonts w:ascii="Times New Roman" w:eastAsia="Times New Roman" w:hAnsi="Times New Roman" w:cs="Times New Roman"/>
          <w:lang w:eastAsia="zh-CN"/>
        </w:rPr>
      </w:pPr>
      <w:r w:rsidRPr="00CE0946">
        <w:rPr>
          <w:rFonts w:ascii="Arial" w:eastAsia="Arial" w:hAnsi="Arial" w:cs="Arial"/>
          <w:b/>
          <w:w w:val="90"/>
          <w:lang w:eastAsia="zh-CN"/>
        </w:rPr>
        <w:t>Revision Notes</w:t>
      </w:r>
    </w:p>
    <w:p w:rsidR="00CE0946" w:rsidRDefault="002218BE" w:rsidP="001F0A54">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یادداشت</w:t>
      </w:r>
      <w:r>
        <w:rPr>
          <w:rFonts w:ascii="Times New Roman" w:eastAsia="Times New Roman" w:hAnsi="Times New Roman" w:cs="Times New Roman" w:hint="cs"/>
          <w:rtl/>
          <w:lang w:eastAsia="zh-CN"/>
        </w:rPr>
        <w:softHyphen/>
        <w:t>های     بازنگری</w:t>
      </w:r>
    </w:p>
    <w:p w:rsidR="001F0A54" w:rsidRPr="00CE0946" w:rsidRDefault="001F0A54" w:rsidP="001F0A54">
      <w:pPr>
        <w:widowControl w:val="0"/>
        <w:autoSpaceDE w:val="0"/>
        <w:autoSpaceDN w:val="0"/>
        <w:bidi/>
        <w:adjustRightInd w:val="0"/>
        <w:spacing w:after="0" w:line="201" w:lineRule="atLeast"/>
        <w:textAlignment w:val="baseline"/>
        <w:rPr>
          <w:rFonts w:ascii="Times New Roman" w:eastAsia="Times New Roman" w:hAnsi="Times New Roman" w:cs="Times New Roman"/>
          <w:lang w:eastAsia="zh-CN"/>
        </w:rPr>
      </w:pPr>
    </w:p>
    <w:p w:rsidR="001F0A54" w:rsidRDefault="00CE0946" w:rsidP="00CE0946">
      <w:pPr>
        <w:widowControl w:val="0"/>
        <w:autoSpaceDE w:val="0"/>
        <w:autoSpaceDN w:val="0"/>
        <w:adjustRightInd w:val="0"/>
        <w:spacing w:after="0" w:line="201"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You should now write your </w:t>
      </w:r>
      <w:r w:rsidRPr="002218BE">
        <w:rPr>
          <w:rFonts w:ascii="Times New Roman" w:eastAsia="Times New Roman" w:hAnsi="Times New Roman" w:cs="Times New Roman"/>
          <w:u w:val="single"/>
          <w:lang w:eastAsia="zh-CN"/>
        </w:rPr>
        <w:t>revision notes</w:t>
      </w:r>
      <w:r w:rsidRPr="00CE0946">
        <w:rPr>
          <w:rFonts w:ascii="Times New Roman" w:eastAsia="Times New Roman" w:hAnsi="Times New Roman" w:cs="Times New Roman"/>
          <w:lang w:eastAsia="zh-CN"/>
        </w:rPr>
        <w:t xml:space="preserve"> for Protection and Enforcement</w:t>
      </w:r>
      <w:r w:rsidR="002218BE">
        <w:rPr>
          <w:rFonts w:ascii="Times New Roman" w:eastAsia="Times New Roman" w:hAnsi="Times New Roman" w:cs="Times New Roman" w:hint="cs"/>
          <w:rtl/>
          <w:lang w:eastAsia="zh-CN"/>
        </w:rPr>
        <w:t>.</w:t>
      </w:r>
      <w:r w:rsidRPr="00CE0946">
        <w:rPr>
          <w:rFonts w:ascii="Times New Roman" w:eastAsia="Times New Roman" w:hAnsi="Times New Roman" w:cs="Times New Roman"/>
          <w:lang w:eastAsia="zh-CN"/>
        </w:rPr>
        <w:t xml:space="preserve"> Here is an example for you and some </w:t>
      </w:r>
    </w:p>
    <w:p w:rsidR="001F0A54" w:rsidRDefault="002218BE" w:rsidP="002218BE">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برخی                      یک مثال      اینجاست          اقدام                   حمایت           یادداشت</w:t>
      </w:r>
      <w:r>
        <w:rPr>
          <w:rFonts w:ascii="Times New Roman" w:eastAsia="Times New Roman" w:hAnsi="Times New Roman" w:cs="Times New Roman" w:hint="cs"/>
          <w:rtl/>
          <w:lang w:eastAsia="zh-CN"/>
        </w:rPr>
        <w:softHyphen/>
        <w:t>های بازنگری              اکنون   باید</w:t>
      </w:r>
    </w:p>
    <w:p w:rsidR="001F0A54" w:rsidRDefault="001F0A54" w:rsidP="00CE0946">
      <w:pPr>
        <w:widowControl w:val="0"/>
        <w:autoSpaceDE w:val="0"/>
        <w:autoSpaceDN w:val="0"/>
        <w:adjustRightInd w:val="0"/>
        <w:spacing w:after="0" w:line="201" w:lineRule="atLeast"/>
        <w:textAlignment w:val="baseline"/>
        <w:rPr>
          <w:rFonts w:ascii="Times New Roman" w:eastAsia="Times New Roman" w:hAnsi="Times New Roman" w:cs="Times New Roman"/>
          <w:rtl/>
          <w:lang w:eastAsia="zh-CN"/>
        </w:rPr>
      </w:pPr>
    </w:p>
    <w:p w:rsidR="00CE0946" w:rsidRPr="002218BE" w:rsidRDefault="00CE0946" w:rsidP="00CE0946">
      <w:pPr>
        <w:widowControl w:val="0"/>
        <w:autoSpaceDE w:val="0"/>
        <w:autoSpaceDN w:val="0"/>
        <w:adjustRightInd w:val="0"/>
        <w:spacing w:after="0" w:line="201" w:lineRule="atLeast"/>
        <w:textAlignment w:val="baseline"/>
        <w:rPr>
          <w:rFonts w:ascii="Times New Roman" w:eastAsia="Times New Roman" w:hAnsi="Times New Roman" w:cs="Times New Roman"/>
          <w:u w:val="single"/>
          <w:rtl/>
          <w:lang w:eastAsia="zh-CN"/>
        </w:rPr>
      </w:pPr>
      <w:r w:rsidRPr="002218BE">
        <w:rPr>
          <w:rFonts w:ascii="Times New Roman" w:eastAsia="Times New Roman" w:hAnsi="Times New Roman" w:cs="Times New Roman"/>
          <w:u w:val="single"/>
          <w:lang w:eastAsia="zh-CN"/>
        </w:rPr>
        <w:t>suggested headings:</w:t>
      </w:r>
    </w:p>
    <w:p w:rsidR="001F0A54" w:rsidRPr="00CE0946" w:rsidRDefault="002218BE" w:rsidP="002218BE">
      <w:pPr>
        <w:widowControl w:val="0"/>
        <w:autoSpaceDE w:val="0"/>
        <w:autoSpaceDN w:val="0"/>
        <w:bidi/>
        <w:adjustRightInd w:val="0"/>
        <w:spacing w:after="0" w:line="201"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عناوین پیشنهادی</w:t>
      </w:r>
    </w:p>
    <w:p w:rsidR="00CE0946" w:rsidRPr="00CE0946" w:rsidRDefault="00CE0946" w:rsidP="00CE0946">
      <w:pPr>
        <w:spacing w:after="0" w:line="206" w:lineRule="atLeast"/>
        <w:textAlignment w:val="baseline"/>
        <w:rPr>
          <w:rFonts w:ascii="Arial" w:eastAsia="Times New Roman" w:hAnsi="Arial" w:cs="Arial"/>
          <w:lang w:eastAsia="zh-CN"/>
        </w:rPr>
      </w:pPr>
    </w:p>
    <w:p w:rsidR="00CE0946" w:rsidRDefault="00CE0946" w:rsidP="00CE0946">
      <w:pPr>
        <w:widowControl w:val="0"/>
        <w:numPr>
          <w:ilvl w:val="0"/>
          <w:numId w:val="20"/>
        </w:numPr>
        <w:autoSpaceDE w:val="0"/>
        <w:autoSpaceDN w:val="0"/>
        <w:adjustRightInd w:val="0"/>
        <w:spacing w:after="0" w:line="206" w:lineRule="atLeast"/>
        <w:ind w:left="609" w:hanging="19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can still petition</w:t>
      </w:r>
    </w:p>
    <w:p w:rsidR="001F0A54" w:rsidRDefault="002218BE" w:rsidP="002218BE">
      <w:pPr>
        <w:widowControl w:val="0"/>
        <w:autoSpaceDE w:val="0"/>
        <w:autoSpaceDN w:val="0"/>
        <w:bidi/>
        <w:adjustRightInd w:val="0"/>
        <w:spacing w:after="0" w:line="20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درخواست   هنوز</w:t>
      </w:r>
    </w:p>
    <w:p w:rsidR="001F0A54" w:rsidRPr="00CE0946" w:rsidRDefault="001F0A54" w:rsidP="001F0A54">
      <w:pPr>
        <w:widowControl w:val="0"/>
        <w:autoSpaceDE w:val="0"/>
        <w:autoSpaceDN w:val="0"/>
        <w:adjustRightInd w:val="0"/>
        <w:spacing w:after="0" w:line="20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20"/>
        </w:numPr>
        <w:autoSpaceDE w:val="0"/>
        <w:autoSpaceDN w:val="0"/>
        <w:adjustRightInd w:val="0"/>
        <w:spacing w:after="0" w:line="316" w:lineRule="atLeast"/>
        <w:ind w:left="609" w:hanging="196"/>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only when </w:t>
      </w:r>
      <w:r w:rsidRPr="00290840">
        <w:rPr>
          <w:rFonts w:ascii="Times New Roman" w:eastAsia="Times New Roman" w:hAnsi="Times New Roman" w:cs="Times New Roman"/>
          <w:u w:val="single"/>
          <w:lang w:eastAsia="zh-CN"/>
        </w:rPr>
        <w:t>domestic remedies</w:t>
      </w:r>
      <w:r w:rsidRPr="00CE0946">
        <w:rPr>
          <w:rFonts w:ascii="Times New Roman" w:eastAsia="Times New Roman" w:hAnsi="Times New Roman" w:cs="Times New Roman"/>
          <w:lang w:eastAsia="zh-CN"/>
        </w:rPr>
        <w:t xml:space="preserve"> (inc. under Act) exhausted</w:t>
      </w:r>
    </w:p>
    <w:p w:rsidR="001F0A54" w:rsidRDefault="00290840" w:rsidP="00290840">
      <w:pPr>
        <w:widowControl w:val="0"/>
        <w:autoSpaceDE w:val="0"/>
        <w:autoSpaceDN w:val="0"/>
        <w:bidi/>
        <w:adjustRightInd w:val="0"/>
        <w:spacing w:after="0" w:line="316"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تمام شده             طبق قانون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 xml:space="preserve">های داخلی                 صرفا       </w:t>
      </w:r>
    </w:p>
    <w:p w:rsidR="001F0A54" w:rsidRPr="00CE0946" w:rsidRDefault="001F0A54" w:rsidP="001F0A54">
      <w:pPr>
        <w:widowControl w:val="0"/>
        <w:autoSpaceDE w:val="0"/>
        <w:autoSpaceDN w:val="0"/>
        <w:adjustRightInd w:val="0"/>
        <w:spacing w:after="0" w:line="316"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20"/>
        </w:numPr>
        <w:autoSpaceDE w:val="0"/>
        <w:autoSpaceDN w:val="0"/>
        <w:adjustRightInd w:val="0"/>
        <w:spacing w:after="0" w:line="316" w:lineRule="atLeast"/>
        <w:ind w:left="609" w:hanging="201"/>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U.K. cts must consider jurisprudence/case law of ECHR (s.2(1)(a))</w:t>
      </w:r>
    </w:p>
    <w:p w:rsidR="001F0A54" w:rsidRPr="00CE0946" w:rsidRDefault="00290840" w:rsidP="00290840">
      <w:pPr>
        <w:widowControl w:val="0"/>
        <w:autoSpaceDE w:val="0"/>
        <w:autoSpaceDN w:val="0"/>
        <w:bidi/>
        <w:adjustRightInd w:val="0"/>
        <w:spacing w:after="0" w:line="31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قانون بدعتی    علم حقوق       درنظر بگیرید</w:t>
      </w:r>
    </w:p>
    <w:p w:rsidR="00CE0946" w:rsidRPr="00CE0946" w:rsidRDefault="00CE0946" w:rsidP="00CE0946">
      <w:pPr>
        <w:widowControl w:val="0"/>
        <w:autoSpaceDE w:val="0"/>
        <w:autoSpaceDN w:val="0"/>
        <w:adjustRightInd w:val="0"/>
        <w:spacing w:after="0" w:line="297" w:lineRule="atLeast"/>
        <w:ind w:left="9" w:right="5659"/>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97" w:lineRule="atLeast"/>
        <w:ind w:left="9" w:right="5659"/>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P&amp;E&lt;D-Duty on P As P&amp;E~Victims P&amp;E~U.K. courts P&amp;E©-ECHR</w:t>
      </w:r>
    </w:p>
    <w:p w:rsidR="00CE0946" w:rsidRPr="00CE0946" w:rsidRDefault="00CE0946" w:rsidP="00CE0946">
      <w:pPr>
        <w:widowControl w:val="0"/>
        <w:autoSpaceDE w:val="0"/>
        <w:autoSpaceDN w:val="0"/>
        <w:adjustRightInd w:val="0"/>
        <w:spacing w:before="3" w:after="0" w:line="297" w:lineRule="atLeast"/>
        <w:ind w:left="4" w:right="442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P&amp;E$-Human Rights Commission? P&amp;E$-Remedies (law) P&amp;E0-Remedies (victim) P&amp;E$-Conclusion</w:t>
      </w:r>
    </w:p>
    <w:p w:rsidR="00CE0946" w:rsidRDefault="00CE0946" w:rsidP="00CE0946">
      <w:pPr>
        <w:widowControl w:val="0"/>
        <w:autoSpaceDE w:val="0"/>
        <w:autoSpaceDN w:val="0"/>
        <w:adjustRightInd w:val="0"/>
        <w:spacing w:before="186" w:after="0" w:line="206"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Using your cards, you should now be able to write </w:t>
      </w:r>
      <w:r w:rsidRPr="00A55C47">
        <w:rPr>
          <w:rFonts w:ascii="Times New Roman" w:eastAsia="Times New Roman" w:hAnsi="Times New Roman" w:cs="Times New Roman"/>
          <w:u w:val="single"/>
          <w:lang w:eastAsia="zh-CN"/>
        </w:rPr>
        <w:t>a short paragraph</w:t>
      </w:r>
      <w:r w:rsidRPr="00CE0946">
        <w:rPr>
          <w:rFonts w:ascii="Times New Roman" w:eastAsia="Times New Roman" w:hAnsi="Times New Roman" w:cs="Times New Roman"/>
          <w:lang w:eastAsia="zh-CN"/>
        </w:rPr>
        <w:t xml:space="preserve"> in response to each of </w:t>
      </w:r>
      <w:r w:rsidRPr="00290840">
        <w:rPr>
          <w:rFonts w:ascii="Times New Roman" w:eastAsia="Times New Roman" w:hAnsi="Times New Roman" w:cs="Times New Roman"/>
          <w:u w:val="single"/>
          <w:lang w:eastAsia="zh-CN"/>
        </w:rPr>
        <w:t>the following questions</w:t>
      </w:r>
      <w:r w:rsidRPr="00CE0946">
        <w:rPr>
          <w:rFonts w:ascii="Times New Roman" w:eastAsia="Times New Roman" w:hAnsi="Times New Roman" w:cs="Times New Roman"/>
          <w:lang w:eastAsia="zh-CN"/>
        </w:rPr>
        <w:t>:</w:t>
      </w:r>
    </w:p>
    <w:p w:rsidR="001F0A54" w:rsidRPr="00CE0946" w:rsidRDefault="00290840" w:rsidP="00290840">
      <w:pPr>
        <w:widowControl w:val="0"/>
        <w:autoSpaceDE w:val="0"/>
        <w:autoSpaceDN w:val="0"/>
        <w:bidi/>
        <w:adjustRightInd w:val="0"/>
        <w:spacing w:before="186" w:after="0" w:line="206" w:lineRule="atLeast"/>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سوالات زیر  </w:t>
      </w:r>
      <w:r w:rsidR="00A55C47">
        <w:rPr>
          <w:rFonts w:ascii="Times New Roman" w:eastAsia="Times New Roman" w:hAnsi="Times New Roman" w:cs="Times New Roman" w:hint="cs"/>
          <w:rtl/>
          <w:lang w:eastAsia="zh-CN"/>
        </w:rPr>
        <w:t xml:space="preserve">           هرکدام از      در پاسخ به     یک پاراگراف کوتاه    نوشتن    قادر باشید      باید      با استفاده از کارت</w:t>
      </w:r>
      <w:r w:rsidR="00A55C47">
        <w:rPr>
          <w:rFonts w:ascii="Times New Roman" w:eastAsia="Times New Roman" w:hAnsi="Times New Roman" w:cs="Times New Roman"/>
          <w:rtl/>
          <w:lang w:eastAsia="zh-CN"/>
        </w:rPr>
        <w:softHyphen/>
      </w:r>
      <w:r w:rsidR="00A55C47">
        <w:rPr>
          <w:rFonts w:ascii="Times New Roman" w:eastAsia="Times New Roman" w:hAnsi="Times New Roman" w:cs="Times New Roman" w:hint="cs"/>
          <w:rtl/>
          <w:lang w:eastAsia="zh-CN"/>
        </w:rPr>
        <w:t xml:space="preserve">های خود   </w:t>
      </w:r>
    </w:p>
    <w:p w:rsidR="00CE0946" w:rsidRPr="001F0A54" w:rsidRDefault="00CE0946" w:rsidP="001F0A54">
      <w:pPr>
        <w:pStyle w:val="ListParagraph"/>
        <w:widowControl w:val="0"/>
        <w:numPr>
          <w:ilvl w:val="0"/>
          <w:numId w:val="30"/>
        </w:numPr>
        <w:autoSpaceDE w:val="0"/>
        <w:autoSpaceDN w:val="0"/>
        <w:adjustRightInd w:val="0"/>
        <w:spacing w:after="0" w:line="393" w:lineRule="atLeast"/>
        <w:textAlignment w:val="baseline"/>
        <w:rPr>
          <w:rFonts w:ascii="Times New Roman" w:eastAsia="Times New Roman" w:hAnsi="Times New Roman" w:cs="Times New Roman"/>
          <w:rtl/>
          <w:lang w:eastAsia="zh-CN"/>
        </w:rPr>
      </w:pPr>
      <w:r w:rsidRPr="001F0A54">
        <w:rPr>
          <w:rFonts w:ascii="Times New Roman" w:eastAsia="Times New Roman" w:hAnsi="Times New Roman" w:cs="Times New Roman"/>
          <w:lang w:eastAsia="zh-CN"/>
        </w:rPr>
        <w:t xml:space="preserve">Explain the duty on </w:t>
      </w:r>
      <w:r w:rsidRPr="00A55C47">
        <w:rPr>
          <w:rFonts w:ascii="Times New Roman" w:eastAsia="Times New Roman" w:hAnsi="Times New Roman" w:cs="Times New Roman"/>
          <w:u w:val="single"/>
          <w:lang w:eastAsia="zh-CN"/>
        </w:rPr>
        <w:t>public authorities</w:t>
      </w:r>
      <w:r w:rsidRPr="001F0A54">
        <w:rPr>
          <w:rFonts w:ascii="Times New Roman" w:eastAsia="Times New Roman" w:hAnsi="Times New Roman" w:cs="Times New Roman"/>
          <w:lang w:eastAsia="zh-CN"/>
        </w:rPr>
        <w:t xml:space="preserve"> </w:t>
      </w:r>
      <w:r w:rsidRPr="00A55C47">
        <w:rPr>
          <w:rFonts w:ascii="Times New Roman" w:eastAsia="Times New Roman" w:hAnsi="Times New Roman" w:cs="Times New Roman"/>
          <w:u w:val="single"/>
          <w:lang w:eastAsia="zh-CN"/>
        </w:rPr>
        <w:t xml:space="preserve">under the Human Rights Act </w:t>
      </w:r>
      <w:r w:rsidRPr="001F0A54">
        <w:rPr>
          <w:rFonts w:ascii="Times New Roman" w:eastAsia="Times New Roman" w:hAnsi="Times New Roman" w:cs="Times New Roman"/>
          <w:lang w:eastAsia="zh-CN"/>
        </w:rPr>
        <w:t>1998.</w:t>
      </w:r>
    </w:p>
    <w:p w:rsidR="001F0A54" w:rsidRPr="001F0A54" w:rsidRDefault="00A55C47" w:rsidP="00A55C47">
      <w:pPr>
        <w:widowControl w:val="0"/>
        <w:autoSpaceDE w:val="0"/>
        <w:autoSpaceDN w:val="0"/>
        <w:bidi/>
        <w:adjustRightInd w:val="0"/>
        <w:spacing w:after="0" w:line="393" w:lineRule="atLeast"/>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طبق قانون حقوق بشر              مقامات دولتی            وظیفه      توضیح دهید</w:t>
      </w:r>
    </w:p>
    <w:p w:rsidR="00CE0946" w:rsidRPr="00CE0946" w:rsidRDefault="00A55C47" w:rsidP="00CE0946">
      <w:pPr>
        <w:spacing w:after="0" w:line="201" w:lineRule="atLeast"/>
        <w:textAlignment w:val="baseline"/>
        <w:rPr>
          <w:rFonts w:ascii="Arial" w:eastAsia="Times New Roman" w:hAnsi="Arial" w:cs="Arial"/>
          <w:lang w:eastAsia="zh-CN"/>
        </w:rPr>
      </w:pPr>
      <w:r>
        <w:rPr>
          <w:rFonts w:ascii="Arial" w:eastAsia="Times New Roman" w:hAnsi="Arial" w:cs="Arial" w:hint="cs"/>
          <w:rtl/>
          <w:lang w:eastAsia="zh-CN"/>
        </w:rPr>
        <w:t xml:space="preserve">    </w:t>
      </w:r>
    </w:p>
    <w:p w:rsidR="00CE0946" w:rsidRDefault="00CE0946" w:rsidP="00CE0946">
      <w:pPr>
        <w:widowControl w:val="0"/>
        <w:numPr>
          <w:ilvl w:val="0"/>
          <w:numId w:val="12"/>
        </w:numPr>
        <w:autoSpaceDE w:val="0"/>
        <w:autoSpaceDN w:val="0"/>
        <w:adjustRightInd w:val="0"/>
        <w:spacing w:after="0" w:line="201" w:lineRule="atLeast"/>
        <w:ind w:left="259"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lastRenderedPageBreak/>
        <w:t xml:space="preserve">Who may be a victim </w:t>
      </w:r>
      <w:r w:rsidRPr="0019063F">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w:t>
      </w:r>
    </w:p>
    <w:p w:rsidR="001F0A54" w:rsidRDefault="0019063F" w:rsidP="0019063F">
      <w:pPr>
        <w:widowControl w:val="0"/>
        <w:autoSpaceDE w:val="0"/>
        <w:autoSpaceDN w:val="0"/>
        <w:bidi/>
        <w:adjustRightInd w:val="0"/>
        <w:spacing w:after="0" w:line="201"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یک قربانی         کسی که</w:t>
      </w:r>
    </w:p>
    <w:p w:rsidR="001F0A54" w:rsidRPr="00CE0946" w:rsidRDefault="001F0A54" w:rsidP="001F0A54">
      <w:pPr>
        <w:widowControl w:val="0"/>
        <w:autoSpaceDE w:val="0"/>
        <w:autoSpaceDN w:val="0"/>
        <w:adjustRightInd w:val="0"/>
        <w:spacing w:after="0" w:line="201"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Explain the obligations on the </w:t>
      </w:r>
      <w:r w:rsidRPr="00CE0946">
        <w:rPr>
          <w:rFonts w:ascii="Times New Roman" w:eastAsia="Times New Roman" w:hAnsi="Times New Roman" w:cs="Times New Roman"/>
          <w:w w:val="90"/>
          <w:lang w:eastAsia="zh-CN"/>
        </w:rPr>
        <w:t xml:space="preserve">U.K. </w:t>
      </w:r>
      <w:r w:rsidRPr="00CE0946">
        <w:rPr>
          <w:rFonts w:ascii="Times New Roman" w:eastAsia="Times New Roman" w:hAnsi="Times New Roman" w:cs="Times New Roman"/>
          <w:lang w:eastAsia="zh-CN"/>
        </w:rPr>
        <w:t xml:space="preserve">CX&gt;Urts </w:t>
      </w:r>
      <w:r w:rsidRPr="0019063F">
        <w:rPr>
          <w:rFonts w:ascii="Times New Roman" w:eastAsia="Times New Roman" w:hAnsi="Times New Roman" w:cs="Times New Roman"/>
          <w:u w:val="single"/>
          <w:lang w:eastAsia="zh-CN"/>
        </w:rPr>
        <w:t>under the Act</w:t>
      </w:r>
      <w:r w:rsidRPr="00CE0946">
        <w:rPr>
          <w:rFonts w:ascii="Times New Roman" w:eastAsia="Times New Roman" w:hAnsi="Times New Roman" w:cs="Times New Roman"/>
          <w:lang w:eastAsia="zh-CN"/>
        </w:rPr>
        <w:t>.</w:t>
      </w:r>
    </w:p>
    <w:p w:rsidR="001F0A54" w:rsidRDefault="0019063F" w:rsidP="0019063F">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بریتانیا        </w:t>
      </w:r>
      <w:r w:rsidR="000E0E47">
        <w:rPr>
          <w:rFonts w:ascii="Times New Roman" w:eastAsia="Times New Roman" w:hAnsi="Times New Roman" w:cs="Times New Roman" w:hint="cs"/>
          <w:rtl/>
          <w:lang w:eastAsia="zh-CN"/>
        </w:rPr>
        <w:t xml:space="preserve">    تعهدات       توضیح دهید</w:t>
      </w:r>
      <w:r>
        <w:rPr>
          <w:rFonts w:ascii="Times New Roman" w:eastAsia="Times New Roman" w:hAnsi="Times New Roman" w:cs="Times New Roman" w:hint="cs"/>
          <w:rtl/>
          <w:lang w:eastAsia="zh-CN"/>
        </w:rPr>
        <w:t xml:space="preserve">   </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is </w:t>
      </w:r>
      <w:r w:rsidRPr="000E0E47">
        <w:rPr>
          <w:rFonts w:ascii="Times New Roman" w:eastAsia="Times New Roman" w:hAnsi="Times New Roman" w:cs="Times New Roman"/>
          <w:u w:val="single"/>
          <w:lang w:eastAsia="zh-CN"/>
        </w:rPr>
        <w:t>the position of the European Court</w:t>
      </w:r>
      <w:r w:rsidRPr="00CE0946">
        <w:rPr>
          <w:rFonts w:ascii="Times New Roman" w:eastAsia="Times New Roman" w:hAnsi="Times New Roman" w:cs="Times New Roman"/>
          <w:lang w:eastAsia="zh-CN"/>
        </w:rPr>
        <w:t xml:space="preserve"> of </w:t>
      </w:r>
      <w:r w:rsidRPr="000E0E47">
        <w:rPr>
          <w:rFonts w:ascii="Times New Roman" w:eastAsia="Times New Roman" w:hAnsi="Times New Roman" w:cs="Times New Roman"/>
          <w:u w:val="single"/>
          <w:lang w:eastAsia="zh-CN"/>
        </w:rPr>
        <w:t>Human Rights</w:t>
      </w:r>
      <w:r w:rsidRPr="00CE0946">
        <w:rPr>
          <w:rFonts w:ascii="Times New Roman" w:eastAsia="Times New Roman" w:hAnsi="Times New Roman" w:cs="Times New Roman"/>
          <w:lang w:eastAsia="zh-CN"/>
        </w:rPr>
        <w:t xml:space="preserve"> following the Act?</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طبق قانون             حقوق بشر                 موضع دادگاه اروپایی</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4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Disc:u,s whether there should </w:t>
      </w:r>
      <w:r w:rsidRPr="00CE0946">
        <w:rPr>
          <w:rFonts w:ascii="Arial" w:eastAsia="Arial" w:hAnsi="Arial" w:cs="Arial"/>
          <w:b/>
          <w:lang w:eastAsia="zh-CN"/>
        </w:rPr>
        <w:t xml:space="preserve">be a </w:t>
      </w:r>
      <w:r w:rsidRPr="000E0E47">
        <w:rPr>
          <w:rFonts w:ascii="Times New Roman" w:eastAsia="Times New Roman" w:hAnsi="Times New Roman" w:cs="Times New Roman"/>
          <w:u w:val="single"/>
          <w:lang w:eastAsia="zh-CN"/>
        </w:rPr>
        <w:t>Human Rights Commission</w:t>
      </w:r>
      <w:r w:rsidRPr="00CE0946">
        <w:rPr>
          <w:rFonts w:ascii="Times New Roman" w:eastAsia="Times New Roman" w:hAnsi="Times New Roman" w:cs="Times New Roman"/>
          <w:lang w:eastAsia="zh-CN"/>
        </w:rPr>
        <w:t>.</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کمیسیون حقوق بشر                       باید                 که آیا</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40"/>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How can law found incompatible with the Convention be remedied?</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حل شدن           کنوانسیون                      ناسازگار     ایجاد کردن    قانون  </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Default="00CE0946" w:rsidP="00CE0946">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What remedies are available to </w:t>
      </w:r>
      <w:r w:rsidRPr="000E0E47">
        <w:rPr>
          <w:rFonts w:ascii="Times New Roman" w:eastAsia="Times New Roman" w:hAnsi="Times New Roman" w:cs="Times New Roman"/>
          <w:u w:val="single"/>
          <w:lang w:eastAsia="zh-CN"/>
        </w:rPr>
        <w:t>the victim of a Convention violation</w:t>
      </w:r>
      <w:r w:rsidRPr="00CE0946">
        <w:rPr>
          <w:rFonts w:ascii="Times New Roman" w:eastAsia="Times New Roman" w:hAnsi="Times New Roman" w:cs="Times New Roman"/>
          <w:lang w:eastAsia="zh-CN"/>
        </w:rPr>
        <w:t>?</w:t>
      </w:r>
    </w:p>
    <w:p w:rsidR="001F0A54" w:rsidRDefault="000E0E47" w:rsidP="000E0E47">
      <w:pPr>
        <w:widowControl w:val="0"/>
        <w:autoSpaceDE w:val="0"/>
        <w:autoSpaceDN w:val="0"/>
        <w:bidi/>
        <w:adjustRightInd w:val="0"/>
        <w:spacing w:after="0" w:line="312"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قربانی نقض کنوانسیون                         موجود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ها</w:t>
      </w:r>
    </w:p>
    <w:p w:rsidR="001F0A54" w:rsidRPr="00CE0946" w:rsidRDefault="001F0A54" w:rsidP="001F0A54">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1F0A54" w:rsidRPr="001F0A54" w:rsidRDefault="00CE0946" w:rsidP="001F0A54">
      <w:pPr>
        <w:widowControl w:val="0"/>
        <w:numPr>
          <w:ilvl w:val="0"/>
          <w:numId w:val="12"/>
        </w:numPr>
        <w:autoSpaceDE w:val="0"/>
        <w:autoSpaceDN w:val="0"/>
        <w:adjustRightInd w:val="0"/>
        <w:spacing w:after="0" w:line="312" w:lineRule="atLeast"/>
        <w:ind w:left="244" w:hanging="235"/>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Consider what the </w:t>
      </w:r>
      <w:r w:rsidRPr="00F84B01">
        <w:rPr>
          <w:rFonts w:ascii="Times New Roman" w:eastAsia="Times New Roman" w:hAnsi="Times New Roman" w:cs="Times New Roman"/>
          <w:u w:val="single"/>
          <w:lang w:eastAsia="zh-CN"/>
        </w:rPr>
        <w:t>overall oonaequences of the Act</w:t>
      </w:r>
      <w:r w:rsidRPr="00CE0946">
        <w:rPr>
          <w:rFonts w:ascii="Times New Roman" w:eastAsia="Times New Roman" w:hAnsi="Times New Roman" w:cs="Times New Roman"/>
          <w:lang w:eastAsia="zh-CN"/>
        </w:rPr>
        <w:t xml:space="preserve"> may be.</w:t>
      </w:r>
    </w:p>
    <w:p w:rsidR="007E5ED6" w:rsidRDefault="000E0E47" w:rsidP="000E0E47">
      <w:pPr>
        <w:widowControl w:val="0"/>
        <w:autoSpaceDE w:val="0"/>
        <w:autoSpaceDN w:val="0"/>
        <w:bidi/>
        <w:adjustRightInd w:val="0"/>
        <w:spacing w:after="0" w:line="312" w:lineRule="atLeast"/>
        <w:ind w:left="244"/>
        <w:textAlignment w:val="baseline"/>
        <w:rPr>
          <w:rFonts w:ascii="Times New Roman" w:eastAsia="Times New Roman" w:hAnsi="Times New Roman" w:cs="Times New Roman"/>
          <w:lang w:eastAsia="zh-CN"/>
        </w:rPr>
      </w:pPr>
      <w:r>
        <w:rPr>
          <w:rFonts w:ascii="Times New Roman" w:eastAsia="Times New Roman" w:hAnsi="Times New Roman" w:cs="Times New Roman" w:hint="cs"/>
          <w:rtl/>
          <w:lang w:eastAsia="zh-CN"/>
        </w:rPr>
        <w:t xml:space="preserve">                                                                 </w:t>
      </w:r>
      <w:r w:rsidR="00F84B01">
        <w:rPr>
          <w:rFonts w:ascii="Times New Roman" w:eastAsia="Times New Roman" w:hAnsi="Times New Roman" w:cs="Times New Roman" w:hint="cs"/>
          <w:rtl/>
          <w:lang w:eastAsia="zh-CN"/>
        </w:rPr>
        <w:t xml:space="preserve">                      ممکن است       پیامدهای کلی مصوبه                     درنظر بگیرید</w:t>
      </w:r>
    </w:p>
    <w:p w:rsidR="007E5ED6" w:rsidRDefault="007E5ED6" w:rsidP="007E5ED6">
      <w:pPr>
        <w:widowControl w:val="0"/>
        <w:autoSpaceDE w:val="0"/>
        <w:autoSpaceDN w:val="0"/>
        <w:adjustRightInd w:val="0"/>
        <w:spacing w:after="0" w:line="312" w:lineRule="atLeast"/>
        <w:textAlignment w:val="baseline"/>
        <w:rPr>
          <w:rFonts w:ascii="Times New Roman" w:eastAsia="Times New Roman" w:hAnsi="Times New Roman" w:cs="Times New Roman"/>
          <w:rtl/>
          <w:lang w:eastAsia="zh-CN"/>
        </w:rPr>
      </w:pPr>
    </w:p>
    <w:p w:rsidR="00F80B42" w:rsidRDefault="00F80B42" w:rsidP="007E5ED6">
      <w:pPr>
        <w:bidi/>
        <w:rPr>
          <w:rFonts w:ascii="Times New Roman" w:eastAsia="Times New Roman" w:hAnsi="Times New Roman" w:cs="Times New Roman"/>
          <w:b/>
          <w:bCs/>
          <w:rtl/>
          <w:lang w:eastAsia="zh-CN"/>
        </w:rPr>
      </w:pPr>
    </w:p>
    <w:p w:rsidR="007E5ED6" w:rsidRDefault="007E5ED6" w:rsidP="00F80B42">
      <w:pPr>
        <w:bidi/>
        <w:rPr>
          <w:rFonts w:ascii="Times New Roman" w:eastAsia="Times New Roman" w:hAnsi="Times New Roman" w:cs="Times New Roman"/>
          <w:b/>
          <w:bCs/>
          <w:rtl/>
          <w:lang w:eastAsia="zh-CN"/>
        </w:rPr>
      </w:pPr>
      <w:r w:rsidRPr="00372A70">
        <w:rPr>
          <w:rFonts w:ascii="Times New Roman" w:eastAsia="Times New Roman" w:hAnsi="Times New Roman" w:cs="Times New Roman" w:hint="cs"/>
          <w:b/>
          <w:bCs/>
          <w:rtl/>
          <w:lang w:eastAsia="zh-CN"/>
        </w:rPr>
        <w:t>یادداشت</w:t>
      </w:r>
      <w:r w:rsidRPr="00372A70">
        <w:rPr>
          <w:rFonts w:ascii="Times New Roman" w:eastAsia="Times New Roman" w:hAnsi="Times New Roman" w:cs="Times New Roman" w:hint="cs"/>
          <w:b/>
          <w:bCs/>
          <w:rtl/>
          <w:lang w:eastAsia="zh-CN"/>
        </w:rPr>
        <w:softHyphen/>
        <w:t>های بازنگری</w:t>
      </w:r>
    </w:p>
    <w:p w:rsidR="007E5ED6" w:rsidRDefault="007E5ED6"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اکنون باید یادداشت</w:t>
      </w:r>
      <w:r>
        <w:rPr>
          <w:rFonts w:ascii="Times New Roman" w:eastAsia="Times New Roman" w:hAnsi="Times New Roman" w:cs="Times New Roman" w:hint="cs"/>
          <w:rtl/>
          <w:lang w:eastAsia="zh-CN"/>
        </w:rPr>
        <w:softHyphen/>
        <w:t>های تجدید نظر خود را برای محافظت و اجرا ذکر کنید. در اینجا یک مثال و برخی عناوین برای شما ذکر شده است:</w:t>
      </w:r>
    </w:p>
    <w:p w:rsidR="007E5ED6" w:rsidRDefault="007E5ED6" w:rsidP="007E5ED6">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هنوز می</w:t>
      </w:r>
      <w:r>
        <w:rPr>
          <w:rFonts w:ascii="Times New Roman" w:eastAsia="Times New Roman" w:hAnsi="Times New Roman" w:cs="Times New Roman" w:hint="cs"/>
          <w:rtl/>
          <w:lang w:eastAsia="zh-CN"/>
        </w:rPr>
        <w:softHyphen/>
        <w:t>توان درخواست داد</w:t>
      </w:r>
    </w:p>
    <w:p w:rsidR="007E5ED6" w:rsidRDefault="007E5ED6" w:rsidP="007E5ED6">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تنها زمانی که از راه</w:t>
      </w:r>
      <w:r>
        <w:rPr>
          <w:rFonts w:ascii="Times New Roman" w:eastAsia="Times New Roman" w:hAnsi="Times New Roman" w:cs="Times New Roman" w:hint="cs"/>
          <w:rtl/>
          <w:lang w:eastAsia="zh-CN"/>
        </w:rPr>
        <w:softHyphen/>
        <w:t>حل</w:t>
      </w:r>
      <w:r>
        <w:rPr>
          <w:rFonts w:ascii="Times New Roman" w:eastAsia="Times New Roman" w:hAnsi="Times New Roman" w:cs="Times New Roman" w:hint="cs"/>
          <w:rtl/>
          <w:lang w:eastAsia="zh-CN"/>
        </w:rPr>
        <w:softHyphen/>
        <w:t>های داخلی (</w:t>
      </w:r>
      <w:r>
        <w:rPr>
          <w:rFonts w:ascii="Times New Roman" w:eastAsia="Times New Roman" w:hAnsi="Times New Roman" w:cs="Times New Roman"/>
          <w:lang w:eastAsia="zh-CN"/>
        </w:rPr>
        <w:t>inc</w:t>
      </w:r>
      <w:r>
        <w:rPr>
          <w:rFonts w:ascii="Times New Roman" w:eastAsia="Times New Roman" w:hAnsi="Times New Roman" w:cs="Times New Roman" w:hint="cs"/>
          <w:rtl/>
          <w:lang w:eastAsia="zh-CN" w:bidi="fa-IR"/>
        </w:rPr>
        <w:t xml:space="preserve"> . طبق قانون) قطع امید شده است</w:t>
      </w:r>
    </w:p>
    <w:p w:rsidR="007E5ED6" w:rsidRDefault="007E5ED6" w:rsidP="007E5ED6">
      <w:pPr>
        <w:pStyle w:val="ListParagraph"/>
        <w:numPr>
          <w:ilvl w:val="0"/>
          <w:numId w:val="23"/>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bidi="fa-IR"/>
        </w:rPr>
        <w:t>دادگاه</w:t>
      </w:r>
      <w:r>
        <w:rPr>
          <w:rFonts w:ascii="Times New Roman" w:eastAsia="Times New Roman" w:hAnsi="Times New Roman" w:cs="Times New Roman" w:hint="cs"/>
          <w:rtl/>
          <w:lang w:eastAsia="zh-CN" w:bidi="fa-IR"/>
        </w:rPr>
        <w:softHyphen/>
        <w:t>های بریتانیا باید علم حقوق / پرونده</w:t>
      </w:r>
      <w:r>
        <w:rPr>
          <w:rFonts w:ascii="Times New Roman" w:eastAsia="Times New Roman" w:hAnsi="Times New Roman" w:cs="Times New Roman" w:hint="cs"/>
          <w:rtl/>
          <w:lang w:eastAsia="zh-CN" w:bidi="fa-IR"/>
        </w:rPr>
        <w:softHyphen/>
        <w:t xml:space="preserve">ی قانونی </w:t>
      </w:r>
      <w:r>
        <w:rPr>
          <w:rFonts w:ascii="Times New Roman" w:eastAsia="Times New Roman" w:hAnsi="Times New Roman" w:cs="Times New Roman"/>
          <w:lang w:eastAsia="zh-CN" w:bidi="fa-IR"/>
        </w:rPr>
        <w:t>ECHR(s2(1)(a))</w:t>
      </w:r>
      <w:r>
        <w:rPr>
          <w:rFonts w:ascii="Times New Roman" w:eastAsia="Times New Roman" w:hAnsi="Times New Roman" w:cs="Times New Roman" w:hint="cs"/>
          <w:rtl/>
          <w:lang w:eastAsia="zh-CN" w:bidi="fa-IR"/>
        </w:rPr>
        <w:t xml:space="preserve"> را درنظر بگیرد</w:t>
      </w:r>
    </w:p>
    <w:p w:rsidR="007E5ED6" w:rsidRDefault="007E5ED6" w:rsidP="007E5ED6">
      <w:pPr>
        <w:pStyle w:val="ListParagraph"/>
        <w:bidi/>
        <w:rPr>
          <w:rFonts w:ascii="Times New Roman" w:eastAsia="Times New Roman" w:hAnsi="Times New Roman" w:cs="Times New Roman"/>
          <w:rtl/>
          <w:lang w:eastAsia="zh-CN" w:bidi="fa-IR"/>
        </w:rPr>
      </w:pPr>
    </w:p>
    <w:p w:rsidR="007E5ED6" w:rsidRPr="0023229D" w:rsidRDefault="007E5ED6" w:rsidP="007E5ED6">
      <w:pPr>
        <w:widowControl w:val="0"/>
        <w:autoSpaceDE w:val="0"/>
        <w:autoSpaceDN w:val="0"/>
        <w:bidi/>
        <w:adjustRightInd w:val="0"/>
        <w:spacing w:after="0" w:line="297" w:lineRule="atLeast"/>
        <w:ind w:left="9" w:right="5659"/>
        <w:textAlignment w:val="baseline"/>
        <w:rPr>
          <w:rFonts w:ascii="Times New Roman" w:eastAsia="Times New Roman" w:hAnsi="Times New Roman" w:cs="Times New Roman"/>
          <w:lang w:eastAsia="zh-CN"/>
        </w:rPr>
      </w:pPr>
      <w:r w:rsidRPr="0023229D">
        <w:rPr>
          <w:rFonts w:ascii="Times New Roman" w:eastAsia="Times New Roman" w:hAnsi="Times New Roman" w:cs="Times New Roman"/>
          <w:lang w:eastAsia="zh-CN"/>
        </w:rPr>
        <w:t>P&amp;E&lt;D-Duty on P As P&amp;E~Victims P&amp;E~U.K. courts P&amp;E©-ECHR</w:t>
      </w:r>
    </w:p>
    <w:p w:rsidR="007E5ED6" w:rsidRPr="0023229D" w:rsidRDefault="007E5ED6" w:rsidP="007E5ED6">
      <w:pPr>
        <w:widowControl w:val="0"/>
        <w:autoSpaceDE w:val="0"/>
        <w:autoSpaceDN w:val="0"/>
        <w:bidi/>
        <w:adjustRightInd w:val="0"/>
        <w:spacing w:before="3" w:after="0" w:line="297" w:lineRule="atLeast"/>
        <w:ind w:left="4" w:right="4425"/>
        <w:textAlignment w:val="baseline"/>
        <w:rPr>
          <w:rFonts w:ascii="Times New Roman" w:eastAsia="Times New Roman" w:hAnsi="Times New Roman" w:cs="Times New Roman"/>
          <w:lang w:eastAsia="zh-CN"/>
        </w:rPr>
      </w:pPr>
      <w:r w:rsidRPr="0023229D">
        <w:rPr>
          <w:rFonts w:ascii="Times New Roman" w:eastAsia="Times New Roman" w:hAnsi="Times New Roman" w:cs="Times New Roman"/>
          <w:lang w:eastAsia="zh-CN"/>
        </w:rPr>
        <w:t>P&amp;E$-Human Rights Commission? P&amp;E$-Remedies (law) P&amp;E0-Remedies (victim) P&amp;E$-Conclusion</w:t>
      </w:r>
    </w:p>
    <w:p w:rsidR="007E5ED6" w:rsidRPr="00607D05" w:rsidRDefault="007E5ED6" w:rsidP="007E5ED6">
      <w:pPr>
        <w:pStyle w:val="ListParagraph"/>
        <w:bidi/>
        <w:rPr>
          <w:rFonts w:ascii="Times New Roman" w:eastAsia="Times New Roman" w:hAnsi="Times New Roman" w:cs="Times New Roman"/>
          <w:rtl/>
          <w:lang w:eastAsia="zh-CN"/>
        </w:rPr>
      </w:pPr>
    </w:p>
    <w:p w:rsidR="007E5ED6" w:rsidRDefault="007E5ED6" w:rsidP="007E5ED6">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اکنون باید بتوانید تا پاراگراف</w:t>
      </w:r>
      <w:r>
        <w:rPr>
          <w:rFonts w:ascii="Times New Roman" w:eastAsia="Times New Roman" w:hAnsi="Times New Roman" w:cs="Times New Roman" w:hint="cs"/>
          <w:rtl/>
          <w:lang w:eastAsia="zh-CN"/>
        </w:rPr>
        <w:softHyphen/>
        <w:t xml:space="preserve"> گوتاهی در پاسخ به هر یک از سؤالات زیر بنویسید.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وظیفه</w:t>
      </w:r>
      <w:r>
        <w:rPr>
          <w:rFonts w:ascii="Times New Roman" w:eastAsia="Times New Roman" w:hAnsi="Times New Roman" w:cs="Times New Roman" w:hint="cs"/>
          <w:rtl/>
          <w:lang w:eastAsia="zh-CN"/>
        </w:rPr>
        <w:softHyphen/>
        <w:t>ی مقامات دولتی را طبق مصوبه</w:t>
      </w:r>
      <w:r>
        <w:rPr>
          <w:rFonts w:ascii="Times New Roman" w:eastAsia="Times New Roman" w:hAnsi="Times New Roman" w:cs="Times New Roman" w:hint="cs"/>
          <w:rtl/>
          <w:lang w:eastAsia="zh-CN"/>
        </w:rPr>
        <w:softHyphen/>
        <w:t>ی حقوق بشر 1998 توضیح دهید.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طبق قانون قربانی ممکن است چه کسی باشد؟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توضیح دهید که تعهدات دادگاه</w:t>
      </w:r>
      <w:r>
        <w:rPr>
          <w:rFonts w:ascii="Times New Roman" w:eastAsia="Times New Roman" w:hAnsi="Times New Roman" w:cs="Times New Roman" w:hint="cs"/>
          <w:rtl/>
          <w:lang w:eastAsia="zh-CN"/>
        </w:rPr>
        <w:softHyphen/>
        <w:t>های بریتانیایی طبق قانون کدامند؟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موقعیت دادگاه اروپایی حقوق بشر به قرار قانون چیست؟</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توضیح دهید که آیا به یک کمیسیون حقوق بشر نیاز است؟</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lastRenderedPageBreak/>
        <w:t>چگونه می</w:t>
      </w:r>
      <w:r>
        <w:rPr>
          <w:rFonts w:ascii="Times New Roman" w:eastAsia="Times New Roman" w:hAnsi="Times New Roman" w:cs="Times New Roman" w:hint="cs"/>
          <w:rtl/>
          <w:lang w:eastAsia="zh-CN"/>
        </w:rPr>
        <w:softHyphen/>
        <w:t>توان راه</w:t>
      </w:r>
      <w:r>
        <w:rPr>
          <w:rFonts w:ascii="Times New Roman" w:eastAsia="Times New Roman" w:hAnsi="Times New Roman" w:cs="Times New Roman" w:hint="cs"/>
          <w:rtl/>
          <w:lang w:eastAsia="zh-CN"/>
        </w:rPr>
        <w:softHyphen/>
        <w:t>حلی برای قانونی که با کنوانسیون ناسازگار است مطرح کرد؟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چه راه</w:t>
      </w:r>
      <w:r>
        <w:rPr>
          <w:rFonts w:ascii="Times New Roman" w:eastAsia="Times New Roman" w:hAnsi="Times New Roman" w:cs="Times New Roman" w:hint="cs"/>
          <w:rtl/>
          <w:lang w:eastAsia="zh-CN"/>
        </w:rPr>
        <w:softHyphen/>
        <w:t>حل هایی برای یک قربانی نقض کنوانسیون وجود دارند؟</w:t>
      </w:r>
    </w:p>
    <w:p w:rsidR="007E5ED6" w:rsidRDefault="007E5ED6" w:rsidP="007E5ED6">
      <w:pPr>
        <w:pStyle w:val="ListParagraph"/>
        <w:numPr>
          <w:ilvl w:val="0"/>
          <w:numId w:val="29"/>
        </w:numPr>
        <w:bidi/>
        <w:rPr>
          <w:rFonts w:ascii="Times New Roman" w:eastAsia="Times New Roman" w:hAnsi="Times New Roman" w:cs="Times New Roman"/>
          <w:lang w:eastAsia="zh-CN"/>
        </w:rPr>
      </w:pPr>
      <w:r>
        <w:rPr>
          <w:rFonts w:ascii="Times New Roman" w:eastAsia="Times New Roman" w:hAnsi="Times New Roman" w:cs="Times New Roman" w:hint="cs"/>
          <w:rtl/>
          <w:lang w:eastAsia="zh-CN"/>
        </w:rPr>
        <w:t>درنظر بگیرید که شرایط کلی قانون ممکن است چه باشد؟</w:t>
      </w:r>
    </w:p>
    <w:p w:rsidR="007E5ED6" w:rsidRDefault="007E5ED6" w:rsidP="007E5ED6">
      <w:pPr>
        <w:widowControl w:val="0"/>
        <w:autoSpaceDE w:val="0"/>
        <w:autoSpaceDN w:val="0"/>
        <w:adjustRightInd w:val="0"/>
        <w:spacing w:after="0" w:line="312" w:lineRule="atLeast"/>
        <w:textAlignment w:val="baseline"/>
        <w:rPr>
          <w:rFonts w:ascii="Times New Roman" w:eastAsia="Times New Roman" w:hAnsi="Times New Roman" w:cs="Times New Roman"/>
          <w:rtl/>
          <w:lang w:eastAsia="zh-CN"/>
        </w:rPr>
      </w:pPr>
    </w:p>
    <w:p w:rsidR="007E5ED6" w:rsidRPr="00CE0946" w:rsidRDefault="007E5ED6" w:rsidP="007E5ED6">
      <w:pPr>
        <w:widowControl w:val="0"/>
        <w:autoSpaceDE w:val="0"/>
        <w:autoSpaceDN w:val="0"/>
        <w:adjustRightInd w:val="0"/>
        <w:spacing w:after="0" w:line="312" w:lineRule="atLeast"/>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64" w:lineRule="atLeast"/>
        <w:ind w:left="14"/>
        <w:textAlignment w:val="baseline"/>
        <w:rPr>
          <w:rFonts w:ascii="Arial" w:eastAsia="Arial" w:hAnsi="Arial" w:cs="Arial"/>
          <w:b/>
          <w:w w:val="91"/>
          <w:lang w:eastAsia="zh-CN"/>
        </w:rPr>
      </w:pPr>
    </w:p>
    <w:p w:rsidR="00CE0946" w:rsidRPr="00CE0946" w:rsidRDefault="00CE0946" w:rsidP="00CE0946">
      <w:pPr>
        <w:widowControl w:val="0"/>
        <w:autoSpaceDE w:val="0"/>
        <w:autoSpaceDN w:val="0"/>
        <w:adjustRightInd w:val="0"/>
        <w:spacing w:after="0" w:line="264" w:lineRule="atLeast"/>
        <w:ind w:left="14"/>
        <w:textAlignment w:val="baseline"/>
        <w:rPr>
          <w:rFonts w:ascii="Times New Roman" w:eastAsia="Times New Roman" w:hAnsi="Times New Roman" w:cs="Times New Roman"/>
          <w:lang w:eastAsia="zh-CN"/>
        </w:rPr>
      </w:pPr>
      <w:r w:rsidRPr="00CE0946">
        <w:rPr>
          <w:rFonts w:ascii="Arial" w:eastAsia="Arial" w:hAnsi="Arial" w:cs="Arial"/>
          <w:b/>
          <w:w w:val="91"/>
          <w:lang w:eastAsia="zh-CN"/>
        </w:rPr>
        <w:t>Useful Websites</w:t>
      </w:r>
    </w:p>
    <w:p w:rsidR="00CE0946" w:rsidRDefault="00CE0946"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w w:val="91"/>
          <w:rtl/>
          <w:lang w:eastAsia="zh-CN"/>
        </w:rPr>
      </w:pP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See those </w:t>
      </w:r>
      <w:r w:rsidRPr="00CE0946">
        <w:rPr>
          <w:rFonts w:ascii="Times New Roman" w:eastAsia="Times New Roman" w:hAnsi="Times New Roman" w:cs="Times New Roman"/>
          <w:lang w:eastAsia="zh-CN"/>
        </w:rPr>
        <w:t xml:space="preserve">listed at the end of Chapter </w:t>
      </w:r>
      <w:r w:rsidRPr="00CE0946">
        <w:rPr>
          <w:rFonts w:ascii="Times New Roman" w:eastAsia="Times New Roman" w:hAnsi="Times New Roman" w:cs="Times New Roman"/>
          <w:w w:val="91"/>
          <w:lang w:eastAsia="zh-CN"/>
        </w:rPr>
        <w:t>34.</w:t>
      </w:r>
    </w:p>
    <w:p w:rsidR="00B875A9" w:rsidRDefault="00B875A9"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w w:val="91"/>
          <w:rtl/>
          <w:lang w:eastAsia="zh-CN"/>
        </w:rPr>
      </w:pPr>
    </w:p>
    <w:p w:rsidR="00F80B42" w:rsidRDefault="00F80B42" w:rsidP="00F80B42">
      <w:pPr>
        <w:bidi/>
        <w:rPr>
          <w:rFonts w:ascii="Times New Roman" w:eastAsia="Times New Roman" w:hAnsi="Times New Roman" w:cs="Times New Roman"/>
          <w:b/>
          <w:bCs/>
          <w:rtl/>
          <w:lang w:eastAsia="zh-CN"/>
        </w:rPr>
      </w:pPr>
      <w:r w:rsidRPr="00607CA9">
        <w:rPr>
          <w:rFonts w:ascii="Times New Roman" w:eastAsia="Times New Roman" w:hAnsi="Times New Roman" w:cs="Times New Roman" w:hint="cs"/>
          <w:b/>
          <w:bCs/>
          <w:rtl/>
          <w:lang w:eastAsia="zh-CN"/>
        </w:rPr>
        <w:t>وب سایت</w:t>
      </w:r>
      <w:r w:rsidRPr="00607CA9">
        <w:rPr>
          <w:rFonts w:ascii="Times New Roman" w:eastAsia="Times New Roman" w:hAnsi="Times New Roman" w:cs="Times New Roman" w:hint="cs"/>
          <w:b/>
          <w:bCs/>
          <w:rtl/>
          <w:lang w:eastAsia="zh-CN"/>
        </w:rPr>
        <w:softHyphen/>
        <w:t>های مفید</w:t>
      </w:r>
    </w:p>
    <w:p w:rsidR="00F80B42" w:rsidRDefault="00F80B42" w:rsidP="00F80B42">
      <w:pPr>
        <w:bidi/>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به انتهای فصل 4 مراجعه کنید که تعدادی از این وب سایت</w:t>
      </w:r>
      <w:r>
        <w:rPr>
          <w:rFonts w:ascii="Times New Roman" w:eastAsia="Times New Roman" w:hAnsi="Times New Roman" w:cs="Times New Roman" w:hint="cs"/>
          <w:rtl/>
          <w:lang w:eastAsia="zh-CN"/>
        </w:rPr>
        <w:softHyphen/>
        <w:t>ها لیست شده اند.</w:t>
      </w:r>
      <w:r w:rsidR="00B91279">
        <w:rPr>
          <w:rFonts w:ascii="Times New Roman" w:eastAsia="Times New Roman" w:hAnsi="Times New Roman" w:cs="Times New Roman" w:hint="cs"/>
          <w:rtl/>
          <w:lang w:eastAsia="zh-CN"/>
        </w:rPr>
        <w:t xml:space="preserve"> </w:t>
      </w:r>
    </w:p>
    <w:p w:rsidR="007E5ED6" w:rsidRDefault="007E5ED6"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w w:val="91"/>
          <w:rtl/>
          <w:lang w:eastAsia="zh-CN"/>
        </w:rPr>
      </w:pPr>
    </w:p>
    <w:p w:rsidR="00B875A9" w:rsidRPr="00CE0946" w:rsidRDefault="00B875A9" w:rsidP="00CE0946">
      <w:pPr>
        <w:widowControl w:val="0"/>
        <w:autoSpaceDE w:val="0"/>
        <w:autoSpaceDN w:val="0"/>
        <w:adjustRightInd w:val="0"/>
        <w:spacing w:after="0" w:line="422" w:lineRule="atLeast"/>
        <w:ind w:left="211"/>
        <w:textAlignment w:val="baseline"/>
        <w:rPr>
          <w:rFonts w:ascii="Times New Roman" w:eastAsia="Times New Roman" w:hAnsi="Times New Roman" w:cs="Times New Roman"/>
          <w:lang w:eastAsia="zh-CN"/>
        </w:rPr>
      </w:pPr>
    </w:p>
    <w:p w:rsidR="00CE0946" w:rsidRDefault="00CE0946" w:rsidP="00516837">
      <w:pPr>
        <w:spacing w:after="0" w:line="240" w:lineRule="auto"/>
        <w:rPr>
          <w:rFonts w:ascii="Arial" w:eastAsia="Arial" w:hAnsi="Arial" w:cs="Arial"/>
          <w:b/>
          <w:bCs/>
          <w:rtl/>
          <w:lang w:eastAsia="zh-CN"/>
        </w:rPr>
      </w:pPr>
      <w:r w:rsidRPr="007E5ED6">
        <w:rPr>
          <w:rFonts w:ascii="Arial" w:eastAsia="Arial" w:hAnsi="Arial" w:cs="Arial"/>
          <w:b/>
          <w:bCs/>
          <w:u w:val="single"/>
          <w:lang w:eastAsia="zh-CN"/>
        </w:rPr>
        <w:t xml:space="preserve">j37j </w:t>
      </w:r>
      <w:r w:rsidRPr="007E5ED6">
        <w:rPr>
          <w:rFonts w:ascii="Arial" w:eastAsia="Arial" w:hAnsi="Arial" w:cs="Arial"/>
          <w:b/>
          <w:bCs/>
          <w:lang w:eastAsia="zh-CN"/>
        </w:rPr>
        <w:t>Law and Morality</w:t>
      </w:r>
    </w:p>
    <w:p w:rsidR="00582F56" w:rsidRPr="00582F56" w:rsidRDefault="00582F56" w:rsidP="00582F56">
      <w:pPr>
        <w:bidi/>
        <w:spacing w:after="0" w:line="240" w:lineRule="auto"/>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Pr>
          <w:rFonts w:ascii="Times New Roman" w:eastAsia="Times New Roman" w:hAnsi="Times New Roman" w:cs="Times New Roman" w:hint="cs"/>
          <w:rtl/>
          <w:lang w:eastAsia="zh-CN"/>
        </w:rPr>
        <w:t xml:space="preserve"> اخلاقیات            قانون</w:t>
      </w:r>
    </w:p>
    <w:p w:rsidR="00CE0946" w:rsidRPr="00CE0946" w:rsidRDefault="00CE0946" w:rsidP="00CE0946">
      <w:pPr>
        <w:widowControl w:val="0"/>
        <w:autoSpaceDE w:val="0"/>
        <w:autoSpaceDN w:val="0"/>
        <w:adjustRightInd w:val="0"/>
        <w:spacing w:after="0" w:line="264" w:lineRule="atLeast"/>
        <w:ind w:left="14"/>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14"/>
        <w:textAlignment w:val="baseline"/>
        <w:rPr>
          <w:rFonts w:ascii="Arial" w:eastAsia="Arial" w:hAnsi="Arial" w:cs="Arial"/>
          <w:b/>
          <w:bCs/>
          <w:rtl/>
          <w:lang w:eastAsia="zh-CN"/>
        </w:rPr>
      </w:pPr>
      <w:r w:rsidRPr="007E5ED6">
        <w:rPr>
          <w:rFonts w:ascii="Arial" w:eastAsia="Arial" w:hAnsi="Arial" w:cs="Arial"/>
          <w:b/>
          <w:bCs/>
          <w:lang w:eastAsia="zh-CN"/>
        </w:rPr>
        <w:t>Key Points</w:t>
      </w:r>
    </w:p>
    <w:p w:rsidR="00582F56" w:rsidRPr="00582F56" w:rsidRDefault="00582F56" w:rsidP="00582F56">
      <w:pPr>
        <w:widowControl w:val="0"/>
        <w:autoSpaceDE w:val="0"/>
        <w:autoSpaceDN w:val="0"/>
        <w:bidi/>
        <w:adjustRightInd w:val="0"/>
        <w:spacing w:after="0" w:line="264" w:lineRule="atLeast"/>
        <w:ind w:left="14"/>
        <w:textAlignment w:val="baseline"/>
        <w:rPr>
          <w:rFonts w:ascii="Arial" w:eastAsia="Arial" w:hAnsi="Arial" w:cs="Arial"/>
          <w:rtl/>
          <w:lang w:eastAsia="zh-CN"/>
        </w:rPr>
      </w:pPr>
      <w:r>
        <w:rPr>
          <w:rFonts w:ascii="Arial" w:eastAsia="Arial" w:hAnsi="Arial" w:cs="Arial" w:hint="cs"/>
          <w:rtl/>
          <w:lang w:eastAsia="zh-CN"/>
        </w:rPr>
        <w:t xml:space="preserve">                                                                                                                                                    نکات     کلیدی</w:t>
      </w:r>
    </w:p>
    <w:p w:rsidR="00582F56" w:rsidRPr="007E5ED6" w:rsidRDefault="00582F56" w:rsidP="00CE0946">
      <w:pPr>
        <w:widowControl w:val="0"/>
        <w:autoSpaceDE w:val="0"/>
        <w:autoSpaceDN w:val="0"/>
        <w:adjustRightInd w:val="0"/>
        <w:spacing w:after="0" w:line="264" w:lineRule="atLeast"/>
        <w:ind w:left="14"/>
        <w:textAlignment w:val="baseline"/>
        <w:rPr>
          <w:rFonts w:ascii="Times New Roman" w:eastAsia="Times New Roman" w:hAnsi="Times New Roman" w:cs="Times New Roman"/>
          <w:b/>
          <w:bCs/>
          <w:lang w:eastAsia="zh-CN"/>
        </w:rPr>
      </w:pPr>
    </w:p>
    <w:p w:rsidR="00CE0946" w:rsidRDefault="00CE0946" w:rsidP="00CE0946">
      <w:pPr>
        <w:widowControl w:val="0"/>
        <w:autoSpaceDE w:val="0"/>
        <w:autoSpaceDN w:val="0"/>
        <w:adjustRightInd w:val="0"/>
        <w:spacing w:after="0" w:line="374" w:lineRule="atLeast"/>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After reading this chapter, you will be able to:</w:t>
      </w:r>
    </w:p>
    <w:p w:rsidR="00582F56" w:rsidRDefault="00582F56" w:rsidP="00582F56">
      <w:pPr>
        <w:widowControl w:val="0"/>
        <w:autoSpaceDE w:val="0"/>
        <w:autoSpaceDN w:val="0"/>
        <w:bidi/>
        <w:adjustRightInd w:val="0"/>
        <w:spacing w:after="0" w:line="374" w:lineRule="atLeast"/>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قادرخواهید بود         این فصل        مطالعه   پس از</w:t>
      </w:r>
    </w:p>
    <w:p w:rsidR="00582F56" w:rsidRPr="00CE0946" w:rsidRDefault="00582F56" w:rsidP="00CE0946">
      <w:pPr>
        <w:widowControl w:val="0"/>
        <w:autoSpaceDE w:val="0"/>
        <w:autoSpaceDN w:val="0"/>
        <w:adjustRightInd w:val="0"/>
        <w:spacing w:after="0" w:line="374" w:lineRule="atLeast"/>
        <w:textAlignment w:val="baseline"/>
        <w:rPr>
          <w:rFonts w:ascii="Times New Roman" w:eastAsia="Times New Roman" w:hAnsi="Times New Roman" w:cs="Times New Roman"/>
          <w:lang w:eastAsia="zh-CN"/>
        </w:rPr>
      </w:pPr>
    </w:p>
    <w:p w:rsidR="00582F56" w:rsidRDefault="00CE0946" w:rsidP="00CE0946">
      <w:pPr>
        <w:widowControl w:val="0"/>
        <w:autoSpaceDE w:val="0"/>
        <w:autoSpaceDN w:val="0"/>
        <w:adjustRightInd w:val="0"/>
        <w:spacing w:after="0" w:line="292" w:lineRule="atLeast"/>
        <w:ind w:left="196" w:right="705"/>
        <w:textAlignment w:val="baseline"/>
        <w:rPr>
          <w:rFonts w:ascii="Times New Roman" w:eastAsia="Times New Roman" w:hAnsi="Times New Roman" w:cs="Times New Roman"/>
          <w:rtl/>
          <w:lang w:eastAsia="zh-CN"/>
        </w:rPr>
      </w:pPr>
      <w:r w:rsidRPr="00CE0946">
        <w:rPr>
          <w:rFonts w:ascii="Arial" w:eastAsia="Arial" w:hAnsi="Arial" w:cs="Arial"/>
          <w:i/>
          <w:iCs/>
          <w:w w:val="90"/>
          <w:lang w:eastAsia="zh-CN"/>
        </w:rPr>
        <w:t xml:space="preserve">fl&gt; </w:t>
      </w:r>
      <w:r w:rsidRPr="00CE0946">
        <w:rPr>
          <w:rFonts w:ascii="Times New Roman" w:eastAsia="Times New Roman" w:hAnsi="Times New Roman" w:cs="Times New Roman"/>
          <w:lang w:eastAsia="zh-CN"/>
        </w:rPr>
        <w:t xml:space="preserve">compare and contrast the characteristic </w:t>
      </w:r>
      <w:r w:rsidRPr="005A7B1B">
        <w:rPr>
          <w:rFonts w:ascii="Times New Roman" w:eastAsia="Times New Roman" w:hAnsi="Times New Roman" w:cs="Times New Roman"/>
          <w:u w:val="single"/>
          <w:lang w:eastAsia="zh-CN"/>
        </w:rPr>
        <w:t>features of moral</w:t>
      </w:r>
      <w:r w:rsidRPr="00CE0946">
        <w:rPr>
          <w:rFonts w:ascii="Times New Roman" w:eastAsia="Times New Roman" w:hAnsi="Times New Roman" w:cs="Times New Roman"/>
          <w:lang w:eastAsia="zh-CN"/>
        </w:rPr>
        <w:t xml:space="preserve"> and </w:t>
      </w:r>
      <w:r w:rsidRPr="005A7B1B">
        <w:rPr>
          <w:rFonts w:ascii="Times New Roman" w:eastAsia="Times New Roman" w:hAnsi="Times New Roman" w:cs="Times New Roman"/>
          <w:b/>
          <w:u w:val="single"/>
          <w:lang w:eastAsia="zh-CN"/>
        </w:rPr>
        <w:t>legal codes</w:t>
      </w:r>
      <w:r w:rsidRPr="00CE0946">
        <w:rPr>
          <w:rFonts w:ascii="Times New Roman" w:eastAsia="Times New Roman" w:hAnsi="Times New Roman" w:cs="Times New Roman"/>
          <w:b/>
          <w:lang w:eastAsia="zh-CN"/>
        </w:rPr>
        <w:t xml:space="preserve">; </w:t>
      </w:r>
      <w:r w:rsidRPr="00CE0946">
        <w:rPr>
          <w:rFonts w:ascii="Arial" w:eastAsia="Arial" w:hAnsi="Arial" w:cs="Arial"/>
          <w:i/>
          <w:iCs/>
          <w:w w:val="90"/>
          <w:lang w:eastAsia="zh-CN"/>
        </w:rPr>
        <w:t xml:space="preserve">fl&gt; </w:t>
      </w:r>
      <w:r w:rsidRPr="00CE0946">
        <w:rPr>
          <w:rFonts w:ascii="Times New Roman" w:eastAsia="Times New Roman" w:hAnsi="Times New Roman" w:cs="Times New Roman"/>
          <w:lang w:eastAsia="zh-CN"/>
        </w:rPr>
        <w:t xml:space="preserve">explain the reasons for </w:t>
      </w:r>
    </w:p>
    <w:p w:rsidR="00582F56" w:rsidRDefault="005A7B1B" w:rsidP="00F47E9A">
      <w:pPr>
        <w:widowControl w:val="0"/>
        <w:autoSpaceDE w:val="0"/>
        <w:autoSpaceDN w:val="0"/>
        <w:bidi/>
        <w:adjustRightInd w:val="0"/>
        <w:spacing w:after="0" w:line="292" w:lineRule="atLeast"/>
        <w:ind w:left="196" w:right="705"/>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دلایل        توضیح دهید        کدهای قانونی      ویژگی</w:t>
      </w:r>
      <w:r>
        <w:rPr>
          <w:rFonts w:ascii="Times New Roman" w:eastAsia="Times New Roman" w:hAnsi="Times New Roman" w:cs="Times New Roman" w:hint="cs"/>
          <w:rtl/>
          <w:lang w:eastAsia="zh-CN" w:bidi="fa-IR"/>
        </w:rPr>
        <w:softHyphen/>
        <w:t xml:space="preserve">های اخلاقی     </w:t>
      </w:r>
      <w:r w:rsidR="00F47E9A">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00F47E9A">
        <w:rPr>
          <w:rFonts w:ascii="Times New Roman" w:eastAsia="Times New Roman" w:hAnsi="Times New Roman" w:cs="Times New Roman" w:hint="cs"/>
          <w:rtl/>
          <w:lang w:eastAsia="zh-CN" w:bidi="fa-IR"/>
        </w:rPr>
        <w:t xml:space="preserve">مشخصه             مقایسه            مقابله   </w:t>
      </w:r>
    </w:p>
    <w:p w:rsidR="005A7B1B" w:rsidRDefault="005A7B1B" w:rsidP="005A7B1B">
      <w:pPr>
        <w:widowControl w:val="0"/>
        <w:autoSpaceDE w:val="0"/>
        <w:autoSpaceDN w:val="0"/>
        <w:bidi/>
        <w:adjustRightInd w:val="0"/>
        <w:spacing w:after="0" w:line="292" w:lineRule="atLeast"/>
        <w:ind w:left="196" w:right="705"/>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CE0946" w:rsidRDefault="00CE0946" w:rsidP="00CE0946">
      <w:pPr>
        <w:widowControl w:val="0"/>
        <w:autoSpaceDE w:val="0"/>
        <w:autoSpaceDN w:val="0"/>
        <w:adjustRightInd w:val="0"/>
        <w:spacing w:after="0" w:line="292" w:lineRule="atLeast"/>
        <w:ind w:left="196" w:right="705"/>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the </w:t>
      </w:r>
      <w:r w:rsidRPr="00CE0946">
        <w:rPr>
          <w:rFonts w:ascii="Times New Roman" w:eastAsia="Times New Roman" w:hAnsi="Times New Roman" w:cs="Times New Roman"/>
          <w:b/>
          <w:lang w:eastAsia="zh-CN"/>
        </w:rPr>
        <w:t xml:space="preserve">~lationship </w:t>
      </w:r>
      <w:r w:rsidRPr="00CE0946">
        <w:rPr>
          <w:rFonts w:ascii="Times New Roman" w:eastAsia="Times New Roman" w:hAnsi="Times New Roman" w:cs="Times New Roman"/>
          <w:lang w:eastAsia="zh-CN"/>
        </w:rPr>
        <w:t>between law and morality;</w:t>
      </w:r>
    </w:p>
    <w:p w:rsidR="00582F56" w:rsidRDefault="00F47E9A" w:rsidP="00F47E9A">
      <w:pPr>
        <w:widowControl w:val="0"/>
        <w:autoSpaceDE w:val="0"/>
        <w:autoSpaceDN w:val="0"/>
        <w:bidi/>
        <w:adjustRightInd w:val="0"/>
        <w:spacing w:after="0" w:line="292" w:lineRule="atLeast"/>
        <w:ind w:left="196" w:right="705"/>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اخلاقیات         قانون     بین        روابط</w:t>
      </w:r>
    </w:p>
    <w:p w:rsidR="00582F56" w:rsidRPr="00CE0946" w:rsidRDefault="00582F56" w:rsidP="00CE0946">
      <w:pPr>
        <w:widowControl w:val="0"/>
        <w:autoSpaceDE w:val="0"/>
        <w:autoSpaceDN w:val="0"/>
        <w:adjustRightInd w:val="0"/>
        <w:spacing w:after="0" w:line="292" w:lineRule="atLeast"/>
        <w:ind w:left="196" w:right="705"/>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b/>
          <w:rtl/>
          <w:lang w:eastAsia="zh-CN"/>
        </w:rPr>
      </w:pPr>
      <w:r w:rsidRPr="00CE0946">
        <w:rPr>
          <w:rFonts w:ascii="Arial" w:eastAsia="Arial" w:hAnsi="Arial" w:cs="Arial"/>
          <w:i/>
          <w:iCs/>
          <w:w w:val="90"/>
          <w:lang w:eastAsia="zh-CN"/>
        </w:rPr>
        <w:t xml:space="preserve">fl&gt; </w:t>
      </w:r>
      <w:r w:rsidRPr="00CE0946">
        <w:rPr>
          <w:rFonts w:ascii="Times New Roman" w:eastAsia="Times New Roman" w:hAnsi="Times New Roman" w:cs="Times New Roman"/>
          <w:b/>
          <w:lang w:eastAsia="zh-CN"/>
        </w:rPr>
        <w:t xml:space="preserve">examine </w:t>
      </w:r>
      <w:r w:rsidRPr="00CE0946">
        <w:rPr>
          <w:rFonts w:ascii="Times New Roman" w:eastAsia="Times New Roman" w:hAnsi="Times New Roman" w:cs="Times New Roman"/>
          <w:lang w:eastAsia="zh-CN"/>
        </w:rPr>
        <w:t xml:space="preserve">the </w:t>
      </w:r>
      <w:r w:rsidRPr="00F47E9A">
        <w:rPr>
          <w:rFonts w:ascii="Times New Roman" w:eastAsia="Times New Roman" w:hAnsi="Times New Roman" w:cs="Times New Roman"/>
          <w:b/>
          <w:u w:val="single"/>
          <w:lang w:eastAsia="zh-CN"/>
        </w:rPr>
        <w:t>moral influenc</w:t>
      </w:r>
      <w:r w:rsidRPr="00CE0946">
        <w:rPr>
          <w:rFonts w:ascii="Times New Roman" w:eastAsia="Times New Roman" w:hAnsi="Times New Roman" w:cs="Times New Roman"/>
          <w:b/>
          <w:lang w:eastAsia="zh-CN"/>
        </w:rPr>
        <w:t xml:space="preserve">:e </w:t>
      </w:r>
      <w:r w:rsidRPr="00CE0946">
        <w:rPr>
          <w:rFonts w:ascii="Times New Roman" w:eastAsia="Times New Roman" w:hAnsi="Times New Roman" w:cs="Times New Roman"/>
          <w:lang w:eastAsia="zh-CN"/>
        </w:rPr>
        <w:t xml:space="preserve">on </w:t>
      </w:r>
      <w:r w:rsidRPr="00CE0946">
        <w:rPr>
          <w:rFonts w:ascii="Times New Roman" w:eastAsia="Times New Roman" w:hAnsi="Times New Roman" w:cs="Times New Roman"/>
          <w:b/>
          <w:lang w:eastAsia="zh-CN"/>
        </w:rPr>
        <w:t>English law;</w:t>
      </w:r>
    </w:p>
    <w:p w:rsidR="00582F56" w:rsidRDefault="00F47E9A" w:rsidP="00F47E9A">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قانون انگلیسی              نفوذ اخلاقی                 آزمودن</w:t>
      </w:r>
    </w:p>
    <w:p w:rsidR="00582F56" w:rsidRPr="00CE0946" w:rsidRDefault="00582F5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rtl/>
          <w:lang w:eastAsia="zh-CN" w:bidi="fa-IR"/>
        </w:rPr>
      </w:pPr>
    </w:p>
    <w:p w:rsidR="00CE0946" w:rsidRDefault="00CE094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b/>
          <w:rtl/>
          <w:lang w:eastAsia="zh-CN"/>
        </w:rPr>
      </w:pPr>
      <w:r w:rsidRPr="00CE0946">
        <w:rPr>
          <w:rFonts w:ascii="Arial" w:eastAsia="Arial" w:hAnsi="Arial" w:cs="Arial"/>
          <w:i/>
          <w:iCs/>
          <w:w w:val="90"/>
          <w:lang w:eastAsia="zh-CN"/>
        </w:rPr>
        <w:t xml:space="preserve">fl&gt; </w:t>
      </w:r>
      <w:r w:rsidRPr="00CE0946">
        <w:rPr>
          <w:rFonts w:ascii="Times New Roman" w:eastAsia="Times New Roman" w:hAnsi="Times New Roman" w:cs="Times New Roman"/>
          <w:b/>
          <w:lang w:eastAsia="zh-CN"/>
        </w:rPr>
        <w:t xml:space="preserve">consider </w:t>
      </w:r>
      <w:r w:rsidRPr="00CE0946">
        <w:rPr>
          <w:rFonts w:ascii="Times New Roman" w:eastAsia="Times New Roman" w:hAnsi="Times New Roman" w:cs="Times New Roman"/>
          <w:lang w:eastAsia="zh-CN"/>
        </w:rPr>
        <w:t xml:space="preserve">the </w:t>
      </w:r>
      <w:r w:rsidRPr="00CE0946">
        <w:rPr>
          <w:rFonts w:ascii="Times New Roman" w:eastAsia="Times New Roman" w:hAnsi="Times New Roman" w:cs="Times New Roman"/>
          <w:b/>
          <w:lang w:eastAsia="zh-CN"/>
        </w:rPr>
        <w:t xml:space="preserve">approaches </w:t>
      </w:r>
      <w:r w:rsidRPr="00CE0946">
        <w:rPr>
          <w:rFonts w:ascii="Times New Roman" w:eastAsia="Times New Roman" w:hAnsi="Times New Roman" w:cs="Times New Roman"/>
          <w:lang w:eastAsia="zh-CN"/>
        </w:rPr>
        <w:t xml:space="preserve">the law may take to </w:t>
      </w:r>
      <w:r w:rsidRPr="00FF71F8">
        <w:rPr>
          <w:rFonts w:ascii="Times New Roman" w:eastAsia="Times New Roman" w:hAnsi="Times New Roman" w:cs="Times New Roman"/>
          <w:u w:val="single"/>
          <w:lang w:eastAsia="zh-CN"/>
        </w:rPr>
        <w:t xml:space="preserve">issues of </w:t>
      </w:r>
      <w:r w:rsidRPr="00FF71F8">
        <w:rPr>
          <w:rFonts w:ascii="Times New Roman" w:eastAsia="Times New Roman" w:hAnsi="Times New Roman" w:cs="Times New Roman"/>
          <w:b/>
          <w:u w:val="single"/>
          <w:lang w:eastAsia="zh-CN"/>
        </w:rPr>
        <w:t>moral controversy</w:t>
      </w:r>
      <w:r w:rsidRPr="00CE0946">
        <w:rPr>
          <w:rFonts w:ascii="Times New Roman" w:eastAsia="Times New Roman" w:hAnsi="Times New Roman" w:cs="Times New Roman"/>
          <w:b/>
          <w:lang w:eastAsia="zh-CN"/>
        </w:rPr>
        <w:t>.</w:t>
      </w:r>
    </w:p>
    <w:p w:rsidR="007E5ED6" w:rsidRDefault="00FF71F8" w:rsidP="00FF71F8">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مسائل  بحث</w:t>
      </w:r>
      <w:r>
        <w:rPr>
          <w:rFonts w:ascii="Times New Roman" w:eastAsia="Times New Roman" w:hAnsi="Times New Roman" w:cs="Times New Roman"/>
          <w:rtl/>
          <w:lang w:eastAsia="zh-CN" w:bidi="fa-IR"/>
        </w:rPr>
        <w:softHyphen/>
      </w:r>
      <w:r>
        <w:rPr>
          <w:rFonts w:ascii="Times New Roman" w:eastAsia="Times New Roman" w:hAnsi="Times New Roman" w:cs="Times New Roman" w:hint="cs"/>
          <w:rtl/>
          <w:lang w:eastAsia="zh-CN" w:bidi="fa-IR"/>
        </w:rPr>
        <w:t xml:space="preserve">های اخلاقی            </w:t>
      </w:r>
      <w:r w:rsidR="008F68BC">
        <w:rPr>
          <w:rFonts w:ascii="Times New Roman" w:eastAsia="Times New Roman" w:hAnsi="Times New Roman" w:cs="Times New Roman" w:hint="cs"/>
          <w:rtl/>
          <w:lang w:eastAsia="zh-CN" w:bidi="fa-IR"/>
        </w:rPr>
        <w:t xml:space="preserve">  مدنظر داشتن    قانون      رویکردهایی         توجه کنید    </w:t>
      </w:r>
      <w:r>
        <w:rPr>
          <w:rFonts w:ascii="Times New Roman" w:eastAsia="Times New Roman" w:hAnsi="Times New Roman" w:cs="Times New Roman" w:hint="cs"/>
          <w:rtl/>
          <w:lang w:eastAsia="zh-CN" w:bidi="fa-IR"/>
        </w:rPr>
        <w:t xml:space="preserve">                      </w:t>
      </w:r>
    </w:p>
    <w:p w:rsidR="00FF71F8" w:rsidRDefault="00FF71F8" w:rsidP="00FF71F8">
      <w:pPr>
        <w:widowControl w:val="0"/>
        <w:autoSpaceDE w:val="0"/>
        <w:autoSpaceDN w:val="0"/>
        <w:bidi/>
        <w:adjustRightInd w:val="0"/>
        <w:spacing w:after="0" w:line="297" w:lineRule="atLeast"/>
        <w:textAlignment w:val="baseline"/>
        <w:rPr>
          <w:rFonts w:ascii="Times New Roman" w:eastAsia="Times New Roman" w:hAnsi="Times New Roman" w:cs="Times New Roman"/>
          <w:rtl/>
          <w:lang w:eastAsia="zh-CN" w:bidi="fa-IR"/>
        </w:rPr>
      </w:pPr>
    </w:p>
    <w:p w:rsidR="00FF71F8" w:rsidRDefault="00FF71F8" w:rsidP="00FF71F8">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1C1D42" w:rsidRDefault="001C1D42" w:rsidP="001C1D42">
      <w:pPr>
        <w:widowControl w:val="0"/>
        <w:autoSpaceDE w:val="0"/>
        <w:autoSpaceDN w:val="0"/>
        <w:bidi/>
        <w:adjustRightInd w:val="0"/>
        <w:spacing w:after="0" w:line="297" w:lineRule="atLeast"/>
        <w:ind w:left="192"/>
        <w:textAlignment w:val="baseline"/>
        <w:rPr>
          <w:rFonts w:ascii="Times New Roman" w:eastAsia="Times New Roman" w:hAnsi="Times New Roman" w:cs="Times New Roman"/>
          <w:rtl/>
          <w:lang w:eastAsia="zh-CN" w:bidi="fa-IR"/>
        </w:rPr>
      </w:pPr>
    </w:p>
    <w:p w:rsidR="00582F56" w:rsidRPr="00582F56" w:rsidRDefault="00582F56" w:rsidP="00582F56">
      <w:pPr>
        <w:bidi/>
        <w:rPr>
          <w:rFonts w:ascii="Times New Roman" w:eastAsia="Times New Roman" w:hAnsi="Times New Roman" w:cs="Times New Roman"/>
          <w:b/>
          <w:bCs/>
          <w:rtl/>
          <w:lang w:eastAsia="zh-CN" w:bidi="fa-IR"/>
        </w:rPr>
      </w:pPr>
      <w:r w:rsidRPr="00582F56">
        <w:rPr>
          <w:rFonts w:ascii="Times New Roman" w:eastAsia="Times New Roman" w:hAnsi="Times New Roman" w:cs="Times New Roman"/>
          <w:b/>
          <w:bCs/>
          <w:lang w:eastAsia="zh-CN"/>
        </w:rPr>
        <w:lastRenderedPageBreak/>
        <w:t xml:space="preserve">J37j </w:t>
      </w:r>
      <w:r w:rsidRPr="00582F56">
        <w:rPr>
          <w:rFonts w:ascii="Times New Roman" w:eastAsia="Times New Roman" w:hAnsi="Times New Roman" w:cs="Times New Roman" w:hint="cs"/>
          <w:b/>
          <w:bCs/>
          <w:rtl/>
          <w:lang w:eastAsia="zh-CN" w:bidi="fa-IR"/>
        </w:rPr>
        <w:t xml:space="preserve"> قانون و اخلاق</w:t>
      </w:r>
    </w:p>
    <w:p w:rsidR="00582F56" w:rsidRDefault="00582F56" w:rsidP="00582F56">
      <w:pPr>
        <w:bidi/>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p>
    <w:p w:rsidR="00582F56" w:rsidRPr="00607CA9" w:rsidRDefault="00582F56" w:rsidP="00582F56">
      <w:pPr>
        <w:bidi/>
        <w:rPr>
          <w:rFonts w:ascii="Times New Roman" w:eastAsia="Times New Roman" w:hAnsi="Times New Roman" w:cs="Times New Roman"/>
          <w:b/>
          <w:bCs/>
          <w:rtl/>
          <w:lang w:eastAsia="zh-CN" w:bidi="fa-IR"/>
        </w:rPr>
      </w:pPr>
      <w:r w:rsidRPr="00607CA9">
        <w:rPr>
          <w:rFonts w:ascii="Times New Roman" w:eastAsia="Times New Roman" w:hAnsi="Times New Roman" w:cs="Times New Roman" w:hint="cs"/>
          <w:b/>
          <w:bCs/>
          <w:rtl/>
          <w:lang w:eastAsia="zh-CN" w:bidi="fa-IR"/>
        </w:rPr>
        <w:t>نکات کلیدی</w:t>
      </w:r>
    </w:p>
    <w:p w:rsidR="00582F56" w:rsidRDefault="00582F56" w:rsidP="00582F56">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پس از مطالعه</w:t>
      </w:r>
      <w:r>
        <w:rPr>
          <w:rFonts w:ascii="Calibri" w:hAnsi="Calibri" w:hint="cs"/>
          <w:color w:val="000000" w:themeColor="text1"/>
          <w:sz w:val="24"/>
          <w:szCs w:val="24"/>
          <w:rtl/>
          <w:lang w:bidi="fa-IR"/>
        </w:rPr>
        <w:softHyphen/>
        <w:t>ی این فصل قادر خواهید بود تا:</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ویژگی</w:t>
      </w:r>
      <w:r>
        <w:rPr>
          <w:rFonts w:ascii="Calibri" w:hAnsi="Calibri"/>
          <w:color w:val="000000" w:themeColor="text1"/>
          <w:sz w:val="24"/>
          <w:szCs w:val="24"/>
          <w:rtl/>
          <w:lang w:bidi="fa-IR"/>
        </w:rPr>
        <w:softHyphen/>
      </w:r>
      <w:r>
        <w:rPr>
          <w:rFonts w:ascii="Calibri" w:hAnsi="Calibri" w:hint="cs"/>
          <w:color w:val="000000" w:themeColor="text1"/>
          <w:sz w:val="24"/>
          <w:szCs w:val="24"/>
          <w:rtl/>
          <w:lang w:bidi="fa-IR"/>
        </w:rPr>
        <w:t>های کدهای اخلاقی و قانونی را باهم مقایسه کنید؛</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دلایل ارتباط بین قانون و اخلاق را توضیح دهید؛</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نفوذ اخلاقی را در قانون انگلیسی بررسی کنید؛</w:t>
      </w:r>
    </w:p>
    <w:p w:rsidR="00582F56" w:rsidRDefault="00582F56" w:rsidP="00582F56">
      <w:pPr>
        <w:pStyle w:val="ListParagraph"/>
        <w:numPr>
          <w:ilvl w:val="0"/>
          <w:numId w:val="23"/>
        </w:numPr>
        <w:bidi/>
        <w:rPr>
          <w:rFonts w:ascii="Calibri" w:hAnsi="Calibri"/>
          <w:color w:val="000000" w:themeColor="text1"/>
          <w:sz w:val="24"/>
          <w:szCs w:val="24"/>
          <w:lang w:bidi="fa-IR"/>
        </w:rPr>
      </w:pPr>
      <w:r>
        <w:rPr>
          <w:rFonts w:ascii="Calibri" w:hAnsi="Calibri" w:hint="cs"/>
          <w:color w:val="000000" w:themeColor="text1"/>
          <w:sz w:val="24"/>
          <w:szCs w:val="24"/>
          <w:rtl/>
          <w:lang w:bidi="fa-IR"/>
        </w:rPr>
        <w:t>به رویکردهایی که قانون ممکن است برای بحث</w:t>
      </w:r>
      <w:r>
        <w:rPr>
          <w:rFonts w:ascii="Calibri" w:hAnsi="Calibri" w:hint="cs"/>
          <w:color w:val="000000" w:themeColor="text1"/>
          <w:sz w:val="24"/>
          <w:szCs w:val="24"/>
          <w:rtl/>
          <w:lang w:bidi="fa-IR"/>
        </w:rPr>
        <w:softHyphen/>
        <w:t>های اخلاقی مدنظر داشته باشد توجه کنید؛</w:t>
      </w:r>
    </w:p>
    <w:p w:rsidR="007E5ED6" w:rsidRDefault="007E5ED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rtl/>
          <w:lang w:eastAsia="zh-CN" w:bidi="fa-IR"/>
        </w:rPr>
      </w:pPr>
    </w:p>
    <w:p w:rsidR="007E5ED6" w:rsidRPr="00CE0946" w:rsidRDefault="007E5ED6" w:rsidP="00CE0946">
      <w:pPr>
        <w:widowControl w:val="0"/>
        <w:autoSpaceDE w:val="0"/>
        <w:autoSpaceDN w:val="0"/>
        <w:adjustRightInd w:val="0"/>
        <w:spacing w:after="0" w:line="297" w:lineRule="atLeast"/>
        <w:ind w:left="192"/>
        <w:textAlignment w:val="baseline"/>
        <w:rPr>
          <w:rFonts w:ascii="Times New Roman" w:eastAsia="Times New Roman" w:hAnsi="Times New Roman" w:cs="Times New Roman"/>
          <w:rtl/>
          <w:lang w:eastAsia="zh-CN" w:bidi="fa-IR"/>
        </w:rPr>
      </w:pPr>
    </w:p>
    <w:p w:rsidR="00CE0946" w:rsidRPr="00CE0946" w:rsidRDefault="00CE0946" w:rsidP="00CE0946">
      <w:pPr>
        <w:widowControl w:val="0"/>
        <w:autoSpaceDE w:val="0"/>
        <w:autoSpaceDN w:val="0"/>
        <w:adjustRightInd w:val="0"/>
        <w:spacing w:after="0" w:line="264" w:lineRule="atLeast"/>
        <w:ind w:left="14"/>
        <w:textAlignment w:val="baseline"/>
        <w:rPr>
          <w:rFonts w:ascii="Arial" w:eastAsia="Arial" w:hAnsi="Arial" w:cs="Arial"/>
          <w:lang w:eastAsia="zh-CN"/>
        </w:rPr>
      </w:pPr>
    </w:p>
    <w:p w:rsidR="00CE0946" w:rsidRDefault="00CE0946" w:rsidP="00CE0946">
      <w:pPr>
        <w:widowControl w:val="0"/>
        <w:autoSpaceDE w:val="0"/>
        <w:autoSpaceDN w:val="0"/>
        <w:adjustRightInd w:val="0"/>
        <w:spacing w:after="0" w:line="264" w:lineRule="atLeast"/>
        <w:ind w:left="14"/>
        <w:textAlignment w:val="baseline"/>
        <w:rPr>
          <w:rFonts w:ascii="Arial" w:eastAsia="Arial" w:hAnsi="Arial" w:cs="Arial"/>
          <w:b/>
          <w:bCs/>
          <w:rtl/>
          <w:lang w:eastAsia="zh-CN"/>
        </w:rPr>
      </w:pPr>
      <w:r w:rsidRPr="007E5ED6">
        <w:rPr>
          <w:rFonts w:ascii="Arial" w:eastAsia="Arial" w:hAnsi="Arial" w:cs="Arial"/>
          <w:b/>
          <w:bCs/>
          <w:lang w:eastAsia="zh-CN"/>
        </w:rPr>
        <w:t>Introduction</w:t>
      </w:r>
    </w:p>
    <w:p w:rsidR="001C1D42" w:rsidRPr="00FE293B" w:rsidRDefault="00FE293B" w:rsidP="00FE293B">
      <w:pPr>
        <w:widowControl w:val="0"/>
        <w:autoSpaceDE w:val="0"/>
        <w:autoSpaceDN w:val="0"/>
        <w:bidi/>
        <w:adjustRightInd w:val="0"/>
        <w:spacing w:after="0" w:line="264" w:lineRule="atLeast"/>
        <w:ind w:left="14"/>
        <w:textAlignment w:val="baseline"/>
        <w:rPr>
          <w:rFonts w:ascii="Times New Roman" w:eastAsia="Times New Roman" w:hAnsi="Times New Roman" w:cs="Times New Roman"/>
          <w:lang w:eastAsia="zh-CN"/>
        </w:rPr>
      </w:pPr>
      <w:r>
        <w:rPr>
          <w:rFonts w:ascii="Times New Roman" w:eastAsia="Times New Roman" w:hAnsi="Times New Roman" w:cs="Times New Roman" w:hint="cs"/>
          <w:b/>
          <w:bCs/>
          <w:rtl/>
          <w:lang w:eastAsia="zh-CN"/>
        </w:rPr>
        <w:t xml:space="preserve">                                                                                                                                                                     </w:t>
      </w:r>
      <w:r w:rsidRPr="00FE293B">
        <w:rPr>
          <w:rFonts w:ascii="Times New Roman" w:eastAsia="Times New Roman" w:hAnsi="Times New Roman" w:cs="Times New Roman" w:hint="cs"/>
          <w:rtl/>
          <w:lang w:eastAsia="zh-CN"/>
        </w:rPr>
        <w:t>پ</w:t>
      </w:r>
      <w:r>
        <w:rPr>
          <w:rFonts w:ascii="Times New Roman" w:eastAsia="Times New Roman" w:hAnsi="Times New Roman" w:cs="Times New Roman" w:hint="cs"/>
          <w:rtl/>
          <w:lang w:eastAsia="zh-CN"/>
        </w:rPr>
        <w:t>یشگفتار</w:t>
      </w:r>
    </w:p>
    <w:p w:rsidR="00CE0946" w:rsidRPr="00CE0946" w:rsidRDefault="00CE0946" w:rsidP="00FE293B">
      <w:pPr>
        <w:widowControl w:val="0"/>
        <w:autoSpaceDE w:val="0"/>
        <w:autoSpaceDN w:val="0"/>
        <w:bidi/>
        <w:adjustRightInd w:val="0"/>
        <w:spacing w:after="0" w:line="206" w:lineRule="atLeast"/>
        <w:ind w:left="9"/>
        <w:textAlignment w:val="baseline"/>
        <w:rPr>
          <w:rFonts w:ascii="Times New Roman" w:eastAsia="Times New Roman" w:hAnsi="Times New Roman" w:cs="Times New Roman"/>
          <w:lang w:eastAsia="zh-CN"/>
        </w:rPr>
      </w:pPr>
    </w:p>
    <w:p w:rsidR="001C1D42" w:rsidRDefault="00CE0946"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Both law and morality are concerned with </w:t>
      </w:r>
      <w:r w:rsidRPr="00FE293B">
        <w:rPr>
          <w:rFonts w:ascii="Times New Roman" w:eastAsia="Times New Roman" w:hAnsi="Times New Roman" w:cs="Times New Roman"/>
          <w:u w:val="single"/>
          <w:lang w:eastAsia="zh-CN"/>
        </w:rPr>
        <w:t>the regulation of social conduct</w:t>
      </w:r>
      <w:r w:rsidRPr="00CE0946">
        <w:rPr>
          <w:rFonts w:ascii="Times New Roman" w:eastAsia="Times New Roman" w:hAnsi="Times New Roman" w:cs="Times New Roman"/>
          <w:lang w:eastAsia="zh-CN"/>
        </w:rPr>
        <w:t xml:space="preserve">. Therefore, they share many similar, </w:t>
      </w:r>
    </w:p>
    <w:p w:rsidR="001C1D42" w:rsidRPr="00924EBA" w:rsidRDefault="00924EBA" w:rsidP="00FE293B">
      <w:pPr>
        <w:widowControl w:val="0"/>
        <w:autoSpaceDE w:val="0"/>
        <w:autoSpaceDN w:val="0"/>
        <w:bidi/>
        <w:adjustRightInd w:val="0"/>
        <w:spacing w:after="0" w:line="206" w:lineRule="atLeast"/>
        <w:ind w:left="9"/>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مشابه   بسیاری   تقسیم می</w:t>
      </w:r>
      <w:r>
        <w:rPr>
          <w:rFonts w:ascii="Times New Roman" w:eastAsia="Times New Roman" w:hAnsi="Times New Roman" w:cs="Times New Roman" w:hint="cs"/>
          <w:rtl/>
          <w:lang w:eastAsia="zh-CN" w:bidi="fa-IR"/>
        </w:rPr>
        <w:softHyphen/>
        <w:t>کنند   بنابراین            قانون</w:t>
      </w:r>
      <w:r>
        <w:rPr>
          <w:rFonts w:ascii="Times New Roman" w:eastAsia="Times New Roman" w:hAnsi="Times New Roman" w:cs="Times New Roman"/>
          <w:vertAlign w:val="subscript"/>
          <w:rtl/>
          <w:lang w:eastAsia="zh-CN" w:bidi="fa-IR"/>
        </w:rPr>
        <w:softHyphen/>
      </w:r>
      <w:r>
        <w:rPr>
          <w:rFonts w:ascii="Times New Roman" w:eastAsia="Times New Roman" w:hAnsi="Times New Roman" w:cs="Times New Roman" w:hint="cs"/>
          <w:rtl/>
          <w:lang w:eastAsia="zh-CN" w:bidi="fa-IR"/>
        </w:rPr>
        <w:t>گذاری رفتار اجتماعی                        نگرانند          اخلاق             قانون</w:t>
      </w:r>
    </w:p>
    <w:p w:rsidR="001C1D42" w:rsidRDefault="001C1D42"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though not synonymous, features:</w:t>
      </w:r>
    </w:p>
    <w:p w:rsidR="001C1D42" w:rsidRDefault="00924EBA" w:rsidP="00924EBA">
      <w:pPr>
        <w:widowControl w:val="0"/>
        <w:autoSpaceDE w:val="0"/>
        <w:autoSpaceDN w:val="0"/>
        <w:bidi/>
        <w:adjustRightInd w:val="0"/>
        <w:spacing w:after="0" w:line="206" w:lineRule="atLeast"/>
        <w:ind w:left="9"/>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ویژگی</w:t>
      </w:r>
      <w:r>
        <w:rPr>
          <w:rFonts w:ascii="Times New Roman" w:eastAsia="Times New Roman" w:hAnsi="Times New Roman" w:cs="Times New Roman" w:hint="cs"/>
          <w:rtl/>
          <w:lang w:eastAsia="zh-CN"/>
        </w:rPr>
        <w:softHyphen/>
        <w:t>ها        مترادف</w:t>
      </w:r>
    </w:p>
    <w:p w:rsidR="001C1D42" w:rsidRPr="00CE0946" w:rsidRDefault="001C1D42" w:rsidP="00CE0946">
      <w:pPr>
        <w:widowControl w:val="0"/>
        <w:autoSpaceDE w:val="0"/>
        <w:autoSpaceDN w:val="0"/>
        <w:adjustRightInd w:val="0"/>
        <w:spacing w:after="0" w:line="206" w:lineRule="atLeast"/>
        <w:ind w:left="9"/>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rtl/>
          <w:lang w:eastAsia="zh-CN"/>
        </w:rPr>
      </w:pPr>
      <w:r w:rsidRPr="00CE0946">
        <w:rPr>
          <w:rFonts w:ascii="Times New Roman" w:eastAsia="Times New Roman" w:hAnsi="Times New Roman" w:cs="Times New Roman"/>
          <w:noProof/>
          <w:sz w:val="24"/>
          <w:szCs w:val="24"/>
        </w:rPr>
        <mc:AlternateContent>
          <mc:Choice Requires="wpg">
            <w:drawing>
              <wp:inline distT="0" distB="0" distL="0" distR="0" wp14:anchorId="3697725D" wp14:editId="6B0B27B5">
                <wp:extent cx="4441825" cy="3547745"/>
                <wp:effectExtent l="0" t="0" r="0" b="14605"/>
                <wp:docPr id="1" name="Group 1"/>
                <wp:cNvGraphicFramePr/>
                <a:graphic xmlns:a="http://schemas.openxmlformats.org/drawingml/2006/main">
                  <a:graphicData uri="http://schemas.microsoft.com/office/word/2010/wordprocessingGroup">
                    <wpg:wgp>
                      <wpg:cNvGrpSpPr/>
                      <wpg:grpSpPr bwMode="auto">
                        <a:xfrm>
                          <a:off x="0" y="0"/>
                          <a:ext cx="4441825" cy="3547745"/>
                          <a:chOff x="0" y="0"/>
                          <a:chExt cx="6995" cy="5587"/>
                        </a:xfrm>
                      </wpg:grpSpPr>
                      <wps:wsp>
                        <wps:cNvPr id="2" name="sh_20_4"/>
                        <wps:cNvSpPr txBox="1">
                          <a:spLocks noChangeArrowheads="1"/>
                        </wps:cNvSpPr>
                        <wps:spPr bwMode="auto">
                          <a:xfrm>
                            <a:off x="0" y="0"/>
                            <a:ext cx="3222" cy="558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Moral Codes</w:t>
                              </w:r>
                            </w:p>
                            <w:p w:rsidR="00005E78" w:rsidRPr="00924EBA" w:rsidRDefault="00924EBA" w:rsidP="00924EBA">
                              <w:pPr>
                                <w:pStyle w:val="Style"/>
                                <w:bidi/>
                                <w:spacing w:line="206" w:lineRule="atLeast"/>
                                <w:ind w:left="19"/>
                                <w:textAlignment w:val="baseline"/>
                                <w:rPr>
                                  <w:sz w:val="20"/>
                                  <w:szCs w:val="20"/>
                                </w:rPr>
                              </w:pPr>
                              <w:r>
                                <w:rPr>
                                  <w:rFonts w:hint="cs"/>
                                  <w:rtl/>
                                </w:rPr>
                                <w:t xml:space="preserve">                                    </w:t>
                              </w:r>
                              <w:r>
                                <w:rPr>
                                  <w:rFonts w:hint="cs"/>
                                  <w:sz w:val="20"/>
                                  <w:szCs w:val="20"/>
                                  <w:rtl/>
                                </w:rPr>
                                <w:t>کدهای اخلاقی</w:t>
                              </w: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General statements of principle</w:t>
                              </w:r>
                              <w:r>
                                <w:rPr>
                                  <w:sz w:val="19"/>
                                  <w:szCs w:val="19"/>
                                </w:rPr>
                                <w:t>.</w:t>
                              </w:r>
                            </w:p>
                            <w:p w:rsidR="00005E78" w:rsidRDefault="00905EC2" w:rsidP="00905EC2">
                              <w:pPr>
                                <w:pStyle w:val="Style"/>
                                <w:bidi/>
                                <w:spacing w:line="297" w:lineRule="atLeast"/>
                                <w:ind w:left="14" w:right="142"/>
                                <w:textAlignment w:val="baseline"/>
                                <w:rPr>
                                  <w:sz w:val="19"/>
                                  <w:szCs w:val="19"/>
                                  <w:rtl/>
                                </w:rPr>
                              </w:pPr>
                              <w:r>
                                <w:rPr>
                                  <w:rFonts w:hint="cs"/>
                                  <w:sz w:val="19"/>
                                  <w:szCs w:val="19"/>
                                  <w:rtl/>
                                </w:rPr>
                                <w:t xml:space="preserve">                    اظهارات کلی در مورد قاعده</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Pr>
                                  <w:sz w:val="19"/>
                                  <w:szCs w:val="19"/>
                                </w:rPr>
                                <w:t xml:space="preserve"> </w:t>
                              </w:r>
                              <w:r w:rsidRPr="00FE293B">
                                <w:rPr>
                                  <w:sz w:val="19"/>
                                  <w:szCs w:val="19"/>
                                  <w:u w:val="single"/>
                                </w:rPr>
                                <w:t>Voluntary subscription</w:t>
                              </w:r>
                              <w:r>
                                <w:rPr>
                                  <w:sz w:val="19"/>
                                  <w:szCs w:val="19"/>
                                </w:rPr>
                                <w:t>.</w:t>
                              </w:r>
                            </w:p>
                            <w:p w:rsidR="00005E78" w:rsidRPr="00905EC2" w:rsidRDefault="00905EC2" w:rsidP="00905EC2">
                              <w:pPr>
                                <w:pStyle w:val="Style"/>
                                <w:bidi/>
                                <w:spacing w:line="297" w:lineRule="atLeast"/>
                                <w:ind w:left="14" w:right="619"/>
                                <w:textAlignment w:val="baseline"/>
                                <w:rPr>
                                  <w:sz w:val="19"/>
                                  <w:szCs w:val="19"/>
                                  <w:rtl/>
                                  <w:lang w:bidi="fa-IR"/>
                                </w:rPr>
                              </w:pPr>
                              <w:r>
                                <w:rPr>
                                  <w:rFonts w:hint="cs"/>
                                  <w:sz w:val="19"/>
                                  <w:szCs w:val="19"/>
                                  <w:rtl/>
                                </w:rPr>
                                <w:t xml:space="preserve">                                 </w:t>
                              </w:r>
                              <w:r w:rsidRPr="00905EC2">
                                <w:rPr>
                                  <w:rFonts w:hint="cs"/>
                                  <w:sz w:val="19"/>
                                  <w:szCs w:val="19"/>
                                  <w:rtl/>
                                </w:rPr>
                                <w:t>ت</w:t>
                              </w:r>
                              <w:r w:rsidRPr="00905EC2">
                                <w:rPr>
                                  <w:rFonts w:hint="cs"/>
                                  <w:sz w:val="19"/>
                                  <w:szCs w:val="19"/>
                                  <w:rtl/>
                                  <w:lang w:bidi="fa-IR"/>
                                </w:rPr>
                                <w:t xml:space="preserve">وافق </w:t>
                              </w:r>
                              <w:r>
                                <w:rPr>
                                  <w:rFonts w:hint="cs"/>
                                  <w:sz w:val="19"/>
                                  <w:szCs w:val="19"/>
                                  <w:rtl/>
                                  <w:lang w:bidi="fa-IR"/>
                                </w:rPr>
                                <w:t xml:space="preserve"> داوطلبانه</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Informal enforcement</w:t>
                              </w:r>
                              <w:r>
                                <w:rPr>
                                  <w:sz w:val="19"/>
                                  <w:szCs w:val="19"/>
                                </w:rPr>
                                <w:t xml:space="preserve"> (e.g. through </w:t>
                              </w:r>
                              <w:r w:rsidRPr="00FE293B">
                                <w:rPr>
                                  <w:sz w:val="19"/>
                                  <w:szCs w:val="19"/>
                                  <w:u w:val="single"/>
                                </w:rPr>
                                <w:t xml:space="preserve">peer </w:t>
                              </w:r>
                            </w:p>
                            <w:p w:rsidR="00005E78" w:rsidRDefault="00B54CA7" w:rsidP="00B54CA7">
                              <w:pPr>
                                <w:pStyle w:val="Style"/>
                                <w:bidi/>
                                <w:spacing w:before="75" w:line="216" w:lineRule="atLeast"/>
                                <w:ind w:left="4"/>
                                <w:textAlignment w:val="baseline"/>
                                <w:rPr>
                                  <w:sz w:val="19"/>
                                  <w:szCs w:val="19"/>
                                  <w:rtl/>
                                </w:rPr>
                              </w:pPr>
                              <w:r>
                                <w:rPr>
                                  <w:rFonts w:hint="cs"/>
                                  <w:sz w:val="19"/>
                                  <w:szCs w:val="19"/>
                                  <w:rtl/>
                                </w:rPr>
                                <w:t xml:space="preserve">   هم</w:t>
                              </w:r>
                              <w:r>
                                <w:rPr>
                                  <w:rFonts w:hint="cs"/>
                                  <w:sz w:val="19"/>
                                  <w:szCs w:val="19"/>
                                  <w:rtl/>
                                </w:rPr>
                                <w:softHyphen/>
                                <w:t>تراز   از طریق         تصویب غیرقانونی</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group pressure</w:t>
                              </w:r>
                              <w:r>
                                <w:rPr>
                                  <w:sz w:val="19"/>
                                  <w:szCs w:val="19"/>
                                </w:rPr>
                                <w:t>).</w:t>
                              </w:r>
                            </w:p>
                            <w:p w:rsidR="00005E78" w:rsidRDefault="00B54CA7" w:rsidP="00B54CA7">
                              <w:pPr>
                                <w:pStyle w:val="Style"/>
                                <w:bidi/>
                                <w:spacing w:before="75" w:line="216" w:lineRule="atLeast"/>
                                <w:ind w:left="4"/>
                                <w:textAlignment w:val="baseline"/>
                                <w:rPr>
                                  <w:sz w:val="19"/>
                                  <w:szCs w:val="19"/>
                                  <w:rtl/>
                                  <w:lang w:bidi="fa-IR"/>
                                </w:rPr>
                              </w:pPr>
                              <w:r>
                                <w:rPr>
                                  <w:rFonts w:hint="cs"/>
                                  <w:sz w:val="19"/>
                                  <w:szCs w:val="19"/>
                                  <w:rtl/>
                                </w:rPr>
                                <w:t xml:space="preserve">                                            فشار گروهی</w:t>
                              </w:r>
                            </w:p>
                            <w:p w:rsidR="00005E78" w:rsidRDefault="00005E78" w:rsidP="00CE0946">
                              <w:pPr>
                                <w:pStyle w:val="Style"/>
                                <w:spacing w:before="75" w:line="216" w:lineRule="atLeast"/>
                                <w:ind w:left="4"/>
                                <w:textAlignment w:val="baseline"/>
                              </w:pPr>
                            </w:p>
                            <w:p w:rsidR="00005E78" w:rsidRDefault="00005E78" w:rsidP="00CE0946">
                              <w:pPr>
                                <w:pStyle w:val="Style"/>
                                <w:spacing w:before="80" w:line="211" w:lineRule="atLeast"/>
                                <w:ind w:right="177"/>
                                <w:textAlignment w:val="baseline"/>
                                <w:rPr>
                                  <w:sz w:val="19"/>
                                  <w:szCs w:val="19"/>
                                  <w:rtl/>
                                </w:rPr>
                              </w:pPr>
                              <w:r>
                                <w:rPr>
                                  <w:sz w:val="19"/>
                                  <w:szCs w:val="19"/>
                                </w:rPr>
                                <w:t xml:space="preserve">Concerned with how people ought to </w:t>
                              </w:r>
                            </w:p>
                            <w:p w:rsidR="00005E78" w:rsidRDefault="00A81D3E" w:rsidP="00A81D3E">
                              <w:pPr>
                                <w:pStyle w:val="Style"/>
                                <w:bidi/>
                                <w:spacing w:before="80" w:line="211" w:lineRule="atLeast"/>
                                <w:ind w:right="177"/>
                                <w:textAlignment w:val="baseline"/>
                                <w:rPr>
                                  <w:sz w:val="19"/>
                                  <w:szCs w:val="19"/>
                                  <w:rtl/>
                                </w:rPr>
                              </w:pPr>
                              <w:r>
                                <w:rPr>
                                  <w:rFonts w:hint="cs"/>
                                  <w:sz w:val="19"/>
                                  <w:szCs w:val="19"/>
                                  <w:rtl/>
                                </w:rPr>
                                <w:t xml:space="preserve">           باید           مردم    چگونه       نگران</w:t>
                              </w:r>
                            </w:p>
                            <w:p w:rsidR="00005E78" w:rsidRDefault="00005E78" w:rsidP="00CE0946">
                              <w:pPr>
                                <w:pStyle w:val="Style"/>
                                <w:spacing w:before="80" w:line="211" w:lineRule="atLeast"/>
                                <w:ind w:right="177"/>
                                <w:textAlignment w:val="baseline"/>
                                <w:rPr>
                                  <w:sz w:val="19"/>
                                  <w:szCs w:val="19"/>
                                  <w:rtl/>
                                </w:rPr>
                              </w:pPr>
                              <w:r>
                                <w:rPr>
                                  <w:sz w:val="19"/>
                                  <w:szCs w:val="19"/>
                                </w:rPr>
                                <w:t>Behave</w:t>
                              </w:r>
                            </w:p>
                            <w:p w:rsidR="00005E78" w:rsidRDefault="00A81D3E" w:rsidP="00A81D3E">
                              <w:pPr>
                                <w:pStyle w:val="Style"/>
                                <w:tabs>
                                  <w:tab w:val="right" w:pos="3168"/>
                                </w:tabs>
                                <w:bidi/>
                                <w:spacing w:before="80" w:line="211" w:lineRule="atLeast"/>
                                <w:textAlignment w:val="baseline"/>
                                <w:rPr>
                                  <w:sz w:val="19"/>
                                  <w:szCs w:val="19"/>
                                  <w:rtl/>
                                </w:rPr>
                              </w:pPr>
                              <w:r>
                                <w:rPr>
                                  <w:rFonts w:hint="cs"/>
                                  <w:sz w:val="19"/>
                                  <w:szCs w:val="19"/>
                                  <w:rtl/>
                                </w:rPr>
                                <w:t xml:space="preserve">                                                  رفتارکنند</w:t>
                              </w:r>
                            </w:p>
                            <w:p w:rsidR="00005E78" w:rsidRDefault="00005E78" w:rsidP="00CE0946">
                              <w:pPr>
                                <w:pStyle w:val="Style"/>
                                <w:spacing w:before="80" w:line="211" w:lineRule="atLeast"/>
                                <w:ind w:right="177"/>
                                <w:textAlignment w:val="baseline"/>
                              </w:pPr>
                            </w:p>
                          </w:txbxContent>
                        </wps:txbx>
                        <wps:bodyPr rot="0" vert="horz" wrap="square" lIns="0" tIns="0" rIns="31750" bIns="0" anchor="t" anchorCtr="0" upright="1">
                          <a:spAutoFit/>
                        </wps:bodyPr>
                      </wps:wsp>
                      <wps:wsp>
                        <wps:cNvPr id="3" name="sh_20_5"/>
                        <wps:cNvSpPr txBox="1">
                          <a:spLocks noChangeArrowheads="1"/>
                        </wps:cNvSpPr>
                        <wps:spPr bwMode="auto">
                          <a:xfrm>
                            <a:off x="3480" y="4"/>
                            <a:ext cx="3515" cy="5196"/>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round/>
                                <a:headEnd/>
                                <a:tailEnd/>
                              </a14:hiddenLine>
                            </a:ext>
                          </a:extLst>
                        </wps:spPr>
                        <wps:txbx>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Legal Codes</w:t>
                              </w:r>
                            </w:p>
                            <w:p w:rsidR="00005E78" w:rsidRDefault="00924EBA" w:rsidP="00924EBA">
                              <w:pPr>
                                <w:pStyle w:val="Style"/>
                                <w:bidi/>
                                <w:spacing w:line="206" w:lineRule="atLeast"/>
                                <w:ind w:left="19"/>
                                <w:textAlignment w:val="baseline"/>
                                <w:rPr>
                                  <w:b/>
                                  <w:sz w:val="18"/>
                                  <w:szCs w:val="18"/>
                                  <w:rtl/>
                                </w:rPr>
                              </w:pPr>
                              <w:r>
                                <w:rPr>
                                  <w:rFonts w:hint="cs"/>
                                  <w:b/>
                                  <w:sz w:val="18"/>
                                  <w:szCs w:val="18"/>
                                  <w:rtl/>
                                </w:rPr>
                                <w:t xml:space="preserve">                                                        کدهای  قانونی</w:t>
                              </w:r>
                            </w:p>
                            <w:p w:rsidR="00005E78" w:rsidRDefault="00005E78" w:rsidP="00CE0946">
                              <w:pPr>
                                <w:pStyle w:val="Style"/>
                                <w:spacing w:line="206" w:lineRule="atLeast"/>
                                <w:ind w:left="19"/>
                                <w:textAlignment w:val="baseline"/>
                              </w:pP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precise rules</w:t>
                              </w:r>
                              <w:r>
                                <w:rPr>
                                  <w:sz w:val="19"/>
                                  <w:szCs w:val="19"/>
                                </w:rPr>
                                <w:t xml:space="preserve"> or </w:t>
                              </w:r>
                              <w:r w:rsidRPr="00FE293B">
                                <w:rPr>
                                  <w:sz w:val="19"/>
                                  <w:szCs w:val="19"/>
                                  <w:u w:val="single"/>
                                </w:rPr>
                                <w:t>norms of behaviour</w:t>
                              </w:r>
                              <w:r>
                                <w:rPr>
                                  <w:sz w:val="19"/>
                                  <w:szCs w:val="19"/>
                                </w:rPr>
                                <w:t xml:space="preserve">. </w:t>
                              </w:r>
                            </w:p>
                            <w:p w:rsidR="00005E78" w:rsidRDefault="00905EC2" w:rsidP="00905EC2">
                              <w:pPr>
                                <w:pStyle w:val="Style"/>
                                <w:tabs>
                                  <w:tab w:val="right" w:pos="3325"/>
                                  <w:tab w:val="right" w:pos="3467"/>
                                </w:tabs>
                                <w:bidi/>
                                <w:spacing w:line="297" w:lineRule="atLeast"/>
                                <w:ind w:left="14" w:right="142"/>
                                <w:textAlignment w:val="baseline"/>
                                <w:rPr>
                                  <w:sz w:val="19"/>
                                  <w:szCs w:val="19"/>
                                  <w:rtl/>
                                </w:rPr>
                              </w:pPr>
                              <w:r>
                                <w:rPr>
                                  <w:rFonts w:hint="cs"/>
                                  <w:sz w:val="19"/>
                                  <w:szCs w:val="19"/>
                                  <w:rtl/>
                                </w:rPr>
                                <w:t xml:space="preserve">                    استانداردهای رفتار       قوانین دقیق</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sidRPr="00FE293B">
                                <w:rPr>
                                  <w:sz w:val="19"/>
                                  <w:szCs w:val="19"/>
                                  <w:u w:val="single"/>
                                </w:rPr>
                                <w:t>Compulsory subsaiption</w:t>
                              </w:r>
                              <w:r>
                                <w:rPr>
                                  <w:sz w:val="19"/>
                                  <w:szCs w:val="19"/>
                                </w:rPr>
                                <w:t>.</w:t>
                              </w:r>
                            </w:p>
                            <w:p w:rsidR="00005E78" w:rsidRDefault="00905EC2" w:rsidP="00905EC2">
                              <w:pPr>
                                <w:pStyle w:val="Style"/>
                                <w:tabs>
                                  <w:tab w:val="right" w:pos="3041"/>
                                </w:tabs>
                                <w:bidi/>
                                <w:spacing w:line="297" w:lineRule="atLeast"/>
                                <w:ind w:left="14" w:right="142"/>
                                <w:textAlignment w:val="baseline"/>
                                <w:rPr>
                                  <w:sz w:val="19"/>
                                  <w:szCs w:val="19"/>
                                  <w:rtl/>
                                </w:rPr>
                              </w:pPr>
                              <w:r>
                                <w:rPr>
                                  <w:rFonts w:hint="cs"/>
                                  <w:sz w:val="19"/>
                                  <w:szCs w:val="19"/>
                                  <w:rtl/>
                                </w:rPr>
                                <w:t xml:space="preserve">                                            توافق  اجباری</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Formal enforcement</w:t>
                              </w:r>
                              <w:r>
                                <w:rPr>
                                  <w:sz w:val="19"/>
                                  <w:szCs w:val="19"/>
                                </w:rPr>
                                <w:t xml:space="preserve"> </w:t>
                              </w:r>
                              <w:r>
                                <w:rPr>
                                  <w:rFonts w:ascii="Arial" w:eastAsia="Arial" w:hAnsi="Arial" w:cs="Arial"/>
                                  <w:i/>
                                  <w:iCs/>
                                  <w:sz w:val="16"/>
                                  <w:szCs w:val="16"/>
                                </w:rPr>
                                <w:t xml:space="preserve">(t.g. </w:t>
                              </w:r>
                              <w:r>
                                <w:rPr>
                                  <w:sz w:val="19"/>
                                  <w:szCs w:val="19"/>
                                </w:rPr>
                                <w:t xml:space="preserve">through the police </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پلیس        از طریق            تصویب قانونی </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r>
                                <w:rPr>
                                  <w:sz w:val="19"/>
                                  <w:szCs w:val="19"/>
                                </w:rPr>
                                <w:t>and the courts).</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دادگاه</w:t>
                              </w:r>
                              <w:r>
                                <w:rPr>
                                  <w:rFonts w:hint="cs"/>
                                  <w:sz w:val="19"/>
                                  <w:szCs w:val="19"/>
                                  <w:rtl/>
                                </w:rPr>
                                <w:softHyphen/>
                                <w:t>ها</w:t>
                              </w:r>
                            </w:p>
                            <w:p w:rsidR="00005E78" w:rsidRDefault="00005E78" w:rsidP="00CE0946">
                              <w:pPr>
                                <w:pStyle w:val="Style"/>
                                <w:spacing w:before="75" w:line="216" w:lineRule="atLeast"/>
                                <w:ind w:left="4"/>
                                <w:textAlignment w:val="baseline"/>
                              </w:pPr>
                            </w:p>
                            <w:p w:rsidR="00005E78" w:rsidRDefault="00005E78" w:rsidP="00CE0946">
                              <w:pPr>
                                <w:pStyle w:val="Style"/>
                                <w:spacing w:line="302" w:lineRule="atLeast"/>
                                <w:ind w:left="4"/>
                                <w:textAlignment w:val="baseline"/>
                                <w:rPr>
                                  <w:sz w:val="19"/>
                                  <w:szCs w:val="19"/>
                                  <w:rtl/>
                                </w:rPr>
                              </w:pPr>
                              <w:r>
                                <w:rPr>
                                  <w:sz w:val="19"/>
                                  <w:szCs w:val="19"/>
                                </w:rPr>
                                <w:t>Concerned with how people shall behave.</w:t>
                              </w:r>
                            </w:p>
                            <w:p w:rsidR="00005E78" w:rsidRDefault="00A81D3E" w:rsidP="00A81D3E">
                              <w:pPr>
                                <w:pStyle w:val="Style"/>
                                <w:bidi/>
                                <w:spacing w:line="302" w:lineRule="atLeast"/>
                                <w:ind w:left="4"/>
                                <w:textAlignment w:val="baseline"/>
                                <w:rPr>
                                  <w:sz w:val="19"/>
                                  <w:szCs w:val="19"/>
                                  <w:rtl/>
                                </w:rPr>
                              </w:pPr>
                              <w:r>
                                <w:rPr>
                                  <w:rFonts w:hint="cs"/>
                                  <w:sz w:val="19"/>
                                  <w:szCs w:val="19"/>
                                  <w:rtl/>
                                </w:rPr>
                                <w:t xml:space="preserve">        رفتار خواهند کرد         چگونه       نگرانند</w:t>
                              </w:r>
                            </w:p>
                            <w:p w:rsidR="00005E78" w:rsidRDefault="00005E78" w:rsidP="00CE0946">
                              <w:pPr>
                                <w:pStyle w:val="Style"/>
                                <w:spacing w:line="302" w:lineRule="atLeast"/>
                                <w:ind w:left="4"/>
                                <w:textAlignment w:val="baseline"/>
                              </w:pPr>
                            </w:p>
                          </w:txbxContent>
                        </wps:txbx>
                        <wps:bodyPr rot="0" vert="horz" wrap="square" lIns="0" tIns="0" rIns="31750" bIns="0" anchor="t" anchorCtr="0" upright="1">
                          <a:spAutoFit/>
                        </wps:bodyPr>
                      </wps:wsp>
                    </wpg:wgp>
                  </a:graphicData>
                </a:graphic>
              </wp:inline>
            </w:drawing>
          </mc:Choice>
          <mc:Fallback>
            <w:pict>
              <v:group id="Group 1" o:spid="_x0000_s1026" style="width:349.75pt;height:279.35pt;mso-position-horizontal-relative:char;mso-position-vertical-relative:line" coordsize="6995,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">
                <v:shapetype id="_x0000_t202" coordsize="21600,21600" o:spt="202" path="m,l,21600r21600,l21600,xe">
                  <v:stroke joinstyle="miter"/>
                  <v:path gradientshapeok="t" o:connecttype="rect"/>
                </v:shapetype>
                <v:shape id="sh_20_4" o:spid="_x0000_s1027" type="#_x0000_t202" style="position:absolute;width:3222;height:5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KBcQA&#10;AADaAAAADwAAAGRycy9kb3ducmV2LnhtbESPzWrDMBCE74W8g9hALyWW40MpjpUQAjbtJaT5gRw3&#10;1sY2sVbGUm337atCocdhZr5hss1kWjFQ7xrLCpZRDIK4tLrhSsH5lC/eQDiPrLG1TAq+ycFmPXvK&#10;MNV25E8ajr4SAcIuRQW1910qpStrMugi2xEH7257gz7IvpK6xzHATSuTOH6VBhsOCzV2tKupfBy/&#10;jILhesi35lrs/f7lNg6Pw6X4MLlSz/NpuwLhafL/4b/2u1aQwO+Vc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NSgXEAAAA2gAAAA8AAAAAAAAAAAAAAAAAmAIAAGRycy9k&#10;b3ducmV2LnhtbFBLBQYAAAAABAAEAPUAAACJAwAAAAA=&#10;" filled="f" stroked="f">
                  <v:fill opacity="0"/>
                  <v:stroke joinstyle="round"/>
                  <v:textbox style="mso-fit-shape-to-text:t" inset="0,0,2.5pt,0">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Moral Codes</w:t>
                        </w:r>
                      </w:p>
                      <w:p w:rsidR="00005E78" w:rsidRPr="00924EBA" w:rsidRDefault="00924EBA" w:rsidP="00924EBA">
                        <w:pPr>
                          <w:pStyle w:val="Style"/>
                          <w:bidi/>
                          <w:spacing w:line="206" w:lineRule="atLeast"/>
                          <w:ind w:left="19"/>
                          <w:textAlignment w:val="baseline"/>
                          <w:rPr>
                            <w:sz w:val="20"/>
                            <w:szCs w:val="20"/>
                          </w:rPr>
                        </w:pPr>
                        <w:r>
                          <w:rPr>
                            <w:rFonts w:hint="cs"/>
                            <w:rtl/>
                          </w:rPr>
                          <w:t xml:space="preserve">                                    </w:t>
                        </w:r>
                        <w:r>
                          <w:rPr>
                            <w:rFonts w:hint="cs"/>
                            <w:sz w:val="20"/>
                            <w:szCs w:val="20"/>
                            <w:rtl/>
                          </w:rPr>
                          <w:t>کدهای اخلاقی</w:t>
                        </w:r>
                      </w:p>
                      <w:p w:rsidR="00005E78" w:rsidRDefault="00005E78" w:rsidP="00CE0946">
                        <w:pPr>
                          <w:pStyle w:val="Style"/>
                          <w:spacing w:line="297" w:lineRule="atLeast"/>
                          <w:ind w:left="14" w:right="619"/>
                          <w:textAlignment w:val="baseline"/>
                          <w:rPr>
                            <w:sz w:val="19"/>
                            <w:szCs w:val="19"/>
                            <w:rtl/>
                          </w:rPr>
                        </w:pPr>
                        <w:proofErr w:type="gramStart"/>
                        <w:r w:rsidRPr="00FE293B">
                          <w:rPr>
                            <w:sz w:val="19"/>
                            <w:szCs w:val="19"/>
                            <w:u w:val="single"/>
                          </w:rPr>
                          <w:t>General statements of principle</w:t>
                        </w:r>
                        <w:r>
                          <w:rPr>
                            <w:sz w:val="19"/>
                            <w:szCs w:val="19"/>
                          </w:rPr>
                          <w:t>.</w:t>
                        </w:r>
                        <w:proofErr w:type="gramEnd"/>
                      </w:p>
                      <w:p w:rsidR="00005E78" w:rsidRDefault="00905EC2" w:rsidP="00905EC2">
                        <w:pPr>
                          <w:pStyle w:val="Style"/>
                          <w:bidi/>
                          <w:spacing w:line="297" w:lineRule="atLeast"/>
                          <w:ind w:left="14" w:right="142"/>
                          <w:textAlignment w:val="baseline"/>
                          <w:rPr>
                            <w:sz w:val="19"/>
                            <w:szCs w:val="19"/>
                            <w:rtl/>
                          </w:rPr>
                        </w:pPr>
                        <w:r>
                          <w:rPr>
                            <w:rFonts w:hint="cs"/>
                            <w:sz w:val="19"/>
                            <w:szCs w:val="19"/>
                            <w:rtl/>
                          </w:rPr>
                          <w:t xml:space="preserve">                    اظهارات کلی در مورد قاعده</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r>
                          <w:rPr>
                            <w:sz w:val="19"/>
                            <w:szCs w:val="19"/>
                          </w:rPr>
                          <w:t xml:space="preserve"> </w:t>
                        </w:r>
                        <w:proofErr w:type="gramStart"/>
                        <w:r w:rsidRPr="00FE293B">
                          <w:rPr>
                            <w:sz w:val="19"/>
                            <w:szCs w:val="19"/>
                            <w:u w:val="single"/>
                          </w:rPr>
                          <w:t>Voluntary subscription</w:t>
                        </w:r>
                        <w:r>
                          <w:rPr>
                            <w:sz w:val="19"/>
                            <w:szCs w:val="19"/>
                          </w:rPr>
                          <w:t>.</w:t>
                        </w:r>
                        <w:proofErr w:type="gramEnd"/>
                      </w:p>
                      <w:p w:rsidR="00005E78" w:rsidRPr="00905EC2" w:rsidRDefault="00905EC2" w:rsidP="00905EC2">
                        <w:pPr>
                          <w:pStyle w:val="Style"/>
                          <w:bidi/>
                          <w:spacing w:line="297" w:lineRule="atLeast"/>
                          <w:ind w:left="14" w:right="619"/>
                          <w:textAlignment w:val="baseline"/>
                          <w:rPr>
                            <w:rFonts w:hint="cs"/>
                            <w:sz w:val="19"/>
                            <w:szCs w:val="19"/>
                            <w:rtl/>
                            <w:lang w:bidi="fa-IR"/>
                          </w:rPr>
                        </w:pPr>
                        <w:r>
                          <w:rPr>
                            <w:rFonts w:hint="cs"/>
                            <w:sz w:val="19"/>
                            <w:szCs w:val="19"/>
                            <w:rtl/>
                          </w:rPr>
                          <w:t xml:space="preserve">                                 </w:t>
                        </w:r>
                        <w:r w:rsidRPr="00905EC2">
                          <w:rPr>
                            <w:rFonts w:hint="cs"/>
                            <w:sz w:val="19"/>
                            <w:szCs w:val="19"/>
                            <w:rtl/>
                          </w:rPr>
                          <w:t>ت</w:t>
                        </w:r>
                        <w:r w:rsidRPr="00905EC2">
                          <w:rPr>
                            <w:rFonts w:hint="cs"/>
                            <w:sz w:val="19"/>
                            <w:szCs w:val="19"/>
                            <w:rtl/>
                            <w:lang w:bidi="fa-IR"/>
                          </w:rPr>
                          <w:t xml:space="preserve">وافق </w:t>
                        </w:r>
                        <w:r>
                          <w:rPr>
                            <w:rFonts w:hint="cs"/>
                            <w:sz w:val="19"/>
                            <w:szCs w:val="19"/>
                            <w:rtl/>
                            <w:lang w:bidi="fa-IR"/>
                          </w:rPr>
                          <w:t xml:space="preserve"> داوطلبانه</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Informal enforcement</w:t>
                        </w:r>
                        <w:r>
                          <w:rPr>
                            <w:sz w:val="19"/>
                            <w:szCs w:val="19"/>
                          </w:rPr>
                          <w:t xml:space="preserve"> (e.g. through </w:t>
                        </w:r>
                        <w:r w:rsidRPr="00FE293B">
                          <w:rPr>
                            <w:sz w:val="19"/>
                            <w:szCs w:val="19"/>
                            <w:u w:val="single"/>
                          </w:rPr>
                          <w:t xml:space="preserve">peer </w:t>
                        </w:r>
                      </w:p>
                      <w:p w:rsidR="00005E78" w:rsidRDefault="00B54CA7" w:rsidP="00B54CA7">
                        <w:pPr>
                          <w:pStyle w:val="Style"/>
                          <w:bidi/>
                          <w:spacing w:before="75" w:line="216" w:lineRule="atLeast"/>
                          <w:ind w:left="4"/>
                          <w:textAlignment w:val="baseline"/>
                          <w:rPr>
                            <w:sz w:val="19"/>
                            <w:szCs w:val="19"/>
                            <w:rtl/>
                          </w:rPr>
                        </w:pPr>
                        <w:r>
                          <w:rPr>
                            <w:rFonts w:hint="cs"/>
                            <w:sz w:val="19"/>
                            <w:szCs w:val="19"/>
                            <w:rtl/>
                          </w:rPr>
                          <w:t xml:space="preserve">   هم</w:t>
                        </w:r>
                        <w:r>
                          <w:rPr>
                            <w:rFonts w:hint="cs"/>
                            <w:sz w:val="19"/>
                            <w:szCs w:val="19"/>
                            <w:rtl/>
                          </w:rPr>
                          <w:softHyphen/>
                          <w:t>تراز   از طریق         تصویب غیرقانونی</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proofErr w:type="gramStart"/>
                        <w:r w:rsidRPr="00FE293B">
                          <w:rPr>
                            <w:sz w:val="19"/>
                            <w:szCs w:val="19"/>
                            <w:u w:val="single"/>
                          </w:rPr>
                          <w:t>group</w:t>
                        </w:r>
                        <w:proofErr w:type="gramEnd"/>
                        <w:r w:rsidRPr="00FE293B">
                          <w:rPr>
                            <w:sz w:val="19"/>
                            <w:szCs w:val="19"/>
                            <w:u w:val="single"/>
                          </w:rPr>
                          <w:t xml:space="preserve"> pressure</w:t>
                        </w:r>
                        <w:r>
                          <w:rPr>
                            <w:sz w:val="19"/>
                            <w:szCs w:val="19"/>
                          </w:rPr>
                          <w:t>).</w:t>
                        </w:r>
                      </w:p>
                      <w:p w:rsidR="00005E78" w:rsidRDefault="00B54CA7" w:rsidP="00B54CA7">
                        <w:pPr>
                          <w:pStyle w:val="Style"/>
                          <w:bidi/>
                          <w:spacing w:before="75" w:line="216" w:lineRule="atLeast"/>
                          <w:ind w:left="4"/>
                          <w:textAlignment w:val="baseline"/>
                          <w:rPr>
                            <w:rFonts w:hint="cs"/>
                            <w:sz w:val="19"/>
                            <w:szCs w:val="19"/>
                            <w:rtl/>
                            <w:lang w:bidi="fa-IR"/>
                          </w:rPr>
                        </w:pPr>
                        <w:r>
                          <w:rPr>
                            <w:rFonts w:hint="cs"/>
                            <w:sz w:val="19"/>
                            <w:szCs w:val="19"/>
                            <w:rtl/>
                          </w:rPr>
                          <w:t xml:space="preserve">                                            فشار گروهی</w:t>
                        </w:r>
                      </w:p>
                      <w:p w:rsidR="00005E78" w:rsidRDefault="00005E78" w:rsidP="00CE0946">
                        <w:pPr>
                          <w:pStyle w:val="Style"/>
                          <w:spacing w:before="75" w:line="216" w:lineRule="atLeast"/>
                          <w:ind w:left="4"/>
                          <w:textAlignment w:val="baseline"/>
                        </w:pPr>
                      </w:p>
                      <w:p w:rsidR="00005E78" w:rsidRDefault="00005E78" w:rsidP="00CE0946">
                        <w:pPr>
                          <w:pStyle w:val="Style"/>
                          <w:spacing w:before="80" w:line="211" w:lineRule="atLeast"/>
                          <w:ind w:right="177"/>
                          <w:textAlignment w:val="baseline"/>
                          <w:rPr>
                            <w:sz w:val="19"/>
                            <w:szCs w:val="19"/>
                            <w:rtl/>
                          </w:rPr>
                        </w:pPr>
                        <w:r>
                          <w:rPr>
                            <w:sz w:val="19"/>
                            <w:szCs w:val="19"/>
                          </w:rPr>
                          <w:t xml:space="preserve">Concerned with how people ought to </w:t>
                        </w:r>
                      </w:p>
                      <w:p w:rsidR="00005E78" w:rsidRDefault="00A81D3E" w:rsidP="00A81D3E">
                        <w:pPr>
                          <w:pStyle w:val="Style"/>
                          <w:bidi/>
                          <w:spacing w:before="80" w:line="211" w:lineRule="atLeast"/>
                          <w:ind w:right="177"/>
                          <w:textAlignment w:val="baseline"/>
                          <w:rPr>
                            <w:sz w:val="19"/>
                            <w:szCs w:val="19"/>
                            <w:rtl/>
                          </w:rPr>
                        </w:pPr>
                        <w:r>
                          <w:rPr>
                            <w:rFonts w:hint="cs"/>
                            <w:sz w:val="19"/>
                            <w:szCs w:val="19"/>
                            <w:rtl/>
                          </w:rPr>
                          <w:t xml:space="preserve">           باید           مردم    چگونه       نگران</w:t>
                        </w:r>
                      </w:p>
                      <w:p w:rsidR="00005E78" w:rsidRDefault="00005E78" w:rsidP="00CE0946">
                        <w:pPr>
                          <w:pStyle w:val="Style"/>
                          <w:spacing w:before="80" w:line="211" w:lineRule="atLeast"/>
                          <w:ind w:right="177"/>
                          <w:textAlignment w:val="baseline"/>
                          <w:rPr>
                            <w:sz w:val="19"/>
                            <w:szCs w:val="19"/>
                            <w:rtl/>
                          </w:rPr>
                        </w:pPr>
                        <w:r>
                          <w:rPr>
                            <w:sz w:val="19"/>
                            <w:szCs w:val="19"/>
                          </w:rPr>
                          <w:t>Behave</w:t>
                        </w:r>
                      </w:p>
                      <w:p w:rsidR="00005E78" w:rsidRDefault="00A81D3E" w:rsidP="00A81D3E">
                        <w:pPr>
                          <w:pStyle w:val="Style"/>
                          <w:tabs>
                            <w:tab w:val="right" w:pos="3168"/>
                          </w:tabs>
                          <w:bidi/>
                          <w:spacing w:before="80" w:line="211" w:lineRule="atLeast"/>
                          <w:textAlignment w:val="baseline"/>
                          <w:rPr>
                            <w:sz w:val="19"/>
                            <w:szCs w:val="19"/>
                            <w:rtl/>
                          </w:rPr>
                        </w:pPr>
                        <w:r>
                          <w:rPr>
                            <w:rFonts w:hint="cs"/>
                            <w:sz w:val="19"/>
                            <w:szCs w:val="19"/>
                            <w:rtl/>
                          </w:rPr>
                          <w:t xml:space="preserve">                                                  رفتارکنند</w:t>
                        </w:r>
                      </w:p>
                      <w:p w:rsidR="00005E78" w:rsidRDefault="00005E78" w:rsidP="00CE0946">
                        <w:pPr>
                          <w:pStyle w:val="Style"/>
                          <w:spacing w:before="80" w:line="211" w:lineRule="atLeast"/>
                          <w:ind w:right="177"/>
                          <w:textAlignment w:val="baseline"/>
                        </w:pPr>
                      </w:p>
                    </w:txbxContent>
                  </v:textbox>
                </v:shape>
                <v:shape id="sh_20_5" o:spid="_x0000_s1028" type="#_x0000_t202" style="position:absolute;left:3480;top:4;width:3515;height:51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vnsMA&#10;AADaAAAADwAAAGRycy9kb3ducmV2LnhtbESPQYvCMBSE78L+h/AW9iKa7gqyVKPIQkUvoq6Cx2fz&#10;bIvNS2liW/+9EQSPw8x8w0znnSlFQ7UrLCv4HkYgiFOrC84UHP6TwS8I55E1lpZJwZ0czGcfvSnG&#10;2ra8o2bvMxEg7GJUkHtfxVK6NCeDbmgr4uBdbG3QB1lnUtfYBrgp5U8UjaXBgsNCjhX95ZRe9zej&#10;oDltk4U5LTd+0z+3zXV7XK5NotTXZ7eYgPDU+Xf41V5pBSN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HvnsMAAADaAAAADwAAAAAAAAAAAAAAAACYAgAAZHJzL2Rv&#10;d25yZXYueG1sUEsFBgAAAAAEAAQA9QAAAIgDAAAAAA==&#10;" filled="f" stroked="f">
                  <v:fill opacity="0"/>
                  <v:stroke joinstyle="round"/>
                  <v:textbox style="mso-fit-shape-to-text:t" inset="0,0,2.5pt,0">
                    <w:txbxContent>
                      <w:p w:rsidR="00005E78" w:rsidRPr="00FE293B" w:rsidRDefault="00005E78" w:rsidP="00CE0946">
                        <w:pPr>
                          <w:pStyle w:val="Style"/>
                          <w:spacing w:line="206" w:lineRule="atLeast"/>
                          <w:ind w:left="19"/>
                          <w:textAlignment w:val="baseline"/>
                          <w:rPr>
                            <w:b/>
                            <w:sz w:val="18"/>
                            <w:szCs w:val="18"/>
                            <w:u w:val="single"/>
                            <w:rtl/>
                          </w:rPr>
                        </w:pPr>
                        <w:r w:rsidRPr="00FE293B">
                          <w:rPr>
                            <w:b/>
                            <w:sz w:val="18"/>
                            <w:szCs w:val="18"/>
                            <w:u w:val="single"/>
                          </w:rPr>
                          <w:t>Legal Codes</w:t>
                        </w:r>
                      </w:p>
                      <w:p w:rsidR="00005E78" w:rsidRDefault="00924EBA" w:rsidP="00924EBA">
                        <w:pPr>
                          <w:pStyle w:val="Style"/>
                          <w:bidi/>
                          <w:spacing w:line="206" w:lineRule="atLeast"/>
                          <w:ind w:left="19"/>
                          <w:textAlignment w:val="baseline"/>
                          <w:rPr>
                            <w:b/>
                            <w:sz w:val="18"/>
                            <w:szCs w:val="18"/>
                            <w:rtl/>
                          </w:rPr>
                        </w:pPr>
                        <w:r>
                          <w:rPr>
                            <w:rFonts w:hint="cs"/>
                            <w:b/>
                            <w:sz w:val="18"/>
                            <w:szCs w:val="18"/>
                            <w:rtl/>
                          </w:rPr>
                          <w:t xml:space="preserve">                                                        </w:t>
                        </w:r>
                        <w:r>
                          <w:rPr>
                            <w:rFonts w:hint="cs"/>
                            <w:b/>
                            <w:sz w:val="18"/>
                            <w:szCs w:val="18"/>
                            <w:rtl/>
                          </w:rPr>
                          <w:t>کدهای  قانونی</w:t>
                        </w:r>
                      </w:p>
                      <w:p w:rsidR="00005E78" w:rsidRDefault="00005E78" w:rsidP="00CE0946">
                        <w:pPr>
                          <w:pStyle w:val="Style"/>
                          <w:spacing w:line="206" w:lineRule="atLeast"/>
                          <w:ind w:left="19"/>
                          <w:textAlignment w:val="baseline"/>
                        </w:pPr>
                      </w:p>
                      <w:p w:rsidR="00005E78" w:rsidRDefault="00005E78" w:rsidP="00CE0946">
                        <w:pPr>
                          <w:pStyle w:val="Style"/>
                          <w:spacing w:line="297" w:lineRule="atLeast"/>
                          <w:ind w:left="14" w:right="619"/>
                          <w:textAlignment w:val="baseline"/>
                          <w:rPr>
                            <w:sz w:val="19"/>
                            <w:szCs w:val="19"/>
                            <w:rtl/>
                          </w:rPr>
                        </w:pPr>
                        <w:proofErr w:type="gramStart"/>
                        <w:r w:rsidRPr="00FE293B">
                          <w:rPr>
                            <w:sz w:val="19"/>
                            <w:szCs w:val="19"/>
                            <w:u w:val="single"/>
                          </w:rPr>
                          <w:t>precise</w:t>
                        </w:r>
                        <w:proofErr w:type="gramEnd"/>
                        <w:r w:rsidRPr="00FE293B">
                          <w:rPr>
                            <w:sz w:val="19"/>
                            <w:szCs w:val="19"/>
                            <w:u w:val="single"/>
                          </w:rPr>
                          <w:t xml:space="preserve"> rules</w:t>
                        </w:r>
                        <w:r>
                          <w:rPr>
                            <w:sz w:val="19"/>
                            <w:szCs w:val="19"/>
                          </w:rPr>
                          <w:t xml:space="preserve"> or </w:t>
                        </w:r>
                        <w:r w:rsidRPr="00FE293B">
                          <w:rPr>
                            <w:sz w:val="19"/>
                            <w:szCs w:val="19"/>
                            <w:u w:val="single"/>
                          </w:rPr>
                          <w:t xml:space="preserve">norms of </w:t>
                        </w:r>
                        <w:proofErr w:type="spellStart"/>
                        <w:r w:rsidRPr="00FE293B">
                          <w:rPr>
                            <w:sz w:val="19"/>
                            <w:szCs w:val="19"/>
                            <w:u w:val="single"/>
                          </w:rPr>
                          <w:t>behaviour</w:t>
                        </w:r>
                        <w:proofErr w:type="spellEnd"/>
                        <w:r>
                          <w:rPr>
                            <w:sz w:val="19"/>
                            <w:szCs w:val="19"/>
                          </w:rPr>
                          <w:t xml:space="preserve">. </w:t>
                        </w:r>
                      </w:p>
                      <w:p w:rsidR="00005E78" w:rsidRDefault="00905EC2" w:rsidP="00905EC2">
                        <w:pPr>
                          <w:pStyle w:val="Style"/>
                          <w:tabs>
                            <w:tab w:val="right" w:pos="3325"/>
                            <w:tab w:val="right" w:pos="3467"/>
                          </w:tabs>
                          <w:bidi/>
                          <w:spacing w:line="297" w:lineRule="atLeast"/>
                          <w:ind w:left="14" w:right="142"/>
                          <w:textAlignment w:val="baseline"/>
                          <w:rPr>
                            <w:sz w:val="19"/>
                            <w:szCs w:val="19"/>
                            <w:rtl/>
                          </w:rPr>
                        </w:pPr>
                        <w:r>
                          <w:rPr>
                            <w:rFonts w:hint="cs"/>
                            <w:sz w:val="19"/>
                            <w:szCs w:val="19"/>
                            <w:rtl/>
                          </w:rPr>
                          <w:t xml:space="preserve">                    استانداردهای رفتار       قوانین دقیق</w:t>
                        </w:r>
                      </w:p>
                      <w:p w:rsidR="00005E78" w:rsidRDefault="00005E78" w:rsidP="00CE0946">
                        <w:pPr>
                          <w:pStyle w:val="Style"/>
                          <w:spacing w:line="297" w:lineRule="atLeast"/>
                          <w:ind w:left="14" w:right="619"/>
                          <w:textAlignment w:val="baseline"/>
                          <w:rPr>
                            <w:sz w:val="19"/>
                            <w:szCs w:val="19"/>
                            <w:rtl/>
                          </w:rPr>
                        </w:pPr>
                      </w:p>
                      <w:p w:rsidR="00005E78" w:rsidRDefault="00005E78" w:rsidP="00CE0946">
                        <w:pPr>
                          <w:pStyle w:val="Style"/>
                          <w:spacing w:line="297" w:lineRule="atLeast"/>
                          <w:ind w:left="14" w:right="619"/>
                          <w:textAlignment w:val="baseline"/>
                          <w:rPr>
                            <w:sz w:val="19"/>
                            <w:szCs w:val="19"/>
                            <w:rtl/>
                          </w:rPr>
                        </w:pPr>
                        <w:proofErr w:type="gramStart"/>
                        <w:r w:rsidRPr="00FE293B">
                          <w:rPr>
                            <w:sz w:val="19"/>
                            <w:szCs w:val="19"/>
                            <w:u w:val="single"/>
                          </w:rPr>
                          <w:t xml:space="preserve">Compulsory </w:t>
                        </w:r>
                        <w:proofErr w:type="spellStart"/>
                        <w:r w:rsidRPr="00FE293B">
                          <w:rPr>
                            <w:sz w:val="19"/>
                            <w:szCs w:val="19"/>
                            <w:u w:val="single"/>
                          </w:rPr>
                          <w:t>subsaiption</w:t>
                        </w:r>
                        <w:proofErr w:type="spellEnd"/>
                        <w:r>
                          <w:rPr>
                            <w:sz w:val="19"/>
                            <w:szCs w:val="19"/>
                          </w:rPr>
                          <w:t>.</w:t>
                        </w:r>
                        <w:proofErr w:type="gramEnd"/>
                      </w:p>
                      <w:p w:rsidR="00005E78" w:rsidRDefault="00905EC2" w:rsidP="00905EC2">
                        <w:pPr>
                          <w:pStyle w:val="Style"/>
                          <w:tabs>
                            <w:tab w:val="right" w:pos="3041"/>
                          </w:tabs>
                          <w:bidi/>
                          <w:spacing w:line="297" w:lineRule="atLeast"/>
                          <w:ind w:left="14" w:right="142"/>
                          <w:textAlignment w:val="baseline"/>
                          <w:rPr>
                            <w:sz w:val="19"/>
                            <w:szCs w:val="19"/>
                            <w:rtl/>
                          </w:rPr>
                        </w:pPr>
                        <w:r>
                          <w:rPr>
                            <w:rFonts w:hint="cs"/>
                            <w:sz w:val="19"/>
                            <w:szCs w:val="19"/>
                            <w:rtl/>
                          </w:rPr>
                          <w:t xml:space="preserve">                                            توافق  اجباری</w:t>
                        </w:r>
                      </w:p>
                      <w:p w:rsidR="00005E78" w:rsidRDefault="00005E78" w:rsidP="00CE0946">
                        <w:pPr>
                          <w:pStyle w:val="Style"/>
                          <w:spacing w:line="297" w:lineRule="atLeast"/>
                          <w:ind w:left="14" w:right="619"/>
                          <w:textAlignment w:val="baseline"/>
                        </w:pPr>
                      </w:p>
                      <w:p w:rsidR="00005E78" w:rsidRDefault="00005E78" w:rsidP="00CE0946">
                        <w:pPr>
                          <w:pStyle w:val="Style"/>
                          <w:spacing w:before="75" w:line="216" w:lineRule="atLeast"/>
                          <w:ind w:left="4"/>
                          <w:textAlignment w:val="baseline"/>
                          <w:rPr>
                            <w:sz w:val="19"/>
                            <w:szCs w:val="19"/>
                            <w:rtl/>
                          </w:rPr>
                        </w:pPr>
                        <w:r w:rsidRPr="00FE293B">
                          <w:rPr>
                            <w:sz w:val="19"/>
                            <w:szCs w:val="19"/>
                            <w:u w:val="single"/>
                          </w:rPr>
                          <w:t>Formal enforcement</w:t>
                        </w:r>
                        <w:r>
                          <w:rPr>
                            <w:sz w:val="19"/>
                            <w:szCs w:val="19"/>
                          </w:rPr>
                          <w:t xml:space="preserve"> </w:t>
                        </w:r>
                        <w:r>
                          <w:rPr>
                            <w:rFonts w:ascii="Arial" w:eastAsia="Arial" w:hAnsi="Arial" w:cs="Arial"/>
                            <w:i/>
                            <w:iCs/>
                            <w:sz w:val="16"/>
                            <w:szCs w:val="16"/>
                          </w:rPr>
                          <w:t>(</w:t>
                        </w:r>
                        <w:proofErr w:type="spellStart"/>
                        <w:r>
                          <w:rPr>
                            <w:rFonts w:ascii="Arial" w:eastAsia="Arial" w:hAnsi="Arial" w:cs="Arial"/>
                            <w:i/>
                            <w:iCs/>
                            <w:sz w:val="16"/>
                            <w:szCs w:val="16"/>
                          </w:rPr>
                          <w:t>t.g</w:t>
                        </w:r>
                        <w:proofErr w:type="spellEnd"/>
                        <w:r>
                          <w:rPr>
                            <w:rFonts w:ascii="Arial" w:eastAsia="Arial" w:hAnsi="Arial" w:cs="Arial"/>
                            <w:i/>
                            <w:iCs/>
                            <w:sz w:val="16"/>
                            <w:szCs w:val="16"/>
                          </w:rPr>
                          <w:t xml:space="preserve">. </w:t>
                        </w:r>
                        <w:r>
                          <w:rPr>
                            <w:sz w:val="19"/>
                            <w:szCs w:val="19"/>
                          </w:rPr>
                          <w:t xml:space="preserve">through the police </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پلیس        از طریق            تصویب قانونی </w:t>
                        </w:r>
                      </w:p>
                      <w:p w:rsidR="00005E78" w:rsidRDefault="00005E78" w:rsidP="00CE0946">
                        <w:pPr>
                          <w:pStyle w:val="Style"/>
                          <w:spacing w:before="75" w:line="216" w:lineRule="atLeast"/>
                          <w:ind w:left="4"/>
                          <w:textAlignment w:val="baseline"/>
                          <w:rPr>
                            <w:sz w:val="19"/>
                            <w:szCs w:val="19"/>
                            <w:rtl/>
                          </w:rPr>
                        </w:pPr>
                      </w:p>
                      <w:p w:rsidR="00005E78" w:rsidRDefault="00005E78" w:rsidP="00CE0946">
                        <w:pPr>
                          <w:pStyle w:val="Style"/>
                          <w:spacing w:before="75" w:line="216" w:lineRule="atLeast"/>
                          <w:ind w:left="4"/>
                          <w:textAlignment w:val="baseline"/>
                          <w:rPr>
                            <w:sz w:val="19"/>
                            <w:szCs w:val="19"/>
                            <w:rtl/>
                          </w:rPr>
                        </w:pPr>
                        <w:proofErr w:type="gramStart"/>
                        <w:r>
                          <w:rPr>
                            <w:sz w:val="19"/>
                            <w:szCs w:val="19"/>
                          </w:rPr>
                          <w:t>and</w:t>
                        </w:r>
                        <w:proofErr w:type="gramEnd"/>
                        <w:r>
                          <w:rPr>
                            <w:sz w:val="19"/>
                            <w:szCs w:val="19"/>
                          </w:rPr>
                          <w:t xml:space="preserve"> the courts).</w:t>
                        </w:r>
                      </w:p>
                      <w:p w:rsidR="00005E78" w:rsidRDefault="00A81D3E" w:rsidP="00A81D3E">
                        <w:pPr>
                          <w:pStyle w:val="Style"/>
                          <w:bidi/>
                          <w:spacing w:before="75" w:line="216" w:lineRule="atLeast"/>
                          <w:ind w:left="4"/>
                          <w:textAlignment w:val="baseline"/>
                          <w:rPr>
                            <w:sz w:val="19"/>
                            <w:szCs w:val="19"/>
                            <w:rtl/>
                          </w:rPr>
                        </w:pPr>
                        <w:r>
                          <w:rPr>
                            <w:rFonts w:hint="cs"/>
                            <w:sz w:val="19"/>
                            <w:szCs w:val="19"/>
                            <w:rtl/>
                          </w:rPr>
                          <w:t xml:space="preserve">                                                    دادگاه</w:t>
                        </w:r>
                        <w:r>
                          <w:rPr>
                            <w:rFonts w:hint="cs"/>
                            <w:sz w:val="19"/>
                            <w:szCs w:val="19"/>
                            <w:rtl/>
                          </w:rPr>
                          <w:softHyphen/>
                          <w:t>ها</w:t>
                        </w:r>
                      </w:p>
                      <w:p w:rsidR="00005E78" w:rsidRDefault="00005E78" w:rsidP="00CE0946">
                        <w:pPr>
                          <w:pStyle w:val="Style"/>
                          <w:spacing w:before="75" w:line="216" w:lineRule="atLeast"/>
                          <w:ind w:left="4"/>
                          <w:textAlignment w:val="baseline"/>
                        </w:pPr>
                      </w:p>
                      <w:p w:rsidR="00005E78" w:rsidRDefault="00005E78" w:rsidP="00CE0946">
                        <w:pPr>
                          <w:pStyle w:val="Style"/>
                          <w:spacing w:line="302" w:lineRule="atLeast"/>
                          <w:ind w:left="4"/>
                          <w:textAlignment w:val="baseline"/>
                          <w:rPr>
                            <w:sz w:val="19"/>
                            <w:szCs w:val="19"/>
                            <w:rtl/>
                          </w:rPr>
                        </w:pPr>
                        <w:r>
                          <w:rPr>
                            <w:sz w:val="19"/>
                            <w:szCs w:val="19"/>
                          </w:rPr>
                          <w:t>Concerned with how people shall behave.</w:t>
                        </w:r>
                      </w:p>
                      <w:p w:rsidR="00005E78" w:rsidRDefault="00A81D3E" w:rsidP="00A81D3E">
                        <w:pPr>
                          <w:pStyle w:val="Style"/>
                          <w:bidi/>
                          <w:spacing w:line="302" w:lineRule="atLeast"/>
                          <w:ind w:left="4"/>
                          <w:textAlignment w:val="baseline"/>
                          <w:rPr>
                            <w:sz w:val="19"/>
                            <w:szCs w:val="19"/>
                            <w:rtl/>
                          </w:rPr>
                        </w:pPr>
                        <w:r>
                          <w:rPr>
                            <w:rFonts w:hint="cs"/>
                            <w:sz w:val="19"/>
                            <w:szCs w:val="19"/>
                            <w:rtl/>
                          </w:rPr>
                          <w:t xml:space="preserve">        رفتار خواهند کرد         چگونه       نگرانند</w:t>
                        </w:r>
                      </w:p>
                      <w:p w:rsidR="00005E78" w:rsidRDefault="00005E78" w:rsidP="00CE0946">
                        <w:pPr>
                          <w:pStyle w:val="Style"/>
                          <w:spacing w:line="302" w:lineRule="atLeast"/>
                          <w:ind w:left="4"/>
                          <w:textAlignment w:val="baseline"/>
                        </w:pPr>
                      </w:p>
                    </w:txbxContent>
                  </v:textbox>
                </v:shape>
                <w10:anchorlock/>
              </v:group>
            </w:pict>
          </mc:Fallback>
        </mc:AlternateContent>
      </w:r>
    </w:p>
    <w:p w:rsidR="001C1D42" w:rsidRPr="00CE0946" w:rsidRDefault="001C1D42" w:rsidP="00CE0946">
      <w:pPr>
        <w:widowControl w:val="0"/>
        <w:autoSpaceDE w:val="0"/>
        <w:autoSpaceDN w:val="0"/>
        <w:adjustRightInd w:val="0"/>
        <w:spacing w:before="181" w:after="0" w:line="206" w:lineRule="atLeast"/>
        <w:ind w:left="4"/>
        <w:jc w:val="both"/>
        <w:textAlignment w:val="baseline"/>
        <w:rPr>
          <w:rFonts w:ascii="Times New Roman" w:eastAsia="Times New Roman" w:hAnsi="Times New Roman" w:cs="Times New Roman"/>
          <w:w w:val="106"/>
          <w:lang w:eastAsia="zh-CN"/>
        </w:rPr>
      </w:pPr>
    </w:p>
    <w:p w:rsidR="001C1D42" w:rsidRDefault="004E6ADA"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lastRenderedPageBreak/>
        <w:t>1-</w:t>
      </w:r>
      <w:r w:rsidR="00CE0946" w:rsidRPr="00CE0946">
        <w:rPr>
          <w:rFonts w:ascii="Times New Roman" w:eastAsia="Times New Roman" w:hAnsi="Times New Roman" w:cs="Times New Roman"/>
          <w:lang w:eastAsia="zh-CN"/>
        </w:rPr>
        <w:t xml:space="preserve">It is this contrast between "ought'' and "shall", highlighting concerns over whether the law should be used to </w:t>
      </w:r>
    </w:p>
    <w:p w:rsidR="001C1D42" w:rsidRDefault="00694977" w:rsidP="000B62D1">
      <w:pPr>
        <w:widowControl w:val="0"/>
        <w:autoSpaceDE w:val="0"/>
        <w:autoSpaceDN w:val="0"/>
        <w:bidi/>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مورد استفاده          قانون       که آیا                 نگرانی     برجسته</w:t>
      </w:r>
      <w:r>
        <w:rPr>
          <w:rFonts w:ascii="Times New Roman" w:eastAsia="Times New Roman" w:hAnsi="Times New Roman" w:cs="Times New Roman" w:hint="cs"/>
          <w:rtl/>
          <w:lang w:eastAsia="zh-CN"/>
        </w:rPr>
        <w:softHyphen/>
        <w:t xml:space="preserve">کردن      باید                باید          بین         تضاد </w:t>
      </w:r>
    </w:p>
    <w:p w:rsidR="001C1D42"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enforce </w:t>
      </w:r>
      <w:r w:rsidRPr="00C125B4">
        <w:rPr>
          <w:rFonts w:ascii="Times New Roman" w:eastAsia="Times New Roman" w:hAnsi="Times New Roman" w:cs="Times New Roman"/>
          <w:u w:val="single"/>
          <w:lang w:eastAsia="zh-CN"/>
        </w:rPr>
        <w:t>particular moral values</w:t>
      </w:r>
      <w:r w:rsidRPr="00CE0946">
        <w:rPr>
          <w:rFonts w:ascii="Times New Roman" w:eastAsia="Times New Roman" w:hAnsi="Times New Roman" w:cs="Times New Roman"/>
          <w:lang w:eastAsia="zh-CN"/>
        </w:rPr>
        <w:t xml:space="preserve">, that has proved </w:t>
      </w:r>
      <w:r w:rsidRPr="00C125B4">
        <w:rPr>
          <w:rFonts w:ascii="Times New Roman" w:eastAsia="Times New Roman" w:hAnsi="Times New Roman" w:cs="Times New Roman"/>
          <w:u w:val="single"/>
          <w:lang w:eastAsia="zh-CN"/>
        </w:rPr>
        <w:t>the most problematic aspect</w:t>
      </w:r>
      <w:r w:rsidRPr="00CE0946">
        <w:rPr>
          <w:rFonts w:ascii="Times New Roman" w:eastAsia="Times New Roman" w:hAnsi="Times New Roman" w:cs="Times New Roman"/>
          <w:lang w:eastAsia="zh-CN"/>
        </w:rPr>
        <w:t xml:space="preserve"> of the relationship between them.</w:t>
      </w:r>
    </w:p>
    <w:p w:rsidR="001C1D42" w:rsidRDefault="00694977" w:rsidP="00694977">
      <w:pPr>
        <w:widowControl w:val="0"/>
        <w:autoSpaceDE w:val="0"/>
        <w:autoSpaceDN w:val="0"/>
        <w:bidi/>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آن</w:t>
      </w:r>
      <w:r>
        <w:rPr>
          <w:rFonts w:ascii="Times New Roman" w:eastAsia="Times New Roman" w:hAnsi="Times New Roman" w:cs="Times New Roman" w:hint="cs"/>
          <w:rtl/>
          <w:lang w:eastAsia="zh-CN"/>
        </w:rPr>
        <w:softHyphen/>
        <w:t>ها    بین          ارتباط                            مشکل</w:t>
      </w:r>
      <w:r>
        <w:rPr>
          <w:rFonts w:ascii="Times New Roman" w:eastAsia="Times New Roman" w:hAnsi="Times New Roman" w:cs="Times New Roman" w:hint="cs"/>
          <w:rtl/>
          <w:lang w:eastAsia="zh-CN"/>
        </w:rPr>
        <w:softHyphen/>
        <w:t>سازترین   جنبه          ثابت کرده</w:t>
      </w:r>
      <w:r>
        <w:rPr>
          <w:rFonts w:ascii="Times New Roman" w:eastAsia="Times New Roman" w:hAnsi="Times New Roman" w:cs="Times New Roman" w:hint="cs"/>
          <w:rtl/>
          <w:lang w:eastAsia="zh-CN"/>
        </w:rPr>
        <w:softHyphen/>
        <w:t>است         ارزش</w:t>
      </w:r>
      <w:r>
        <w:rPr>
          <w:rFonts w:ascii="Times New Roman" w:eastAsia="Times New Roman" w:hAnsi="Times New Roman" w:cs="Times New Roman" w:hint="cs"/>
          <w:rtl/>
          <w:lang w:eastAsia="zh-CN"/>
        </w:rPr>
        <w:softHyphen/>
        <w:t>های   اخلاقی خاص    تصویب</w:t>
      </w:r>
    </w:p>
    <w:p w:rsidR="001C1D42"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rtl/>
          <w:lang w:eastAsia="zh-CN"/>
        </w:rPr>
      </w:pPr>
    </w:p>
    <w:p w:rsidR="001C1D42" w:rsidRPr="00CE0946" w:rsidRDefault="001C1D42" w:rsidP="00CE0946">
      <w:pPr>
        <w:widowControl w:val="0"/>
        <w:autoSpaceDE w:val="0"/>
        <w:autoSpaceDN w:val="0"/>
        <w:adjustRightInd w:val="0"/>
        <w:spacing w:before="8" w:after="0" w:line="201" w:lineRule="atLeast"/>
        <w:ind w:left="19" w:firstLine="182"/>
        <w:jc w:val="both"/>
        <w:textAlignment w:val="baseline"/>
        <w:rPr>
          <w:rFonts w:ascii="Times New Roman" w:eastAsia="Times New Roman" w:hAnsi="Times New Roman" w:cs="Times New Roman"/>
          <w:lang w:eastAsia="zh-CN"/>
        </w:rPr>
      </w:pPr>
    </w:p>
    <w:p w:rsidR="00CE0946" w:rsidRDefault="004E6ADA" w:rsidP="00CE0946">
      <w:pPr>
        <w:widowControl w:val="0"/>
        <w:autoSpaceDE w:val="0"/>
        <w:autoSpaceDN w:val="0"/>
        <w:adjustRightInd w:val="0"/>
        <w:spacing w:after="0" w:line="384" w:lineRule="atLeast"/>
        <w:ind w:left="192"/>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2-</w:t>
      </w:r>
      <w:r w:rsidR="00CE0946" w:rsidRPr="00CE0946">
        <w:rPr>
          <w:rFonts w:ascii="Times New Roman" w:eastAsia="Times New Roman" w:hAnsi="Times New Roman" w:cs="Times New Roman"/>
          <w:lang w:eastAsia="zh-CN"/>
        </w:rPr>
        <w:t xml:space="preserve">This relationship exists for both historical and </w:t>
      </w:r>
      <w:r w:rsidR="00CE0946" w:rsidRPr="00C125B4">
        <w:rPr>
          <w:rFonts w:ascii="Times New Roman" w:eastAsia="Times New Roman" w:hAnsi="Times New Roman" w:cs="Times New Roman"/>
          <w:u w:val="single"/>
          <w:lang w:eastAsia="zh-CN"/>
        </w:rPr>
        <w:t>functional reasons</w:t>
      </w:r>
      <w:r w:rsidR="00CE0946" w:rsidRPr="00CE0946">
        <w:rPr>
          <w:rFonts w:ascii="Times New Roman" w:eastAsia="Times New Roman" w:hAnsi="Times New Roman" w:cs="Times New Roman"/>
          <w:lang w:eastAsia="zh-CN"/>
        </w:rPr>
        <w:t>:</w:t>
      </w:r>
    </w:p>
    <w:p w:rsidR="001C1D42" w:rsidRDefault="00694977" w:rsidP="00694977">
      <w:pPr>
        <w:widowControl w:val="0"/>
        <w:autoSpaceDE w:val="0"/>
        <w:autoSpaceDN w:val="0"/>
        <w:bidi/>
        <w:adjustRightInd w:val="0"/>
        <w:spacing w:after="0" w:line="384" w:lineRule="atLeast"/>
        <w:ind w:left="192"/>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B53BD1">
        <w:rPr>
          <w:rFonts w:ascii="Times New Roman" w:eastAsia="Times New Roman" w:hAnsi="Times New Roman" w:cs="Times New Roman" w:hint="cs"/>
          <w:rtl/>
          <w:lang w:eastAsia="zh-CN"/>
        </w:rPr>
        <w:t xml:space="preserve">     دلایل کاربردی                  تاریخی             وجوددارد         این رابطه</w:t>
      </w:r>
    </w:p>
    <w:p w:rsidR="001C1D42" w:rsidRPr="00CE0946" w:rsidRDefault="001C1D42" w:rsidP="00CE0946">
      <w:pPr>
        <w:widowControl w:val="0"/>
        <w:autoSpaceDE w:val="0"/>
        <w:autoSpaceDN w:val="0"/>
        <w:adjustRightInd w:val="0"/>
        <w:spacing w:after="0" w:line="384" w:lineRule="atLeast"/>
        <w:ind w:left="192"/>
        <w:textAlignment w:val="baseline"/>
        <w:rPr>
          <w:rFonts w:ascii="Times New Roman" w:eastAsia="Times New Roman" w:hAnsi="Times New Roman" w:cs="Times New Roman"/>
          <w:lang w:eastAsia="zh-CN"/>
        </w:rPr>
      </w:pPr>
    </w:p>
    <w:p w:rsidR="001C1D42" w:rsidRPr="004E6ADA" w:rsidRDefault="004E6ADA"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sz w:val="20"/>
          <w:szCs w:val="20"/>
          <w:rtl/>
          <w:lang w:eastAsia="zh-CN"/>
        </w:rPr>
      </w:pPr>
      <w:r>
        <w:rPr>
          <w:rFonts w:ascii="Arial" w:eastAsia="Arial" w:hAnsi="Arial" w:cs="Arial"/>
          <w:w w:val="92"/>
          <w:lang w:eastAsia="zh-CN"/>
        </w:rPr>
        <w:t>3-</w:t>
      </w:r>
      <w:r w:rsidR="00CE0946" w:rsidRPr="00CE0946">
        <w:rPr>
          <w:rFonts w:ascii="Arial" w:eastAsia="Arial" w:hAnsi="Arial" w:cs="Arial"/>
          <w:w w:val="92"/>
          <w:lang w:eastAsia="zh-CN"/>
        </w:rPr>
        <w:t xml:space="preserve">Historically, </w:t>
      </w:r>
      <w:r w:rsidR="00CE0946" w:rsidRPr="003B137E">
        <w:rPr>
          <w:rFonts w:ascii="Times New Roman" w:eastAsia="Times New Roman" w:hAnsi="Times New Roman" w:cs="Times New Roman"/>
          <w:u w:val="single"/>
          <w:lang w:eastAsia="zh-CN"/>
        </w:rPr>
        <w:t>legal codes</w:t>
      </w:r>
      <w:r w:rsidR="00CE0946" w:rsidRPr="00CE0946">
        <w:rPr>
          <w:rFonts w:ascii="Times New Roman" w:eastAsia="Times New Roman" w:hAnsi="Times New Roman" w:cs="Times New Roman"/>
          <w:lang w:eastAsia="zh-CN"/>
        </w:rPr>
        <w:t xml:space="preserve"> tend to emerge </w:t>
      </w:r>
      <w:r w:rsidR="00CE0946" w:rsidRPr="004E6ADA">
        <w:rPr>
          <w:rFonts w:ascii="Times New Roman" w:eastAsia="Times New Roman" w:hAnsi="Times New Roman" w:cs="Times New Roman"/>
          <w:sz w:val="20"/>
          <w:szCs w:val="20"/>
          <w:lang w:eastAsia="zh-CN"/>
        </w:rPr>
        <w:t xml:space="preserve">from </w:t>
      </w:r>
      <w:r w:rsidR="00CE0946" w:rsidRPr="003B137E">
        <w:rPr>
          <w:rFonts w:ascii="Times New Roman" w:eastAsia="Times New Roman" w:hAnsi="Times New Roman" w:cs="Times New Roman"/>
          <w:sz w:val="20"/>
          <w:szCs w:val="20"/>
          <w:u w:val="single"/>
          <w:lang w:eastAsia="zh-CN"/>
        </w:rPr>
        <w:t>moral codes</w:t>
      </w:r>
      <w:r w:rsidR="00CE0946" w:rsidRPr="00CE0946">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4-</w:t>
      </w:r>
      <w:r w:rsidR="00CE0946" w:rsidRPr="003B137E">
        <w:rPr>
          <w:rFonts w:ascii="Times New Roman" w:eastAsia="Times New Roman" w:hAnsi="Times New Roman" w:cs="Times New Roman"/>
          <w:sz w:val="20"/>
          <w:szCs w:val="20"/>
          <w:u w:val="single"/>
          <w:lang w:eastAsia="zh-CN"/>
        </w:rPr>
        <w:t>In primitive societies</w:t>
      </w:r>
      <w:r w:rsidR="00CE0946" w:rsidRPr="004E6ADA">
        <w:rPr>
          <w:rFonts w:ascii="Times New Roman" w:eastAsia="Times New Roman" w:hAnsi="Times New Roman" w:cs="Times New Roman"/>
          <w:sz w:val="20"/>
          <w:szCs w:val="20"/>
          <w:lang w:eastAsia="zh-CN"/>
        </w:rPr>
        <w:t xml:space="preserve">, there is often little or no difference </w:t>
      </w:r>
    </w:p>
    <w:p w:rsidR="001C1D42" w:rsidRDefault="007E2EE6" w:rsidP="007E2EE6">
      <w:pPr>
        <w:widowControl w:val="0"/>
        <w:autoSpaceDE w:val="0"/>
        <w:autoSpaceDN w:val="0"/>
        <w:bidi/>
        <w:adjustRightInd w:val="0"/>
        <w:spacing w:before="176" w:after="0" w:line="211"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تفاوت     هیچ     ریز   اغلب   وجوددارد      جوامع ابتدایی           کدهای اخلاقی       ناشی می</w:t>
      </w:r>
      <w:r>
        <w:rPr>
          <w:rFonts w:ascii="Times New Roman" w:eastAsia="Times New Roman" w:hAnsi="Times New Roman" w:cs="Times New Roman" w:hint="cs"/>
          <w:rtl/>
          <w:lang w:eastAsia="zh-CN"/>
        </w:rPr>
        <w:softHyphen/>
        <w:t>شود          کدهای قانونی   به</w:t>
      </w:r>
      <w:r>
        <w:rPr>
          <w:rFonts w:ascii="Times New Roman" w:eastAsia="Times New Roman" w:hAnsi="Times New Roman" w:cs="Times New Roman" w:hint="cs"/>
          <w:rtl/>
          <w:lang w:eastAsia="zh-CN"/>
        </w:rPr>
        <w:softHyphen/>
        <w:t>لحاظ تاریخی</w:t>
      </w:r>
    </w:p>
    <w:p w:rsidR="001C1D42" w:rsidRDefault="001C1D42"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between the two. </w:t>
      </w:r>
      <w:r w:rsidR="004E6ADA">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However, as a society grows larger and more</w:t>
      </w:r>
    </w:p>
    <w:p w:rsidR="001C1D42" w:rsidRDefault="007E2EE6" w:rsidP="007E2EE6">
      <w:pPr>
        <w:widowControl w:val="0"/>
        <w:autoSpaceDE w:val="0"/>
        <w:autoSpaceDN w:val="0"/>
        <w:bidi/>
        <w:adjustRightInd w:val="0"/>
        <w:spacing w:before="176" w:after="0" w:line="211" w:lineRule="atLeast"/>
        <w:ind w:left="1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بیشتر          بزرگتر  رشد      جامعه           بااین وجود      دو             بین  </w:t>
      </w:r>
    </w:p>
    <w:p w:rsidR="001C1D42" w:rsidRPr="00CE0946" w:rsidRDefault="001C1D42" w:rsidP="00CE0946">
      <w:pPr>
        <w:widowControl w:val="0"/>
        <w:autoSpaceDE w:val="0"/>
        <w:autoSpaceDN w:val="0"/>
        <w:adjustRightInd w:val="0"/>
        <w:spacing w:before="176" w:after="0" w:line="211" w:lineRule="atLeast"/>
        <w:ind w:left="14"/>
        <w:jc w:val="both"/>
        <w:textAlignment w:val="baseline"/>
        <w:rPr>
          <w:rFonts w:ascii="Times New Roman" w:eastAsia="Times New Roman" w:hAnsi="Times New Roman" w:cs="Times New Roman"/>
          <w:lang w:eastAsia="zh-CN"/>
        </w:rPr>
      </w:pPr>
    </w:p>
    <w:p w:rsidR="00CE0946" w:rsidRP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1C1D42"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sophisticated, </w:t>
      </w:r>
      <w:r w:rsidRPr="003B137E">
        <w:rPr>
          <w:rFonts w:ascii="Times New Roman" w:eastAsia="Times New Roman" w:hAnsi="Times New Roman" w:cs="Times New Roman"/>
          <w:u w:val="single"/>
          <w:lang w:eastAsia="zh-CN"/>
        </w:rPr>
        <w:t>this close relationship</w:t>
      </w:r>
      <w:r w:rsidRPr="00CE0946">
        <w:rPr>
          <w:rFonts w:ascii="Times New Roman" w:eastAsia="Times New Roman" w:hAnsi="Times New Roman" w:cs="Times New Roman"/>
          <w:lang w:eastAsia="zh-CN"/>
        </w:rPr>
        <w:t xml:space="preserve"> begins to fracture. </w:t>
      </w:r>
      <w:r w:rsidR="004E6ADA">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As the society becomes more diverse (socially, culturally, </w:t>
      </w:r>
    </w:p>
    <w:p w:rsidR="001C1D42" w:rsidRDefault="007E2EE6" w:rsidP="007E2EE6">
      <w:pPr>
        <w:widowControl w:val="0"/>
        <w:autoSpaceDE w:val="0"/>
        <w:autoSpaceDN w:val="0"/>
        <w:bidi/>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فرهنگی       اجتماعی      متنوع</w:t>
      </w:r>
      <w:r>
        <w:rPr>
          <w:rFonts w:ascii="Times New Roman" w:eastAsia="Times New Roman" w:hAnsi="Times New Roman" w:cs="Times New Roman" w:hint="cs"/>
          <w:rtl/>
          <w:lang w:eastAsia="zh-CN"/>
        </w:rPr>
        <w:softHyphen/>
        <w:t>تر       می</w:t>
      </w:r>
      <w:r>
        <w:rPr>
          <w:rFonts w:ascii="Times New Roman" w:eastAsia="Times New Roman" w:hAnsi="Times New Roman" w:cs="Times New Roman" w:hint="cs"/>
          <w:rtl/>
          <w:lang w:eastAsia="zh-CN"/>
        </w:rPr>
        <w:softHyphen/>
        <w:t xml:space="preserve">شود        جامعه       </w:t>
      </w:r>
      <w:r w:rsidR="003C3879">
        <w:rPr>
          <w:rFonts w:ascii="Times New Roman" w:eastAsia="Times New Roman" w:hAnsi="Times New Roman" w:cs="Times New Roman" w:hint="cs"/>
          <w:rtl/>
          <w:lang w:eastAsia="zh-CN"/>
        </w:rPr>
        <w:t xml:space="preserve">          فروپاشی     آغاز به       این رابطه</w:t>
      </w:r>
      <w:r w:rsidR="003C3879">
        <w:rPr>
          <w:rFonts w:ascii="Times New Roman" w:eastAsia="Times New Roman" w:hAnsi="Times New Roman" w:cs="Times New Roman" w:hint="cs"/>
          <w:rtl/>
          <w:lang w:eastAsia="zh-CN"/>
        </w:rPr>
        <w:softHyphen/>
        <w:t>ی  نزدیک          پیچیده</w:t>
      </w: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economically and morally), the need for a distinct and </w:t>
      </w:r>
      <w:r w:rsidRPr="003C3879">
        <w:rPr>
          <w:rFonts w:ascii="Times New Roman" w:eastAsia="Times New Roman" w:hAnsi="Times New Roman" w:cs="Times New Roman"/>
          <w:lang w:eastAsia="zh-CN"/>
        </w:rPr>
        <w:t xml:space="preserve">universally applicable </w:t>
      </w:r>
      <w:r w:rsidRPr="003B137E">
        <w:rPr>
          <w:rFonts w:ascii="Times New Roman" w:eastAsia="Times New Roman" w:hAnsi="Times New Roman" w:cs="Times New Roman"/>
          <w:u w:val="single"/>
          <w:lang w:eastAsia="zh-CN"/>
        </w:rPr>
        <w:t>set of rules</w:t>
      </w:r>
      <w:r w:rsidRPr="00CE0946">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a legal system</w:t>
      </w:r>
      <w:r w:rsidRPr="00CE0946">
        <w:rPr>
          <w:rFonts w:ascii="Times New Roman" w:eastAsia="Times New Roman" w:hAnsi="Times New Roman" w:cs="Times New Roman"/>
          <w:lang w:eastAsia="zh-CN"/>
        </w:rPr>
        <w:t>) emerges.</w:t>
      </w:r>
    </w:p>
    <w:p w:rsidR="001C1D42" w:rsidRDefault="003C3879" w:rsidP="003C3879">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پدیدار می</w:t>
      </w:r>
      <w:r>
        <w:rPr>
          <w:rFonts w:ascii="Times New Roman" w:eastAsia="Times New Roman" w:hAnsi="Times New Roman" w:cs="Times New Roman" w:hint="cs"/>
          <w:rtl/>
          <w:lang w:eastAsia="zh-CN"/>
        </w:rPr>
        <w:softHyphen/>
        <w:t xml:space="preserve">شود    نظام قانونی     مجموعه قوانین   </w:t>
      </w:r>
      <w:r w:rsidR="003172FB">
        <w:rPr>
          <w:rFonts w:ascii="Times New Roman" w:eastAsia="Times New Roman" w:hAnsi="Times New Roman" w:cs="Times New Roman" w:hint="cs"/>
          <w:rtl/>
          <w:lang w:eastAsia="zh-CN"/>
        </w:rPr>
        <w:t xml:space="preserve">عملی           جهانی              متمایز             نیاز به       اخلاقی           اقتصادی </w:t>
      </w: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4E6ADA" w:rsidP="004E6ADA">
      <w:pPr>
        <w:widowControl w:val="0"/>
        <w:autoSpaceDE w:val="0"/>
        <w:autoSpaceDN w:val="0"/>
        <w:adjustRightInd w:val="0"/>
        <w:spacing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7-</w:t>
      </w:r>
      <w:r w:rsidR="00CE0946" w:rsidRPr="00CE0946">
        <w:rPr>
          <w:rFonts w:ascii="Times New Roman" w:eastAsia="Times New Roman" w:hAnsi="Times New Roman" w:cs="Times New Roman"/>
          <w:lang w:eastAsia="zh-CN"/>
        </w:rPr>
        <w:t xml:space="preserve"> Thus, while links between the legal and </w:t>
      </w:r>
      <w:r w:rsidR="00CE0946" w:rsidRPr="003B137E">
        <w:rPr>
          <w:rFonts w:ascii="Times New Roman" w:eastAsia="Times New Roman" w:hAnsi="Times New Roman" w:cs="Times New Roman"/>
          <w:u w:val="single"/>
          <w:lang w:eastAsia="zh-CN"/>
        </w:rPr>
        <w:t>moral codes</w:t>
      </w:r>
      <w:r w:rsidR="00CE0946" w:rsidRPr="00CE0946">
        <w:rPr>
          <w:rFonts w:ascii="Times New Roman" w:eastAsia="Times New Roman" w:hAnsi="Times New Roman" w:cs="Times New Roman"/>
          <w:lang w:eastAsia="zh-CN"/>
        </w:rPr>
        <w:t xml:space="preserve"> remain, these tend to become increasingly insecure and </w:t>
      </w:r>
    </w:p>
    <w:p w:rsidR="001C1D42" w:rsidRDefault="00387DF5" w:rsidP="00387DF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نا ایمن    به طور روز افزون         گرایش دارد       باقی</w:t>
      </w:r>
      <w:r>
        <w:rPr>
          <w:rFonts w:ascii="Times New Roman" w:eastAsia="Times New Roman" w:hAnsi="Times New Roman" w:cs="Times New Roman" w:hint="cs"/>
          <w:rtl/>
          <w:lang w:eastAsia="zh-CN"/>
        </w:rPr>
        <w:softHyphen/>
        <w:t xml:space="preserve"> می</w:t>
      </w:r>
      <w:r>
        <w:rPr>
          <w:rFonts w:ascii="Times New Roman" w:eastAsia="Times New Roman" w:hAnsi="Times New Roman" w:cs="Times New Roman" w:hint="cs"/>
          <w:rtl/>
          <w:lang w:eastAsia="zh-CN"/>
        </w:rPr>
        <w:softHyphen/>
        <w:t>ماند     کدهای اخلاقی     قانونی        بین     ارتباط می</w:t>
      </w:r>
      <w:r>
        <w:rPr>
          <w:rFonts w:ascii="Times New Roman" w:eastAsia="Times New Roman" w:hAnsi="Times New Roman" w:cs="Times New Roman" w:hint="cs"/>
          <w:rtl/>
          <w:lang w:eastAsia="zh-CN"/>
        </w:rPr>
        <w:softHyphen/>
        <w:t xml:space="preserve">یابد   بنابراین </w:t>
      </w: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sometimes controversial.</w:t>
      </w:r>
    </w:p>
    <w:p w:rsidR="001C1D42" w:rsidRDefault="00387DF5" w:rsidP="00387DF5">
      <w:pPr>
        <w:widowControl w:val="0"/>
        <w:autoSpaceDE w:val="0"/>
        <w:autoSpaceDN w:val="0"/>
        <w:bidi/>
        <w:adjustRightInd w:val="0"/>
        <w:spacing w:after="0" w:line="211"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بحث</w:t>
      </w:r>
      <w:r>
        <w:rPr>
          <w:rFonts w:ascii="Times New Roman" w:eastAsia="Times New Roman" w:hAnsi="Times New Roman" w:cs="Times New Roman" w:hint="cs"/>
          <w:rtl/>
          <w:lang w:eastAsia="zh-CN"/>
        </w:rPr>
        <w:softHyphen/>
        <w:t>برانگیز   برخی اوقات</w:t>
      </w:r>
    </w:p>
    <w:p w:rsidR="001C1D42" w:rsidRPr="00CE0946" w:rsidRDefault="001C1D42" w:rsidP="00CE0946">
      <w:pPr>
        <w:widowControl w:val="0"/>
        <w:autoSpaceDE w:val="0"/>
        <w:autoSpaceDN w:val="0"/>
        <w:adjustRightInd w:val="0"/>
        <w:spacing w:after="0" w:line="211" w:lineRule="atLeast"/>
        <w:ind w:left="9"/>
        <w:jc w:val="both"/>
        <w:textAlignment w:val="baseline"/>
        <w:rPr>
          <w:rFonts w:ascii="Times New Roman" w:eastAsia="Times New Roman" w:hAnsi="Times New Roman" w:cs="Times New Roman"/>
          <w:lang w:eastAsia="zh-CN"/>
        </w:rPr>
      </w:pPr>
    </w:p>
    <w:p w:rsidR="001C1D42" w:rsidRDefault="004E6ADA"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Arial" w:eastAsia="Arial" w:hAnsi="Arial" w:cs="Arial"/>
          <w:b/>
          <w:w w:val="90"/>
          <w:lang w:eastAsia="zh-CN"/>
        </w:rPr>
        <w:t>8-</w:t>
      </w:r>
      <w:r w:rsidR="00CE0946" w:rsidRPr="00CE0946">
        <w:rPr>
          <w:rFonts w:ascii="Arial" w:eastAsia="Arial" w:hAnsi="Arial" w:cs="Arial"/>
          <w:b/>
          <w:w w:val="90"/>
          <w:lang w:eastAsia="zh-CN"/>
        </w:rPr>
        <w:t xml:space="preserve">functionally, </w:t>
      </w:r>
      <w:r w:rsidR="00CE0946" w:rsidRPr="00CE0946">
        <w:rPr>
          <w:rFonts w:ascii="Times New Roman" w:eastAsia="Times New Roman" w:hAnsi="Times New Roman" w:cs="Times New Roman"/>
          <w:lang w:eastAsia="zh-CN"/>
        </w:rPr>
        <w:t xml:space="preserve">both law and morality are used to perform </w:t>
      </w:r>
      <w:r w:rsidR="00CE0946" w:rsidRPr="003B137E">
        <w:rPr>
          <w:rFonts w:ascii="Times New Roman" w:eastAsia="Times New Roman" w:hAnsi="Times New Roman" w:cs="Times New Roman"/>
          <w:u w:val="single"/>
          <w:lang w:eastAsia="zh-CN"/>
        </w:rPr>
        <w:t>similar social tasks</w:t>
      </w:r>
      <w:r w:rsidR="00CE0946" w:rsidRPr="00CE0946">
        <w:rPr>
          <w:rFonts w:ascii="Times New Roman" w:eastAsia="Times New Roman" w:hAnsi="Times New Roman" w:cs="Times New Roman"/>
          <w:lang w:eastAsia="zh-CN"/>
        </w:rPr>
        <w:t>-to preserve order and maintain</w:t>
      </w:r>
    </w:p>
    <w:p w:rsidR="001C1D42" w:rsidRDefault="00387DF5" w:rsidP="00387DF5">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Pr>
          <w:rFonts w:ascii="Arial" w:eastAsia="Arial" w:hAnsi="Arial" w:cs="Arial" w:hint="cs"/>
          <w:b/>
          <w:w w:val="90"/>
          <w:rtl/>
          <w:lang w:eastAsia="zh-CN" w:bidi="fa-IR"/>
        </w:rPr>
        <w:t xml:space="preserve">      حفظ کردن         نظم      حفظ کردن        </w:t>
      </w:r>
      <w:r w:rsidR="001D5AAE">
        <w:rPr>
          <w:rFonts w:ascii="Arial" w:eastAsia="Arial" w:hAnsi="Arial" w:cs="Arial" w:hint="cs"/>
          <w:b/>
          <w:w w:val="90"/>
          <w:rtl/>
          <w:lang w:eastAsia="zh-CN" w:bidi="fa-IR"/>
        </w:rPr>
        <w:t xml:space="preserve"> وظایف عمومی مشابه      انجام دادن                         اخلاق           قانون           به</w:t>
      </w:r>
      <w:r w:rsidR="001D5AAE">
        <w:rPr>
          <w:rFonts w:ascii="Arial" w:eastAsia="Arial" w:hAnsi="Arial" w:cs="Arial" w:hint="cs"/>
          <w:b/>
          <w:w w:val="90"/>
          <w:rtl/>
          <w:lang w:eastAsia="zh-CN" w:bidi="fa-IR"/>
        </w:rPr>
        <w:softHyphen/>
        <w:t>لحاظ کارکردی</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bidi="fa-IR"/>
        </w:rPr>
      </w:pPr>
    </w:p>
    <w:p w:rsidR="00CE0946"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 xml:space="preserve">acceptable standards of </w:t>
      </w:r>
      <w:r w:rsidR="00FA4A88">
        <w:rPr>
          <w:rFonts w:ascii="Times New Roman" w:eastAsia="Times New Roman" w:hAnsi="Times New Roman" w:cs="Times New Roman"/>
          <w:u w:val="single"/>
          <w:lang w:eastAsia="zh-CN"/>
        </w:rPr>
        <w:pgNum/>
      </w:r>
      <w:r w:rsidR="00FA4A88">
        <w:rPr>
          <w:rFonts w:ascii="Times New Roman" w:eastAsia="Times New Roman" w:hAnsi="Times New Roman" w:cs="Times New Roman"/>
          <w:u w:val="single"/>
          <w:lang w:eastAsia="zh-CN"/>
        </w:rPr>
        <w:t>ehavior</w:t>
      </w:r>
      <w:r w:rsidRPr="00CE0946">
        <w:rPr>
          <w:rFonts w:ascii="Times New Roman" w:eastAsia="Times New Roman" w:hAnsi="Times New Roman" w:cs="Times New Roman"/>
          <w:lang w:eastAsia="zh-CN"/>
        </w:rPr>
        <w:t xml:space="preserve"> through the promotion and </w:t>
      </w:r>
      <w:r w:rsidRPr="003B137E">
        <w:rPr>
          <w:rFonts w:ascii="Times New Roman" w:eastAsia="Times New Roman" w:hAnsi="Times New Roman" w:cs="Times New Roman"/>
          <w:u w:val="single"/>
          <w:lang w:eastAsia="zh-CN"/>
        </w:rPr>
        <w:t>enforce</w:t>
      </w:r>
      <w:r w:rsidRPr="003B137E">
        <w:rPr>
          <w:rFonts w:ascii="Times New Roman" w:eastAsia="Times New Roman" w:hAnsi="Times New Roman" w:cs="Times New Roman"/>
          <w:u w:val="single"/>
          <w:lang w:eastAsia="zh-CN"/>
        </w:rPr>
        <w:softHyphen/>
        <w:t>ment of rules</w:t>
      </w:r>
      <w:r w:rsidRPr="00CE0946">
        <w:rPr>
          <w:rFonts w:ascii="Times New Roman" w:eastAsia="Times New Roman" w:hAnsi="Times New Roman" w:cs="Times New Roman"/>
          <w:lang w:eastAsia="zh-CN"/>
        </w:rPr>
        <w:t xml:space="preserve"> and principles.</w:t>
      </w:r>
    </w:p>
    <w:p w:rsidR="001C1D42" w:rsidRPr="00FA4A88" w:rsidRDefault="00FA4A88" w:rsidP="00FA4A88">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sidRPr="00FA4A88">
        <w:rPr>
          <w:rFonts w:ascii="Times New Roman" w:eastAsia="Times New Roman" w:hAnsi="Times New Roman" w:cs="Times New Roman" w:hint="cs"/>
          <w:rtl/>
          <w:lang w:eastAsia="zh-CN"/>
        </w:rPr>
        <w:t xml:space="preserve"> </w:t>
      </w:r>
      <w:r w:rsidRPr="00FA4A88">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FA4A88">
        <w:rPr>
          <w:rFonts w:ascii="Times New Roman" w:eastAsia="Times New Roman" w:hAnsi="Times New Roman" w:cs="Times New Roman" w:hint="cs"/>
          <w:rtl/>
          <w:lang w:eastAsia="zh-CN" w:bidi="fa-IR"/>
        </w:rPr>
        <w:t xml:space="preserve"> اص</w:t>
      </w:r>
      <w:r>
        <w:rPr>
          <w:rFonts w:ascii="Times New Roman" w:eastAsia="Times New Roman" w:hAnsi="Times New Roman" w:cs="Times New Roman" w:hint="cs"/>
          <w:rtl/>
          <w:lang w:eastAsia="zh-CN" w:bidi="fa-IR"/>
        </w:rPr>
        <w:t>ول                   تصویب قوانین                   ارتقاء            از طریق           استاندارداهای قابل قبول رفتاری</w:t>
      </w:r>
    </w:p>
    <w:p w:rsidR="001C1D42" w:rsidRPr="00CE0946"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1C1D42" w:rsidRDefault="004E6ADA"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lastRenderedPageBreak/>
        <w:t>9-</w:t>
      </w:r>
      <w:r w:rsidR="00CE0946" w:rsidRPr="00CE0946">
        <w:rPr>
          <w:rFonts w:ascii="Times New Roman" w:eastAsia="Times New Roman" w:hAnsi="Times New Roman" w:cs="Times New Roman"/>
          <w:lang w:eastAsia="zh-CN"/>
        </w:rPr>
        <w:t xml:space="preserve">Thus, it is not surprising that the relationship between law and morality is a complex one, and that </w:t>
      </w:r>
      <w:r w:rsidR="00CE0946" w:rsidRPr="003B137E">
        <w:rPr>
          <w:rFonts w:ascii="Times New Roman" w:eastAsia="Times New Roman" w:hAnsi="Times New Roman" w:cs="Times New Roman"/>
          <w:u w:val="single"/>
          <w:lang w:eastAsia="zh-CN"/>
        </w:rPr>
        <w:t>moral</w:t>
      </w:r>
      <w:r w:rsidR="00CE0946" w:rsidRPr="00CE0946">
        <w:rPr>
          <w:rFonts w:ascii="Times New Roman" w:eastAsia="Times New Roman" w:hAnsi="Times New Roman" w:cs="Times New Roman"/>
          <w:lang w:eastAsia="zh-CN"/>
        </w:rPr>
        <w:t xml:space="preserve"> </w:t>
      </w:r>
    </w:p>
    <w:p w:rsidR="001C1D42" w:rsidRDefault="003F1F63" w:rsidP="003F1F63">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نفوذ رفتاری                 پیچیده             اخلاق              قانون     بین          ارتباط                       حیرت</w:t>
      </w:r>
      <w:r>
        <w:rPr>
          <w:rFonts w:ascii="Times New Roman" w:eastAsia="Times New Roman" w:hAnsi="Times New Roman" w:cs="Times New Roman" w:hint="cs"/>
          <w:rtl/>
          <w:lang w:eastAsia="zh-CN"/>
        </w:rPr>
        <w:softHyphen/>
        <w:t>انگیز           بنابراین</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3B137E">
        <w:rPr>
          <w:rFonts w:ascii="Times New Roman" w:eastAsia="Times New Roman" w:hAnsi="Times New Roman" w:cs="Times New Roman"/>
          <w:u w:val="single"/>
          <w:lang w:eastAsia="zh-CN"/>
        </w:rPr>
        <w:t>influences</w:t>
      </w:r>
      <w:r w:rsidRPr="00CE0946">
        <w:rPr>
          <w:rFonts w:ascii="Times New Roman" w:eastAsia="Times New Roman" w:hAnsi="Times New Roman" w:cs="Times New Roman"/>
          <w:lang w:eastAsia="zh-CN"/>
        </w:rPr>
        <w:t xml:space="preserve"> pervade much of the law. </w:t>
      </w:r>
      <w:r w:rsidR="004E6ADA">
        <w:rPr>
          <w:rFonts w:ascii="Times New Roman" w:eastAsia="Times New Roman" w:hAnsi="Times New Roman" w:cs="Times New Roman"/>
          <w:lang w:eastAsia="zh-CN"/>
        </w:rPr>
        <w:t>10-</w:t>
      </w:r>
      <w:r w:rsidRPr="00CE0946">
        <w:rPr>
          <w:rFonts w:ascii="Times New Roman" w:eastAsia="Times New Roman" w:hAnsi="Times New Roman" w:cs="Times New Roman"/>
          <w:lang w:eastAsia="zh-CN"/>
        </w:rPr>
        <w:t xml:space="preserve">However, </w:t>
      </w:r>
      <w:r w:rsidRPr="004E6ADA">
        <w:rPr>
          <w:rFonts w:ascii="Times New Roman" w:eastAsia="Times New Roman" w:hAnsi="Times New Roman" w:cs="Times New Roman"/>
          <w:sz w:val="20"/>
          <w:szCs w:val="20"/>
          <w:lang w:eastAsia="zh-CN"/>
        </w:rPr>
        <w:t>this is not</w:t>
      </w:r>
      <w:r w:rsidRPr="00CE0946">
        <w:rPr>
          <w:rFonts w:ascii="Times New Roman" w:eastAsia="Times New Roman" w:hAnsi="Times New Roman" w:cs="Times New Roman"/>
          <w:lang w:eastAsia="zh-CN"/>
        </w:rPr>
        <w:t xml:space="preserve"> to suggest that all that may be regarded as immoral is </w:t>
      </w:r>
    </w:p>
    <w:p w:rsidR="001C1D42" w:rsidRPr="003F1F63" w:rsidRDefault="003F1F63" w:rsidP="003F1F63">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sidRPr="003F1F63">
        <w:rPr>
          <w:rFonts w:ascii="Times New Roman" w:eastAsia="Times New Roman" w:hAnsi="Times New Roman" w:cs="Times New Roman" w:hint="cs"/>
          <w:rtl/>
          <w:lang w:eastAsia="zh-CN"/>
        </w:rPr>
        <w:t xml:space="preserve">غیراخلاقی </w:t>
      </w:r>
      <w:r w:rsidRPr="003F1F63">
        <w:rPr>
          <w:rFonts w:ascii="Times New Roman" w:eastAsia="Times New Roman" w:hAnsi="Times New Roman" w:cs="Times New Roman" w:hint="cs"/>
          <w:rtl/>
          <w:lang w:eastAsia="zh-CN" w:bidi="fa-IR"/>
        </w:rPr>
        <w:t xml:space="preserve">    موردتوجه قرار گیرد</w:t>
      </w:r>
      <w:r>
        <w:rPr>
          <w:rFonts w:ascii="Times New Roman" w:eastAsia="Times New Roman" w:hAnsi="Times New Roman" w:cs="Times New Roman" w:hint="cs"/>
          <w:rtl/>
          <w:lang w:eastAsia="zh-CN" w:bidi="fa-IR"/>
        </w:rPr>
        <w:t xml:space="preserve">                      پیشنهاد دادن</w:t>
      </w:r>
      <w:r w:rsidR="00867A60">
        <w:rPr>
          <w:rFonts w:ascii="Times New Roman" w:eastAsia="Times New Roman" w:hAnsi="Times New Roman" w:cs="Times New Roman" w:hint="cs"/>
          <w:rtl/>
          <w:lang w:eastAsia="zh-CN" w:bidi="fa-IR"/>
        </w:rPr>
        <w:t xml:space="preserve">             بااین</w:t>
      </w:r>
      <w:r w:rsidR="00867A60">
        <w:rPr>
          <w:rFonts w:ascii="Times New Roman" w:eastAsia="Times New Roman" w:hAnsi="Times New Roman" w:cs="Times New Roman" w:hint="cs"/>
          <w:rtl/>
          <w:lang w:eastAsia="zh-CN" w:bidi="fa-IR"/>
        </w:rPr>
        <w:softHyphen/>
        <w:t xml:space="preserve">وجود           قانون               شایع بودن      </w:t>
      </w:r>
    </w:p>
    <w:p w:rsidR="001C1D42" w:rsidRPr="003F1F63"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necessarily illegal </w:t>
      </w:r>
      <w:r w:rsidRPr="00CE0946">
        <w:rPr>
          <w:rFonts w:ascii="Arial" w:eastAsia="Arial" w:hAnsi="Arial" w:cs="Arial"/>
          <w:i/>
          <w:iCs/>
          <w:w w:val="80"/>
          <w:lang w:eastAsia="zh-CN"/>
        </w:rPr>
        <w:t xml:space="preserve">(e.g. </w:t>
      </w:r>
      <w:r w:rsidRPr="00CE0946">
        <w:rPr>
          <w:rFonts w:ascii="Times New Roman" w:eastAsia="Times New Roman" w:hAnsi="Times New Roman" w:cs="Times New Roman"/>
          <w:lang w:eastAsia="zh-CN"/>
        </w:rPr>
        <w:t xml:space="preserve">adultery) or </w:t>
      </w:r>
      <w:r w:rsidRPr="00867A60">
        <w:rPr>
          <w:rFonts w:ascii="Times New Roman" w:eastAsia="Times New Roman" w:hAnsi="Times New Roman" w:cs="Times New Roman"/>
          <w:u w:val="single"/>
          <w:lang w:eastAsia="zh-CN"/>
        </w:rPr>
        <w:t>vice versa</w:t>
      </w:r>
      <w:r w:rsidRPr="00CE0946">
        <w:rPr>
          <w:rFonts w:ascii="Times New Roman" w:eastAsia="Times New Roman" w:hAnsi="Times New Roman" w:cs="Times New Roman"/>
          <w:lang w:eastAsia="zh-CN"/>
        </w:rPr>
        <w:t xml:space="preserve"> </w:t>
      </w:r>
      <w:r w:rsidRPr="00CE0946">
        <w:rPr>
          <w:rFonts w:ascii="Arial" w:eastAsia="Arial" w:hAnsi="Arial" w:cs="Arial"/>
          <w:b/>
          <w:w w:val="78"/>
          <w:lang w:eastAsia="zh-CN"/>
        </w:rPr>
        <w:t>(e.g</w:t>
      </w:r>
      <w:r w:rsidRPr="00867A60">
        <w:rPr>
          <w:rFonts w:ascii="Arial" w:eastAsia="Arial" w:hAnsi="Arial" w:cs="Arial"/>
          <w:b/>
          <w:w w:val="78"/>
          <w:u w:val="single"/>
          <w:lang w:eastAsia="zh-CN"/>
        </w:rPr>
        <w:t xml:space="preserve">. </w:t>
      </w:r>
      <w:r w:rsidRPr="00867A60">
        <w:rPr>
          <w:rFonts w:ascii="Times New Roman" w:eastAsia="Times New Roman" w:hAnsi="Times New Roman" w:cs="Times New Roman"/>
          <w:u w:val="single"/>
          <w:lang w:eastAsia="zh-CN"/>
        </w:rPr>
        <w:t>parking offences</w:t>
      </w:r>
      <w:r w:rsidRPr="00CE0946">
        <w:rPr>
          <w:rFonts w:ascii="Times New Roman" w:eastAsia="Times New Roman" w:hAnsi="Times New Roman" w:cs="Times New Roman"/>
          <w:lang w:eastAsia="zh-CN"/>
        </w:rPr>
        <w:t>).</w:t>
      </w:r>
    </w:p>
    <w:p w:rsidR="007E5ED6" w:rsidRDefault="00867A60" w:rsidP="00867A60">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تخلفات پارک خودرو          برعکس        </w:t>
      </w:r>
      <w:r w:rsidR="00575F80">
        <w:rPr>
          <w:rFonts w:ascii="Times New Roman" w:eastAsia="Times New Roman" w:hAnsi="Times New Roman" w:cs="Times New Roman" w:hint="cs"/>
          <w:rtl/>
          <w:lang w:eastAsia="zh-CN"/>
        </w:rPr>
        <w:t>رابطه</w:t>
      </w:r>
      <w:r w:rsidR="00575F80">
        <w:rPr>
          <w:rFonts w:ascii="Times New Roman" w:eastAsia="Times New Roman" w:hAnsi="Times New Roman" w:cs="Times New Roman" w:hint="cs"/>
          <w:rtl/>
          <w:lang w:eastAsia="zh-CN"/>
        </w:rPr>
        <w:softHyphen/>
        <w:t>ی نامشروع   غیرقانونی  لزوماَ</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1C1D42" w:rsidP="001C1D42">
      <w:pPr>
        <w:bidi/>
        <w:rPr>
          <w:rFonts w:ascii="Calibri" w:hAnsi="Calibri"/>
          <w:b/>
          <w:bCs/>
          <w:color w:val="000000" w:themeColor="text1"/>
          <w:sz w:val="24"/>
          <w:szCs w:val="24"/>
          <w:rtl/>
          <w:lang w:bidi="fa-IR"/>
        </w:rPr>
      </w:pPr>
      <w:r w:rsidRPr="004C0375">
        <w:rPr>
          <w:rFonts w:ascii="Calibri" w:hAnsi="Calibri" w:hint="cs"/>
          <w:b/>
          <w:bCs/>
          <w:color w:val="000000" w:themeColor="text1"/>
          <w:sz w:val="24"/>
          <w:szCs w:val="24"/>
          <w:rtl/>
          <w:lang w:bidi="fa-IR"/>
        </w:rPr>
        <w:t>پیشگفتار</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1C1D42">
        <w:rPr>
          <w:rFonts w:ascii="Calibri" w:hAnsi="Calibri" w:hint="cs"/>
          <w:color w:val="000000" w:themeColor="text1"/>
          <w:sz w:val="24"/>
          <w:szCs w:val="24"/>
          <w:rtl/>
          <w:lang w:bidi="fa-IR"/>
        </w:rPr>
        <w:t xml:space="preserve">قانون و اخلاق هر دو مربوط به قانون گذاری رفتار اجتماعی است. </w:t>
      </w:r>
      <w:r>
        <w:rPr>
          <w:rFonts w:ascii="Calibri" w:hAnsi="Calibri" w:hint="cs"/>
          <w:color w:val="000000" w:themeColor="text1"/>
          <w:sz w:val="24"/>
          <w:szCs w:val="24"/>
          <w:rtl/>
          <w:lang w:bidi="fa-IR"/>
        </w:rPr>
        <w:t>2-</w:t>
      </w:r>
      <w:r w:rsidR="001C1D42">
        <w:rPr>
          <w:rFonts w:ascii="Calibri" w:hAnsi="Calibri" w:hint="cs"/>
          <w:color w:val="000000" w:themeColor="text1"/>
          <w:sz w:val="24"/>
          <w:szCs w:val="24"/>
          <w:rtl/>
          <w:lang w:bidi="fa-IR"/>
        </w:rPr>
        <w:t>بنابراین، آن</w:t>
      </w:r>
      <w:r w:rsidR="001C1D42">
        <w:rPr>
          <w:rFonts w:ascii="Calibri" w:hAnsi="Calibri" w:hint="cs"/>
          <w:color w:val="000000" w:themeColor="text1"/>
          <w:sz w:val="24"/>
          <w:szCs w:val="24"/>
          <w:rtl/>
          <w:lang w:bidi="fa-IR"/>
        </w:rPr>
        <w:softHyphen/>
        <w:t>ها در ویژگی</w:t>
      </w:r>
      <w:r w:rsidR="001C1D42">
        <w:rPr>
          <w:rFonts w:ascii="Calibri" w:hAnsi="Calibri" w:hint="cs"/>
          <w:color w:val="000000" w:themeColor="text1"/>
          <w:sz w:val="24"/>
          <w:szCs w:val="24"/>
          <w:rtl/>
          <w:lang w:bidi="fa-IR"/>
        </w:rPr>
        <w:softHyphen/>
        <w:t>های مشابه زیادی اگرچه نه مترادف شریک</w:t>
      </w:r>
      <w:r w:rsidR="001C1D42">
        <w:rPr>
          <w:rFonts w:ascii="Calibri" w:hAnsi="Calibri"/>
          <w:color w:val="000000" w:themeColor="text1"/>
          <w:sz w:val="24"/>
          <w:szCs w:val="24"/>
          <w:rtl/>
          <w:lang w:bidi="fa-IR"/>
        </w:rPr>
        <w:softHyphen/>
      </w:r>
      <w:r w:rsidR="001C1D42">
        <w:rPr>
          <w:rFonts w:ascii="Calibri" w:hAnsi="Calibri" w:hint="cs"/>
          <w:color w:val="000000" w:themeColor="text1"/>
          <w:sz w:val="24"/>
          <w:szCs w:val="24"/>
          <w:rtl/>
          <w:lang w:bidi="fa-IR"/>
        </w:rPr>
        <w:t>اند.</w:t>
      </w:r>
      <w:r>
        <w:rPr>
          <w:rFonts w:ascii="Calibri" w:hAnsi="Calibri" w:hint="cs"/>
          <w:color w:val="000000" w:themeColor="text1"/>
          <w:sz w:val="24"/>
          <w:szCs w:val="24"/>
          <w:rtl/>
          <w:lang w:bidi="fa-IR"/>
        </w:rPr>
        <w:t>3-</w:t>
      </w:r>
      <w:r w:rsidR="001C1D42">
        <w:rPr>
          <w:rFonts w:ascii="Calibri" w:hAnsi="Calibri" w:hint="cs"/>
          <w:color w:val="000000" w:themeColor="text1"/>
          <w:sz w:val="24"/>
          <w:szCs w:val="24"/>
          <w:rtl/>
          <w:lang w:bidi="fa-IR"/>
        </w:rPr>
        <w:t xml:space="preserve"> این تضاد بین</w:t>
      </w:r>
      <w:r w:rsidR="001C1D42">
        <w:rPr>
          <w:rFonts w:ascii="Calibri" w:hAnsi="Calibri"/>
          <w:color w:val="000000" w:themeColor="text1"/>
          <w:sz w:val="24"/>
          <w:szCs w:val="24"/>
          <w:lang w:bidi="fa-IR"/>
        </w:rPr>
        <w:t xml:space="preserve"> </w:t>
      </w:r>
      <w:r w:rsidR="001C1D42">
        <w:rPr>
          <w:rFonts w:ascii="Calibri" w:hAnsi="Calibri" w:hint="cs"/>
          <w:color w:val="000000" w:themeColor="text1"/>
          <w:sz w:val="24"/>
          <w:szCs w:val="24"/>
          <w:rtl/>
          <w:lang w:bidi="fa-IR"/>
        </w:rPr>
        <w:t xml:space="preserve"> دوکلمه</w:t>
      </w:r>
      <w:r w:rsidR="001C1D42">
        <w:rPr>
          <w:rFonts w:ascii="Calibri" w:hAnsi="Calibri" w:hint="cs"/>
          <w:color w:val="000000" w:themeColor="text1"/>
          <w:sz w:val="24"/>
          <w:szCs w:val="24"/>
          <w:rtl/>
          <w:lang w:bidi="fa-IR"/>
        </w:rPr>
        <w:softHyphen/>
        <w:t>ی "باید" (</w:t>
      </w:r>
      <w:r w:rsidR="001C1D42">
        <w:rPr>
          <w:rFonts w:ascii="Calibri" w:hAnsi="Calibri"/>
          <w:color w:val="000000" w:themeColor="text1"/>
          <w:sz w:val="24"/>
          <w:szCs w:val="24"/>
          <w:lang w:bidi="fa-IR"/>
        </w:rPr>
        <w:t>ought</w:t>
      </w:r>
      <w:r w:rsidR="001C1D42">
        <w:rPr>
          <w:rFonts w:ascii="Calibri" w:hAnsi="Calibri" w:hint="cs"/>
          <w:color w:val="000000" w:themeColor="text1"/>
          <w:sz w:val="24"/>
          <w:szCs w:val="24"/>
          <w:rtl/>
          <w:lang w:bidi="fa-IR"/>
        </w:rPr>
        <w:t>) و "خواهد" (</w:t>
      </w:r>
      <w:r w:rsidR="001C1D42">
        <w:rPr>
          <w:rFonts w:ascii="Calibri" w:hAnsi="Calibri"/>
          <w:color w:val="000000" w:themeColor="text1"/>
          <w:sz w:val="24"/>
          <w:szCs w:val="24"/>
          <w:lang w:bidi="fa-IR"/>
        </w:rPr>
        <w:t>shall</w:t>
      </w:r>
      <w:r w:rsidR="001C1D42">
        <w:rPr>
          <w:rFonts w:ascii="Calibri" w:hAnsi="Calibri" w:hint="cs"/>
          <w:color w:val="000000" w:themeColor="text1"/>
          <w:sz w:val="24"/>
          <w:szCs w:val="24"/>
          <w:rtl/>
          <w:lang w:bidi="fa-IR"/>
        </w:rPr>
        <w:t>) نگرانی</w:t>
      </w:r>
      <w:r w:rsidR="001C1D42">
        <w:rPr>
          <w:rFonts w:ascii="Calibri" w:hAnsi="Calibri"/>
          <w:color w:val="000000" w:themeColor="text1"/>
          <w:sz w:val="24"/>
          <w:szCs w:val="24"/>
          <w:rtl/>
          <w:lang w:bidi="fa-IR"/>
        </w:rPr>
        <w:softHyphen/>
      </w:r>
      <w:r w:rsidR="001C1D42">
        <w:rPr>
          <w:rFonts w:ascii="Calibri" w:hAnsi="Calibri" w:hint="cs"/>
          <w:color w:val="000000" w:themeColor="text1"/>
          <w:sz w:val="24"/>
          <w:szCs w:val="24"/>
          <w:rtl/>
          <w:lang w:bidi="fa-IR"/>
        </w:rPr>
        <w:t>های مربوط به اینکه آیا قانون برای تقویت ارزش</w:t>
      </w:r>
      <w:r w:rsidR="001C1D42">
        <w:rPr>
          <w:rFonts w:ascii="Calibri" w:hAnsi="Calibri" w:hint="cs"/>
          <w:color w:val="000000" w:themeColor="text1"/>
          <w:sz w:val="24"/>
          <w:szCs w:val="24"/>
          <w:rtl/>
          <w:lang w:bidi="fa-IR"/>
        </w:rPr>
        <w:softHyphen/>
        <w:t>های اخلاقی خاص که مهمترین جنبه</w:t>
      </w:r>
      <w:r w:rsidR="001C1D42">
        <w:rPr>
          <w:rFonts w:ascii="Calibri" w:hAnsi="Calibri" w:hint="cs"/>
          <w:color w:val="000000" w:themeColor="text1"/>
          <w:sz w:val="24"/>
          <w:szCs w:val="24"/>
          <w:rtl/>
          <w:lang w:bidi="fa-IR"/>
        </w:rPr>
        <w:softHyphen/>
        <w:t>ی دشوار روابط بین آن</w:t>
      </w:r>
      <w:r w:rsidR="001C1D42">
        <w:rPr>
          <w:rFonts w:ascii="Calibri" w:hAnsi="Calibri" w:hint="cs"/>
          <w:color w:val="000000" w:themeColor="text1"/>
          <w:sz w:val="24"/>
          <w:szCs w:val="24"/>
          <w:rtl/>
          <w:lang w:bidi="fa-IR"/>
        </w:rPr>
        <w:softHyphen/>
        <w:t>ها را مطرح کرده باید مورد استفاده قرار گیرد. این رابطه برای دلایل تاریخی و کاربردی وجود دارد:</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4-</w:t>
      </w:r>
      <w:r w:rsidR="001C1D42">
        <w:rPr>
          <w:rFonts w:ascii="Calibri" w:hAnsi="Calibri" w:hint="cs"/>
          <w:color w:val="000000" w:themeColor="text1"/>
          <w:sz w:val="24"/>
          <w:szCs w:val="24"/>
          <w:rtl/>
          <w:lang w:bidi="fa-IR"/>
        </w:rPr>
        <w:t>از لحاظ تاریخی مبانی قانونی متمایل</w:t>
      </w:r>
      <w:r w:rsidR="001C1D42">
        <w:rPr>
          <w:rFonts w:ascii="Calibri" w:hAnsi="Calibri" w:hint="cs"/>
          <w:color w:val="000000" w:themeColor="text1"/>
          <w:sz w:val="24"/>
          <w:szCs w:val="24"/>
          <w:rtl/>
          <w:lang w:bidi="fa-IR"/>
        </w:rPr>
        <w:softHyphen/>
        <w:t xml:space="preserve">اند تا از مبانی اخلاقی نشأت بگیرند. </w:t>
      </w:r>
      <w:r>
        <w:rPr>
          <w:rFonts w:ascii="Calibri" w:hAnsi="Calibri" w:hint="cs"/>
          <w:color w:val="000000" w:themeColor="text1"/>
          <w:sz w:val="24"/>
          <w:szCs w:val="24"/>
          <w:rtl/>
          <w:lang w:bidi="fa-IR"/>
        </w:rPr>
        <w:t>5-</w:t>
      </w:r>
      <w:r w:rsidR="001C1D42">
        <w:rPr>
          <w:rFonts w:ascii="Calibri" w:hAnsi="Calibri" w:hint="cs"/>
          <w:color w:val="000000" w:themeColor="text1"/>
          <w:sz w:val="24"/>
          <w:szCs w:val="24"/>
          <w:rtl/>
          <w:lang w:bidi="fa-IR"/>
        </w:rPr>
        <w:t>در جوامع ابتدایی تقریباَ هیچ تفاوتی بین این دو وجود ندارد. با این وجود هر اندازه یک جامعه بزرگ</w:t>
      </w:r>
      <w:r w:rsidR="001C1D42">
        <w:rPr>
          <w:rFonts w:ascii="Calibri" w:hAnsi="Calibri" w:hint="cs"/>
          <w:color w:val="000000" w:themeColor="text1"/>
          <w:sz w:val="24"/>
          <w:szCs w:val="24"/>
          <w:rtl/>
          <w:lang w:bidi="fa-IR"/>
        </w:rPr>
        <w:softHyphen/>
        <w:t>تر و پیچیده</w:t>
      </w:r>
      <w:r w:rsidR="001C1D42">
        <w:rPr>
          <w:rFonts w:ascii="Calibri" w:hAnsi="Calibri" w:hint="cs"/>
          <w:color w:val="000000" w:themeColor="text1"/>
          <w:sz w:val="24"/>
          <w:szCs w:val="24"/>
          <w:rtl/>
          <w:lang w:bidi="fa-IR"/>
        </w:rPr>
        <w:softHyphen/>
        <w:t>تر می</w:t>
      </w:r>
      <w:r w:rsidR="001C1D42">
        <w:rPr>
          <w:rFonts w:ascii="Calibri" w:hAnsi="Calibri" w:hint="cs"/>
          <w:color w:val="000000" w:themeColor="text1"/>
          <w:sz w:val="24"/>
          <w:szCs w:val="24"/>
          <w:rtl/>
          <w:lang w:bidi="fa-IR"/>
        </w:rPr>
        <w:softHyphen/>
        <w:t>شود، این ارتباط تنگاتنک از هم پاشیده می</w:t>
      </w:r>
      <w:r w:rsidR="001C1D42">
        <w:rPr>
          <w:rFonts w:ascii="Calibri" w:hAnsi="Calibri" w:hint="cs"/>
          <w:color w:val="000000" w:themeColor="text1"/>
          <w:sz w:val="24"/>
          <w:szCs w:val="24"/>
          <w:rtl/>
          <w:lang w:bidi="fa-IR"/>
        </w:rPr>
        <w:softHyphen/>
        <w:t>شود.</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6-</w:t>
      </w:r>
      <w:r w:rsidR="001C1D42">
        <w:rPr>
          <w:rFonts w:ascii="Calibri" w:hAnsi="Calibri" w:hint="cs"/>
          <w:color w:val="000000" w:themeColor="text1"/>
          <w:sz w:val="24"/>
          <w:szCs w:val="24"/>
          <w:rtl/>
          <w:lang w:bidi="fa-IR"/>
        </w:rPr>
        <w:t>هرچقدر تنوع یک جامعه (از لحاظ اجتماعی، فرهنگی، اقتصادی و اخلاقی ) بیشتر شود، نیاز به یک مجموعه قوانین متمایز و کاربردی در سطح جهانی (یک نظام قانونی) پدیدار می</w:t>
      </w:r>
      <w:r w:rsidR="001C1D42">
        <w:rPr>
          <w:rFonts w:ascii="Calibri" w:hAnsi="Calibri" w:hint="cs"/>
          <w:color w:val="000000" w:themeColor="text1"/>
          <w:sz w:val="24"/>
          <w:szCs w:val="24"/>
          <w:rtl/>
          <w:lang w:bidi="fa-IR"/>
        </w:rPr>
        <w:softHyphen/>
        <w:t xml:space="preserve">شود. </w:t>
      </w:r>
      <w:r>
        <w:rPr>
          <w:rFonts w:ascii="Calibri" w:hAnsi="Calibri" w:hint="cs"/>
          <w:color w:val="000000" w:themeColor="text1"/>
          <w:sz w:val="24"/>
          <w:szCs w:val="24"/>
          <w:rtl/>
          <w:lang w:bidi="fa-IR"/>
        </w:rPr>
        <w:t>7-</w:t>
      </w:r>
      <w:r w:rsidR="001C1D42">
        <w:rPr>
          <w:rFonts w:ascii="Calibri" w:hAnsi="Calibri" w:hint="cs"/>
          <w:color w:val="000000" w:themeColor="text1"/>
          <w:sz w:val="24"/>
          <w:szCs w:val="24"/>
          <w:rtl/>
          <w:lang w:bidi="fa-IR"/>
        </w:rPr>
        <w:t>بنابراین، درحالی که ارتباط بین کدهای اخلاقی و قانونی باقی می</w:t>
      </w:r>
      <w:r w:rsidR="001C1D42">
        <w:rPr>
          <w:rFonts w:ascii="Calibri" w:hAnsi="Calibri" w:hint="cs"/>
          <w:color w:val="000000" w:themeColor="text1"/>
          <w:sz w:val="24"/>
          <w:szCs w:val="24"/>
          <w:rtl/>
          <w:lang w:bidi="fa-IR"/>
        </w:rPr>
        <w:softHyphen/>
        <w:t>ماند، گرایش به نا ایمن و بحث برانگیز بودن روز به روز افزایش می</w:t>
      </w:r>
      <w:r w:rsidR="001C1D42">
        <w:rPr>
          <w:rFonts w:ascii="Calibri" w:hAnsi="Calibri" w:hint="cs"/>
          <w:color w:val="000000" w:themeColor="text1"/>
          <w:sz w:val="24"/>
          <w:szCs w:val="24"/>
          <w:rtl/>
          <w:lang w:bidi="fa-IR"/>
        </w:rPr>
        <w:softHyphen/>
        <w:t xml:space="preserve">یابد. </w:t>
      </w:r>
    </w:p>
    <w:p w:rsidR="001C1D42" w:rsidRDefault="004E6AD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8-</w:t>
      </w:r>
      <w:r w:rsidR="001C1D42">
        <w:rPr>
          <w:rFonts w:ascii="Calibri" w:hAnsi="Calibri" w:hint="cs"/>
          <w:color w:val="000000" w:themeColor="text1"/>
          <w:sz w:val="24"/>
          <w:szCs w:val="24"/>
          <w:rtl/>
          <w:lang w:bidi="fa-IR"/>
        </w:rPr>
        <w:t>از لحاظ کارکردی هم قانون و هم اخلاق برای انجام وظایف اجتماعی مشابه مورد استفاده قرار می</w:t>
      </w:r>
      <w:r w:rsidR="001C1D42">
        <w:rPr>
          <w:rFonts w:ascii="Calibri" w:hAnsi="Calibri" w:hint="cs"/>
          <w:color w:val="000000" w:themeColor="text1"/>
          <w:sz w:val="24"/>
          <w:szCs w:val="24"/>
          <w:rtl/>
          <w:lang w:bidi="fa-IR"/>
        </w:rPr>
        <w:softHyphen/>
        <w:t xml:space="preserve">گیرند. </w:t>
      </w:r>
      <w:r>
        <w:rPr>
          <w:rFonts w:ascii="Calibri" w:hAnsi="Calibri" w:hint="cs"/>
          <w:color w:val="000000" w:themeColor="text1"/>
          <w:sz w:val="24"/>
          <w:szCs w:val="24"/>
          <w:rtl/>
          <w:lang w:bidi="fa-IR"/>
        </w:rPr>
        <w:t>9-</w:t>
      </w:r>
      <w:r w:rsidR="001C1D42">
        <w:rPr>
          <w:rFonts w:ascii="Calibri" w:hAnsi="Calibri" w:hint="cs"/>
          <w:color w:val="000000" w:themeColor="text1"/>
          <w:sz w:val="24"/>
          <w:szCs w:val="24"/>
          <w:rtl/>
          <w:lang w:bidi="fa-IR"/>
        </w:rPr>
        <w:t>برای حفظ نظم و استانداردهای قابل قبول رفتاری از طریق ارتقاء و انجام قوانین و اصول ، بنابراین تعجب آور نیست که روابط بین قانون و اخلاق یک روابط پیچیده است و اینکه مسائل اخلاقی بخش عمده</w:t>
      </w:r>
      <w:r w:rsidR="001C1D42">
        <w:rPr>
          <w:rFonts w:ascii="Calibri" w:hAnsi="Calibri"/>
          <w:color w:val="000000" w:themeColor="text1"/>
          <w:sz w:val="24"/>
          <w:szCs w:val="24"/>
          <w:rtl/>
          <w:lang w:bidi="fa-IR"/>
        </w:rPr>
        <w:softHyphen/>
      </w:r>
      <w:r w:rsidR="001C1D42">
        <w:rPr>
          <w:rFonts w:ascii="Calibri" w:hAnsi="Calibri" w:hint="cs"/>
          <w:color w:val="000000" w:themeColor="text1"/>
          <w:sz w:val="24"/>
          <w:szCs w:val="24"/>
          <w:rtl/>
          <w:lang w:bidi="fa-IR"/>
        </w:rPr>
        <w:t xml:space="preserve">ای از قانون را دربرگرفته است. </w:t>
      </w:r>
      <w:r>
        <w:rPr>
          <w:rFonts w:ascii="Calibri" w:hAnsi="Calibri" w:hint="cs"/>
          <w:color w:val="000000" w:themeColor="text1"/>
          <w:sz w:val="24"/>
          <w:szCs w:val="24"/>
          <w:rtl/>
          <w:lang w:bidi="fa-IR"/>
        </w:rPr>
        <w:t>10-</w:t>
      </w:r>
      <w:r w:rsidR="001C1D42">
        <w:rPr>
          <w:rFonts w:ascii="Calibri" w:hAnsi="Calibri" w:hint="cs"/>
          <w:color w:val="000000" w:themeColor="text1"/>
          <w:sz w:val="24"/>
          <w:szCs w:val="24"/>
          <w:rtl/>
          <w:lang w:bidi="fa-IR"/>
        </w:rPr>
        <w:t>با این وجود، این موضوع بدان معنا نسیت که هرآنچه که ممکن است به عنوان چیزی غیراخلاقی مورد توجه قرارگیرد لزوماَ غیرقانونی باشد (برای مثال رابطه</w:t>
      </w:r>
      <w:r w:rsidR="001C1D42">
        <w:rPr>
          <w:rFonts w:ascii="Calibri" w:hAnsi="Calibri" w:hint="cs"/>
          <w:color w:val="000000" w:themeColor="text1"/>
          <w:sz w:val="24"/>
          <w:szCs w:val="24"/>
          <w:rtl/>
          <w:lang w:bidi="fa-IR"/>
        </w:rPr>
        <w:softHyphen/>
        <w:t>ی جنسی نامشروع) و یا برعکس آن (مثلا تخلفات مربوط به پارک خودرو)</w:t>
      </w:r>
      <w:r w:rsidR="00850923">
        <w:rPr>
          <w:rFonts w:ascii="Calibri" w:hAnsi="Calibri" w:hint="cs"/>
          <w:color w:val="000000" w:themeColor="text1"/>
          <w:sz w:val="24"/>
          <w:szCs w:val="24"/>
          <w:rtl/>
          <w:lang w:bidi="fa-IR"/>
        </w:rPr>
        <w:t>.</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7E5ED6" w:rsidRDefault="007E5ED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7E5ED6" w:rsidRPr="00CE0946" w:rsidRDefault="007E5ED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lang w:eastAsia="zh-CN"/>
        </w:rPr>
      </w:pPr>
    </w:p>
    <w:p w:rsidR="00CE0946" w:rsidRDefault="00CE0946" w:rsidP="00CE0946">
      <w:pPr>
        <w:widowControl w:val="0"/>
        <w:autoSpaceDE w:val="0"/>
        <w:autoSpaceDN w:val="0"/>
        <w:adjustRightInd w:val="0"/>
        <w:spacing w:after="0" w:line="259" w:lineRule="atLeast"/>
        <w:ind w:left="14"/>
        <w:textAlignment w:val="baseline"/>
        <w:rPr>
          <w:rFonts w:ascii="Arial" w:eastAsia="Arial" w:hAnsi="Arial" w:cs="Arial"/>
          <w:b/>
          <w:w w:val="90"/>
          <w:rtl/>
          <w:lang w:eastAsia="zh-CN"/>
        </w:rPr>
      </w:pPr>
      <w:r w:rsidRPr="003B137E">
        <w:rPr>
          <w:rFonts w:ascii="Arial" w:eastAsia="Arial" w:hAnsi="Arial" w:cs="Arial"/>
          <w:b/>
          <w:w w:val="90"/>
          <w:u w:val="single"/>
          <w:lang w:eastAsia="zh-CN"/>
        </w:rPr>
        <w:t>The Moral Influence</w:t>
      </w:r>
      <w:r w:rsidRPr="00CE0946">
        <w:rPr>
          <w:rFonts w:ascii="Arial" w:eastAsia="Arial" w:hAnsi="Arial" w:cs="Arial"/>
          <w:b/>
          <w:w w:val="90"/>
          <w:lang w:eastAsia="zh-CN"/>
        </w:rPr>
        <w:t xml:space="preserve"> in </w:t>
      </w:r>
      <w:r w:rsidRPr="003B137E">
        <w:rPr>
          <w:rFonts w:ascii="Arial" w:eastAsia="Arial" w:hAnsi="Arial" w:cs="Arial"/>
          <w:b/>
          <w:w w:val="90"/>
          <w:u w:val="single"/>
          <w:lang w:eastAsia="zh-CN"/>
        </w:rPr>
        <w:t>English law</w:t>
      </w:r>
    </w:p>
    <w:p w:rsidR="001C1D42" w:rsidRDefault="00EA65DF" w:rsidP="00EA65DF">
      <w:pPr>
        <w:widowControl w:val="0"/>
        <w:autoSpaceDE w:val="0"/>
        <w:autoSpaceDN w:val="0"/>
        <w:bidi/>
        <w:adjustRightInd w:val="0"/>
        <w:spacing w:after="0" w:line="259" w:lineRule="atLeast"/>
        <w:ind w:left="14"/>
        <w:textAlignment w:val="baseline"/>
        <w:rPr>
          <w:rFonts w:ascii="Arial" w:eastAsia="Arial" w:hAnsi="Arial" w:cs="Arial"/>
          <w:b/>
          <w:w w:val="90"/>
          <w:rtl/>
          <w:lang w:eastAsia="zh-CN"/>
        </w:rPr>
      </w:pPr>
      <w:r>
        <w:rPr>
          <w:rFonts w:ascii="Arial" w:eastAsia="Arial" w:hAnsi="Arial" w:cs="Arial" w:hint="cs"/>
          <w:b/>
          <w:w w:val="90"/>
          <w:rtl/>
          <w:lang w:eastAsia="zh-CN"/>
        </w:rPr>
        <w:t xml:space="preserve">                                                                                                                                قانون انگلیسی              نفوذ اخلاقی   </w:t>
      </w:r>
    </w:p>
    <w:p w:rsidR="00EA65DF" w:rsidRDefault="00EA65DF" w:rsidP="00EA65DF">
      <w:pPr>
        <w:widowControl w:val="0"/>
        <w:autoSpaceDE w:val="0"/>
        <w:autoSpaceDN w:val="0"/>
        <w:bidi/>
        <w:adjustRightInd w:val="0"/>
        <w:spacing w:after="0" w:line="259" w:lineRule="atLeast"/>
        <w:ind w:left="14"/>
        <w:textAlignment w:val="baseline"/>
        <w:rPr>
          <w:rFonts w:ascii="Arial" w:eastAsia="Arial" w:hAnsi="Arial" w:cs="Arial"/>
          <w:b/>
          <w:w w:val="90"/>
          <w:rtl/>
          <w:lang w:eastAsia="zh-CN"/>
        </w:rPr>
      </w:pPr>
    </w:p>
    <w:p w:rsidR="00EA65DF" w:rsidRDefault="00EA65DF" w:rsidP="00EA65DF">
      <w:pPr>
        <w:widowControl w:val="0"/>
        <w:autoSpaceDE w:val="0"/>
        <w:autoSpaceDN w:val="0"/>
        <w:bidi/>
        <w:adjustRightInd w:val="0"/>
        <w:spacing w:after="0" w:line="259" w:lineRule="atLeast"/>
        <w:ind w:left="14"/>
        <w:textAlignment w:val="baseline"/>
        <w:rPr>
          <w:rFonts w:ascii="Arial" w:eastAsia="Arial" w:hAnsi="Arial" w:cs="Arial"/>
          <w:b/>
          <w:w w:val="90"/>
          <w:rtl/>
          <w:lang w:eastAsia="zh-CN"/>
        </w:rPr>
      </w:pPr>
    </w:p>
    <w:p w:rsidR="00EA65DF" w:rsidRPr="00CE0946" w:rsidRDefault="00EA65DF" w:rsidP="00CE0946">
      <w:pPr>
        <w:widowControl w:val="0"/>
        <w:autoSpaceDE w:val="0"/>
        <w:autoSpaceDN w:val="0"/>
        <w:adjustRightInd w:val="0"/>
        <w:spacing w:after="0" w:line="259" w:lineRule="atLeast"/>
        <w:ind w:left="14"/>
        <w:textAlignment w:val="baseline"/>
        <w:rPr>
          <w:rFonts w:ascii="Times New Roman" w:eastAsia="Times New Roman" w:hAnsi="Times New Roman" w:cs="Times New Roman"/>
          <w:lang w:eastAsia="zh-CN"/>
        </w:rPr>
      </w:pPr>
    </w:p>
    <w:p w:rsidR="001C1D42" w:rsidRDefault="008E498A"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u w:val="single"/>
          <w:lang w:eastAsia="zh-CN" w:bidi="fa-IR"/>
        </w:rPr>
        <w:lastRenderedPageBreak/>
        <w:t>1-</w:t>
      </w:r>
      <w:r w:rsidR="00CE0946" w:rsidRPr="003B137E">
        <w:rPr>
          <w:rFonts w:ascii="Times New Roman" w:eastAsia="Times New Roman" w:hAnsi="Times New Roman" w:cs="Times New Roman"/>
          <w:u w:val="single"/>
          <w:lang w:eastAsia="zh-CN"/>
        </w:rPr>
        <w:t>Moral notions</w:t>
      </w:r>
      <w:r w:rsidR="00CE0946" w:rsidRPr="00CE0946">
        <w:rPr>
          <w:rFonts w:ascii="Times New Roman" w:eastAsia="Times New Roman" w:hAnsi="Times New Roman" w:cs="Times New Roman"/>
          <w:lang w:eastAsia="zh-CN"/>
        </w:rPr>
        <w:t xml:space="preserve"> </w:t>
      </w:r>
      <w:r w:rsidR="00CE0946" w:rsidRPr="008E498A">
        <w:rPr>
          <w:rFonts w:ascii="Times New Roman" w:eastAsia="Times New Roman" w:hAnsi="Times New Roman" w:cs="Times New Roman"/>
          <w:sz w:val="20"/>
          <w:szCs w:val="20"/>
          <w:lang w:eastAsia="zh-CN"/>
        </w:rPr>
        <w:t>form the background</w:t>
      </w:r>
      <w:r w:rsidR="00CE0946" w:rsidRPr="00CE0946">
        <w:rPr>
          <w:rFonts w:ascii="Times New Roman" w:eastAsia="Times New Roman" w:hAnsi="Times New Roman" w:cs="Times New Roman"/>
          <w:lang w:eastAsia="zh-CN"/>
        </w:rPr>
        <w:t xml:space="preserve"> or </w:t>
      </w:r>
      <w:r w:rsidR="00CE0946" w:rsidRPr="003B137E">
        <w:rPr>
          <w:rFonts w:ascii="Times New Roman" w:eastAsia="Times New Roman" w:hAnsi="Times New Roman" w:cs="Times New Roman"/>
          <w:u w:val="single"/>
          <w:lang w:eastAsia="zh-CN"/>
        </w:rPr>
        <w:t>context of many aspects</w:t>
      </w:r>
      <w:r w:rsidR="00CE0946" w:rsidRPr="00F20E5A">
        <w:rPr>
          <w:rFonts w:ascii="Times New Roman" w:eastAsia="Times New Roman" w:hAnsi="Times New Roman" w:cs="Times New Roman"/>
          <w:lang w:eastAsia="zh-CN"/>
        </w:rPr>
        <w:t xml:space="preserve"> of</w:t>
      </w:r>
      <w:r w:rsidR="00CE0946" w:rsidRPr="003B137E">
        <w:rPr>
          <w:rFonts w:ascii="Times New Roman" w:eastAsia="Times New Roman" w:hAnsi="Times New Roman" w:cs="Times New Roman"/>
          <w:u w:val="single"/>
          <w:lang w:eastAsia="zh-CN"/>
        </w:rPr>
        <w:t xml:space="preserve"> English law</w:t>
      </w:r>
      <w:r w:rsidR="00CE0946" w:rsidRPr="00CE0946">
        <w:rPr>
          <w:rFonts w:ascii="Times New Roman" w:eastAsia="Times New Roman" w:hAnsi="Times New Roman" w:cs="Times New Roman"/>
          <w:lang w:eastAsia="zh-CN"/>
        </w:rPr>
        <w:t xml:space="preserve">, with its concerns for </w:t>
      </w:r>
      <w:r w:rsidR="00CE0946" w:rsidRPr="003B137E">
        <w:rPr>
          <w:rFonts w:ascii="Times New Roman" w:eastAsia="Times New Roman" w:hAnsi="Times New Roman" w:cs="Times New Roman"/>
          <w:u w:val="single"/>
          <w:lang w:eastAsia="zh-CN"/>
        </w:rPr>
        <w:t>the protection</w:t>
      </w:r>
      <w:r w:rsidR="00CE0946" w:rsidRPr="00CE0946">
        <w:rPr>
          <w:rFonts w:ascii="Times New Roman" w:eastAsia="Times New Roman" w:hAnsi="Times New Roman" w:cs="Times New Roman"/>
          <w:lang w:eastAsia="zh-CN"/>
        </w:rPr>
        <w:t xml:space="preserve"> </w:t>
      </w:r>
    </w:p>
    <w:p w:rsidR="001C1D42" w:rsidRDefault="00F20E5A" w:rsidP="00F20E5A">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حفاظت                       نگرانی</w:t>
      </w:r>
      <w:r>
        <w:rPr>
          <w:rFonts w:ascii="Times New Roman" w:eastAsia="Times New Roman" w:hAnsi="Times New Roman" w:cs="Times New Roman" w:hint="cs"/>
          <w:rtl/>
          <w:lang w:eastAsia="zh-CN"/>
        </w:rPr>
        <w:softHyphen/>
        <w:t>ها               قانون انگلیسی       پیش</w:t>
      </w:r>
      <w:r>
        <w:rPr>
          <w:rFonts w:ascii="Times New Roman" w:eastAsia="Times New Roman" w:hAnsi="Times New Roman" w:cs="Times New Roman" w:hint="cs"/>
          <w:rtl/>
          <w:lang w:eastAsia="zh-CN"/>
        </w:rPr>
        <w:softHyphen/>
        <w:t>زمینه</w:t>
      </w:r>
      <w:r>
        <w:rPr>
          <w:rFonts w:ascii="Times New Roman" w:eastAsia="Times New Roman" w:hAnsi="Times New Roman" w:cs="Times New Roman" w:hint="cs"/>
          <w:rtl/>
          <w:lang w:eastAsia="zh-CN"/>
        </w:rPr>
        <w:softHyphen/>
        <w:t>ی بسیار جنبه</w:t>
      </w:r>
      <w:r>
        <w:rPr>
          <w:rFonts w:ascii="Times New Roman" w:eastAsia="Times New Roman" w:hAnsi="Times New Roman" w:cs="Times New Roman" w:hint="cs"/>
          <w:rtl/>
          <w:lang w:eastAsia="zh-CN"/>
        </w:rPr>
        <w:softHyphen/>
        <w:t xml:space="preserve">ها          پیش زمینه       تشکیل   مفاهیم اخلاقی  </w:t>
      </w:r>
    </w:p>
    <w:p w:rsidR="00EA65DF" w:rsidRDefault="00EA65DF"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3B137E">
        <w:rPr>
          <w:rFonts w:ascii="Times New Roman" w:eastAsia="Times New Roman" w:hAnsi="Times New Roman" w:cs="Times New Roman"/>
          <w:u w:val="single"/>
          <w:lang w:eastAsia="zh-CN"/>
        </w:rPr>
        <w:t>of the person</w:t>
      </w:r>
      <w:r w:rsidRPr="00CE0946">
        <w:rPr>
          <w:rFonts w:ascii="Times New Roman" w:eastAsia="Times New Roman" w:hAnsi="Times New Roman" w:cs="Times New Roman"/>
          <w:lang w:eastAsia="zh-CN"/>
        </w:rPr>
        <w:t xml:space="preserve">, </w:t>
      </w:r>
      <w:r w:rsidRPr="008E498A">
        <w:rPr>
          <w:rFonts w:ascii="Times New Roman" w:eastAsia="Times New Roman" w:hAnsi="Times New Roman" w:cs="Times New Roman"/>
          <w:sz w:val="20"/>
          <w:szCs w:val="20"/>
          <w:lang w:eastAsia="zh-CN"/>
        </w:rPr>
        <w:t>property, the family</w:t>
      </w:r>
      <w:r w:rsidRPr="00CE0946">
        <w:rPr>
          <w:rFonts w:ascii="Times New Roman" w:eastAsia="Times New Roman" w:hAnsi="Times New Roman" w:cs="Times New Roman"/>
          <w:lang w:eastAsia="zh-CN"/>
        </w:rPr>
        <w:t xml:space="preserve">, etc. </w:t>
      </w:r>
      <w:r w:rsidR="008E498A">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This reflects the influence of an essentially judaio-christian </w:t>
      </w:r>
      <w:r w:rsidRPr="003B137E">
        <w:rPr>
          <w:rFonts w:ascii="Times New Roman" w:eastAsia="Times New Roman" w:hAnsi="Times New Roman" w:cs="Times New Roman"/>
          <w:u w:val="single"/>
          <w:lang w:eastAsia="zh-CN"/>
        </w:rPr>
        <w:t>moral tradition</w:t>
      </w:r>
      <w:r w:rsidRPr="00CE0946">
        <w:rPr>
          <w:rFonts w:ascii="Times New Roman" w:eastAsia="Times New Roman" w:hAnsi="Times New Roman" w:cs="Times New Roman"/>
          <w:lang w:eastAsia="zh-CN"/>
        </w:rPr>
        <w:t>.</w:t>
      </w:r>
    </w:p>
    <w:p w:rsidR="001C1D42" w:rsidRDefault="00852D8A" w:rsidP="00F20E5A">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سنت اخلاقی        مسیحی</w:t>
      </w:r>
      <w:r>
        <w:rPr>
          <w:rFonts w:ascii="Times New Roman" w:eastAsia="Times New Roman" w:hAnsi="Times New Roman" w:cs="Times New Roman" w:hint="cs"/>
          <w:rtl/>
          <w:lang w:eastAsia="zh-CN"/>
        </w:rPr>
        <w:softHyphen/>
        <w:t>یهودی         لزوماَ                     نفوذ          منعکس می</w:t>
      </w:r>
      <w:r>
        <w:rPr>
          <w:rFonts w:ascii="Times New Roman" w:eastAsia="Times New Roman" w:hAnsi="Times New Roman" w:cs="Times New Roman" w:hint="cs"/>
          <w:rtl/>
          <w:lang w:eastAsia="zh-CN"/>
        </w:rPr>
        <w:softHyphen/>
        <w:t>کند             خانواده       دارایی         شخص</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3-</w:t>
      </w:r>
      <w:r w:rsidRPr="00CE0946">
        <w:rPr>
          <w:rFonts w:ascii="Times New Roman" w:eastAsia="Times New Roman" w:hAnsi="Times New Roman" w:cs="Times New Roman"/>
          <w:lang w:eastAsia="zh-CN"/>
        </w:rPr>
        <w:t xml:space="preserve">However, as noted above, the </w:t>
      </w:r>
      <w:r w:rsidRPr="003B137E">
        <w:rPr>
          <w:rFonts w:ascii="Times New Roman" w:eastAsia="Times New Roman" w:hAnsi="Times New Roman" w:cs="Times New Roman"/>
          <w:u w:val="single"/>
          <w:lang w:eastAsia="zh-CN"/>
        </w:rPr>
        <w:t>legal rules</w:t>
      </w:r>
      <w:r w:rsidRPr="00CE0946">
        <w:rPr>
          <w:rFonts w:ascii="Times New Roman" w:eastAsia="Times New Roman" w:hAnsi="Times New Roman" w:cs="Times New Roman"/>
          <w:lang w:eastAsia="zh-CN"/>
        </w:rPr>
        <w:t xml:space="preserve"> will tend to be more specific and precise than their </w:t>
      </w:r>
      <w:r w:rsidRPr="003B137E">
        <w:rPr>
          <w:rFonts w:ascii="Times New Roman" w:eastAsia="Times New Roman" w:hAnsi="Times New Roman" w:cs="Times New Roman"/>
          <w:u w:val="single"/>
          <w:lang w:eastAsia="zh-CN"/>
        </w:rPr>
        <w:t>moral counterparts</w:t>
      </w:r>
      <w:r w:rsidRPr="00CE0946">
        <w:rPr>
          <w:rFonts w:ascii="Times New Roman" w:eastAsia="Times New Roman" w:hAnsi="Times New Roman" w:cs="Times New Roman"/>
          <w:lang w:eastAsia="zh-CN"/>
        </w:rPr>
        <w:t xml:space="preserve">, </w:t>
      </w:r>
    </w:p>
    <w:p w:rsidR="001C1D42" w:rsidRDefault="00852D8A" w:rsidP="00852D8A">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همتاهای اخلاقی                          دقیق تر             خاص  تر   </w:t>
      </w:r>
      <w:r w:rsidR="00C26749">
        <w:rPr>
          <w:rFonts w:ascii="Times New Roman" w:eastAsia="Times New Roman" w:hAnsi="Times New Roman" w:cs="Times New Roman" w:hint="cs"/>
          <w:rtl/>
          <w:lang w:eastAsia="zh-CN"/>
        </w:rPr>
        <w:t xml:space="preserve">            گرایش دارند    احکام قانونی      دربالا   ذکرشد    بااین</w:t>
      </w:r>
      <w:r w:rsidR="00C26749">
        <w:rPr>
          <w:rFonts w:ascii="Times New Roman" w:eastAsia="Times New Roman" w:hAnsi="Times New Roman" w:cs="Times New Roman" w:hint="cs"/>
          <w:rtl/>
          <w:lang w:eastAsia="zh-CN"/>
        </w:rPr>
        <w:softHyphen/>
        <w:t>وجود</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Arial" w:eastAsia="Arial" w:hAnsi="Arial" w:cs="Arial"/>
          <w:i/>
          <w:iCs/>
          <w:w w:val="80"/>
          <w:lang w:eastAsia="zh-CN"/>
        </w:rPr>
        <w:t xml:space="preserve">e.g. </w:t>
      </w:r>
      <w:r w:rsidRPr="00CE0946">
        <w:rPr>
          <w:rFonts w:ascii="Times New Roman" w:eastAsia="Times New Roman" w:hAnsi="Times New Roman" w:cs="Times New Roman"/>
          <w:lang w:eastAsia="zh-CN"/>
        </w:rPr>
        <w:t xml:space="preserve">while there may be </w:t>
      </w:r>
      <w:r w:rsidRPr="003B137E">
        <w:rPr>
          <w:rFonts w:ascii="Times New Roman" w:eastAsia="Times New Roman" w:hAnsi="Times New Roman" w:cs="Times New Roman"/>
          <w:u w:val="single"/>
          <w:lang w:eastAsia="zh-CN"/>
        </w:rPr>
        <w:t>a general moral precept</w:t>
      </w:r>
      <w:r w:rsidRPr="00CE0946">
        <w:rPr>
          <w:rFonts w:ascii="Times New Roman" w:eastAsia="Times New Roman" w:hAnsi="Times New Roman" w:cs="Times New Roman"/>
          <w:lang w:eastAsia="zh-CN"/>
        </w:rPr>
        <w:t xml:space="preserve"> against telling lies, this will only be illegal </w:t>
      </w:r>
      <w:r w:rsidRPr="003B137E">
        <w:rPr>
          <w:rFonts w:ascii="Times New Roman" w:eastAsia="Times New Roman" w:hAnsi="Times New Roman" w:cs="Times New Roman"/>
          <w:u w:val="single"/>
          <w:lang w:eastAsia="zh-CN"/>
        </w:rPr>
        <w:t>in certain specific</w:t>
      </w:r>
    </w:p>
    <w:p w:rsidR="001C1D42" w:rsidRPr="004C70FA" w:rsidRDefault="00C26749" w:rsidP="00C26749">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bidi="fa-IR"/>
        </w:rPr>
        <w:t xml:space="preserve"> </w:t>
      </w:r>
      <w:r w:rsidR="004C70FA">
        <w:rPr>
          <w:rFonts w:ascii="Arial" w:eastAsia="Arial" w:hAnsi="Arial" w:cs="Arial" w:hint="cs"/>
          <w:i/>
          <w:iCs/>
          <w:w w:val="80"/>
          <w:rtl/>
          <w:lang w:eastAsia="zh-CN" w:bidi="fa-IR"/>
        </w:rPr>
        <w:t xml:space="preserve">               </w:t>
      </w:r>
      <w:r w:rsidR="004C70FA">
        <w:rPr>
          <w:rFonts w:ascii="Arial" w:eastAsia="Arial" w:hAnsi="Arial" w:cs="Arial" w:hint="cs"/>
          <w:w w:val="80"/>
          <w:rtl/>
          <w:lang w:eastAsia="zh-CN" w:bidi="fa-IR"/>
        </w:rPr>
        <w:t xml:space="preserve">خاص     ویژه        غیرقانونی        صرفاَ                     دروغ گفتن          علیه             یک حکم اخلاقی عمومی         باشد     ممکن است  </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bidi="fa-IR"/>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circumstances</w:t>
      </w:r>
      <w:r w:rsidRPr="00CE0946">
        <w:rPr>
          <w:rFonts w:ascii="Times New Roman" w:eastAsia="Times New Roman" w:hAnsi="Times New Roman" w:cs="Times New Roman"/>
          <w:lang w:eastAsia="zh-CN"/>
        </w:rPr>
        <w:t xml:space="preserve"> (e.g. perjury and fraud). </w:t>
      </w:r>
      <w:r w:rsidR="008E498A">
        <w:rPr>
          <w:rFonts w:ascii="Times New Roman" w:eastAsia="Times New Roman" w:hAnsi="Times New Roman" w:cs="Times New Roman"/>
          <w:lang w:eastAsia="zh-CN"/>
        </w:rPr>
        <w:t>4-</w:t>
      </w:r>
      <w:r w:rsidRPr="00CE0946">
        <w:rPr>
          <w:rFonts w:ascii="Times New Roman" w:eastAsia="Times New Roman" w:hAnsi="Times New Roman" w:cs="Times New Roman"/>
          <w:lang w:eastAsia="zh-CN"/>
        </w:rPr>
        <w:t xml:space="preserve">In </w:t>
      </w:r>
      <w:r w:rsidRPr="00311484">
        <w:rPr>
          <w:rFonts w:ascii="Times New Roman" w:eastAsia="Times New Roman" w:hAnsi="Times New Roman" w:cs="Times New Roman"/>
          <w:u w:val="single"/>
          <w:lang w:eastAsia="zh-CN"/>
        </w:rPr>
        <w:t>the vast majority of instances</w:t>
      </w:r>
      <w:r w:rsidRPr="00311484">
        <w:rPr>
          <w:rFonts w:ascii="Times New Roman" w:eastAsia="Times New Roman" w:hAnsi="Times New Roman" w:cs="Times New Roman"/>
          <w:lang w:eastAsia="zh-CN"/>
        </w:rPr>
        <w:t xml:space="preserve">, </w:t>
      </w:r>
      <w:r w:rsidRPr="003B137E">
        <w:rPr>
          <w:rFonts w:ascii="Times New Roman" w:eastAsia="Times New Roman" w:hAnsi="Times New Roman" w:cs="Times New Roman"/>
          <w:u w:val="single"/>
          <w:lang w:eastAsia="zh-CN"/>
        </w:rPr>
        <w:t>this moral context</w:t>
      </w:r>
      <w:r w:rsidRPr="00CE0946">
        <w:rPr>
          <w:rFonts w:ascii="Times New Roman" w:eastAsia="Times New Roman" w:hAnsi="Times New Roman" w:cs="Times New Roman"/>
          <w:lang w:eastAsia="zh-CN"/>
        </w:rPr>
        <w:t xml:space="preserve"> or background is </w:t>
      </w:r>
    </w:p>
    <w:p w:rsidR="001C1D42" w:rsidRPr="00311484" w:rsidRDefault="00311484" w:rsidP="00311484">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bidi="fa-IR"/>
        </w:rPr>
        <w:t xml:space="preserve">       پس زمینه           پیش</w:t>
      </w:r>
      <w:r>
        <w:rPr>
          <w:rFonts w:ascii="Times New Roman" w:eastAsia="Times New Roman" w:hAnsi="Times New Roman" w:cs="Times New Roman" w:hint="cs"/>
          <w:rtl/>
          <w:lang w:eastAsia="zh-CN" w:bidi="fa-IR"/>
        </w:rPr>
        <w:softHyphen/>
        <w:t xml:space="preserve">زمینه ی اخلاقی                 در اکثر موارد                           فریبکاری         دروغگویی        شرایط </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uncontroversial.</w:t>
      </w:r>
      <w:r w:rsidR="008E498A">
        <w:rPr>
          <w:rFonts w:ascii="Times New Roman" w:eastAsia="Times New Roman" w:hAnsi="Times New Roman" w:cs="Times New Roman"/>
          <w:lang w:eastAsia="zh-CN"/>
        </w:rPr>
        <w:t xml:space="preserve"> 5-</w:t>
      </w:r>
      <w:r w:rsidRPr="00CE0946">
        <w:rPr>
          <w:rFonts w:ascii="Times New Roman" w:eastAsia="Times New Roman" w:hAnsi="Times New Roman" w:cs="Times New Roman"/>
          <w:lang w:eastAsia="zh-CN"/>
        </w:rPr>
        <w:t xml:space="preserve"> Indeed</w:t>
      </w:r>
      <w:r w:rsidRPr="008E498A">
        <w:rPr>
          <w:rFonts w:ascii="Times New Roman" w:eastAsia="Times New Roman" w:hAnsi="Times New Roman" w:cs="Times New Roman"/>
          <w:sz w:val="20"/>
          <w:szCs w:val="20"/>
          <w:lang w:eastAsia="zh-CN"/>
        </w:rPr>
        <w:t>, we may see it as beneficial</w:t>
      </w:r>
      <w:r w:rsidRPr="00CE0946">
        <w:rPr>
          <w:rFonts w:ascii="Times New Roman" w:eastAsia="Times New Roman" w:hAnsi="Times New Roman" w:cs="Times New Roman"/>
          <w:lang w:eastAsia="zh-CN"/>
        </w:rPr>
        <w:t xml:space="preserve">, as it tends to enhance </w:t>
      </w:r>
      <w:r w:rsidRPr="003B137E">
        <w:rPr>
          <w:rFonts w:ascii="Times New Roman" w:eastAsia="Times New Roman" w:hAnsi="Times New Roman" w:cs="Times New Roman"/>
          <w:u w:val="single"/>
          <w:lang w:eastAsia="zh-CN"/>
        </w:rPr>
        <w:t>the legitimacy of the law</w:t>
      </w:r>
      <w:r w:rsidRPr="00CE0946">
        <w:rPr>
          <w:rFonts w:ascii="Times New Roman" w:eastAsia="Times New Roman" w:hAnsi="Times New Roman" w:cs="Times New Roman"/>
          <w:lang w:eastAsia="zh-CN"/>
        </w:rPr>
        <w:t xml:space="preserve"> and encourage </w:t>
      </w:r>
    </w:p>
    <w:p w:rsidR="001C1D42" w:rsidRDefault="00311484" w:rsidP="00311484">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تشویق کردن         </w:t>
      </w:r>
      <w:r w:rsidR="00FF2C06">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FF2C06">
        <w:rPr>
          <w:rFonts w:ascii="Times New Roman" w:eastAsia="Times New Roman" w:hAnsi="Times New Roman" w:cs="Times New Roman" w:hint="cs"/>
          <w:rtl/>
          <w:lang w:eastAsia="zh-CN"/>
        </w:rPr>
        <w:t>مشروعیت قانون            افزایش دادن    گرایش دارد     سودمند                             البته          غیرقابل بحث</w:t>
      </w:r>
    </w:p>
    <w:p w:rsidR="001C1D42"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rtl/>
          <w:lang w:eastAsia="zh-CN"/>
        </w:rPr>
      </w:pPr>
      <w:r w:rsidRPr="003B137E">
        <w:rPr>
          <w:rFonts w:ascii="Times New Roman" w:eastAsia="Times New Roman" w:hAnsi="Times New Roman" w:cs="Times New Roman"/>
          <w:u w:val="single"/>
          <w:lang w:eastAsia="zh-CN"/>
        </w:rPr>
        <w:t>observance of legal rules</w:t>
      </w:r>
      <w:r w:rsidRPr="00CE0946">
        <w:rPr>
          <w:rFonts w:ascii="Times New Roman" w:eastAsia="Times New Roman" w:hAnsi="Times New Roman" w:cs="Times New Roman"/>
          <w:lang w:eastAsia="zh-CN"/>
        </w:rPr>
        <w:t>.</w:t>
      </w:r>
    </w:p>
    <w:p w:rsidR="001C1D42" w:rsidRPr="0022088A" w:rsidRDefault="00B0652D" w:rsidP="00B0652D">
      <w:pPr>
        <w:widowControl w:val="0"/>
        <w:autoSpaceDE w:val="0"/>
        <w:autoSpaceDN w:val="0"/>
        <w:bidi/>
        <w:adjustRightInd w:val="0"/>
        <w:spacing w:before="195" w:after="0" w:line="206" w:lineRule="atLeast"/>
        <w:ind w:left="4"/>
        <w:jc w:val="both"/>
        <w:textAlignment w:val="baseline"/>
        <w:rPr>
          <w:rFonts w:ascii="Times New Roman" w:eastAsia="Times New Roman" w:hAnsi="Times New Roman" w:cs="Times New Roman"/>
          <w:rtl/>
          <w:lang w:eastAsia="zh-CN" w:bidi="fa-IR"/>
        </w:rPr>
      </w:pPr>
      <w:r w:rsidRPr="0022088A">
        <w:rPr>
          <w:rFonts w:ascii="Times New Roman" w:eastAsia="Times New Roman" w:hAnsi="Times New Roman" w:cs="Times New Roman" w:hint="cs"/>
          <w:rtl/>
          <w:lang w:eastAsia="zh-CN"/>
        </w:rPr>
        <w:t xml:space="preserve"> </w:t>
      </w:r>
      <w:r w:rsidRPr="0022088A">
        <w:rPr>
          <w:rFonts w:ascii="Times New Roman" w:eastAsia="Times New Roman" w:hAnsi="Times New Roman" w:cs="Times New Roman" w:hint="cs"/>
          <w:rtl/>
          <w:lang w:eastAsia="zh-CN" w:bidi="fa-IR"/>
        </w:rPr>
        <w:t xml:space="preserve">                                                                                                                                       </w:t>
      </w:r>
      <w:r w:rsidR="0022088A">
        <w:rPr>
          <w:rFonts w:ascii="Times New Roman" w:eastAsia="Times New Roman" w:hAnsi="Times New Roman" w:cs="Times New Roman" w:hint="cs"/>
          <w:rtl/>
          <w:lang w:eastAsia="zh-CN" w:bidi="fa-IR"/>
        </w:rPr>
        <w:t xml:space="preserve">     </w:t>
      </w:r>
      <w:r w:rsidRPr="0022088A">
        <w:rPr>
          <w:rFonts w:ascii="Times New Roman" w:eastAsia="Times New Roman" w:hAnsi="Times New Roman" w:cs="Times New Roman" w:hint="cs"/>
          <w:rtl/>
          <w:lang w:eastAsia="zh-CN" w:bidi="fa-IR"/>
        </w:rPr>
        <w:t xml:space="preserve"> </w:t>
      </w:r>
      <w:r w:rsidR="0022088A" w:rsidRPr="0022088A">
        <w:rPr>
          <w:rFonts w:ascii="Times New Roman" w:eastAsia="Times New Roman" w:hAnsi="Times New Roman" w:cs="Times New Roman" w:hint="cs"/>
          <w:rtl/>
          <w:lang w:eastAsia="zh-CN" w:bidi="fa-IR"/>
        </w:rPr>
        <w:t xml:space="preserve">   رعایت </w:t>
      </w:r>
      <w:r w:rsidR="0022088A">
        <w:rPr>
          <w:rFonts w:ascii="Times New Roman" w:eastAsia="Times New Roman" w:hAnsi="Times New Roman" w:cs="Times New Roman" w:hint="cs"/>
          <w:rtl/>
          <w:lang w:eastAsia="zh-CN" w:bidi="fa-IR"/>
        </w:rPr>
        <w:t>احکام قانونی</w:t>
      </w:r>
    </w:p>
    <w:p w:rsidR="001C1D42" w:rsidRPr="00CE0946" w:rsidRDefault="001C1D42" w:rsidP="00CE0946">
      <w:pPr>
        <w:widowControl w:val="0"/>
        <w:autoSpaceDE w:val="0"/>
        <w:autoSpaceDN w:val="0"/>
        <w:adjustRightInd w:val="0"/>
        <w:spacing w:before="195" w:after="0" w:line="206" w:lineRule="atLeast"/>
        <w:ind w:left="4"/>
        <w:jc w:val="both"/>
        <w:textAlignment w:val="baseline"/>
        <w:rPr>
          <w:rFonts w:ascii="Times New Roman" w:eastAsia="Times New Roman" w:hAnsi="Times New Roman" w:cs="Times New Roman"/>
          <w:lang w:eastAsia="zh-CN"/>
        </w:rPr>
      </w:pPr>
    </w:p>
    <w:p w:rsidR="001C1D42" w:rsidRDefault="008E498A"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6-</w:t>
      </w:r>
      <w:r w:rsidR="00CE0946" w:rsidRPr="00CE0946">
        <w:rPr>
          <w:rFonts w:ascii="Times New Roman" w:eastAsia="Times New Roman" w:hAnsi="Times New Roman" w:cs="Times New Roman"/>
          <w:lang w:eastAsia="zh-CN"/>
        </w:rPr>
        <w:t xml:space="preserve">However, problems may arise where </w:t>
      </w:r>
      <w:r w:rsidR="00CE0946" w:rsidRPr="00FC0003">
        <w:rPr>
          <w:rFonts w:ascii="Times New Roman" w:eastAsia="Times New Roman" w:hAnsi="Times New Roman" w:cs="Times New Roman"/>
          <w:u w:val="single"/>
          <w:lang w:eastAsia="zh-CN"/>
        </w:rPr>
        <w:t>moral issues</w:t>
      </w:r>
      <w:r w:rsidR="00CE0946" w:rsidRPr="00CE0946">
        <w:rPr>
          <w:rFonts w:ascii="Times New Roman" w:eastAsia="Times New Roman" w:hAnsi="Times New Roman" w:cs="Times New Roman"/>
          <w:lang w:eastAsia="zh-CN"/>
        </w:rPr>
        <w:t xml:space="preserve"> become foregrounded, rather than merely providing a </w:t>
      </w:r>
    </w:p>
    <w:p w:rsidR="001C1D42" w:rsidRDefault="00A8206A" w:rsidP="00A8206A">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ارائه</w:t>
      </w:r>
      <w:r>
        <w:rPr>
          <w:rFonts w:ascii="Times New Roman" w:eastAsia="Times New Roman" w:hAnsi="Times New Roman" w:cs="Times New Roman" w:hint="cs"/>
          <w:rtl/>
          <w:lang w:eastAsia="zh-CN"/>
        </w:rPr>
        <w:softHyphen/>
        <w:t>ی          صرفاَ      بیشتر از          برجسته          شدن       مسائل اخلاقی              ناشی شدن     مشکلات     بااین</w:t>
      </w:r>
      <w:r>
        <w:rPr>
          <w:rFonts w:ascii="Times New Roman" w:eastAsia="Times New Roman" w:hAnsi="Times New Roman" w:cs="Times New Roman" w:hint="cs"/>
          <w:rtl/>
          <w:lang w:eastAsia="zh-CN"/>
        </w:rPr>
        <w:softHyphen/>
        <w:t>وجود</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background context</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i/>
          <w:iCs/>
          <w:w w:val="107"/>
          <w:lang w:eastAsia="zh-CN"/>
        </w:rPr>
        <w:t xml:space="preserve">ie. </w:t>
      </w:r>
      <w:r w:rsidRPr="00CE0946">
        <w:rPr>
          <w:rFonts w:ascii="Times New Roman" w:eastAsia="Times New Roman" w:hAnsi="Times New Roman" w:cs="Times New Roman"/>
          <w:lang w:eastAsia="zh-CN"/>
        </w:rPr>
        <w:t xml:space="preserve">where </w:t>
      </w:r>
      <w:r w:rsidRPr="008E498A">
        <w:rPr>
          <w:rFonts w:ascii="Times New Roman" w:eastAsia="Times New Roman" w:hAnsi="Times New Roman" w:cs="Times New Roman"/>
          <w:sz w:val="20"/>
          <w:szCs w:val="20"/>
          <w:lang w:eastAsia="zh-CN"/>
        </w:rPr>
        <w:t>the law is used specifically</w:t>
      </w:r>
      <w:r w:rsidRPr="00CE0946">
        <w:rPr>
          <w:rFonts w:ascii="Times New Roman" w:eastAsia="Times New Roman" w:hAnsi="Times New Roman" w:cs="Times New Roman"/>
          <w:lang w:eastAsia="zh-CN"/>
        </w:rPr>
        <w:t xml:space="preserve"> to enforce </w:t>
      </w:r>
      <w:r w:rsidRPr="00FC0003">
        <w:rPr>
          <w:rFonts w:ascii="Times New Roman" w:eastAsia="Times New Roman" w:hAnsi="Times New Roman" w:cs="Times New Roman"/>
          <w:u w:val="single"/>
          <w:lang w:eastAsia="zh-CN"/>
        </w:rPr>
        <w:t>particular moral positions</w:t>
      </w: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7-</w:t>
      </w:r>
      <w:r w:rsidRPr="00CE0946">
        <w:rPr>
          <w:rFonts w:ascii="Times New Roman" w:eastAsia="Times New Roman" w:hAnsi="Times New Roman" w:cs="Times New Roman"/>
          <w:lang w:eastAsia="zh-CN"/>
        </w:rPr>
        <w:t xml:space="preserve">In </w:t>
      </w:r>
      <w:r w:rsidRPr="00FC0003">
        <w:rPr>
          <w:rFonts w:ascii="Times New Roman" w:eastAsia="Times New Roman" w:hAnsi="Times New Roman" w:cs="Times New Roman"/>
          <w:u w:val="single"/>
          <w:lang w:eastAsia="zh-CN"/>
        </w:rPr>
        <w:t>the legislative</w:t>
      </w:r>
      <w:r w:rsidRPr="00CE0946">
        <w:rPr>
          <w:rFonts w:ascii="Times New Roman" w:eastAsia="Times New Roman" w:hAnsi="Times New Roman" w:cs="Times New Roman"/>
          <w:lang w:eastAsia="zh-CN"/>
        </w:rPr>
        <w:t xml:space="preserve"> </w:t>
      </w:r>
    </w:p>
    <w:p w:rsidR="001C1D42" w:rsidRDefault="00A23F41" w:rsidP="00013384">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حوز</w:t>
      </w:r>
      <w:r w:rsidR="00013384">
        <w:rPr>
          <w:rFonts w:ascii="Times New Roman" w:eastAsia="Times New Roman" w:hAnsi="Times New Roman" w:cs="Times New Roman" w:hint="cs"/>
          <w:rtl/>
          <w:lang w:eastAsia="zh-CN"/>
        </w:rPr>
        <w:t>ه</w:t>
      </w:r>
      <w:r w:rsidR="00013384">
        <w:rPr>
          <w:rFonts w:ascii="Times New Roman" w:eastAsia="Times New Roman" w:hAnsi="Times New Roman" w:cs="Times New Roman" w:hint="cs"/>
          <w:rtl/>
          <w:lang w:eastAsia="zh-CN"/>
        </w:rPr>
        <w:softHyphen/>
        <w:t>ی قانونی</w:t>
      </w:r>
      <w:r>
        <w:rPr>
          <w:rFonts w:ascii="Times New Roman" w:eastAsia="Times New Roman" w:hAnsi="Times New Roman" w:cs="Times New Roman" w:hint="cs"/>
          <w:rtl/>
          <w:lang w:eastAsia="zh-CN"/>
        </w:rPr>
        <w:t xml:space="preserve">              مواضع اخلاقی خاص            تصویب کردن      به</w:t>
      </w:r>
      <w:r>
        <w:rPr>
          <w:rFonts w:ascii="Times New Roman" w:eastAsia="Times New Roman" w:hAnsi="Times New Roman" w:cs="Times New Roman" w:hint="cs"/>
          <w:rtl/>
          <w:lang w:eastAsia="zh-CN"/>
        </w:rPr>
        <w:softHyphen/>
        <w:t>طور خاص      قانون                         پس زمینه</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sphere</w:t>
      </w:r>
      <w:r w:rsidRPr="00CE0946">
        <w:rPr>
          <w:rFonts w:ascii="Times New Roman" w:eastAsia="Times New Roman" w:hAnsi="Times New Roman" w:cs="Times New Roman"/>
          <w:lang w:eastAsia="zh-CN"/>
        </w:rPr>
        <w:t xml:space="preserve">, we can see this </w:t>
      </w:r>
      <w:r w:rsidRPr="00FC0003">
        <w:rPr>
          <w:rFonts w:ascii="Times New Roman" w:eastAsia="Times New Roman" w:hAnsi="Times New Roman" w:cs="Times New Roman"/>
          <w:u w:val="single"/>
          <w:lang w:eastAsia="zh-CN"/>
        </w:rPr>
        <w:t xml:space="preserve">in the </w:t>
      </w:r>
      <w:r w:rsidRPr="00FC0003">
        <w:rPr>
          <w:rFonts w:ascii="Times New Roman" w:eastAsia="Times New Roman" w:hAnsi="Times New Roman" w:cs="Times New Roman"/>
          <w:b/>
          <w:u w:val="single"/>
          <w:lang w:eastAsia="zh-CN"/>
        </w:rPr>
        <w:t>Abortion Act</w:t>
      </w:r>
      <w:r w:rsidRPr="00CE0946">
        <w:rPr>
          <w:rFonts w:ascii="Times New Roman" w:eastAsia="Times New Roman" w:hAnsi="Times New Roman" w:cs="Times New Roman"/>
          <w:b/>
          <w:lang w:eastAsia="zh-CN"/>
        </w:rPr>
        <w:t xml:space="preserve"> </w:t>
      </w:r>
      <w:r w:rsidRPr="00CE0946">
        <w:rPr>
          <w:rFonts w:ascii="Times New Roman" w:eastAsia="Times New Roman" w:hAnsi="Times New Roman" w:cs="Times New Roman"/>
          <w:lang w:eastAsia="zh-CN"/>
        </w:rPr>
        <w:t>1967</w:t>
      </w:r>
      <w:r w:rsidRPr="00FC0003">
        <w:rPr>
          <w:rFonts w:ascii="Times New Roman" w:eastAsia="Times New Roman" w:hAnsi="Times New Roman" w:cs="Times New Roman"/>
          <w:u w:val="single"/>
          <w:lang w:eastAsia="zh-CN"/>
        </w:rPr>
        <w:t xml:space="preserve">, the </w:t>
      </w:r>
      <w:r w:rsidRPr="00FC0003">
        <w:rPr>
          <w:rFonts w:ascii="Times New Roman" w:eastAsia="Times New Roman" w:hAnsi="Times New Roman" w:cs="Times New Roman"/>
          <w:b/>
          <w:u w:val="single"/>
          <w:lang w:eastAsia="zh-CN"/>
        </w:rPr>
        <w:t>Obscene Publications Act</w:t>
      </w:r>
      <w:r w:rsidRPr="00CE0946">
        <w:rPr>
          <w:rFonts w:ascii="Times New Roman" w:eastAsia="Times New Roman" w:hAnsi="Times New Roman" w:cs="Times New Roman"/>
          <w:b/>
          <w:lang w:eastAsia="zh-CN"/>
        </w:rPr>
        <w:t xml:space="preserve"> 1956 </w:t>
      </w:r>
      <w:r w:rsidRPr="00CE0946">
        <w:rPr>
          <w:rFonts w:ascii="Times New Roman" w:eastAsia="Times New Roman" w:hAnsi="Times New Roman" w:cs="Times New Roman"/>
          <w:lang w:eastAsia="zh-CN"/>
        </w:rPr>
        <w:t xml:space="preserve">(with its </w:t>
      </w:r>
      <w:r w:rsidRPr="00FC0003">
        <w:rPr>
          <w:rFonts w:ascii="Times New Roman" w:eastAsia="Times New Roman" w:hAnsi="Times New Roman" w:cs="Times New Roman"/>
          <w:u w:val="single"/>
          <w:lang w:eastAsia="zh-CN"/>
        </w:rPr>
        <w:t>problematic test</w:t>
      </w:r>
      <w:r w:rsidRPr="00CE0946">
        <w:rPr>
          <w:rFonts w:ascii="Times New Roman" w:eastAsia="Times New Roman" w:hAnsi="Times New Roman" w:cs="Times New Roman"/>
          <w:lang w:eastAsia="zh-CN"/>
        </w:rPr>
        <w:t xml:space="preserve"> </w:t>
      </w:r>
    </w:p>
    <w:p w:rsidR="001C1D42" w:rsidRDefault="00A23F41" w:rsidP="00A23F41">
      <w:pPr>
        <w:widowControl w:val="0"/>
        <w:autoSpaceDE w:val="0"/>
        <w:autoSpaceDN w:val="0"/>
        <w:bidi/>
        <w:adjustRightInd w:val="0"/>
        <w:spacing w:before="191"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آزمون مشکل ساز                             </w:t>
      </w:r>
      <w:r w:rsidR="003B10B5">
        <w:rPr>
          <w:rFonts w:ascii="Times New Roman" w:eastAsia="Times New Roman" w:hAnsi="Times New Roman" w:cs="Times New Roman" w:hint="cs"/>
          <w:rtl/>
          <w:lang w:eastAsia="zh-CN"/>
        </w:rPr>
        <w:t xml:space="preserve">  قانون انتشارات شنیع                                قانون سقط جنین            نگاه کنید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of a tendency</w:t>
      </w:r>
      <w:r w:rsidRPr="00CE0946">
        <w:rPr>
          <w:rFonts w:ascii="Times New Roman" w:eastAsia="Times New Roman" w:hAnsi="Times New Roman" w:cs="Times New Roman"/>
          <w:lang w:eastAsia="zh-CN"/>
        </w:rPr>
        <w:t xml:space="preserve"> to deprave and corrupt), and more recently in the debate regarding </w:t>
      </w:r>
      <w:r w:rsidRPr="00FC0003">
        <w:rPr>
          <w:rFonts w:ascii="Times New Roman" w:eastAsia="Times New Roman" w:hAnsi="Times New Roman" w:cs="Times New Roman"/>
          <w:u w:val="single"/>
          <w:lang w:eastAsia="zh-CN"/>
        </w:rPr>
        <w:t xml:space="preserve">the repeal of </w:t>
      </w:r>
      <w:r w:rsidRPr="00FC0003">
        <w:rPr>
          <w:rFonts w:ascii="Times New Roman" w:eastAsia="Times New Roman" w:hAnsi="Times New Roman" w:cs="Times New Roman"/>
          <w:b/>
          <w:u w:val="single"/>
          <w:lang w:eastAsia="zh-CN"/>
        </w:rPr>
        <w:t>Section</w:t>
      </w:r>
      <w:r w:rsidRPr="00CE0946">
        <w:rPr>
          <w:rFonts w:ascii="Times New Roman" w:eastAsia="Times New Roman" w:hAnsi="Times New Roman" w:cs="Times New Roman"/>
          <w:b/>
          <w:lang w:eastAsia="zh-CN"/>
        </w:rPr>
        <w:t xml:space="preserve"> 28 </w:t>
      </w:r>
      <w:r w:rsidRPr="00CE0946">
        <w:rPr>
          <w:rFonts w:ascii="Times New Roman" w:eastAsia="Times New Roman" w:hAnsi="Times New Roman" w:cs="Times New Roman"/>
          <w:lang w:eastAsia="zh-CN"/>
        </w:rPr>
        <w:t xml:space="preserve">of the </w:t>
      </w:r>
    </w:p>
    <w:p w:rsidR="001C1D42" w:rsidRDefault="003B10B5" w:rsidP="003B10B5">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A77602">
        <w:rPr>
          <w:rFonts w:ascii="Times New Roman" w:eastAsia="Times New Roman" w:hAnsi="Times New Roman" w:cs="Times New Roman" w:hint="cs"/>
          <w:rtl/>
          <w:lang w:eastAsia="zh-CN"/>
        </w:rPr>
        <w:t xml:space="preserve"> فسخ بخش 28           باتوجه به       در بحثی که          اخیراَ                      فساد             بی</w:t>
      </w:r>
      <w:r w:rsidR="00A77602">
        <w:rPr>
          <w:rFonts w:ascii="Times New Roman" w:eastAsia="Times New Roman" w:hAnsi="Times New Roman" w:cs="Times New Roman" w:hint="cs"/>
          <w:rtl/>
          <w:lang w:eastAsia="zh-CN"/>
        </w:rPr>
        <w:softHyphen/>
        <w:t>آبرو کردن     گرایش</w:t>
      </w:r>
    </w:p>
    <w:p w:rsidR="003B10B5" w:rsidRDefault="003B10B5" w:rsidP="003B10B5">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FC0003">
        <w:rPr>
          <w:rFonts w:ascii="Times New Roman" w:eastAsia="Times New Roman" w:hAnsi="Times New Roman" w:cs="Times New Roman"/>
          <w:u w:val="single"/>
          <w:lang w:eastAsia="zh-CN"/>
        </w:rPr>
        <w:t>Local Government Act</w:t>
      </w:r>
      <w:r w:rsidRPr="00CE0946">
        <w:rPr>
          <w:rFonts w:ascii="Times New Roman" w:eastAsia="Times New Roman" w:hAnsi="Times New Roman" w:cs="Times New Roman"/>
          <w:lang w:eastAsia="zh-CN"/>
        </w:rPr>
        <w:t xml:space="preserve"> </w:t>
      </w:r>
      <w:r w:rsidRPr="008E498A">
        <w:rPr>
          <w:rFonts w:ascii="Times New Roman" w:eastAsia="Times New Roman" w:hAnsi="Times New Roman" w:cs="Times New Roman"/>
          <w:sz w:val="20"/>
          <w:szCs w:val="20"/>
          <w:lang w:eastAsia="zh-CN"/>
        </w:rPr>
        <w:t>1988 (banning</w:t>
      </w:r>
      <w:r w:rsidRPr="00CE0946">
        <w:rPr>
          <w:rFonts w:ascii="Times New Roman" w:eastAsia="Times New Roman" w:hAnsi="Times New Roman" w:cs="Times New Roman"/>
          <w:lang w:eastAsia="zh-CN"/>
        </w:rPr>
        <w:t xml:space="preserve"> </w:t>
      </w:r>
      <w:r w:rsidRPr="00FC0003">
        <w:rPr>
          <w:rFonts w:ascii="Times New Roman" w:eastAsia="Times New Roman" w:hAnsi="Times New Roman" w:cs="Times New Roman"/>
          <w:u w:val="single"/>
          <w:lang w:eastAsia="zh-CN"/>
        </w:rPr>
        <w:t xml:space="preserve">the </w:t>
      </w:r>
      <w:r w:rsidR="00F77077">
        <w:rPr>
          <w:rFonts w:ascii="Times New Roman" w:eastAsia="Times New Roman" w:hAnsi="Times New Roman" w:cs="Times New Roman"/>
          <w:u w:val="single"/>
          <w:lang w:eastAsia="zh-CN"/>
        </w:rPr>
        <w:t>“</w:t>
      </w:r>
      <w:r w:rsidRPr="00FC0003">
        <w:rPr>
          <w:rFonts w:ascii="Times New Roman" w:eastAsia="Times New Roman" w:hAnsi="Times New Roman" w:cs="Times New Roman"/>
          <w:u w:val="single"/>
          <w:lang w:eastAsia="zh-CN"/>
        </w:rPr>
        <w:t>promotion</w:t>
      </w:r>
      <w:r w:rsidR="00F77077">
        <w:rPr>
          <w:rFonts w:ascii="Times New Roman" w:eastAsia="Times New Roman" w:hAnsi="Times New Roman" w:cs="Times New Roman"/>
          <w:u w:val="single"/>
          <w:lang w:eastAsia="zh-CN"/>
        </w:rPr>
        <w:t>”</w:t>
      </w:r>
      <w:r w:rsidRPr="00FC0003">
        <w:rPr>
          <w:rFonts w:ascii="Times New Roman" w:eastAsia="Times New Roman" w:hAnsi="Times New Roman" w:cs="Times New Roman"/>
          <w:u w:val="single"/>
          <w:lang w:eastAsia="zh-CN"/>
        </w:rPr>
        <w:t xml:space="preserve"> of homosexuality</w:t>
      </w: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8-</w:t>
      </w:r>
      <w:r w:rsidRPr="008E498A">
        <w:rPr>
          <w:rFonts w:ascii="Times New Roman" w:eastAsia="Times New Roman" w:hAnsi="Times New Roman" w:cs="Times New Roman"/>
          <w:sz w:val="20"/>
          <w:szCs w:val="20"/>
          <w:lang w:eastAsia="zh-CN"/>
        </w:rPr>
        <w:t xml:space="preserve">Similarly, in </w:t>
      </w:r>
      <w:r w:rsidRPr="008E498A">
        <w:rPr>
          <w:rFonts w:ascii="Times New Roman" w:eastAsia="Times New Roman" w:hAnsi="Times New Roman" w:cs="Times New Roman"/>
          <w:sz w:val="20"/>
          <w:szCs w:val="20"/>
          <w:u w:val="single"/>
          <w:lang w:eastAsia="zh-CN"/>
        </w:rPr>
        <w:t>the</w:t>
      </w:r>
      <w:r w:rsidRPr="00FC0003">
        <w:rPr>
          <w:rFonts w:ascii="Times New Roman" w:eastAsia="Times New Roman" w:hAnsi="Times New Roman" w:cs="Times New Roman"/>
          <w:u w:val="single"/>
          <w:lang w:eastAsia="zh-CN"/>
        </w:rPr>
        <w:t xml:space="preserve"> judicial sphere</w:t>
      </w:r>
      <w:r w:rsidRPr="00CE0946">
        <w:rPr>
          <w:rFonts w:ascii="Times New Roman" w:eastAsia="Times New Roman" w:hAnsi="Times New Roman" w:cs="Times New Roman"/>
          <w:lang w:eastAsia="zh-CN"/>
        </w:rPr>
        <w:t xml:space="preserve">, this is </w:t>
      </w:r>
    </w:p>
    <w:p w:rsidR="001C1D42" w:rsidRPr="00F77077" w:rsidRDefault="00F77077" w:rsidP="00F77077">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rtl/>
          <w:lang w:eastAsia="zh-CN"/>
        </w:rPr>
        <w:t xml:space="preserve"> </w:t>
      </w:r>
      <w:r w:rsidRPr="00F77077">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در حوزه</w:t>
      </w:r>
      <w:r>
        <w:rPr>
          <w:rFonts w:ascii="Times New Roman" w:eastAsia="Times New Roman" w:hAnsi="Times New Roman" w:cs="Times New Roman" w:hint="cs"/>
          <w:rtl/>
          <w:lang w:eastAsia="zh-CN" w:bidi="fa-IR"/>
        </w:rPr>
        <w:softHyphen/>
        <w:t>ی قضایی        به طور مشابه            افزایش هم</w:t>
      </w:r>
      <w:r>
        <w:rPr>
          <w:rFonts w:ascii="Times New Roman" w:eastAsia="Times New Roman" w:hAnsi="Times New Roman" w:cs="Times New Roman" w:hint="cs"/>
          <w:rtl/>
          <w:lang w:eastAsia="zh-CN" w:bidi="fa-IR"/>
        </w:rPr>
        <w:softHyphen/>
        <w:t xml:space="preserve">جنس گرایی              ممنوعیت                قانون دولت محلی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sidRPr="00CE0946">
        <w:rPr>
          <w:rFonts w:ascii="Times New Roman" w:eastAsia="Times New Roman" w:hAnsi="Times New Roman" w:cs="Times New Roman"/>
          <w:lang w:eastAsia="zh-CN"/>
        </w:rPr>
        <w:t xml:space="preserve">evident in </w:t>
      </w:r>
      <w:r w:rsidRPr="00FC0003">
        <w:rPr>
          <w:rFonts w:ascii="Times New Roman" w:eastAsia="Times New Roman" w:hAnsi="Times New Roman" w:cs="Times New Roman"/>
          <w:u w:val="single"/>
          <w:lang w:eastAsia="zh-CN"/>
        </w:rPr>
        <w:t>the common law offences of conspiracy</w:t>
      </w:r>
      <w:r w:rsidRPr="00CE0946">
        <w:rPr>
          <w:rFonts w:ascii="Times New Roman" w:eastAsia="Times New Roman" w:hAnsi="Times New Roman" w:cs="Times New Roman"/>
          <w:lang w:eastAsia="zh-CN"/>
        </w:rPr>
        <w:t xml:space="preserve"> to corrupt </w:t>
      </w:r>
      <w:r w:rsidRPr="00FC0003">
        <w:rPr>
          <w:rFonts w:ascii="Times New Roman" w:eastAsia="Times New Roman" w:hAnsi="Times New Roman" w:cs="Times New Roman"/>
          <w:u w:val="single"/>
          <w:lang w:eastAsia="zh-CN"/>
        </w:rPr>
        <w:t>public morals</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i/>
          <w:iCs/>
          <w:lang w:eastAsia="zh-CN"/>
        </w:rPr>
        <w:t xml:space="preserve">(Shaw v. DPP </w:t>
      </w:r>
      <w:r w:rsidRPr="00CE0946">
        <w:rPr>
          <w:rFonts w:ascii="Times New Roman" w:eastAsia="Times New Roman" w:hAnsi="Times New Roman" w:cs="Times New Roman"/>
          <w:lang w:eastAsia="zh-CN"/>
        </w:rPr>
        <w:t xml:space="preserve">(1962); </w:t>
      </w:r>
      <w:r w:rsidRPr="00CE0946">
        <w:rPr>
          <w:rFonts w:ascii="Times New Roman" w:eastAsia="Times New Roman" w:hAnsi="Times New Roman" w:cs="Times New Roman"/>
          <w:i/>
          <w:iCs/>
          <w:lang w:eastAsia="zh-CN"/>
        </w:rPr>
        <w:t xml:space="preserve">Knulkr </w:t>
      </w:r>
    </w:p>
    <w:p w:rsidR="001C1D42" w:rsidRDefault="00EE04F5" w:rsidP="00EE04F5">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Pr>
          <w:rFonts w:ascii="Times New Roman" w:eastAsia="Times New Roman" w:hAnsi="Times New Roman" w:cs="Times New Roman" w:hint="cs"/>
          <w:i/>
          <w:iCs/>
          <w:rtl/>
          <w:lang w:eastAsia="zh-CN"/>
        </w:rPr>
        <w:t xml:space="preserve">                                                     اخلاقیات عمومی    فاسد کردن      توطئه              جرایم قانونی رایج                 واضح</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sidRPr="00CE0946">
        <w:rPr>
          <w:rFonts w:ascii="Times New Roman" w:eastAsia="Times New Roman" w:hAnsi="Times New Roman" w:cs="Times New Roman"/>
          <w:i/>
          <w:iCs/>
          <w:lang w:eastAsia="zh-CN"/>
        </w:rPr>
        <w:t xml:space="preserve">(Publishing, Printing and Promotions) Ltd v. DPP </w:t>
      </w:r>
      <w:r w:rsidRPr="00CE0946">
        <w:rPr>
          <w:rFonts w:ascii="Times New Roman" w:eastAsia="Times New Roman" w:hAnsi="Times New Roman" w:cs="Times New Roman"/>
          <w:lang w:eastAsia="zh-CN"/>
        </w:rPr>
        <w:t xml:space="preserve">(1973)) and conspiracy to outrage </w:t>
      </w:r>
      <w:r w:rsidRPr="00FC0003">
        <w:rPr>
          <w:rFonts w:ascii="Times New Roman" w:eastAsia="Times New Roman" w:hAnsi="Times New Roman" w:cs="Times New Roman"/>
          <w:u w:val="single"/>
          <w:lang w:eastAsia="zh-CN"/>
        </w:rPr>
        <w:t>public decency</w:t>
      </w:r>
      <w:r w:rsidRPr="00CE0946">
        <w:rPr>
          <w:rFonts w:ascii="Times New Roman" w:eastAsia="Times New Roman" w:hAnsi="Times New Roman" w:cs="Times New Roman"/>
          <w:lang w:eastAsia="zh-CN"/>
        </w:rPr>
        <w:t xml:space="preserve"> (R. </w:t>
      </w:r>
      <w:r w:rsidRPr="00CE0946">
        <w:rPr>
          <w:rFonts w:ascii="Times New Roman" w:eastAsia="Times New Roman" w:hAnsi="Times New Roman" w:cs="Times New Roman"/>
          <w:i/>
          <w:iCs/>
          <w:lang w:eastAsia="zh-CN"/>
        </w:rPr>
        <w:t xml:space="preserve">v. </w:t>
      </w:r>
    </w:p>
    <w:p w:rsidR="001C1D42" w:rsidRDefault="005248A0" w:rsidP="005248A0">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r>
        <w:rPr>
          <w:rFonts w:ascii="Times New Roman" w:eastAsia="Times New Roman" w:hAnsi="Times New Roman" w:cs="Times New Roman" w:hint="cs"/>
          <w:i/>
          <w:iCs/>
          <w:rtl/>
          <w:lang w:eastAsia="zh-CN"/>
        </w:rPr>
        <w:t xml:space="preserve">           اصول و آداب عمومی     بی</w:t>
      </w:r>
      <w:r>
        <w:rPr>
          <w:rFonts w:ascii="Times New Roman" w:eastAsia="Times New Roman" w:hAnsi="Times New Roman" w:cs="Times New Roman" w:hint="cs"/>
          <w:i/>
          <w:iCs/>
          <w:rtl/>
          <w:lang w:eastAsia="zh-CN"/>
        </w:rPr>
        <w:softHyphen/>
        <w:t xml:space="preserve">حرمتی      توطئه                                             ترفیعات                   چاپ           نشر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i/>
          <w:iCs/>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i/>
          <w:iCs/>
          <w:lang w:eastAsia="zh-CN"/>
        </w:rPr>
        <w:t xml:space="preserve">Gibson </w:t>
      </w:r>
      <w:r w:rsidRPr="00CE0946">
        <w:rPr>
          <w:rFonts w:ascii="Times New Roman" w:eastAsia="Times New Roman" w:hAnsi="Times New Roman" w:cs="Times New Roman"/>
          <w:lang w:eastAsia="zh-CN"/>
        </w:rPr>
        <w:t>(1991)).</w:t>
      </w:r>
      <w:r w:rsidR="008E498A">
        <w:rPr>
          <w:rFonts w:ascii="Times New Roman" w:eastAsia="Times New Roman" w:hAnsi="Times New Roman" w:cs="Times New Roman"/>
          <w:lang w:eastAsia="zh-CN"/>
        </w:rPr>
        <w:t>9-</w:t>
      </w:r>
      <w:r w:rsidRPr="00CE0946">
        <w:rPr>
          <w:rFonts w:ascii="Times New Roman" w:eastAsia="Times New Roman" w:hAnsi="Times New Roman" w:cs="Times New Roman"/>
          <w:lang w:eastAsia="zh-CN"/>
        </w:rPr>
        <w:t xml:space="preserve"> </w:t>
      </w:r>
      <w:r w:rsidRPr="00FC0003">
        <w:rPr>
          <w:rFonts w:ascii="Times New Roman" w:eastAsia="Times New Roman" w:hAnsi="Times New Roman" w:cs="Times New Roman"/>
          <w:u w:val="single"/>
          <w:lang w:eastAsia="zh-CN"/>
        </w:rPr>
        <w:t>Moral values</w:t>
      </w:r>
      <w:r w:rsidRPr="00CE0946">
        <w:rPr>
          <w:rFonts w:ascii="Times New Roman" w:eastAsia="Times New Roman" w:hAnsi="Times New Roman" w:cs="Times New Roman"/>
          <w:lang w:eastAsia="zh-CN"/>
        </w:rPr>
        <w:t xml:space="preserve"> </w:t>
      </w:r>
      <w:r w:rsidRPr="008E498A">
        <w:rPr>
          <w:rFonts w:ascii="Times New Roman" w:eastAsia="Times New Roman" w:hAnsi="Times New Roman" w:cs="Times New Roman"/>
          <w:sz w:val="20"/>
          <w:szCs w:val="20"/>
          <w:lang w:eastAsia="zh-CN"/>
        </w:rPr>
        <w:t>can also be seen to</w:t>
      </w:r>
      <w:r w:rsidRPr="00CE0946">
        <w:rPr>
          <w:rFonts w:ascii="Times New Roman" w:eastAsia="Times New Roman" w:hAnsi="Times New Roman" w:cs="Times New Roman"/>
          <w:lang w:eastAsia="zh-CN"/>
        </w:rPr>
        <w:t xml:space="preserve"> have exercised a clear, though indirect, influence in </w:t>
      </w:r>
      <w:r w:rsidRPr="00FC0003">
        <w:rPr>
          <w:rFonts w:ascii="Times New Roman" w:eastAsia="Times New Roman" w:hAnsi="Times New Roman" w:cs="Times New Roman"/>
          <w:u w:val="single"/>
          <w:lang w:eastAsia="zh-CN"/>
        </w:rPr>
        <w:t>a range of</w:t>
      </w:r>
      <w:r w:rsidRPr="00CE0946">
        <w:rPr>
          <w:rFonts w:ascii="Times New Roman" w:eastAsia="Times New Roman" w:hAnsi="Times New Roman" w:cs="Times New Roman"/>
          <w:lang w:eastAsia="zh-CN"/>
        </w:rPr>
        <w:t xml:space="preserve"> </w:t>
      </w:r>
    </w:p>
    <w:p w:rsidR="001C1D42" w:rsidRPr="00005286" w:rsidRDefault="00005286" w:rsidP="005248A0">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Pr>
          <w:rFonts w:ascii="Times New Roman" w:eastAsia="Times New Roman" w:hAnsi="Times New Roman" w:cs="Times New Roman" w:hint="cs"/>
          <w:i/>
          <w:iCs/>
          <w:rtl/>
          <w:lang w:eastAsia="zh-CN" w:bidi="fa-IR"/>
        </w:rPr>
        <w:t xml:space="preserve">سطحی از     نفوذ در      غیرمستقیم    گرچه     واضح       تمرین کردن                   همچنین   </w:t>
      </w:r>
      <w:r>
        <w:rPr>
          <w:rFonts w:ascii="Times New Roman" w:eastAsia="Times New Roman" w:hAnsi="Times New Roman" w:cs="Times New Roman" w:hint="cs"/>
          <w:rtl/>
          <w:lang w:eastAsia="zh-CN" w:bidi="fa-IR"/>
        </w:rPr>
        <w:t xml:space="preserve">  ارزش</w:t>
      </w:r>
      <w:r>
        <w:rPr>
          <w:rFonts w:ascii="Times New Roman" w:eastAsia="Times New Roman" w:hAnsi="Times New Roman" w:cs="Times New Roman" w:hint="cs"/>
          <w:rtl/>
          <w:lang w:eastAsia="zh-CN" w:bidi="fa-IR"/>
        </w:rPr>
        <w:softHyphen/>
        <w:t xml:space="preserve">های اخلاقی  </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p>
    <w:p w:rsidR="001C1D42" w:rsidRPr="00FC0003"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u w:val="single"/>
          <w:rtl/>
          <w:lang w:eastAsia="zh-CN"/>
        </w:rPr>
      </w:pPr>
      <w:r w:rsidRPr="008E498A">
        <w:rPr>
          <w:rFonts w:ascii="Times New Roman" w:eastAsia="Times New Roman" w:hAnsi="Times New Roman" w:cs="Times New Roman"/>
          <w:sz w:val="20"/>
          <w:szCs w:val="20"/>
          <w:u w:val="single"/>
          <w:lang w:eastAsia="zh-CN"/>
        </w:rPr>
        <w:t>other cases</w:t>
      </w:r>
      <w:r w:rsidRPr="008E498A">
        <w:rPr>
          <w:rFonts w:ascii="Times New Roman" w:eastAsia="Times New Roman" w:hAnsi="Times New Roman" w:cs="Times New Roman"/>
          <w:sz w:val="20"/>
          <w:szCs w:val="20"/>
          <w:lang w:eastAsia="zh-CN"/>
        </w:rPr>
        <w:t>,</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i/>
          <w:iCs/>
          <w:w w:val="79"/>
          <w:lang w:eastAsia="zh-CN"/>
        </w:rPr>
        <w:t xml:space="preserve">e.g. </w:t>
      </w:r>
      <w:r w:rsidRPr="008E498A">
        <w:rPr>
          <w:rFonts w:ascii="Times New Roman" w:eastAsia="Times New Roman" w:hAnsi="Times New Roman" w:cs="Times New Roman"/>
          <w:sz w:val="20"/>
          <w:szCs w:val="20"/>
          <w:lang w:eastAsia="zh-CN"/>
        </w:rPr>
        <w:t>those relating</w:t>
      </w:r>
      <w:r w:rsidRPr="00CE0946">
        <w:rPr>
          <w:rFonts w:ascii="Times New Roman" w:eastAsia="Times New Roman" w:hAnsi="Times New Roman" w:cs="Times New Roman"/>
          <w:lang w:eastAsia="zh-CN"/>
        </w:rPr>
        <w:t xml:space="preserve"> to </w:t>
      </w:r>
      <w:r w:rsidRPr="00FC0003">
        <w:rPr>
          <w:rFonts w:ascii="Times New Roman" w:eastAsia="Times New Roman" w:hAnsi="Times New Roman" w:cs="Times New Roman"/>
          <w:u w:val="single"/>
          <w:lang w:eastAsia="zh-CN"/>
        </w:rPr>
        <w:t>sexual conduct</w:t>
      </w:r>
      <w:r w:rsidRPr="00CE0946">
        <w:rPr>
          <w:rFonts w:ascii="Times New Roman" w:eastAsia="Times New Roman" w:hAnsi="Times New Roman" w:cs="Times New Roman"/>
          <w:lang w:eastAsia="zh-CN"/>
        </w:rPr>
        <w:t xml:space="preserve"> </w:t>
      </w:r>
      <w:r w:rsidRPr="008E498A">
        <w:rPr>
          <w:rFonts w:ascii="Arial" w:eastAsia="Arial" w:hAnsi="Arial" w:cs="Arial"/>
          <w:i/>
          <w:iCs/>
          <w:w w:val="89"/>
          <w:sz w:val="20"/>
          <w:szCs w:val="20"/>
          <w:lang w:eastAsia="zh-CN"/>
        </w:rPr>
        <w:t xml:space="preserve">(R. </w:t>
      </w:r>
      <w:r w:rsidRPr="008E498A">
        <w:rPr>
          <w:rFonts w:ascii="Times New Roman" w:eastAsia="Times New Roman" w:hAnsi="Times New Roman" w:cs="Times New Roman"/>
          <w:i/>
          <w:iCs/>
          <w:sz w:val="20"/>
          <w:szCs w:val="20"/>
          <w:lang w:eastAsia="zh-CN"/>
        </w:rPr>
        <w:t xml:space="preserve">v. Brown </w:t>
      </w:r>
      <w:r w:rsidRPr="008E498A">
        <w:rPr>
          <w:rFonts w:ascii="Times New Roman" w:eastAsia="Times New Roman" w:hAnsi="Times New Roman" w:cs="Times New Roman"/>
          <w:sz w:val="20"/>
          <w:szCs w:val="20"/>
          <w:lang w:eastAsia="zh-CN"/>
        </w:rPr>
        <w:t>(1993</w:t>
      </w:r>
      <w:r w:rsidRPr="00CE0946">
        <w:rPr>
          <w:rFonts w:ascii="Times New Roman" w:eastAsia="Times New Roman" w:hAnsi="Times New Roman" w:cs="Times New Roman"/>
          <w:lang w:eastAsia="zh-CN"/>
        </w:rPr>
        <w:t xml:space="preserve">)). </w:t>
      </w:r>
      <w:r w:rsidR="008E498A">
        <w:rPr>
          <w:rFonts w:ascii="Times New Roman" w:eastAsia="Times New Roman" w:hAnsi="Times New Roman" w:cs="Times New Roman"/>
          <w:lang w:eastAsia="zh-CN"/>
        </w:rPr>
        <w:t>10-</w:t>
      </w:r>
      <w:r w:rsidRPr="00FC0003">
        <w:rPr>
          <w:rFonts w:ascii="Times New Roman" w:eastAsia="Times New Roman" w:hAnsi="Times New Roman" w:cs="Times New Roman"/>
          <w:u w:val="single"/>
          <w:lang w:eastAsia="zh-CN"/>
        </w:rPr>
        <w:t xml:space="preserve">The legal foregrounding </w:t>
      </w:r>
      <w:r w:rsidRPr="00124DAF">
        <w:rPr>
          <w:rFonts w:ascii="Times New Roman" w:eastAsia="Times New Roman" w:hAnsi="Times New Roman" w:cs="Times New Roman"/>
          <w:lang w:eastAsia="zh-CN"/>
        </w:rPr>
        <w:t xml:space="preserve">of </w:t>
      </w:r>
      <w:r w:rsidRPr="00FC0003">
        <w:rPr>
          <w:rFonts w:ascii="Times New Roman" w:eastAsia="Times New Roman" w:hAnsi="Times New Roman" w:cs="Times New Roman"/>
          <w:u w:val="single"/>
          <w:lang w:eastAsia="zh-CN"/>
        </w:rPr>
        <w:t xml:space="preserve">particular moral </w:t>
      </w:r>
    </w:p>
    <w:p w:rsidR="001C1D42" w:rsidRPr="00124DAF" w:rsidRDefault="00124DAF" w:rsidP="00124DAF">
      <w:pPr>
        <w:widowControl w:val="0"/>
        <w:autoSpaceDE w:val="0"/>
        <w:autoSpaceDN w:val="0"/>
        <w:bidi/>
        <w:adjustRightInd w:val="0"/>
        <w:spacing w:before="191" w:after="0" w:line="211" w:lineRule="atLeast"/>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مواضع خاص اخلاقی       پیش</w:t>
      </w:r>
      <w:r>
        <w:rPr>
          <w:rFonts w:ascii="Times New Roman" w:eastAsia="Times New Roman" w:hAnsi="Times New Roman" w:cs="Times New Roman" w:hint="cs"/>
          <w:rtl/>
          <w:lang w:eastAsia="zh-CN"/>
        </w:rPr>
        <w:softHyphen/>
        <w:t>نما سازی قانونی                                              رفتار جنسی        مربوط به                 سایر موارد</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1C1D42"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005E78">
        <w:rPr>
          <w:rFonts w:ascii="Times New Roman" w:eastAsia="Times New Roman" w:hAnsi="Times New Roman" w:cs="Times New Roman"/>
          <w:u w:val="single"/>
          <w:lang w:eastAsia="zh-CN"/>
        </w:rPr>
        <w:t>positions</w:t>
      </w:r>
      <w:r w:rsidRPr="00CE0946">
        <w:rPr>
          <w:rFonts w:ascii="Times New Roman" w:eastAsia="Times New Roman" w:hAnsi="Times New Roman" w:cs="Times New Roman"/>
          <w:lang w:eastAsia="zh-CN"/>
        </w:rPr>
        <w:t xml:space="preserve"> becomes problematic where </w:t>
      </w:r>
      <w:r w:rsidRPr="00005E78">
        <w:rPr>
          <w:rFonts w:ascii="Times New Roman" w:eastAsia="Times New Roman" w:hAnsi="Times New Roman" w:cs="Times New Roman"/>
          <w:u w:val="single"/>
          <w:lang w:eastAsia="zh-CN"/>
        </w:rPr>
        <w:t>the social consensus</w:t>
      </w:r>
      <w:r w:rsidRPr="00CE0946">
        <w:rPr>
          <w:rFonts w:ascii="Times New Roman" w:eastAsia="Times New Roman" w:hAnsi="Times New Roman" w:cs="Times New Roman"/>
          <w:lang w:eastAsia="zh-CN"/>
        </w:rPr>
        <w:t xml:space="preserve"> on that issue has broken down or fragmented-and, as </w:t>
      </w:r>
    </w:p>
    <w:p w:rsidR="001C1D42" w:rsidRPr="00124DAF" w:rsidRDefault="00124DAF" w:rsidP="005A5D64">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bidi="fa-IR"/>
        </w:rPr>
      </w:pPr>
      <w:r w:rsidRPr="004B7127">
        <w:rPr>
          <w:rFonts w:ascii="Times New Roman" w:eastAsia="Times New Roman" w:hAnsi="Times New Roman" w:cs="Times New Roman" w:hint="cs"/>
          <w:rtl/>
          <w:lang w:eastAsia="zh-CN"/>
        </w:rPr>
        <w:t xml:space="preserve"> </w:t>
      </w:r>
      <w:r w:rsidRPr="004B7127">
        <w:rPr>
          <w:rFonts w:ascii="Times New Roman" w:eastAsia="Times New Roman" w:hAnsi="Times New Roman" w:cs="Times New Roman" w:hint="cs"/>
          <w:rtl/>
          <w:lang w:eastAsia="zh-CN" w:bidi="fa-IR"/>
        </w:rPr>
        <w:t xml:space="preserve">     </w:t>
      </w:r>
      <w:r w:rsidR="004B7127" w:rsidRPr="004B7127">
        <w:rPr>
          <w:rFonts w:ascii="Times New Roman" w:eastAsia="Times New Roman" w:hAnsi="Times New Roman" w:cs="Times New Roman" w:hint="cs"/>
          <w:rtl/>
          <w:lang w:eastAsia="zh-CN" w:bidi="fa-IR"/>
        </w:rPr>
        <w:t xml:space="preserve"> </w:t>
      </w:r>
      <w:r w:rsidR="005A5D64">
        <w:rPr>
          <w:rFonts w:ascii="Times New Roman" w:eastAsia="Times New Roman" w:hAnsi="Times New Roman" w:cs="Times New Roman" w:hint="cs"/>
          <w:rtl/>
          <w:lang w:eastAsia="zh-CN" w:bidi="fa-IR"/>
        </w:rPr>
        <w:t>چندپارچه</w:t>
      </w:r>
      <w:r w:rsidR="004B7127">
        <w:rPr>
          <w:rFonts w:ascii="Times New Roman" w:eastAsia="Times New Roman" w:hAnsi="Times New Roman" w:cs="Times New Roman" w:hint="cs"/>
          <w:rtl/>
          <w:lang w:eastAsia="zh-CN" w:bidi="fa-IR"/>
        </w:rPr>
        <w:t xml:space="preserve"> شده                  خراب شده            مسئله                   توافق اجتماعی                  مشکل</w:t>
      </w:r>
      <w:r w:rsidR="004B7127">
        <w:rPr>
          <w:rFonts w:ascii="Times New Roman" w:eastAsia="Times New Roman" w:hAnsi="Times New Roman" w:cs="Times New Roman" w:hint="cs"/>
          <w:rtl/>
          <w:lang w:eastAsia="zh-CN" w:bidi="fa-IR"/>
        </w:rPr>
        <w:softHyphen/>
        <w:t>ساز      می</w:t>
      </w:r>
      <w:r w:rsidR="004B7127">
        <w:rPr>
          <w:rFonts w:ascii="Times New Roman" w:eastAsia="Times New Roman" w:hAnsi="Times New Roman" w:cs="Times New Roman" w:hint="cs"/>
          <w:rtl/>
          <w:lang w:eastAsia="zh-CN" w:bidi="fa-IR"/>
        </w:rPr>
        <w:softHyphen/>
        <w:t>شود     مواضع</w:t>
      </w:r>
    </w:p>
    <w:p w:rsidR="001C1D42"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indicated above, the more diverse a society becomes, the </w:t>
      </w:r>
      <w:r w:rsidRPr="00CE0946">
        <w:rPr>
          <w:rFonts w:ascii="Times New Roman" w:eastAsia="Times New Roman" w:hAnsi="Times New Roman" w:cs="Times New Roman"/>
          <w:b/>
          <w:lang w:eastAsia="zh-CN"/>
        </w:rPr>
        <w:t xml:space="preserve">greater the </w:t>
      </w:r>
      <w:r w:rsidRPr="00CE0946">
        <w:rPr>
          <w:rFonts w:ascii="Times New Roman" w:eastAsia="Times New Roman" w:hAnsi="Times New Roman" w:cs="Times New Roman"/>
          <w:lang w:eastAsia="zh-CN"/>
        </w:rPr>
        <w:t>potential for fragmentation.</w:t>
      </w:r>
    </w:p>
    <w:p w:rsidR="001C1D42" w:rsidRDefault="005A5D64" w:rsidP="004B7127">
      <w:pPr>
        <w:widowControl w:val="0"/>
        <w:autoSpaceDE w:val="0"/>
        <w:autoSpaceDN w:val="0"/>
        <w:bidi/>
        <w:adjustRightInd w:val="0"/>
        <w:spacing w:before="191" w:after="0" w:line="211" w:lineRule="atLeast"/>
        <w:ind w:left="9" w:firstLine="19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D537D1">
        <w:rPr>
          <w:rFonts w:ascii="Times New Roman" w:eastAsia="Times New Roman" w:hAnsi="Times New Roman" w:cs="Times New Roman" w:hint="cs"/>
          <w:rtl/>
          <w:lang w:eastAsia="zh-CN"/>
        </w:rPr>
        <w:t xml:space="preserve"> چندپارچگی              پتانسیل        بیشتر              می</w:t>
      </w:r>
      <w:r w:rsidR="00D537D1">
        <w:rPr>
          <w:rFonts w:ascii="Times New Roman" w:eastAsia="Times New Roman" w:hAnsi="Times New Roman" w:cs="Times New Roman" w:hint="cs"/>
          <w:rtl/>
          <w:lang w:eastAsia="zh-CN"/>
        </w:rPr>
        <w:softHyphen/>
        <w:t xml:space="preserve">شود      جامعه              متنوع تر  </w:t>
      </w:r>
      <w:r>
        <w:rPr>
          <w:rFonts w:ascii="Times New Roman" w:eastAsia="Times New Roman" w:hAnsi="Times New Roman" w:cs="Times New Roman" w:hint="cs"/>
          <w:rtl/>
          <w:lang w:eastAsia="zh-CN"/>
        </w:rPr>
        <w:t xml:space="preserve">  </w:t>
      </w:r>
      <w:r w:rsidR="00D537D1">
        <w:rPr>
          <w:rFonts w:ascii="Times New Roman" w:eastAsia="Times New Roman" w:hAnsi="Times New Roman" w:cs="Times New Roman" w:hint="cs"/>
          <w:rtl/>
          <w:lang w:eastAsia="zh-CN"/>
        </w:rPr>
        <w:t xml:space="preserve">      بالا      اشاره کرد</w:t>
      </w:r>
    </w:p>
    <w:p w:rsidR="001C1D42" w:rsidRPr="00CE0946" w:rsidRDefault="001C1D42" w:rsidP="00CE0946">
      <w:pPr>
        <w:widowControl w:val="0"/>
        <w:autoSpaceDE w:val="0"/>
        <w:autoSpaceDN w:val="0"/>
        <w:adjustRightInd w:val="0"/>
        <w:spacing w:before="191" w:after="0" w:line="211" w:lineRule="atLeast"/>
        <w:ind w:left="9" w:firstLine="192"/>
        <w:jc w:val="both"/>
        <w:textAlignment w:val="baseline"/>
        <w:rPr>
          <w:rFonts w:ascii="Times New Roman" w:eastAsia="Times New Roman" w:hAnsi="Times New Roman" w:cs="Times New Roman"/>
          <w:lang w:eastAsia="zh-CN"/>
        </w:rPr>
      </w:pPr>
    </w:p>
    <w:p w:rsidR="001C1D42" w:rsidRDefault="008E498A"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11-</w:t>
      </w:r>
      <w:r w:rsidR="00CE0946" w:rsidRPr="00CE0946">
        <w:rPr>
          <w:rFonts w:ascii="Times New Roman" w:eastAsia="Times New Roman" w:hAnsi="Times New Roman" w:cs="Times New Roman"/>
          <w:lang w:eastAsia="zh-CN"/>
        </w:rPr>
        <w:t xml:space="preserve">In </w:t>
      </w:r>
      <w:r w:rsidR="00CE0946" w:rsidRPr="008E498A">
        <w:rPr>
          <w:rFonts w:ascii="Times New Roman" w:eastAsia="Times New Roman" w:hAnsi="Times New Roman" w:cs="Times New Roman"/>
          <w:sz w:val="20"/>
          <w:szCs w:val="20"/>
          <w:lang w:eastAsia="zh-CN"/>
        </w:rPr>
        <w:t>these circumstances</w:t>
      </w:r>
      <w:r w:rsidR="00CE0946" w:rsidRPr="00CE0946">
        <w:rPr>
          <w:rFonts w:ascii="Times New Roman" w:eastAsia="Times New Roman" w:hAnsi="Times New Roman" w:cs="Times New Roman"/>
          <w:lang w:eastAsia="zh-CN"/>
        </w:rPr>
        <w:t>, the- law cannot simply withdraw unless and until consensus is restored-there can be no</w:t>
      </w:r>
    </w:p>
    <w:p w:rsidR="001C1D42" w:rsidRDefault="00D537D1" w:rsidP="00D537D1">
      <w:pPr>
        <w:widowControl w:val="0"/>
        <w:autoSpaceDE w:val="0"/>
        <w:autoSpaceDN w:val="0"/>
        <w:bidi/>
        <w:adjustRightInd w:val="0"/>
        <w:spacing w:after="0" w:line="211" w:lineRule="atLeast"/>
        <w:ind w:left="19" w:firstLine="17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برگرداندن        توافق       تازمانیکه  مگراینکه   </w:t>
      </w:r>
      <w:r w:rsidR="00584E04">
        <w:rPr>
          <w:rFonts w:ascii="Times New Roman" w:eastAsia="Times New Roman" w:hAnsi="Times New Roman" w:cs="Times New Roman" w:hint="cs"/>
          <w:rtl/>
          <w:lang w:eastAsia="zh-CN"/>
        </w:rPr>
        <w:t xml:space="preserve"> پس گرفتن   به سادگی       قانون             شرایط </w:t>
      </w: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CB3880">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no-go</w:t>
      </w:r>
      <w:r w:rsidR="00CB3880">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areas. </w:t>
      </w:r>
      <w:r w:rsidR="008E498A">
        <w:rPr>
          <w:rFonts w:ascii="Times New Roman" w:eastAsia="Times New Roman" w:hAnsi="Times New Roman" w:cs="Times New Roman"/>
          <w:lang w:eastAsia="zh-CN"/>
        </w:rPr>
        <w:t>12-</w:t>
      </w:r>
      <w:r w:rsidRPr="00CE0946">
        <w:rPr>
          <w:rFonts w:ascii="Times New Roman" w:eastAsia="Times New Roman" w:hAnsi="Times New Roman" w:cs="Times New Roman"/>
          <w:lang w:eastAsia="zh-CN"/>
        </w:rPr>
        <w:t xml:space="preserve">The law must, therefore, identify </w:t>
      </w:r>
      <w:r w:rsidRPr="000709D8">
        <w:rPr>
          <w:rFonts w:ascii="Times New Roman" w:eastAsia="Times New Roman" w:hAnsi="Times New Roman" w:cs="Times New Roman"/>
          <w:u w:val="single"/>
          <w:lang w:eastAsia="zh-CN"/>
        </w:rPr>
        <w:t>an acceptable approach</w:t>
      </w:r>
      <w:r w:rsidRPr="00CE0946">
        <w:rPr>
          <w:rFonts w:ascii="Times New Roman" w:eastAsia="Times New Roman" w:hAnsi="Times New Roman" w:cs="Times New Roman"/>
          <w:lang w:eastAsia="zh-CN"/>
        </w:rPr>
        <w:t xml:space="preserve"> to </w:t>
      </w:r>
      <w:r w:rsidRPr="001B3E3A">
        <w:rPr>
          <w:rFonts w:ascii="Times New Roman" w:eastAsia="Times New Roman" w:hAnsi="Times New Roman" w:cs="Times New Roman"/>
          <w:lang w:eastAsia="zh-CN"/>
        </w:rPr>
        <w:t>issues of</w:t>
      </w:r>
      <w:r w:rsidRPr="000709D8">
        <w:rPr>
          <w:rFonts w:ascii="Times New Roman" w:eastAsia="Times New Roman" w:hAnsi="Times New Roman" w:cs="Times New Roman"/>
          <w:u w:val="single"/>
          <w:lang w:eastAsia="zh-CN"/>
        </w:rPr>
        <w:t xml:space="preserve"> moral controversy</w:t>
      </w:r>
      <w:r w:rsidRPr="00CE0946">
        <w:rPr>
          <w:rFonts w:ascii="Times New Roman" w:eastAsia="Times New Roman" w:hAnsi="Times New Roman" w:cs="Times New Roman"/>
          <w:lang w:eastAsia="zh-CN"/>
        </w:rPr>
        <w:t>.</w:t>
      </w:r>
    </w:p>
    <w:p w:rsidR="001C1D42" w:rsidRDefault="00CB3880" w:rsidP="00CB3880">
      <w:pPr>
        <w:widowControl w:val="0"/>
        <w:autoSpaceDE w:val="0"/>
        <w:autoSpaceDN w:val="0"/>
        <w:bidi/>
        <w:adjustRightInd w:val="0"/>
        <w:spacing w:after="0" w:line="211" w:lineRule="atLeast"/>
        <w:ind w:left="19" w:firstLine="172"/>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w:t>
      </w:r>
      <w:r w:rsidR="001B3E3A">
        <w:rPr>
          <w:rFonts w:ascii="Times New Roman" w:eastAsia="Times New Roman" w:hAnsi="Times New Roman" w:cs="Times New Roman" w:hint="cs"/>
          <w:rtl/>
          <w:lang w:eastAsia="zh-CN"/>
        </w:rPr>
        <w:t>بحث اخلاقی               مسائل            رویکرد قابل قبول          تشخیص دادن   بنابراین   باید       قانون           حوزه</w:t>
      </w:r>
      <w:r w:rsidR="001B3E3A">
        <w:rPr>
          <w:rFonts w:ascii="Times New Roman" w:eastAsia="Times New Roman" w:hAnsi="Times New Roman" w:cs="Times New Roman" w:hint="cs"/>
          <w:rtl/>
          <w:lang w:eastAsia="zh-CN"/>
        </w:rPr>
        <w:softHyphen/>
        <w:t xml:space="preserve">های </w:t>
      </w: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1C1D42">
      <w:pPr>
        <w:bidi/>
        <w:rPr>
          <w:rFonts w:ascii="Calibri" w:hAnsi="Calibri"/>
          <w:b/>
          <w:bCs/>
          <w:color w:val="000000" w:themeColor="text1"/>
          <w:sz w:val="24"/>
          <w:szCs w:val="24"/>
          <w:rtl/>
          <w:lang w:bidi="fa-IR"/>
        </w:rPr>
      </w:pPr>
      <w:r w:rsidRPr="00B70F61">
        <w:rPr>
          <w:rFonts w:ascii="Calibri" w:hAnsi="Calibri" w:hint="cs"/>
          <w:b/>
          <w:bCs/>
          <w:color w:val="000000" w:themeColor="text1"/>
          <w:sz w:val="24"/>
          <w:szCs w:val="24"/>
          <w:rtl/>
          <w:lang w:bidi="fa-IR"/>
        </w:rPr>
        <w:t>نفوذ مسائل اخلاقی در قانون انگلیسی</w:t>
      </w:r>
    </w:p>
    <w:p w:rsidR="001C1D42" w:rsidRDefault="008E498A" w:rsidP="0022088A">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1-</w:t>
      </w:r>
      <w:r w:rsidR="001C1D42">
        <w:rPr>
          <w:rFonts w:ascii="Calibri" w:hAnsi="Calibri" w:hint="cs"/>
          <w:color w:val="000000" w:themeColor="text1"/>
          <w:sz w:val="24"/>
          <w:szCs w:val="24"/>
          <w:rtl/>
          <w:lang w:bidi="fa-IR"/>
        </w:rPr>
        <w:t>مفاهیم اخلاقی با نگرانی هایی که در رابطه با حفاظت از شخص، خانواده وغیره دارد پس زمینه</w:t>
      </w:r>
      <w:r w:rsidR="001C1D42">
        <w:rPr>
          <w:rFonts w:ascii="Calibri" w:hAnsi="Calibri" w:hint="cs"/>
          <w:color w:val="000000" w:themeColor="text1"/>
          <w:sz w:val="24"/>
          <w:szCs w:val="24"/>
          <w:rtl/>
          <w:lang w:bidi="fa-IR"/>
        </w:rPr>
        <w:softHyphen/>
        <w:t xml:space="preserve"> و بافت بسیاری از جنبه</w:t>
      </w:r>
      <w:r w:rsidR="001C1D42">
        <w:rPr>
          <w:rFonts w:ascii="Calibri" w:hAnsi="Calibri" w:hint="cs"/>
          <w:color w:val="000000" w:themeColor="text1"/>
          <w:sz w:val="24"/>
          <w:szCs w:val="24"/>
          <w:rtl/>
          <w:lang w:bidi="fa-IR"/>
        </w:rPr>
        <w:softHyphen/>
        <w:t>های قانون انگلیسی را شکل می</w:t>
      </w:r>
      <w:r w:rsidR="001C1D42">
        <w:rPr>
          <w:rFonts w:ascii="Calibri" w:hAnsi="Calibri" w:hint="cs"/>
          <w:color w:val="000000" w:themeColor="text1"/>
          <w:sz w:val="24"/>
          <w:szCs w:val="24"/>
          <w:rtl/>
          <w:lang w:bidi="fa-IR"/>
        </w:rPr>
        <w:softHyphen/>
        <w:t>دهند.</w:t>
      </w:r>
      <w:r>
        <w:rPr>
          <w:rFonts w:ascii="Calibri" w:hAnsi="Calibri" w:hint="cs"/>
          <w:color w:val="000000" w:themeColor="text1"/>
          <w:sz w:val="24"/>
          <w:szCs w:val="24"/>
          <w:rtl/>
          <w:lang w:bidi="fa-IR"/>
        </w:rPr>
        <w:t>2-</w:t>
      </w:r>
      <w:r w:rsidR="001C1D42">
        <w:rPr>
          <w:rFonts w:ascii="Calibri" w:hAnsi="Calibri" w:hint="cs"/>
          <w:color w:val="000000" w:themeColor="text1"/>
          <w:sz w:val="24"/>
          <w:szCs w:val="24"/>
          <w:rtl/>
          <w:lang w:bidi="fa-IR"/>
        </w:rPr>
        <w:t xml:space="preserve"> این نشانگر تأثیر یک سنت اساساَ مسیحی-یهودی است. </w:t>
      </w:r>
      <w:r>
        <w:rPr>
          <w:rFonts w:ascii="Calibri" w:hAnsi="Calibri" w:hint="cs"/>
          <w:color w:val="000000" w:themeColor="text1"/>
          <w:sz w:val="24"/>
          <w:szCs w:val="24"/>
          <w:rtl/>
          <w:lang w:bidi="fa-IR"/>
        </w:rPr>
        <w:t>3-</w:t>
      </w:r>
      <w:r w:rsidR="001C1D42">
        <w:rPr>
          <w:rFonts w:ascii="Calibri" w:hAnsi="Calibri" w:hint="cs"/>
          <w:color w:val="000000" w:themeColor="text1"/>
          <w:sz w:val="24"/>
          <w:szCs w:val="24"/>
          <w:rtl/>
          <w:lang w:bidi="fa-IR"/>
        </w:rPr>
        <w:t>با این وجود، همانطور که در بالا ذکر شد، احکام قانونی در آینده دقیق</w:t>
      </w:r>
      <w:r w:rsidR="001C1D42">
        <w:rPr>
          <w:rFonts w:ascii="Calibri" w:hAnsi="Calibri" w:hint="cs"/>
          <w:color w:val="000000" w:themeColor="text1"/>
          <w:sz w:val="24"/>
          <w:szCs w:val="24"/>
          <w:rtl/>
          <w:lang w:bidi="fa-IR"/>
        </w:rPr>
        <w:softHyphen/>
        <w:t>تر و بخصوص</w:t>
      </w:r>
      <w:r w:rsidR="001C1D42">
        <w:rPr>
          <w:rFonts w:ascii="Calibri" w:hAnsi="Calibri" w:hint="cs"/>
          <w:color w:val="000000" w:themeColor="text1"/>
          <w:sz w:val="24"/>
          <w:szCs w:val="24"/>
          <w:rtl/>
          <w:lang w:bidi="fa-IR"/>
        </w:rPr>
        <w:softHyphen/>
        <w:t>تر از همتاهای اخلاقیشان خواهند بود، مثلاَ زمانی که ممکن است یک قاعده</w:t>
      </w:r>
      <w:r w:rsidR="001C1D42">
        <w:rPr>
          <w:rFonts w:ascii="Calibri" w:hAnsi="Calibri" w:hint="cs"/>
          <w:color w:val="000000" w:themeColor="text1"/>
          <w:sz w:val="24"/>
          <w:szCs w:val="24"/>
          <w:rtl/>
          <w:lang w:bidi="fa-IR"/>
        </w:rPr>
        <w:softHyphen/>
        <w:t>ی کلی اخلاقی برضد دروغ گویی وجود داشته باشد، این موضوع تنها در شرایط خاص و ویژه غیرقانونی به حساب می</w:t>
      </w:r>
      <w:r w:rsidR="001C1D42">
        <w:rPr>
          <w:rFonts w:ascii="Calibri" w:hAnsi="Calibri" w:hint="cs"/>
          <w:color w:val="000000" w:themeColor="text1"/>
          <w:sz w:val="24"/>
          <w:szCs w:val="24"/>
          <w:rtl/>
          <w:lang w:bidi="fa-IR"/>
        </w:rPr>
        <w:softHyphen/>
        <w:t>آید (مثلاَ گواهی دروغ و فریبکاری)</w:t>
      </w:r>
      <w:r>
        <w:rPr>
          <w:rFonts w:ascii="Calibri" w:hAnsi="Calibri" w:hint="cs"/>
          <w:color w:val="000000" w:themeColor="text1"/>
          <w:sz w:val="24"/>
          <w:szCs w:val="24"/>
          <w:rtl/>
          <w:lang w:bidi="fa-IR"/>
        </w:rPr>
        <w:t>.</w:t>
      </w:r>
      <w:r w:rsidR="001C1D42">
        <w:rPr>
          <w:rFonts w:ascii="Calibri" w:hAnsi="Calibri" w:hint="cs"/>
          <w:color w:val="000000" w:themeColor="text1"/>
          <w:sz w:val="24"/>
          <w:szCs w:val="24"/>
          <w:rtl/>
          <w:lang w:bidi="fa-IR"/>
        </w:rPr>
        <w:t xml:space="preserve"> </w:t>
      </w:r>
      <w:r>
        <w:rPr>
          <w:rFonts w:ascii="Calibri" w:hAnsi="Calibri" w:hint="cs"/>
          <w:color w:val="000000" w:themeColor="text1"/>
          <w:sz w:val="24"/>
          <w:szCs w:val="24"/>
          <w:rtl/>
          <w:lang w:bidi="fa-IR"/>
        </w:rPr>
        <w:t>4-</w:t>
      </w:r>
      <w:r w:rsidR="001C1D42">
        <w:rPr>
          <w:rFonts w:ascii="Calibri" w:hAnsi="Calibri" w:hint="cs"/>
          <w:color w:val="000000" w:themeColor="text1"/>
          <w:sz w:val="24"/>
          <w:szCs w:val="24"/>
          <w:rtl/>
          <w:lang w:bidi="fa-IR"/>
        </w:rPr>
        <w:t>در اکثر موارد، این پس زمینه</w:t>
      </w:r>
      <w:r w:rsidR="001C1D42">
        <w:rPr>
          <w:rFonts w:ascii="Calibri" w:hAnsi="Calibri" w:hint="cs"/>
          <w:color w:val="000000" w:themeColor="text1"/>
          <w:sz w:val="24"/>
          <w:szCs w:val="24"/>
          <w:rtl/>
          <w:lang w:bidi="fa-IR"/>
        </w:rPr>
        <w:softHyphen/>
        <w:t xml:space="preserve">ی اخلاقی، غیرقابل بحث است. </w:t>
      </w:r>
      <w:r>
        <w:rPr>
          <w:rFonts w:ascii="Calibri" w:hAnsi="Calibri" w:hint="cs"/>
          <w:color w:val="000000" w:themeColor="text1"/>
          <w:sz w:val="24"/>
          <w:szCs w:val="24"/>
          <w:rtl/>
          <w:lang w:bidi="fa-IR"/>
        </w:rPr>
        <w:t>5-</w:t>
      </w:r>
      <w:r w:rsidR="001C1D42">
        <w:rPr>
          <w:rFonts w:ascii="Calibri" w:hAnsi="Calibri" w:hint="cs"/>
          <w:color w:val="000000" w:themeColor="text1"/>
          <w:sz w:val="24"/>
          <w:szCs w:val="24"/>
          <w:rtl/>
          <w:lang w:bidi="fa-IR"/>
        </w:rPr>
        <w:t xml:space="preserve">درواقع، بنابر تمایلی که برای افزایش مشروعیت قانون دارد و </w:t>
      </w:r>
      <w:r w:rsidR="0022088A">
        <w:rPr>
          <w:rFonts w:ascii="Calibri" w:hAnsi="Calibri" w:hint="cs"/>
          <w:color w:val="000000" w:themeColor="text1"/>
          <w:sz w:val="24"/>
          <w:szCs w:val="24"/>
          <w:rtl/>
          <w:lang w:bidi="fa-IR"/>
        </w:rPr>
        <w:t>رعایت</w:t>
      </w:r>
      <w:r w:rsidR="001C1D42">
        <w:rPr>
          <w:rFonts w:ascii="Calibri" w:hAnsi="Calibri" w:hint="cs"/>
          <w:color w:val="000000" w:themeColor="text1"/>
          <w:sz w:val="24"/>
          <w:szCs w:val="24"/>
          <w:rtl/>
          <w:lang w:bidi="fa-IR"/>
        </w:rPr>
        <w:t xml:space="preserve"> احکام قانونی را بالا می</w:t>
      </w:r>
      <w:r w:rsidR="001C1D42">
        <w:rPr>
          <w:rFonts w:ascii="Calibri" w:hAnsi="Calibri" w:hint="cs"/>
          <w:color w:val="000000" w:themeColor="text1"/>
          <w:sz w:val="24"/>
          <w:szCs w:val="24"/>
          <w:rtl/>
          <w:lang w:bidi="fa-IR"/>
        </w:rPr>
        <w:softHyphen/>
        <w:t>برد امکان دارد ما آن را سودمند بیابیم.</w:t>
      </w:r>
      <w:r>
        <w:rPr>
          <w:rFonts w:ascii="Calibri" w:hAnsi="Calibri" w:hint="cs"/>
          <w:color w:val="000000" w:themeColor="text1"/>
          <w:sz w:val="24"/>
          <w:szCs w:val="24"/>
          <w:rtl/>
          <w:lang w:bidi="fa-IR"/>
        </w:rPr>
        <w:t>6-</w:t>
      </w:r>
      <w:r w:rsidR="001C1D42">
        <w:rPr>
          <w:rFonts w:ascii="Calibri" w:hAnsi="Calibri" w:hint="cs"/>
          <w:color w:val="000000" w:themeColor="text1"/>
          <w:sz w:val="24"/>
          <w:szCs w:val="24"/>
          <w:rtl/>
          <w:lang w:bidi="fa-IR"/>
        </w:rPr>
        <w:t xml:space="preserve"> با این حال ممکن است مشکلات بیشتر وقتی بروز پیدا کنند که مسائل اخلاقی از پیش تعریف شده تا موقعی که صرفاَ یک پس زمینه را به دست دهد یعنی قانون به طور ویژه برای تقویت مواضع اخلاقی خاص مورد استفاده قرار می</w:t>
      </w:r>
      <w:r w:rsidR="001C1D42">
        <w:rPr>
          <w:rFonts w:ascii="Calibri" w:hAnsi="Calibri" w:hint="cs"/>
          <w:color w:val="000000" w:themeColor="text1"/>
          <w:sz w:val="24"/>
          <w:szCs w:val="24"/>
          <w:rtl/>
          <w:lang w:bidi="fa-IR"/>
        </w:rPr>
        <w:softHyphen/>
        <w:t>گیرد:</w:t>
      </w:r>
    </w:p>
    <w:p w:rsidR="001C1D42" w:rsidRDefault="008E498A" w:rsidP="00013384">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7-</w:t>
      </w:r>
      <w:r w:rsidR="001C1D42">
        <w:rPr>
          <w:rFonts w:ascii="Calibri" w:hAnsi="Calibri" w:hint="cs"/>
          <w:color w:val="000000" w:themeColor="text1"/>
          <w:sz w:val="24"/>
          <w:szCs w:val="24"/>
          <w:rtl/>
          <w:lang w:bidi="fa-IR"/>
        </w:rPr>
        <w:t xml:space="preserve">در </w:t>
      </w:r>
      <w:r w:rsidR="00013384">
        <w:rPr>
          <w:rFonts w:ascii="Calibri" w:hAnsi="Calibri" w:hint="cs"/>
          <w:color w:val="000000" w:themeColor="text1"/>
          <w:sz w:val="24"/>
          <w:szCs w:val="24"/>
          <w:rtl/>
          <w:lang w:bidi="fa-IR"/>
        </w:rPr>
        <w:t>ح</w:t>
      </w:r>
      <w:r w:rsidR="001C1D42">
        <w:rPr>
          <w:rFonts w:ascii="Calibri" w:hAnsi="Calibri" w:hint="cs"/>
          <w:color w:val="000000" w:themeColor="text1"/>
          <w:sz w:val="24"/>
          <w:szCs w:val="24"/>
          <w:rtl/>
          <w:lang w:bidi="fa-IR"/>
        </w:rPr>
        <w:t>وزه</w:t>
      </w:r>
      <w:r w:rsidR="001C1D42">
        <w:rPr>
          <w:rFonts w:ascii="Calibri" w:hAnsi="Calibri" w:hint="cs"/>
          <w:color w:val="000000" w:themeColor="text1"/>
          <w:sz w:val="24"/>
          <w:szCs w:val="24"/>
          <w:rtl/>
          <w:lang w:bidi="fa-IR"/>
        </w:rPr>
        <w:softHyphen/>
        <w:t>ی قانون گذاری، ما می</w:t>
      </w:r>
      <w:r w:rsidR="001C1D42">
        <w:rPr>
          <w:rFonts w:ascii="Calibri" w:hAnsi="Calibri" w:hint="cs"/>
          <w:color w:val="000000" w:themeColor="text1"/>
          <w:sz w:val="24"/>
          <w:szCs w:val="24"/>
          <w:rtl/>
          <w:lang w:bidi="fa-IR"/>
        </w:rPr>
        <w:softHyphen/>
        <w:t>توانیم این مسأله را در مصوبه</w:t>
      </w:r>
      <w:r w:rsidR="001C1D42">
        <w:rPr>
          <w:rFonts w:ascii="Calibri" w:hAnsi="Calibri" w:hint="cs"/>
          <w:color w:val="000000" w:themeColor="text1"/>
          <w:sz w:val="24"/>
          <w:szCs w:val="24"/>
          <w:rtl/>
          <w:lang w:bidi="fa-IR"/>
        </w:rPr>
        <w:softHyphen/>
        <w:t>ی مربوط به سقط جنین 1967، قانون انتشارات شنیع 1956 (با آزمون دشوار تمایل به تباهی و فساد) و اخیراَ هم در بحث</w:t>
      </w:r>
      <w:r w:rsidR="001C1D42">
        <w:rPr>
          <w:rFonts w:ascii="Calibri" w:hAnsi="Calibri" w:hint="cs"/>
          <w:color w:val="000000" w:themeColor="text1"/>
          <w:sz w:val="24"/>
          <w:szCs w:val="24"/>
          <w:rtl/>
          <w:lang w:bidi="fa-IR"/>
        </w:rPr>
        <w:softHyphen/>
        <w:t>های مربوط به بهطل کردن بخش 28 قانون دولت محلی 1998 (ممنوعیت ترویج همجنس</w:t>
      </w:r>
      <w:r w:rsidR="001C1D42">
        <w:rPr>
          <w:rFonts w:ascii="Calibri" w:hAnsi="Calibri" w:hint="cs"/>
          <w:color w:val="000000" w:themeColor="text1"/>
          <w:sz w:val="24"/>
          <w:szCs w:val="24"/>
          <w:rtl/>
          <w:lang w:bidi="fa-IR"/>
        </w:rPr>
        <w:softHyphen/>
        <w:t>گرایی) مشاهده می</w:t>
      </w:r>
      <w:r w:rsidR="001C1D42">
        <w:rPr>
          <w:rFonts w:ascii="Calibri" w:hAnsi="Calibri" w:hint="cs"/>
          <w:color w:val="000000" w:themeColor="text1"/>
          <w:sz w:val="24"/>
          <w:szCs w:val="24"/>
          <w:rtl/>
          <w:lang w:bidi="fa-IR"/>
        </w:rPr>
        <w:softHyphen/>
        <w:t xml:space="preserve">کنیم. </w:t>
      </w:r>
    </w:p>
    <w:p w:rsidR="001C1D42" w:rsidRDefault="008E498A" w:rsidP="001C1D42">
      <w:pPr>
        <w:bidi/>
        <w:rPr>
          <w:rFonts w:ascii="Calibri" w:hAnsi="Calibri"/>
          <w:color w:val="000000" w:themeColor="text1"/>
          <w:sz w:val="24"/>
          <w:szCs w:val="24"/>
          <w:rtl/>
          <w:lang w:bidi="fa-IR"/>
        </w:rPr>
      </w:pPr>
      <w:r>
        <w:rPr>
          <w:rFonts w:ascii="Calibri" w:hAnsi="Calibri" w:hint="cs"/>
          <w:color w:val="000000" w:themeColor="text1"/>
          <w:sz w:val="24"/>
          <w:szCs w:val="24"/>
          <w:rtl/>
          <w:lang w:bidi="fa-IR"/>
        </w:rPr>
        <w:t>8-</w:t>
      </w:r>
      <w:r w:rsidR="001C1D42">
        <w:rPr>
          <w:rFonts w:ascii="Calibri" w:hAnsi="Calibri" w:hint="cs"/>
          <w:color w:val="000000" w:themeColor="text1"/>
          <w:sz w:val="24"/>
          <w:szCs w:val="24"/>
          <w:rtl/>
          <w:lang w:bidi="fa-IR"/>
        </w:rPr>
        <w:t>به طور مشابه درحوزه</w:t>
      </w:r>
      <w:r w:rsidR="001C1D42">
        <w:rPr>
          <w:rFonts w:ascii="Calibri" w:hAnsi="Calibri" w:hint="cs"/>
          <w:color w:val="000000" w:themeColor="text1"/>
          <w:sz w:val="24"/>
          <w:szCs w:val="24"/>
          <w:rtl/>
          <w:lang w:bidi="fa-IR"/>
        </w:rPr>
        <w:softHyphen/>
        <w:t>ی قضایی این در قانون جرایم عرفی از توطئه برای فساد اخلاق عمومی (شاو وی. دی پی پی (1962)) نولکر (انتشار، چاپ و ترویج ال تی دی وی. دی پی پی( 1973)) و توطئه</w:t>
      </w:r>
      <w:r w:rsidR="001C1D42">
        <w:rPr>
          <w:rFonts w:ascii="Calibri" w:hAnsi="Calibri" w:hint="cs"/>
          <w:color w:val="000000" w:themeColor="text1"/>
          <w:sz w:val="24"/>
          <w:szCs w:val="24"/>
          <w:rtl/>
          <w:lang w:bidi="fa-IR"/>
        </w:rPr>
        <w:softHyphen/>
        <w:t xml:space="preserve">ی هتک آبروی عمومی (آر. وی گیبسون(1991)) مشهود است. </w:t>
      </w:r>
      <w:r>
        <w:rPr>
          <w:rFonts w:ascii="Calibri" w:hAnsi="Calibri" w:hint="cs"/>
          <w:color w:val="000000" w:themeColor="text1"/>
          <w:sz w:val="24"/>
          <w:szCs w:val="24"/>
          <w:rtl/>
          <w:lang w:bidi="fa-IR"/>
        </w:rPr>
        <w:t>9-</w:t>
      </w:r>
      <w:r w:rsidR="001C1D42">
        <w:rPr>
          <w:rFonts w:ascii="Calibri" w:hAnsi="Calibri" w:hint="cs"/>
          <w:color w:val="000000" w:themeColor="text1"/>
          <w:sz w:val="24"/>
          <w:szCs w:val="24"/>
          <w:rtl/>
          <w:lang w:bidi="fa-IR"/>
        </w:rPr>
        <w:t>ارزش</w:t>
      </w:r>
      <w:r w:rsidR="001C1D42">
        <w:rPr>
          <w:rFonts w:ascii="Calibri" w:hAnsi="Calibri" w:hint="cs"/>
          <w:color w:val="000000" w:themeColor="text1"/>
          <w:sz w:val="24"/>
          <w:szCs w:val="24"/>
          <w:rtl/>
          <w:lang w:bidi="fa-IR"/>
        </w:rPr>
        <w:softHyphen/>
        <w:t>های اخلاقی را می</w:t>
      </w:r>
      <w:r w:rsidR="001C1D42">
        <w:rPr>
          <w:rFonts w:ascii="Calibri" w:hAnsi="Calibri" w:hint="cs"/>
          <w:color w:val="000000" w:themeColor="text1"/>
          <w:sz w:val="24"/>
          <w:szCs w:val="24"/>
          <w:rtl/>
          <w:lang w:bidi="fa-IR"/>
        </w:rPr>
        <w:softHyphen/>
        <w:t>توان همچنین از این منظر مشاهده کرد که تأثیری واضح هرچند غیر مستقیم در انواع دیگر پرونده برجای گذاشته</w:t>
      </w:r>
      <w:r w:rsidR="001C1D42">
        <w:rPr>
          <w:rFonts w:ascii="Calibri" w:hAnsi="Calibri" w:hint="cs"/>
          <w:color w:val="000000" w:themeColor="text1"/>
          <w:sz w:val="24"/>
          <w:szCs w:val="24"/>
          <w:rtl/>
          <w:lang w:bidi="fa-IR"/>
        </w:rPr>
        <w:softHyphen/>
        <w:t>اند، آن</w:t>
      </w:r>
      <w:r w:rsidR="001C1D42">
        <w:rPr>
          <w:rFonts w:ascii="Calibri" w:hAnsi="Calibri" w:hint="cs"/>
          <w:color w:val="000000" w:themeColor="text1"/>
          <w:sz w:val="24"/>
          <w:szCs w:val="24"/>
          <w:rtl/>
          <w:lang w:bidi="fa-IR"/>
        </w:rPr>
        <w:softHyphen/>
        <w:t>هایی که مربوط به رفتار جنسی می</w:t>
      </w:r>
      <w:r w:rsidR="001C1D42">
        <w:rPr>
          <w:rFonts w:ascii="Calibri" w:hAnsi="Calibri" w:hint="cs"/>
          <w:color w:val="000000" w:themeColor="text1"/>
          <w:sz w:val="24"/>
          <w:szCs w:val="24"/>
          <w:rtl/>
          <w:lang w:bidi="fa-IR"/>
        </w:rPr>
        <w:softHyphen/>
        <w:t>شوند (آر. وی براون (1993)).</w:t>
      </w:r>
      <w:r>
        <w:rPr>
          <w:rFonts w:ascii="Calibri" w:hAnsi="Calibri" w:hint="cs"/>
          <w:color w:val="000000" w:themeColor="text1"/>
          <w:sz w:val="24"/>
          <w:szCs w:val="24"/>
          <w:rtl/>
          <w:lang w:bidi="fa-IR"/>
        </w:rPr>
        <w:t>10-</w:t>
      </w:r>
      <w:r w:rsidR="001C1D42">
        <w:rPr>
          <w:rFonts w:ascii="Calibri" w:hAnsi="Calibri" w:hint="cs"/>
          <w:color w:val="000000" w:themeColor="text1"/>
          <w:sz w:val="24"/>
          <w:szCs w:val="24"/>
          <w:rtl/>
          <w:lang w:bidi="fa-IR"/>
        </w:rPr>
        <w:t xml:space="preserve"> پیش زمینه</w:t>
      </w:r>
      <w:r w:rsidR="001C1D42">
        <w:rPr>
          <w:rFonts w:ascii="Calibri" w:hAnsi="Calibri" w:hint="cs"/>
          <w:color w:val="000000" w:themeColor="text1"/>
          <w:sz w:val="24"/>
          <w:szCs w:val="24"/>
          <w:rtl/>
          <w:lang w:bidi="fa-IR"/>
        </w:rPr>
        <w:softHyphen/>
        <w:t>ی قانونی مواضع خاص اخلاقی در جایی که توافق اجتماعی در مورد آن مسأله از بین رفته و یا چند شاخه شود دشوار می</w:t>
      </w:r>
      <w:r w:rsidR="001C1D42">
        <w:rPr>
          <w:rFonts w:ascii="Calibri" w:hAnsi="Calibri" w:hint="cs"/>
          <w:color w:val="000000" w:themeColor="text1"/>
          <w:sz w:val="24"/>
          <w:szCs w:val="24"/>
          <w:rtl/>
          <w:lang w:bidi="fa-IR"/>
        </w:rPr>
        <w:softHyphen/>
        <w:t>شود و همانطور که در بالا ذکر شد یک جامعه هر چقدر متنوع</w:t>
      </w:r>
      <w:r w:rsidR="001C1D42">
        <w:rPr>
          <w:rFonts w:ascii="Calibri" w:hAnsi="Calibri" w:hint="cs"/>
          <w:color w:val="000000" w:themeColor="text1"/>
          <w:sz w:val="24"/>
          <w:szCs w:val="24"/>
          <w:rtl/>
          <w:lang w:bidi="fa-IR"/>
        </w:rPr>
        <w:softHyphen/>
        <w:t>تر باشد، پتانسیل بیشتری برای چند پاره شدن دارد.</w:t>
      </w:r>
    </w:p>
    <w:p w:rsidR="001C1D42" w:rsidRDefault="008E498A" w:rsidP="001C1D42">
      <w:pPr>
        <w:bidi/>
        <w:rPr>
          <w:rFonts w:ascii="Calibri" w:hAnsi="Calibri"/>
          <w:color w:val="000000" w:themeColor="text1"/>
          <w:sz w:val="24"/>
          <w:szCs w:val="24"/>
          <w:lang w:bidi="fa-IR"/>
        </w:rPr>
      </w:pPr>
      <w:r>
        <w:rPr>
          <w:rFonts w:ascii="Calibri" w:hAnsi="Calibri" w:hint="cs"/>
          <w:color w:val="000000" w:themeColor="text1"/>
          <w:sz w:val="24"/>
          <w:szCs w:val="24"/>
          <w:rtl/>
          <w:lang w:bidi="fa-IR"/>
        </w:rPr>
        <w:t>11-</w:t>
      </w:r>
      <w:r w:rsidR="001C1D42">
        <w:rPr>
          <w:rFonts w:ascii="Calibri" w:hAnsi="Calibri" w:hint="cs"/>
          <w:color w:val="000000" w:themeColor="text1"/>
          <w:sz w:val="24"/>
          <w:szCs w:val="24"/>
          <w:rtl/>
          <w:lang w:bidi="fa-IR"/>
        </w:rPr>
        <w:t>در این شرایط نمی</w:t>
      </w:r>
      <w:r w:rsidR="001C1D42">
        <w:rPr>
          <w:rFonts w:ascii="Calibri" w:hAnsi="Calibri" w:hint="cs"/>
          <w:color w:val="000000" w:themeColor="text1"/>
          <w:sz w:val="24"/>
          <w:szCs w:val="24"/>
          <w:rtl/>
          <w:lang w:bidi="fa-IR"/>
        </w:rPr>
        <w:softHyphen/>
        <w:t>توان به سادگی از قانون صرف</w:t>
      </w:r>
      <w:r w:rsidR="001C1D42">
        <w:rPr>
          <w:rFonts w:ascii="Calibri" w:hAnsi="Calibri" w:hint="cs"/>
          <w:color w:val="000000" w:themeColor="text1"/>
          <w:sz w:val="24"/>
          <w:szCs w:val="24"/>
          <w:rtl/>
          <w:lang w:bidi="fa-IR"/>
        </w:rPr>
        <w:softHyphen/>
        <w:t>نظر کرد تازمانی که توافق همگانی به صورت اولیه</w:t>
      </w:r>
      <w:r w:rsidR="001C1D42">
        <w:rPr>
          <w:rFonts w:ascii="Calibri" w:hAnsi="Calibri" w:hint="cs"/>
          <w:color w:val="000000" w:themeColor="text1"/>
          <w:sz w:val="24"/>
          <w:szCs w:val="24"/>
          <w:rtl/>
          <w:lang w:bidi="fa-IR"/>
        </w:rPr>
        <w:softHyphen/>
        <w:t>ی خود بازگردد، امکان لغو شدن وجو ندارد.</w:t>
      </w:r>
      <w:r>
        <w:rPr>
          <w:rFonts w:ascii="Calibri" w:hAnsi="Calibri" w:hint="cs"/>
          <w:color w:val="000000" w:themeColor="text1"/>
          <w:sz w:val="24"/>
          <w:szCs w:val="24"/>
          <w:rtl/>
          <w:lang w:bidi="fa-IR"/>
        </w:rPr>
        <w:t>12-</w:t>
      </w:r>
      <w:r w:rsidR="001C1D42">
        <w:rPr>
          <w:rFonts w:ascii="Calibri" w:hAnsi="Calibri" w:hint="cs"/>
          <w:color w:val="000000" w:themeColor="text1"/>
          <w:sz w:val="24"/>
          <w:szCs w:val="24"/>
          <w:rtl/>
          <w:lang w:bidi="fa-IR"/>
        </w:rPr>
        <w:t xml:space="preserve"> بنابراین، قانون باید یک رویکرد قابل قبول نسبت به بحث</w:t>
      </w:r>
      <w:r w:rsidR="001C1D42">
        <w:rPr>
          <w:rFonts w:ascii="Calibri" w:hAnsi="Calibri" w:hint="cs"/>
          <w:color w:val="000000" w:themeColor="text1"/>
          <w:sz w:val="24"/>
          <w:szCs w:val="24"/>
          <w:rtl/>
          <w:lang w:bidi="fa-IR"/>
        </w:rPr>
        <w:softHyphen/>
        <w:t>های اخلاقی را شناسایی و تعیین کند.</w:t>
      </w: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rtl/>
          <w:lang w:eastAsia="zh-CN"/>
        </w:rPr>
      </w:pPr>
    </w:p>
    <w:p w:rsidR="001C1D42" w:rsidRPr="00CE0946" w:rsidRDefault="001C1D42" w:rsidP="00CE0946">
      <w:pPr>
        <w:widowControl w:val="0"/>
        <w:autoSpaceDE w:val="0"/>
        <w:autoSpaceDN w:val="0"/>
        <w:adjustRightInd w:val="0"/>
        <w:spacing w:after="0" w:line="211" w:lineRule="atLeast"/>
        <w:ind w:left="19" w:firstLine="172"/>
        <w:jc w:val="both"/>
        <w:textAlignment w:val="baseline"/>
        <w:rPr>
          <w:rFonts w:ascii="Times New Roman" w:eastAsia="Times New Roman" w:hAnsi="Times New Roman" w:cs="Times New Roman"/>
          <w:lang w:eastAsia="zh-CN"/>
        </w:rPr>
      </w:pPr>
    </w:p>
    <w:p w:rsidR="001C1D42" w:rsidRDefault="00CE0946" w:rsidP="001C1D42">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1C1D42">
        <w:rPr>
          <w:rFonts w:ascii="Times New Roman" w:eastAsia="Times New Roman" w:hAnsi="Times New Roman" w:cs="Times New Roman"/>
          <w:b/>
          <w:bCs/>
          <w:lang w:eastAsia="zh-CN"/>
        </w:rPr>
        <w:t>Ubertarian approach</w:t>
      </w:r>
      <w:r w:rsidRPr="00CE0946">
        <w:rPr>
          <w:rFonts w:ascii="Times New Roman" w:eastAsia="Times New Roman" w:hAnsi="Times New Roman" w:cs="Times New Roman"/>
          <w:lang w:eastAsia="zh-CN"/>
        </w:rPr>
        <w:t xml:space="preserve"> </w:t>
      </w:r>
    </w:p>
    <w:p w:rsidR="001C1D42" w:rsidRDefault="007F1F78" w:rsidP="007F1F78">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رویکرد             ؟</w:t>
      </w:r>
    </w:p>
    <w:p w:rsidR="00994458" w:rsidRDefault="0031656A"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lang w:eastAsia="zh-CN"/>
        </w:rPr>
        <w:t>1-</w:t>
      </w:r>
      <w:r w:rsidR="00CE0946" w:rsidRPr="00924EBA">
        <w:rPr>
          <w:rFonts w:ascii="Times New Roman" w:eastAsia="Times New Roman" w:hAnsi="Times New Roman" w:cs="Times New Roman"/>
          <w:u w:val="single"/>
          <w:lang w:eastAsia="zh-CN"/>
        </w:rPr>
        <w:t>Some writers</w:t>
      </w:r>
      <w:r w:rsidR="00CE0946" w:rsidRPr="00CE0946">
        <w:rPr>
          <w:rFonts w:ascii="Times New Roman" w:eastAsia="Times New Roman" w:hAnsi="Times New Roman" w:cs="Times New Roman"/>
          <w:lang w:eastAsia="zh-CN"/>
        </w:rPr>
        <w:t xml:space="preserve">, such as </w:t>
      </w:r>
      <w:r w:rsidR="00CE0946" w:rsidRPr="0031656A">
        <w:rPr>
          <w:rFonts w:ascii="Times New Roman" w:eastAsia="Times New Roman" w:hAnsi="Times New Roman" w:cs="Times New Roman"/>
          <w:sz w:val="20"/>
          <w:szCs w:val="20"/>
          <w:lang w:eastAsia="zh-CN"/>
        </w:rPr>
        <w:t>Schur and Hart</w:t>
      </w:r>
      <w:r w:rsidR="00CE0946" w:rsidRPr="00CE0946">
        <w:rPr>
          <w:rFonts w:ascii="Times New Roman" w:eastAsia="Times New Roman" w:hAnsi="Times New Roman" w:cs="Times New Roman"/>
          <w:lang w:eastAsia="zh-CN"/>
        </w:rPr>
        <w:t xml:space="preserve">, have argued that the law should not interfere in </w:t>
      </w:r>
      <w:r w:rsidR="00CE0946" w:rsidRPr="00924EBA">
        <w:rPr>
          <w:rFonts w:ascii="Times New Roman" w:eastAsia="Times New Roman" w:hAnsi="Times New Roman" w:cs="Times New Roman"/>
          <w:u w:val="single"/>
          <w:lang w:eastAsia="zh-CN"/>
        </w:rPr>
        <w:t xml:space="preserve">private </w:t>
      </w:r>
      <w:r w:rsidR="007F1F78">
        <w:rPr>
          <w:rFonts w:ascii="Times New Roman" w:eastAsia="Times New Roman" w:hAnsi="Times New Roman" w:cs="Times New Roman"/>
          <w:u w:val="single"/>
          <w:lang w:eastAsia="zh-CN"/>
        </w:rPr>
        <w:pgNum/>
      </w:r>
      <w:r w:rsidR="007F1F78">
        <w:rPr>
          <w:rFonts w:ascii="Times New Roman" w:eastAsia="Times New Roman" w:hAnsi="Times New Roman" w:cs="Times New Roman"/>
          <w:u w:val="single"/>
          <w:lang w:eastAsia="zh-CN"/>
        </w:rPr>
        <w:t>ehavior</w:t>
      </w:r>
      <w:r w:rsidR="00CE0946" w:rsidRPr="00CE0946">
        <w:rPr>
          <w:rFonts w:ascii="Times New Roman" w:eastAsia="Times New Roman" w:hAnsi="Times New Roman" w:cs="Times New Roman"/>
          <w:lang w:eastAsia="zh-CN"/>
        </w:rPr>
        <w:t xml:space="preserve"> except in </w:t>
      </w:r>
    </w:p>
    <w:p w:rsidR="00994458" w:rsidRDefault="007F1F78" w:rsidP="007F1F78">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بجز         رفتار خصوصی         دخالت نکردن    نباید     قانون             مشاجره کرده</w:t>
      </w:r>
      <w:r>
        <w:rPr>
          <w:rFonts w:ascii="Times New Roman" w:eastAsia="Times New Roman" w:hAnsi="Times New Roman" w:cs="Times New Roman" w:hint="cs"/>
          <w:rtl/>
          <w:lang w:eastAsia="zh-CN"/>
        </w:rPr>
        <w:softHyphen/>
        <w:t>اند                      همانند       برخی نویسندگان</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order to prevent harm to others. </w:t>
      </w:r>
      <w:r w:rsidR="0031656A">
        <w:rPr>
          <w:rFonts w:ascii="Times New Roman" w:eastAsia="Times New Roman" w:hAnsi="Times New Roman" w:cs="Times New Roman"/>
          <w:lang w:eastAsia="zh-CN"/>
        </w:rPr>
        <w:t>2-</w:t>
      </w:r>
      <w:r w:rsidRPr="00CE0946">
        <w:rPr>
          <w:rFonts w:ascii="Times New Roman" w:eastAsia="Times New Roman" w:hAnsi="Times New Roman" w:cs="Times New Roman"/>
          <w:lang w:eastAsia="zh-CN"/>
        </w:rPr>
        <w:t xml:space="preserve">However, it is sometimes difficult to identify the boundaries between private and </w:t>
      </w:r>
    </w:p>
    <w:p w:rsidR="00994458" w:rsidRDefault="00FA1BE5" w:rsidP="00FA1BE5">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خصوصی   بین          مرزها                تعیین کردن    مشکل      برخی اوقات      بااین وجود          آسیب دیگران     جلوگیری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924EBA">
        <w:rPr>
          <w:rFonts w:ascii="Times New Roman" w:eastAsia="Times New Roman" w:hAnsi="Times New Roman" w:cs="Times New Roman"/>
          <w:u w:val="single"/>
          <w:lang w:eastAsia="zh-CN"/>
        </w:rPr>
        <w:lastRenderedPageBreak/>
        <w:t>public conduct</w:t>
      </w:r>
      <w:r w:rsidRPr="00CE0946">
        <w:rPr>
          <w:rFonts w:ascii="Times New Roman" w:eastAsia="Times New Roman" w:hAnsi="Times New Roman" w:cs="Times New Roman"/>
          <w:lang w:eastAsia="zh-CN"/>
        </w:rPr>
        <w:t xml:space="preserve"> and </w:t>
      </w:r>
      <w:r w:rsidRPr="00D6003F">
        <w:rPr>
          <w:rFonts w:ascii="Times New Roman" w:eastAsia="Times New Roman" w:hAnsi="Times New Roman" w:cs="Times New Roman"/>
          <w:u w:val="single"/>
          <w:lang w:eastAsia="zh-CN"/>
        </w:rPr>
        <w:t>the limits of harm</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i/>
          <w:iCs/>
          <w:w w:val="88"/>
          <w:lang w:eastAsia="zh-CN"/>
        </w:rPr>
        <w:t xml:space="preserve">e.g. </w:t>
      </w:r>
      <w:r w:rsidRPr="00D6003F">
        <w:rPr>
          <w:rFonts w:ascii="Times New Roman" w:eastAsia="Times New Roman" w:hAnsi="Times New Roman" w:cs="Times New Roman"/>
          <w:u w:val="single"/>
          <w:lang w:eastAsia="zh-CN"/>
        </w:rPr>
        <w:t>drug use</w:t>
      </w:r>
      <w:r w:rsidRPr="00CE0946">
        <w:rPr>
          <w:rFonts w:ascii="Times New Roman" w:eastAsia="Times New Roman" w:hAnsi="Times New Roman" w:cs="Times New Roman"/>
          <w:lang w:eastAsia="zh-CN"/>
        </w:rPr>
        <w:t xml:space="preserve"> may be a </w:t>
      </w:r>
      <w:r w:rsidR="00D6003F">
        <w:rPr>
          <w:rFonts w:ascii="Times New Roman" w:eastAsia="Times New Roman" w:hAnsi="Times New Roman" w:cs="Times New Roman"/>
          <w:lang w:eastAsia="zh-CN"/>
        </w:rPr>
        <w:t>“</w:t>
      </w:r>
      <w:r w:rsidRPr="00D6003F">
        <w:rPr>
          <w:rFonts w:ascii="Times New Roman" w:eastAsia="Times New Roman" w:hAnsi="Times New Roman" w:cs="Times New Roman"/>
          <w:u w:val="single"/>
          <w:lang w:eastAsia="zh-CN"/>
        </w:rPr>
        <w:t>private</w:t>
      </w:r>
      <w:r w:rsidR="00D6003F" w:rsidRPr="00D6003F">
        <w:rPr>
          <w:rFonts w:ascii="Times New Roman" w:eastAsia="Times New Roman" w:hAnsi="Times New Roman" w:cs="Times New Roman"/>
          <w:u w:val="single"/>
          <w:lang w:eastAsia="zh-CN"/>
        </w:rPr>
        <w:t>”</w:t>
      </w:r>
      <w:r w:rsidRPr="00D6003F">
        <w:rPr>
          <w:rFonts w:ascii="Times New Roman" w:eastAsia="Times New Roman" w:hAnsi="Times New Roman" w:cs="Times New Roman"/>
          <w:u w:val="single"/>
          <w:lang w:eastAsia="zh-CN"/>
        </w:rPr>
        <w:t xml:space="preserve"> activity </w:t>
      </w:r>
      <w:r w:rsidRPr="00CE0946">
        <w:rPr>
          <w:rFonts w:ascii="Times New Roman" w:eastAsia="Times New Roman" w:hAnsi="Times New Roman" w:cs="Times New Roman"/>
          <w:lang w:eastAsia="zh-CN"/>
        </w:rPr>
        <w:t xml:space="preserve">but can have </w:t>
      </w:r>
      <w:r w:rsidR="00D6003F">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public</w:t>
      </w:r>
      <w:r w:rsidR="00D6003F">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and </w:t>
      </w:r>
      <w:r w:rsidR="00D6003F">
        <w:rPr>
          <w:rFonts w:ascii="Times New Roman" w:eastAsia="Times New Roman" w:hAnsi="Times New Roman" w:cs="Times New Roman"/>
          <w:u w:val="single"/>
          <w:lang w:eastAsia="zh-CN"/>
        </w:rPr>
        <w:t>“</w:t>
      </w:r>
      <w:r w:rsidRPr="00924EBA">
        <w:rPr>
          <w:rFonts w:ascii="Times New Roman" w:eastAsia="Times New Roman" w:hAnsi="Times New Roman" w:cs="Times New Roman"/>
          <w:u w:val="single"/>
          <w:lang w:eastAsia="zh-CN"/>
        </w:rPr>
        <w:t>harmful"</w:t>
      </w:r>
      <w:r w:rsidRPr="00CE0946">
        <w:rPr>
          <w:rFonts w:ascii="Times New Roman" w:eastAsia="Times New Roman" w:hAnsi="Times New Roman" w:cs="Times New Roman"/>
          <w:lang w:eastAsia="zh-CN"/>
        </w:rPr>
        <w:t xml:space="preserve"> </w:t>
      </w:r>
    </w:p>
    <w:p w:rsidR="00994458" w:rsidRDefault="00D6003F" w:rsidP="00D6003F">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مضر                عمومی                       فعالیت خصوصی                استفاده از مواد مخدر    محدودیت</w:t>
      </w:r>
      <w:r>
        <w:rPr>
          <w:rFonts w:ascii="Times New Roman" w:eastAsia="Times New Roman" w:hAnsi="Times New Roman" w:cs="Times New Roman" w:hint="cs"/>
          <w:rtl/>
          <w:lang w:eastAsia="zh-CN"/>
        </w:rPr>
        <w:softHyphen/>
        <w:t xml:space="preserve">های آسیب       </w:t>
      </w:r>
      <w:r w:rsidR="00CE6EEE">
        <w:rPr>
          <w:rFonts w:ascii="Times New Roman" w:eastAsia="Times New Roman" w:hAnsi="Times New Roman" w:cs="Times New Roman" w:hint="cs"/>
          <w:rtl/>
          <w:lang w:eastAsia="zh-CN"/>
        </w:rPr>
        <w:t>مدیریت عمومی</w:t>
      </w:r>
      <w:r>
        <w:rPr>
          <w:rFonts w:ascii="Times New Roman" w:eastAsia="Times New Roman" w:hAnsi="Times New Roman" w:cs="Times New Roman" w:hint="cs"/>
          <w:rtl/>
          <w:lang w:eastAsia="zh-CN"/>
        </w:rPr>
        <w:t xml:space="preserve">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924EBA">
        <w:rPr>
          <w:rFonts w:ascii="Times New Roman" w:eastAsia="Times New Roman" w:hAnsi="Times New Roman" w:cs="Times New Roman"/>
          <w:u w:val="single"/>
          <w:lang w:eastAsia="zh-CN"/>
        </w:rPr>
        <w:t>consequences</w:t>
      </w:r>
      <w:r w:rsidRPr="00CE0946">
        <w:rPr>
          <w:rFonts w:ascii="Times New Roman" w:eastAsia="Times New Roman" w:hAnsi="Times New Roman" w:cs="Times New Roman"/>
          <w:lang w:eastAsia="zh-CN"/>
        </w:rPr>
        <w:t xml:space="preserve">, such as </w:t>
      </w:r>
      <w:r w:rsidRPr="00924EBA">
        <w:rPr>
          <w:rFonts w:ascii="Times New Roman" w:eastAsia="Times New Roman" w:hAnsi="Times New Roman" w:cs="Times New Roman"/>
          <w:u w:val="single"/>
          <w:lang w:eastAsia="zh-CN"/>
        </w:rPr>
        <w:t>additional burdens</w:t>
      </w:r>
      <w:r w:rsidRPr="00CE0946">
        <w:rPr>
          <w:rFonts w:ascii="Times New Roman" w:eastAsia="Times New Roman" w:hAnsi="Times New Roman" w:cs="Times New Roman"/>
          <w:lang w:eastAsia="zh-CN"/>
        </w:rPr>
        <w:t xml:space="preserve"> on </w:t>
      </w:r>
      <w:r w:rsidRPr="00924EBA">
        <w:rPr>
          <w:rFonts w:ascii="Times New Roman" w:eastAsia="Times New Roman" w:hAnsi="Times New Roman" w:cs="Times New Roman"/>
          <w:u w:val="single"/>
          <w:lang w:eastAsia="zh-CN"/>
        </w:rPr>
        <w:t>the public health system</w:t>
      </w:r>
      <w:r w:rsidRPr="00CE0946">
        <w:rPr>
          <w:rFonts w:ascii="Times New Roman" w:eastAsia="Times New Roman" w:hAnsi="Times New Roman" w:cs="Times New Roman"/>
          <w:lang w:eastAsia="zh-CN"/>
        </w:rPr>
        <w:t xml:space="preserve"> and </w:t>
      </w:r>
      <w:r w:rsidRPr="00924EBA">
        <w:rPr>
          <w:rFonts w:ascii="Times New Roman" w:eastAsia="Times New Roman" w:hAnsi="Times New Roman" w:cs="Times New Roman"/>
          <w:u w:val="single"/>
          <w:lang w:eastAsia="zh-CN"/>
        </w:rPr>
        <w:t>criminal activity</w:t>
      </w:r>
      <w:r w:rsidRPr="00CE0946">
        <w:rPr>
          <w:rFonts w:ascii="Times New Roman" w:eastAsia="Times New Roman" w:hAnsi="Times New Roman" w:cs="Times New Roman"/>
          <w:lang w:eastAsia="zh-CN"/>
        </w:rPr>
        <w:t xml:space="preserve"> to feed the habit</w:t>
      </w:r>
      <w:r w:rsidR="0031656A">
        <w:rPr>
          <w:rFonts w:ascii="Times New Roman" w:eastAsia="Times New Roman" w:hAnsi="Times New Roman" w:cs="Times New Roman"/>
          <w:lang w:eastAsia="zh-CN"/>
        </w:rPr>
        <w:t>.</w:t>
      </w:r>
    </w:p>
    <w:p w:rsidR="0031656A" w:rsidRPr="00CE6EEE" w:rsidRDefault="00CE6EEE" w:rsidP="00CE6EEE">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bidi="fa-IR"/>
        </w:rPr>
      </w:pPr>
      <w:r w:rsidRPr="00CE6EEE">
        <w:rPr>
          <w:rFonts w:ascii="Times New Roman" w:eastAsia="Times New Roman" w:hAnsi="Times New Roman" w:cs="Times New Roman" w:hint="cs"/>
          <w:rtl/>
          <w:lang w:eastAsia="zh-CN"/>
        </w:rPr>
        <w:t xml:space="preserve"> </w:t>
      </w:r>
      <w:r w:rsidRPr="00CE6EEE">
        <w:rPr>
          <w:rFonts w:ascii="Times New Roman" w:eastAsia="Times New Roman" w:hAnsi="Times New Roman" w:cs="Times New Roman" w:hint="cs"/>
          <w:rtl/>
          <w:lang w:eastAsia="zh-CN" w:bidi="fa-IR"/>
        </w:rPr>
        <w:t xml:space="preserve">        عادت  </w:t>
      </w:r>
      <w:r>
        <w:rPr>
          <w:rFonts w:ascii="Times New Roman" w:eastAsia="Times New Roman" w:hAnsi="Times New Roman" w:cs="Times New Roman" w:hint="cs"/>
          <w:rtl/>
          <w:lang w:eastAsia="zh-CN" w:bidi="fa-IR"/>
        </w:rPr>
        <w:t xml:space="preserve">    توسعه          فعالیت جنایی               سیستم سلامت عمومی                  مسئولیت</w:t>
      </w:r>
      <w:r>
        <w:rPr>
          <w:rFonts w:ascii="Times New Roman" w:eastAsia="Times New Roman" w:hAnsi="Times New Roman" w:cs="Times New Roman" w:hint="cs"/>
          <w:rtl/>
          <w:lang w:eastAsia="zh-CN" w:bidi="fa-IR"/>
        </w:rPr>
        <w:softHyphen/>
        <w:t xml:space="preserve">های اضافی    همانند       پیامدها  </w:t>
      </w:r>
    </w:p>
    <w:p w:rsidR="0031656A" w:rsidRDefault="0031656A"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 </w:t>
      </w:r>
      <w:r w:rsidR="0031656A">
        <w:rPr>
          <w:rFonts w:ascii="Times New Roman" w:eastAsia="Times New Roman" w:hAnsi="Times New Roman" w:cs="Times New Roman"/>
          <w:lang w:eastAsia="zh-CN"/>
        </w:rPr>
        <w:t>3-</w:t>
      </w:r>
      <w:r w:rsidRPr="0031656A">
        <w:rPr>
          <w:rFonts w:ascii="Times New Roman" w:eastAsia="Times New Roman" w:hAnsi="Times New Roman" w:cs="Times New Roman"/>
          <w:sz w:val="20"/>
          <w:szCs w:val="20"/>
          <w:lang w:eastAsia="zh-CN"/>
        </w:rPr>
        <w:t>Furthermore, it is arguable</w:t>
      </w:r>
      <w:r w:rsidRPr="00CE0946">
        <w:rPr>
          <w:rFonts w:ascii="Times New Roman" w:eastAsia="Times New Roman" w:hAnsi="Times New Roman" w:cs="Times New Roman"/>
          <w:lang w:eastAsia="zh-CN"/>
        </w:rPr>
        <w:t xml:space="preserve"> that </w:t>
      </w:r>
      <w:r w:rsidRPr="00924EBA">
        <w:rPr>
          <w:rFonts w:ascii="Times New Roman" w:eastAsia="Times New Roman" w:hAnsi="Times New Roman" w:cs="Times New Roman"/>
          <w:u w:val="single"/>
          <w:lang w:eastAsia="zh-CN"/>
        </w:rPr>
        <w:t>consent of the participants</w:t>
      </w:r>
      <w:r w:rsidRPr="00CE0946">
        <w:rPr>
          <w:rFonts w:ascii="Times New Roman" w:eastAsia="Times New Roman" w:hAnsi="Times New Roman" w:cs="Times New Roman"/>
          <w:lang w:eastAsia="zh-CN"/>
        </w:rPr>
        <w:t xml:space="preserve"> does not necessarily make an activity </w:t>
      </w:r>
      <w:r w:rsidR="00CE6EEE">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victimless</w:t>
      </w:r>
      <w:r w:rsidR="00CE6EEE">
        <w:rPr>
          <w:rFonts w:ascii="Times New Roman" w:eastAsia="Times New Roman" w:hAnsi="Times New Roman" w:cs="Times New Roman"/>
          <w:lang w:eastAsia="zh-CN"/>
        </w:rPr>
        <w:t>”</w:t>
      </w:r>
      <w:r w:rsidRPr="00CE0946">
        <w:rPr>
          <w:rFonts w:ascii="Times New Roman" w:eastAsia="Times New Roman" w:hAnsi="Times New Roman" w:cs="Times New Roman"/>
          <w:lang w:eastAsia="zh-CN"/>
        </w:rPr>
        <w:t xml:space="preserve">, and </w:t>
      </w:r>
    </w:p>
    <w:p w:rsidR="00994458" w:rsidRDefault="00CE6EEE" w:rsidP="00CE6EEE">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بدون قربانی     فعالیت                         نه لزوماَ                       رضایت شرکای جرم              قابل بحث         علاوه براین</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CE0946"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that there may be circumstances where it is justifiable to use the law to override </w:t>
      </w:r>
      <w:r w:rsidRPr="00924EBA">
        <w:rPr>
          <w:rFonts w:ascii="Times New Roman" w:eastAsia="Times New Roman" w:hAnsi="Times New Roman" w:cs="Times New Roman"/>
          <w:u w:val="single"/>
          <w:lang w:eastAsia="zh-CN"/>
        </w:rPr>
        <w:t>individual consent</w:t>
      </w:r>
    </w:p>
    <w:p w:rsidR="00994458" w:rsidRDefault="00E93CA2" w:rsidP="00E93CA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رضایت فردی          طی کردن     قانون      استفاده از  قابل توجیه                   شرایط               ممکن است باشد</w:t>
      </w:r>
    </w:p>
    <w:p w:rsidR="00994458" w:rsidRPr="00CE0946"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p>
    <w:p w:rsidR="00994458" w:rsidRDefault="00CE0946" w:rsidP="00924EBA">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924EBA">
        <w:rPr>
          <w:rFonts w:ascii="Times New Roman" w:eastAsia="Times New Roman" w:hAnsi="Times New Roman" w:cs="Times New Roman"/>
          <w:u w:val="single"/>
          <w:lang w:eastAsia="zh-CN"/>
        </w:rPr>
        <w:t>Uberal approach</w:t>
      </w:r>
      <w:r w:rsidRPr="00CE0946">
        <w:rPr>
          <w:rFonts w:ascii="Times New Roman" w:eastAsia="Times New Roman" w:hAnsi="Times New Roman" w:cs="Times New Roman"/>
          <w:lang w:eastAsia="zh-CN"/>
        </w:rPr>
        <w:t>.</w:t>
      </w:r>
      <w:r w:rsidR="00924EBA">
        <w:rPr>
          <w:rFonts w:ascii="Times New Roman" w:eastAsia="Times New Roman" w:hAnsi="Times New Roman" w:cs="Times New Roman"/>
          <w:lang w:eastAsia="zh-CN"/>
        </w:rPr>
        <w:t xml:space="preserve"> 4-</w:t>
      </w:r>
      <w:r w:rsidRPr="00CE0946">
        <w:rPr>
          <w:rFonts w:ascii="Times New Roman" w:eastAsia="Times New Roman" w:hAnsi="Times New Roman" w:cs="Times New Roman"/>
          <w:lang w:eastAsia="zh-CN"/>
        </w:rPr>
        <w:t xml:space="preserve">This is typified by </w:t>
      </w:r>
      <w:r w:rsidRPr="00924EBA">
        <w:rPr>
          <w:rFonts w:ascii="Times New Roman" w:eastAsia="Times New Roman" w:hAnsi="Times New Roman" w:cs="Times New Roman"/>
          <w:u w:val="single"/>
          <w:lang w:eastAsia="zh-CN"/>
        </w:rPr>
        <w:t xml:space="preserve">the </w:t>
      </w:r>
      <w:r w:rsidRPr="00924EBA">
        <w:rPr>
          <w:rFonts w:ascii="Times New Roman" w:eastAsia="Times New Roman" w:hAnsi="Times New Roman" w:cs="Times New Roman"/>
          <w:sz w:val="20"/>
          <w:szCs w:val="20"/>
          <w:u w:val="single"/>
          <w:lang w:eastAsia="zh-CN"/>
        </w:rPr>
        <w:t>Wolfenden Committee</w:t>
      </w:r>
      <w:r w:rsidRPr="00CE0946">
        <w:rPr>
          <w:rFonts w:ascii="Times New Roman" w:eastAsia="Times New Roman" w:hAnsi="Times New Roman" w:cs="Times New Roman"/>
          <w:lang w:eastAsia="zh-CN"/>
        </w:rPr>
        <w:t xml:space="preserve"> on </w:t>
      </w:r>
      <w:r w:rsidRPr="00924EBA">
        <w:rPr>
          <w:rFonts w:ascii="Times New Roman" w:eastAsia="Times New Roman" w:hAnsi="Times New Roman" w:cs="Times New Roman"/>
          <w:u w:val="single"/>
          <w:lang w:eastAsia="zh-CN"/>
        </w:rPr>
        <w:t>Homosexual Offences</w:t>
      </w:r>
      <w:r w:rsidRPr="00CE0946">
        <w:rPr>
          <w:rFonts w:ascii="Times New Roman" w:eastAsia="Times New Roman" w:hAnsi="Times New Roman" w:cs="Times New Roman"/>
          <w:lang w:eastAsia="zh-CN"/>
        </w:rPr>
        <w:t xml:space="preserve"> </w:t>
      </w:r>
      <w:r w:rsidRPr="00CE0946">
        <w:rPr>
          <w:rFonts w:ascii="Times New Roman" w:eastAsia="Times New Roman" w:hAnsi="Times New Roman" w:cs="Times New Roman"/>
          <w:b/>
          <w:lang w:eastAsia="zh-CN"/>
        </w:rPr>
        <w:t xml:space="preserve">and Prostitution, </w:t>
      </w:r>
      <w:r w:rsidRPr="00CE0946">
        <w:rPr>
          <w:rFonts w:ascii="Times New Roman" w:eastAsia="Times New Roman" w:hAnsi="Times New Roman" w:cs="Times New Roman"/>
          <w:lang w:eastAsia="zh-CN"/>
        </w:rPr>
        <w:t xml:space="preserve">which </w:t>
      </w:r>
    </w:p>
    <w:p w:rsidR="00994458" w:rsidRPr="00951C32" w:rsidRDefault="00951C32" w:rsidP="00951C3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bidi="fa-IR"/>
        </w:rPr>
      </w:pPr>
      <w:r w:rsidRPr="00951C32">
        <w:rPr>
          <w:rFonts w:ascii="Times New Roman" w:eastAsia="Times New Roman" w:hAnsi="Times New Roman" w:cs="Times New Roman" w:hint="cs"/>
          <w:rtl/>
          <w:lang w:eastAsia="zh-CN"/>
        </w:rPr>
        <w:t xml:space="preserve"> </w:t>
      </w:r>
      <w:r w:rsidRPr="00951C32">
        <w:rPr>
          <w:rFonts w:ascii="Times New Roman" w:eastAsia="Times New Roman" w:hAnsi="Times New Roman" w:cs="Times New Roman" w:hint="cs"/>
          <w:rtl/>
          <w:lang w:eastAsia="zh-CN" w:bidi="fa-IR"/>
        </w:rPr>
        <w:t xml:space="preserve">         </w:t>
      </w:r>
      <w:r>
        <w:rPr>
          <w:rFonts w:ascii="Times New Roman" w:eastAsia="Times New Roman" w:hAnsi="Times New Roman" w:cs="Times New Roman" w:hint="cs"/>
          <w:rtl/>
          <w:lang w:eastAsia="zh-CN" w:bidi="fa-IR"/>
        </w:rPr>
        <w:t xml:space="preserve">   </w:t>
      </w:r>
      <w:r w:rsidRPr="00951C32">
        <w:rPr>
          <w:rFonts w:ascii="Times New Roman" w:eastAsia="Times New Roman" w:hAnsi="Times New Roman" w:cs="Times New Roman" w:hint="cs"/>
          <w:rtl/>
          <w:lang w:eastAsia="zh-CN" w:bidi="fa-IR"/>
        </w:rPr>
        <w:t xml:space="preserve">    فحشا</w:t>
      </w:r>
      <w:r>
        <w:rPr>
          <w:rFonts w:ascii="Times New Roman" w:eastAsia="Times New Roman" w:hAnsi="Times New Roman" w:cs="Times New Roman" w:hint="cs"/>
          <w:rtl/>
          <w:lang w:eastAsia="zh-CN" w:bidi="fa-IR"/>
        </w:rPr>
        <w:t xml:space="preserve">                     جرایم همجنس گرایی                کمیته</w:t>
      </w:r>
      <w:r>
        <w:rPr>
          <w:rFonts w:ascii="Times New Roman" w:eastAsia="Times New Roman" w:hAnsi="Times New Roman" w:cs="Times New Roman" w:hint="cs"/>
          <w:rtl/>
          <w:lang w:eastAsia="zh-CN" w:bidi="fa-IR"/>
        </w:rPr>
        <w:softHyphen/>
        <w:t xml:space="preserve">ی وولفندن                  مشخص کردن           رویکرد        ؟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reported in 1957. </w:t>
      </w:r>
      <w:r w:rsidR="00924EBA">
        <w:rPr>
          <w:rFonts w:ascii="Times New Roman" w:eastAsia="Times New Roman" w:hAnsi="Times New Roman" w:cs="Times New Roman"/>
          <w:lang w:eastAsia="zh-CN"/>
        </w:rPr>
        <w:t>5-</w:t>
      </w:r>
      <w:r w:rsidRPr="00CE0946">
        <w:rPr>
          <w:rFonts w:ascii="Times New Roman" w:eastAsia="Times New Roman" w:hAnsi="Times New Roman" w:cs="Times New Roman"/>
          <w:lang w:eastAsia="zh-CN"/>
        </w:rPr>
        <w:t xml:space="preserve">The view of the Committee was that the law should not interfere in </w:t>
      </w:r>
      <w:r w:rsidRPr="00924EBA">
        <w:rPr>
          <w:rFonts w:ascii="Times New Roman" w:eastAsia="Times New Roman" w:hAnsi="Times New Roman" w:cs="Times New Roman"/>
          <w:u w:val="single"/>
          <w:lang w:eastAsia="zh-CN"/>
        </w:rPr>
        <w:t xml:space="preserve">private </w:t>
      </w:r>
      <w:r w:rsidR="00697759">
        <w:rPr>
          <w:rFonts w:ascii="Times New Roman" w:eastAsia="Times New Roman" w:hAnsi="Times New Roman" w:cs="Times New Roman"/>
          <w:u w:val="single"/>
          <w:lang w:eastAsia="zh-CN"/>
        </w:rPr>
        <w:pgNum/>
      </w:r>
      <w:r w:rsidR="00697759">
        <w:rPr>
          <w:rFonts w:ascii="Times New Roman" w:eastAsia="Times New Roman" w:hAnsi="Times New Roman" w:cs="Times New Roman"/>
          <w:u w:val="single"/>
          <w:lang w:eastAsia="zh-CN"/>
        </w:rPr>
        <w:t>ehavior</w:t>
      </w:r>
      <w:r w:rsidRPr="00CE0946">
        <w:rPr>
          <w:rFonts w:ascii="Times New Roman" w:eastAsia="Times New Roman" w:hAnsi="Times New Roman" w:cs="Times New Roman"/>
          <w:lang w:eastAsia="zh-CN"/>
        </w:rPr>
        <w:t xml:space="preserve"> except </w:t>
      </w:r>
    </w:p>
    <w:p w:rsidR="00994458" w:rsidRDefault="00697759" w:rsidP="00951C32">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بجز         رفتار خصوصی       دخالت کردن    نباید      قانون                          کمیته               منظر                      گزارش شده </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where necessary to preserve </w:t>
      </w:r>
      <w:r w:rsidRPr="00924EBA">
        <w:rPr>
          <w:rFonts w:ascii="Times New Roman" w:eastAsia="Times New Roman" w:hAnsi="Times New Roman" w:cs="Times New Roman"/>
          <w:u w:val="single"/>
          <w:lang w:eastAsia="zh-CN"/>
        </w:rPr>
        <w:t>public order</w:t>
      </w:r>
      <w:r w:rsidRPr="00CE0946">
        <w:rPr>
          <w:rFonts w:ascii="Times New Roman" w:eastAsia="Times New Roman" w:hAnsi="Times New Roman" w:cs="Times New Roman"/>
          <w:lang w:eastAsia="zh-CN"/>
        </w:rPr>
        <w:t xml:space="preserve"> and decency, to protect against the offensive and injurious, and to </w:t>
      </w:r>
    </w:p>
    <w:p w:rsidR="00994458" w:rsidRDefault="00815D1C" w:rsidP="00697759">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مضر           آسیب زننده        علیه      حفاظت</w:t>
      </w:r>
      <w:r>
        <w:rPr>
          <w:rFonts w:ascii="Times New Roman" w:eastAsia="Times New Roman" w:hAnsi="Times New Roman" w:cs="Times New Roman" w:hint="cs"/>
          <w:rtl/>
          <w:lang w:eastAsia="zh-CN"/>
        </w:rPr>
        <w:softHyphen/>
        <w:t xml:space="preserve">کردن     </w:t>
      </w:r>
      <w:r w:rsidR="00866692">
        <w:rPr>
          <w:rFonts w:ascii="Times New Roman" w:eastAsia="Times New Roman" w:hAnsi="Times New Roman" w:cs="Times New Roman" w:hint="cs"/>
          <w:rtl/>
          <w:lang w:eastAsia="zh-CN"/>
        </w:rPr>
        <w:t>آبرومندی         نظم عمومی     حفاظت       لازم       آنجاکه</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994458"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r w:rsidRPr="00CE0946">
        <w:rPr>
          <w:rFonts w:ascii="Times New Roman" w:eastAsia="Times New Roman" w:hAnsi="Times New Roman" w:cs="Times New Roman"/>
          <w:lang w:eastAsia="zh-CN"/>
        </w:rPr>
        <w:t xml:space="preserve">safeguard individuals (particularly the most vulnerable) against corruption and exploitation. </w:t>
      </w:r>
      <w:r w:rsidR="00924EBA">
        <w:rPr>
          <w:rFonts w:ascii="Times New Roman" w:eastAsia="Times New Roman" w:hAnsi="Times New Roman" w:cs="Times New Roman"/>
          <w:lang w:eastAsia="zh-CN"/>
        </w:rPr>
        <w:t>6-</w:t>
      </w:r>
      <w:r w:rsidRPr="00CE0946">
        <w:rPr>
          <w:rFonts w:ascii="Times New Roman" w:eastAsia="Times New Roman" w:hAnsi="Times New Roman" w:cs="Times New Roman"/>
          <w:lang w:eastAsia="zh-CN"/>
        </w:rPr>
        <w:t xml:space="preserve">However, difficulties </w:t>
      </w:r>
    </w:p>
    <w:p w:rsidR="00994458" w:rsidRDefault="005F515A" w:rsidP="005F515A">
      <w:pPr>
        <w:widowControl w:val="0"/>
        <w:autoSpaceDE w:val="0"/>
        <w:autoSpaceDN w:val="0"/>
        <w:bidi/>
        <w:adjustRightInd w:val="0"/>
        <w:spacing w:before="195" w:after="0" w:line="206" w:lineRule="atLeast"/>
        <w:ind w:left="9"/>
        <w:jc w:val="both"/>
        <w:textAlignment w:val="baseline"/>
        <w:rPr>
          <w:rFonts w:ascii="Times New Roman" w:eastAsia="Times New Roman" w:hAnsi="Times New Roman" w:cs="Times New Roman"/>
          <w:rtl/>
          <w:lang w:eastAsia="zh-CN"/>
        </w:rPr>
      </w:pPr>
      <w:r>
        <w:rPr>
          <w:rFonts w:ascii="Times New Roman" w:eastAsia="Times New Roman" w:hAnsi="Times New Roman" w:cs="Times New Roman" w:hint="cs"/>
          <w:rtl/>
          <w:lang w:eastAsia="zh-CN"/>
        </w:rPr>
        <w:t xml:space="preserve">    مشکلات     بااین</w:t>
      </w:r>
      <w:r>
        <w:rPr>
          <w:rFonts w:ascii="Times New Roman" w:eastAsia="Times New Roman" w:hAnsi="Times New Roman" w:cs="Times New Roman"/>
          <w:rtl/>
          <w:lang w:eastAsia="zh-CN"/>
        </w:rPr>
        <w:softHyphen/>
      </w:r>
      <w:r>
        <w:rPr>
          <w:rFonts w:ascii="Times New Roman" w:eastAsia="Times New Roman" w:hAnsi="Times New Roman" w:cs="Times New Roman" w:hint="cs"/>
          <w:rtl/>
          <w:lang w:eastAsia="zh-CN"/>
        </w:rPr>
        <w:t xml:space="preserve">وجود       </w:t>
      </w:r>
      <w:r w:rsidR="006F425B">
        <w:rPr>
          <w:rFonts w:ascii="Times New Roman" w:eastAsia="Times New Roman" w:hAnsi="Times New Roman" w:cs="Times New Roman" w:hint="cs"/>
          <w:rtl/>
          <w:lang w:eastAsia="zh-CN"/>
        </w:rPr>
        <w:t xml:space="preserve">   </w:t>
      </w:r>
      <w:r>
        <w:rPr>
          <w:rFonts w:ascii="Times New Roman" w:eastAsia="Times New Roman" w:hAnsi="Times New Roman" w:cs="Times New Roman" w:hint="cs"/>
          <w:rtl/>
          <w:lang w:eastAsia="zh-CN"/>
        </w:rPr>
        <w:t xml:space="preserve">  </w:t>
      </w:r>
      <w:r w:rsidR="006F425B">
        <w:rPr>
          <w:rFonts w:ascii="Times New Roman" w:eastAsia="Times New Roman" w:hAnsi="Times New Roman" w:cs="Times New Roman" w:hint="cs"/>
          <w:rtl/>
          <w:lang w:eastAsia="zh-CN"/>
        </w:rPr>
        <w:t>استثمار              فساد          علیه          آسیب</w:t>
      </w:r>
      <w:r w:rsidR="006F425B">
        <w:rPr>
          <w:rFonts w:ascii="Times New Roman" w:eastAsia="Times New Roman" w:hAnsi="Times New Roman" w:cs="Times New Roman" w:hint="cs"/>
          <w:rtl/>
          <w:lang w:eastAsia="zh-CN"/>
        </w:rPr>
        <w:softHyphen/>
        <w:t xml:space="preserve">پذیرترین            خصوصاَ         افراد          </w:t>
      </w:r>
      <w:r w:rsidR="007749BB">
        <w:rPr>
          <w:rFonts w:ascii="Times New Roman" w:eastAsia="Times New Roman" w:hAnsi="Times New Roman" w:cs="Times New Roman" w:hint="cs"/>
          <w:rtl/>
          <w:lang w:eastAsia="zh-CN"/>
        </w:rPr>
        <w:t xml:space="preserve"> پناه</w:t>
      </w:r>
    </w:p>
    <w:p w:rsidR="00994458" w:rsidRDefault="00994458"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rtl/>
          <w:lang w:eastAsia="zh-CN"/>
        </w:rPr>
      </w:pPr>
    </w:p>
    <w:p w:rsidR="00CE0946" w:rsidRPr="00CE0946" w:rsidRDefault="00CE0946" w:rsidP="00CE0946">
      <w:pPr>
        <w:widowControl w:val="0"/>
        <w:autoSpaceDE w:val="0"/>
        <w:autoSpaceDN w:val="0"/>
        <w:adjustRightInd w:val="0"/>
        <w:spacing w:before="195" w:after="0" w:line="206" w:lineRule="atLeast"/>
        <w:ind w:left="9"/>
        <w:jc w:val="both"/>
        <w:textAlignment w:val="baseline"/>
        <w:rPr>
          <w:rFonts w:ascii="Times New Roman" w:eastAsia="Times New Roman" w:hAnsi="Times New Roman" w:cs="Times New Roman"/>
          <w:lang w:eastAsia="zh-CN"/>
        </w:rPr>
      </w:pPr>
      <w:r w:rsidRPr="00CE0946">
        <w:rPr>
          <w:rFonts w:ascii="Times New Roman" w:eastAsia="Times New Roman" w:hAnsi="Times New Roman" w:cs="Times New Roman"/>
          <w:lang w:eastAsia="zh-CN"/>
        </w:rPr>
        <w:t xml:space="preserve">arise with this approach due to </w:t>
      </w:r>
      <w:r w:rsidRPr="00986368">
        <w:rPr>
          <w:rFonts w:ascii="Times New Roman" w:eastAsia="Times New Roman" w:hAnsi="Times New Roman" w:cs="Times New Roman"/>
          <w:u w:val="single"/>
          <w:lang w:eastAsia="zh-CN"/>
        </w:rPr>
        <w:t>the subjective nature of the criteria</w:t>
      </w:r>
      <w:r w:rsidRPr="00CE0946">
        <w:rPr>
          <w:rFonts w:ascii="Times New Roman" w:eastAsia="Times New Roman" w:hAnsi="Times New Roman" w:cs="Times New Roman"/>
          <w:lang w:eastAsia="zh-CN"/>
        </w:rPr>
        <w:t xml:space="preserve"> advanced.</w:t>
      </w:r>
    </w:p>
    <w:p w:rsidR="00D709A6" w:rsidRDefault="00986368" w:rsidP="00986368">
      <w:pPr>
        <w:bidi/>
        <w:rPr>
          <w:rtl/>
        </w:rPr>
      </w:pPr>
      <w:r>
        <w:rPr>
          <w:rFonts w:hint="cs"/>
          <w:rtl/>
        </w:rPr>
        <w:t xml:space="preserve">                                                       پیشرفته                ماهیت فردی معیارها        </w:t>
      </w:r>
      <w:r w:rsidR="00305C69">
        <w:rPr>
          <w:rFonts w:hint="cs"/>
          <w:rtl/>
        </w:rPr>
        <w:t xml:space="preserve">        به علت         این رویکرد     منتج شدن</w:t>
      </w:r>
      <w:r>
        <w:rPr>
          <w:rFonts w:hint="cs"/>
          <w:rtl/>
        </w:rPr>
        <w:t xml:space="preserve">     </w:t>
      </w:r>
    </w:p>
    <w:p w:rsidR="001C1D42" w:rsidRDefault="001C1D42"/>
    <w:p w:rsidR="00821898" w:rsidRDefault="00821898">
      <w:pPr>
        <w:rPr>
          <w:rtl/>
        </w:rPr>
      </w:pPr>
      <w:bookmarkStart w:id="0" w:name="_GoBack"/>
      <w:bookmarkEnd w:id="0"/>
    </w:p>
    <w:p w:rsidR="001C1D42" w:rsidRDefault="001C1D42">
      <w:pPr>
        <w:rPr>
          <w:rtl/>
        </w:rPr>
      </w:pPr>
    </w:p>
    <w:p w:rsidR="001C1D42" w:rsidRDefault="001C1D42" w:rsidP="001C1D42">
      <w:pPr>
        <w:bidi/>
        <w:rPr>
          <w:rFonts w:ascii="Calibri" w:hAnsi="Calibri"/>
          <w:b/>
          <w:bCs/>
          <w:color w:val="000000" w:themeColor="text1"/>
          <w:sz w:val="24"/>
          <w:szCs w:val="24"/>
          <w:lang w:bidi="fa-IR"/>
        </w:rPr>
      </w:pPr>
      <w:r w:rsidRPr="00E200BB">
        <w:rPr>
          <w:rFonts w:ascii="Calibri" w:hAnsi="Calibri" w:hint="cs"/>
          <w:b/>
          <w:bCs/>
          <w:color w:val="000000" w:themeColor="text1"/>
          <w:sz w:val="24"/>
          <w:szCs w:val="24"/>
          <w:rtl/>
          <w:lang w:bidi="fa-IR"/>
        </w:rPr>
        <w:lastRenderedPageBreak/>
        <w:t xml:space="preserve">دیدگاه </w:t>
      </w:r>
      <w:r w:rsidRPr="00E200BB">
        <w:rPr>
          <w:rFonts w:ascii="Calibri" w:hAnsi="Calibri"/>
          <w:b/>
          <w:bCs/>
          <w:color w:val="000000" w:themeColor="text1"/>
          <w:sz w:val="24"/>
          <w:szCs w:val="24"/>
          <w:lang w:bidi="fa-IR"/>
        </w:rPr>
        <w:t>Ubertarian</w:t>
      </w:r>
    </w:p>
    <w:p w:rsidR="001C1D42" w:rsidRDefault="001C1D42" w:rsidP="001C1D42">
      <w:pPr>
        <w:rPr>
          <w:rtl/>
        </w:rPr>
      </w:pPr>
      <w:r>
        <w:rPr>
          <w:rFonts w:ascii="Calibri" w:hAnsi="Calibri" w:hint="cs"/>
          <w:color w:val="000000" w:themeColor="text1"/>
          <w:sz w:val="24"/>
          <w:szCs w:val="24"/>
          <w:rtl/>
          <w:lang w:bidi="fa-IR"/>
        </w:rPr>
        <w:t xml:space="preserve">برخی نویسندگان همانند </w:t>
      </w:r>
      <w:r>
        <w:rPr>
          <w:rFonts w:ascii="Calibri" w:hAnsi="Calibri"/>
          <w:color w:val="000000" w:themeColor="text1"/>
          <w:sz w:val="24"/>
          <w:szCs w:val="24"/>
          <w:lang w:bidi="fa-IR"/>
        </w:rPr>
        <w:t xml:space="preserve">Schur </w:t>
      </w:r>
      <w:r>
        <w:rPr>
          <w:rFonts w:ascii="Calibri" w:hAnsi="Calibri" w:hint="cs"/>
          <w:color w:val="000000" w:themeColor="text1"/>
          <w:sz w:val="24"/>
          <w:szCs w:val="24"/>
          <w:rtl/>
          <w:lang w:bidi="fa-IR"/>
        </w:rPr>
        <w:t xml:space="preserve">  و </w:t>
      </w:r>
      <w:r>
        <w:rPr>
          <w:rFonts w:ascii="Calibri" w:hAnsi="Calibri"/>
          <w:color w:val="000000" w:themeColor="text1"/>
          <w:sz w:val="24"/>
          <w:szCs w:val="24"/>
          <w:lang w:bidi="fa-IR"/>
        </w:rPr>
        <w:t>Hart</w:t>
      </w:r>
      <w:r>
        <w:rPr>
          <w:rFonts w:ascii="Calibri" w:hAnsi="Calibri" w:hint="cs"/>
          <w:color w:val="000000" w:themeColor="text1"/>
          <w:sz w:val="24"/>
          <w:szCs w:val="24"/>
          <w:rtl/>
          <w:lang w:bidi="fa-IR"/>
        </w:rPr>
        <w:t xml:space="preserve"> چنین استدلال کرده</w:t>
      </w:r>
      <w:r>
        <w:rPr>
          <w:rFonts w:ascii="Calibri" w:hAnsi="Calibri" w:hint="cs"/>
          <w:color w:val="000000" w:themeColor="text1"/>
          <w:sz w:val="24"/>
          <w:szCs w:val="24"/>
          <w:rtl/>
          <w:lang w:bidi="fa-IR"/>
        </w:rPr>
        <w:softHyphen/>
        <w:t>اند که قانون نباید در رفتار خصوصی دخالت کند جز برای جلوگیری از آسیب به دیگران. با این وجود برخی اوقات تشخیص مرزهای بین رفتار عمومی و خصوصی و محدودیت</w:t>
      </w:r>
      <w:r>
        <w:rPr>
          <w:rFonts w:ascii="Calibri" w:hAnsi="Calibri" w:hint="cs"/>
          <w:color w:val="000000" w:themeColor="text1"/>
          <w:sz w:val="24"/>
          <w:szCs w:val="24"/>
          <w:rtl/>
          <w:lang w:bidi="fa-IR"/>
        </w:rPr>
        <w:softHyphen/>
        <w:t>های آسیب دشوارتر می</w:t>
      </w:r>
      <w:r>
        <w:rPr>
          <w:rFonts w:ascii="Calibri" w:hAnsi="Calibri" w:hint="cs"/>
          <w:color w:val="000000" w:themeColor="text1"/>
          <w:sz w:val="24"/>
          <w:szCs w:val="24"/>
          <w:rtl/>
          <w:lang w:bidi="fa-IR"/>
        </w:rPr>
        <w:softHyphen/>
        <w:t>شود مثلاَ استفاده از مواد مخدر ممکن است یک فعالیت خصوصی به حساب آید اما می</w:t>
      </w:r>
      <w:r>
        <w:rPr>
          <w:rFonts w:ascii="Calibri" w:hAnsi="Calibri" w:hint="cs"/>
          <w:color w:val="000000" w:themeColor="text1"/>
          <w:sz w:val="24"/>
          <w:szCs w:val="24"/>
          <w:rtl/>
          <w:lang w:bidi="fa-IR"/>
        </w:rPr>
        <w:softHyphen/>
        <w:t>تواند عواقب مضر عمومی همچون ایجاد مسئولیت</w:t>
      </w:r>
      <w:r>
        <w:rPr>
          <w:rFonts w:ascii="Calibri" w:hAnsi="Calibri" w:hint="cs"/>
          <w:color w:val="000000" w:themeColor="text1"/>
          <w:sz w:val="24"/>
          <w:szCs w:val="24"/>
          <w:rtl/>
          <w:lang w:bidi="fa-IR"/>
        </w:rPr>
        <w:softHyphen/>
        <w:t>های اضافی در نظام سلامت عمومی و فعالیت</w:t>
      </w:r>
      <w:r>
        <w:rPr>
          <w:rFonts w:ascii="Calibri" w:hAnsi="Calibri" w:hint="cs"/>
          <w:color w:val="000000" w:themeColor="text1"/>
          <w:sz w:val="24"/>
          <w:szCs w:val="24"/>
          <w:rtl/>
          <w:lang w:bidi="fa-IR"/>
        </w:rPr>
        <w:softHyphen/>
        <w:t>های جنایی در جهت توسعه</w:t>
      </w:r>
      <w:r>
        <w:rPr>
          <w:rFonts w:ascii="Calibri" w:hAnsi="Calibri" w:hint="cs"/>
          <w:color w:val="000000" w:themeColor="text1"/>
          <w:sz w:val="24"/>
          <w:szCs w:val="24"/>
          <w:rtl/>
          <w:lang w:bidi="fa-IR"/>
        </w:rPr>
        <w:softHyphen/>
        <w:t>ی این عادت داشته باشند. علاوه بر این جای تردید است که رضایت شرکای جرم لزوماَ یک فعالیت را "بدون قربانی" باقی نمی</w:t>
      </w:r>
      <w:r>
        <w:rPr>
          <w:rFonts w:ascii="Calibri" w:hAnsi="Calibri" w:hint="cs"/>
          <w:color w:val="000000" w:themeColor="text1"/>
          <w:sz w:val="24"/>
          <w:szCs w:val="24"/>
          <w:rtl/>
          <w:lang w:bidi="fa-IR"/>
        </w:rPr>
        <w:softHyphen/>
        <w:t>گذارد و ممکن است آنجا که استفاده از قانون برای پایمال کردن رضایت شخصی موجه است شرایطی وجود داشته باشد. این مسأله توسط کمیته</w:t>
      </w:r>
      <w:r>
        <w:rPr>
          <w:rFonts w:ascii="Calibri" w:hAnsi="Calibri" w:hint="cs"/>
          <w:color w:val="000000" w:themeColor="text1"/>
          <w:sz w:val="24"/>
          <w:szCs w:val="24"/>
          <w:rtl/>
          <w:lang w:bidi="fa-IR"/>
        </w:rPr>
        <w:softHyphen/>
        <w:t>ی ولفندن در مورد جرایم همجنس</w:t>
      </w:r>
      <w:r>
        <w:rPr>
          <w:rFonts w:ascii="Calibri" w:hAnsi="Calibri" w:hint="cs"/>
          <w:color w:val="000000" w:themeColor="text1"/>
          <w:sz w:val="24"/>
          <w:szCs w:val="24"/>
          <w:rtl/>
          <w:lang w:bidi="fa-IR"/>
        </w:rPr>
        <w:softHyphen/>
        <w:t>گرایی و فحشا که در سال 1957 گزارش شد، مشخص شده است. دیدگاه کمیته این بود که قانون نباید در رفتار خصوصی دخالت کند مگر درجایی که ضرورت داشته باشد تا دربرابر مهاجمان و آزارگران از نظم و آداب عمومی محافظت شود و از افراد (خصوصاَ آسیب</w:t>
      </w:r>
      <w:r>
        <w:rPr>
          <w:rFonts w:ascii="Calibri" w:hAnsi="Calibri" w:hint="cs"/>
          <w:color w:val="000000" w:themeColor="text1"/>
          <w:sz w:val="24"/>
          <w:szCs w:val="24"/>
          <w:rtl/>
          <w:lang w:bidi="fa-IR"/>
        </w:rPr>
        <w:softHyphen/>
        <w:t>پذیرترین آن</w:t>
      </w:r>
      <w:r>
        <w:rPr>
          <w:rFonts w:ascii="Calibri" w:hAnsi="Calibri" w:hint="cs"/>
          <w:color w:val="000000" w:themeColor="text1"/>
          <w:sz w:val="24"/>
          <w:szCs w:val="24"/>
          <w:rtl/>
          <w:lang w:bidi="fa-IR"/>
        </w:rPr>
        <w:softHyphen/>
        <w:t>ها)  در برابر فساد و بهره</w:t>
      </w:r>
      <w:r>
        <w:rPr>
          <w:rFonts w:ascii="Calibri" w:hAnsi="Calibri" w:hint="cs"/>
          <w:color w:val="000000" w:themeColor="text1"/>
          <w:sz w:val="24"/>
          <w:szCs w:val="24"/>
          <w:rtl/>
          <w:lang w:bidi="fa-IR"/>
        </w:rPr>
        <w:softHyphen/>
        <w:t>کشی محافظت شود. با این حال، مشکلات با این رویکرد به علت ماهیت فردی معیارهای پیشرفته به وجود می</w:t>
      </w:r>
      <w:r>
        <w:rPr>
          <w:rFonts w:ascii="Calibri" w:hAnsi="Calibri" w:hint="cs"/>
          <w:color w:val="000000" w:themeColor="text1"/>
          <w:sz w:val="24"/>
          <w:szCs w:val="24"/>
          <w:rtl/>
          <w:lang w:bidi="fa-IR"/>
        </w:rPr>
        <w:softHyphen/>
        <w:t>آیند.</w:t>
      </w:r>
    </w:p>
    <w:p w:rsidR="001C1D42" w:rsidRDefault="001C1D42"/>
    <w:sectPr w:rsidR="001C1D42" w:rsidSect="00D90073">
      <w:headerReference w:type="default" r:id="rId18"/>
      <w:pgSz w:w="12240" w:h="15840"/>
      <w:pgMar w:top="1440" w:right="900"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F5" w:rsidRDefault="000C21F5" w:rsidP="00516837">
      <w:pPr>
        <w:spacing w:after="0" w:line="240" w:lineRule="auto"/>
      </w:pPr>
      <w:r>
        <w:separator/>
      </w:r>
    </w:p>
  </w:endnote>
  <w:endnote w:type="continuationSeparator" w:id="0">
    <w:p w:rsidR="000C21F5" w:rsidRDefault="000C21F5" w:rsidP="0051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F5" w:rsidRDefault="000C21F5" w:rsidP="00516837">
      <w:pPr>
        <w:spacing w:after="0" w:line="240" w:lineRule="auto"/>
      </w:pPr>
      <w:r>
        <w:separator/>
      </w:r>
    </w:p>
  </w:footnote>
  <w:footnote w:type="continuationSeparator" w:id="0">
    <w:p w:rsidR="000C21F5" w:rsidRDefault="000C21F5" w:rsidP="00516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78" w:rsidRDefault="00005E78" w:rsidP="00E70065">
    <w:pPr>
      <w:pStyle w:val="Header"/>
      <w:tabs>
        <w:tab w:val="left" w:pos="851"/>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B2E"/>
    <w:multiLevelType w:val="singleLevel"/>
    <w:tmpl w:val="7F0A475A"/>
    <w:lvl w:ilvl="0">
      <w:numFmt w:val="bullet"/>
      <w:lvlText w:val=""/>
      <w:legacy w:legacy="1" w:legacySpace="0" w:legacyIndent="0"/>
      <w:lvlJc w:val="left"/>
      <w:pPr>
        <w:ind w:left="0" w:firstLine="0"/>
      </w:pPr>
      <w:rPr>
        <w:rFonts w:ascii="Symbol" w:hAnsi="Symbol" w:cs="Symbol" w:hint="default"/>
        <w:sz w:val="19"/>
        <w:szCs w:val="19"/>
      </w:rPr>
    </w:lvl>
  </w:abstractNum>
  <w:abstractNum w:abstractNumId="1">
    <w:nsid w:val="148B466D"/>
    <w:multiLevelType w:val="singleLevel"/>
    <w:tmpl w:val="2CD2BD14"/>
    <w:lvl w:ilvl="0">
      <w:start w:val="1"/>
      <w:numFmt w:val="decimal"/>
      <w:lvlText w:val="%1."/>
      <w:legacy w:legacy="1" w:legacySpace="0" w:legacyIndent="0"/>
      <w:lvlJc w:val="left"/>
      <w:pPr>
        <w:ind w:left="0" w:firstLine="0"/>
      </w:pPr>
      <w:rPr>
        <w:rFonts w:ascii="Times New Roman" w:hAnsi="Times New Roman" w:cs="Times New Roman" w:hint="default"/>
        <w:sz w:val="19"/>
        <w:szCs w:val="19"/>
      </w:rPr>
    </w:lvl>
  </w:abstractNum>
  <w:abstractNum w:abstractNumId="2">
    <w:nsid w:val="150A48F6"/>
    <w:multiLevelType w:val="singleLevel"/>
    <w:tmpl w:val="B51C96E4"/>
    <w:lvl w:ilvl="0">
      <w:numFmt w:val="bullet"/>
      <w:lvlText w:val=""/>
      <w:legacy w:legacy="1" w:legacySpace="0" w:legacyIndent="0"/>
      <w:lvlJc w:val="left"/>
      <w:pPr>
        <w:ind w:left="0" w:firstLine="0"/>
      </w:pPr>
      <w:rPr>
        <w:rFonts w:ascii="Symbol" w:hAnsi="Symbol" w:cs="Symbol" w:hint="default"/>
        <w:sz w:val="19"/>
        <w:szCs w:val="19"/>
      </w:rPr>
    </w:lvl>
  </w:abstractNum>
  <w:abstractNum w:abstractNumId="3">
    <w:nsid w:val="19BD0EBD"/>
    <w:multiLevelType w:val="hybridMultilevel"/>
    <w:tmpl w:val="8A765A86"/>
    <w:lvl w:ilvl="0" w:tplc="4BC8B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50199"/>
    <w:multiLevelType w:val="singleLevel"/>
    <w:tmpl w:val="E7EE4EEE"/>
    <w:lvl w:ilvl="0">
      <w:start w:val="1"/>
      <w:numFmt w:val="decimal"/>
      <w:lvlText w:val="%1."/>
      <w:legacy w:legacy="1" w:legacySpace="0" w:legacyIndent="0"/>
      <w:lvlJc w:val="left"/>
      <w:pPr>
        <w:ind w:left="0" w:firstLine="0"/>
      </w:pPr>
      <w:rPr>
        <w:rFonts w:ascii="Times New Roman" w:hAnsi="Times New Roman" w:cs="Times New Roman" w:hint="default"/>
        <w:sz w:val="19"/>
        <w:szCs w:val="19"/>
      </w:rPr>
    </w:lvl>
  </w:abstractNum>
  <w:abstractNum w:abstractNumId="5">
    <w:nsid w:val="257F2BD7"/>
    <w:multiLevelType w:val="singleLevel"/>
    <w:tmpl w:val="10EC7D5A"/>
    <w:lvl w:ilvl="0">
      <w:numFmt w:val="bullet"/>
      <w:lvlText w:val=""/>
      <w:legacy w:legacy="1" w:legacySpace="0" w:legacyIndent="0"/>
      <w:lvlJc w:val="left"/>
      <w:pPr>
        <w:ind w:left="0" w:firstLine="0"/>
      </w:pPr>
      <w:rPr>
        <w:rFonts w:ascii="Symbol" w:hAnsi="Symbol" w:cs="Symbol" w:hint="default"/>
        <w:sz w:val="19"/>
        <w:szCs w:val="19"/>
      </w:rPr>
    </w:lvl>
  </w:abstractNum>
  <w:abstractNum w:abstractNumId="6">
    <w:nsid w:val="27A40819"/>
    <w:multiLevelType w:val="hybridMultilevel"/>
    <w:tmpl w:val="5396066C"/>
    <w:lvl w:ilvl="0" w:tplc="520A9B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82312F"/>
    <w:multiLevelType w:val="hybridMultilevel"/>
    <w:tmpl w:val="188AEB5E"/>
    <w:lvl w:ilvl="0" w:tplc="0409000F">
      <w:start w:val="1"/>
      <w:numFmt w:val="decimal"/>
      <w:lvlText w:val="%1."/>
      <w:lvlJc w:val="left"/>
      <w:pPr>
        <w:ind w:left="906" w:hanging="360"/>
      </w:p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8">
    <w:nsid w:val="2CE92372"/>
    <w:multiLevelType w:val="singleLevel"/>
    <w:tmpl w:val="020E1B76"/>
    <w:lvl w:ilvl="0">
      <w:numFmt w:val="bullet"/>
      <w:lvlText w:val=""/>
      <w:legacy w:legacy="1" w:legacySpace="0" w:legacyIndent="0"/>
      <w:lvlJc w:val="left"/>
      <w:pPr>
        <w:ind w:left="0" w:firstLine="0"/>
      </w:pPr>
      <w:rPr>
        <w:rFonts w:ascii="Symbol" w:hAnsi="Symbol" w:cs="Symbol" w:hint="default"/>
        <w:sz w:val="19"/>
        <w:szCs w:val="19"/>
      </w:rPr>
    </w:lvl>
  </w:abstractNum>
  <w:abstractNum w:abstractNumId="9">
    <w:nsid w:val="37503FA0"/>
    <w:multiLevelType w:val="singleLevel"/>
    <w:tmpl w:val="461ACA26"/>
    <w:lvl w:ilvl="0">
      <w:numFmt w:val="bullet"/>
      <w:lvlText w:val=""/>
      <w:legacy w:legacy="1" w:legacySpace="0" w:legacyIndent="0"/>
      <w:lvlJc w:val="left"/>
      <w:pPr>
        <w:ind w:left="0" w:firstLine="0"/>
      </w:pPr>
      <w:rPr>
        <w:rFonts w:ascii="Symbol" w:hAnsi="Symbol" w:cs="Symbol" w:hint="default"/>
        <w:sz w:val="19"/>
        <w:szCs w:val="19"/>
      </w:rPr>
    </w:lvl>
  </w:abstractNum>
  <w:abstractNum w:abstractNumId="10">
    <w:nsid w:val="3F933ED7"/>
    <w:multiLevelType w:val="hybridMultilevel"/>
    <w:tmpl w:val="6910FB96"/>
    <w:lvl w:ilvl="0" w:tplc="AEE619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0B050B"/>
    <w:multiLevelType w:val="hybridMultilevel"/>
    <w:tmpl w:val="283498B6"/>
    <w:lvl w:ilvl="0" w:tplc="CD5258CE">
      <w:start w:val="1"/>
      <w:numFmt w:val="decimal"/>
      <w:lvlText w:val="%1."/>
      <w:lvlJc w:val="left"/>
      <w:pPr>
        <w:ind w:left="652" w:hanging="360"/>
      </w:pPr>
      <w:rPr>
        <w:rFonts w:hint="default"/>
      </w:rPr>
    </w:lvl>
    <w:lvl w:ilvl="1" w:tplc="04090019" w:tentative="1">
      <w:start w:val="1"/>
      <w:numFmt w:val="lowerLetter"/>
      <w:lvlText w:val="%2."/>
      <w:lvlJc w:val="left"/>
      <w:pPr>
        <w:ind w:left="1372" w:hanging="360"/>
      </w:pPr>
    </w:lvl>
    <w:lvl w:ilvl="2" w:tplc="0409001B" w:tentative="1">
      <w:start w:val="1"/>
      <w:numFmt w:val="lowerRoman"/>
      <w:lvlText w:val="%3."/>
      <w:lvlJc w:val="right"/>
      <w:pPr>
        <w:ind w:left="2092" w:hanging="180"/>
      </w:pPr>
    </w:lvl>
    <w:lvl w:ilvl="3" w:tplc="0409000F" w:tentative="1">
      <w:start w:val="1"/>
      <w:numFmt w:val="decimal"/>
      <w:lvlText w:val="%4."/>
      <w:lvlJc w:val="left"/>
      <w:pPr>
        <w:ind w:left="2812" w:hanging="360"/>
      </w:pPr>
    </w:lvl>
    <w:lvl w:ilvl="4" w:tplc="04090019" w:tentative="1">
      <w:start w:val="1"/>
      <w:numFmt w:val="lowerLetter"/>
      <w:lvlText w:val="%5."/>
      <w:lvlJc w:val="left"/>
      <w:pPr>
        <w:ind w:left="3532" w:hanging="360"/>
      </w:pPr>
    </w:lvl>
    <w:lvl w:ilvl="5" w:tplc="0409001B" w:tentative="1">
      <w:start w:val="1"/>
      <w:numFmt w:val="lowerRoman"/>
      <w:lvlText w:val="%6."/>
      <w:lvlJc w:val="right"/>
      <w:pPr>
        <w:ind w:left="4252" w:hanging="180"/>
      </w:pPr>
    </w:lvl>
    <w:lvl w:ilvl="6" w:tplc="0409000F" w:tentative="1">
      <w:start w:val="1"/>
      <w:numFmt w:val="decimal"/>
      <w:lvlText w:val="%7."/>
      <w:lvlJc w:val="left"/>
      <w:pPr>
        <w:ind w:left="4972" w:hanging="360"/>
      </w:pPr>
    </w:lvl>
    <w:lvl w:ilvl="7" w:tplc="04090019" w:tentative="1">
      <w:start w:val="1"/>
      <w:numFmt w:val="lowerLetter"/>
      <w:lvlText w:val="%8."/>
      <w:lvlJc w:val="left"/>
      <w:pPr>
        <w:ind w:left="5692" w:hanging="360"/>
      </w:pPr>
    </w:lvl>
    <w:lvl w:ilvl="8" w:tplc="0409001B" w:tentative="1">
      <w:start w:val="1"/>
      <w:numFmt w:val="lowerRoman"/>
      <w:lvlText w:val="%9."/>
      <w:lvlJc w:val="right"/>
      <w:pPr>
        <w:ind w:left="6412" w:hanging="180"/>
      </w:pPr>
    </w:lvl>
  </w:abstractNum>
  <w:abstractNum w:abstractNumId="12">
    <w:nsid w:val="41E51E41"/>
    <w:multiLevelType w:val="singleLevel"/>
    <w:tmpl w:val="9F609CA6"/>
    <w:lvl w:ilvl="0">
      <w:numFmt w:val="bullet"/>
      <w:lvlText w:val=""/>
      <w:legacy w:legacy="1" w:legacySpace="0" w:legacyIndent="0"/>
      <w:lvlJc w:val="left"/>
      <w:pPr>
        <w:ind w:left="0" w:firstLine="0"/>
      </w:pPr>
      <w:rPr>
        <w:rFonts w:ascii="Symbol" w:hAnsi="Symbol" w:cs="Symbol" w:hint="default"/>
        <w:sz w:val="19"/>
        <w:szCs w:val="19"/>
      </w:rPr>
    </w:lvl>
  </w:abstractNum>
  <w:abstractNum w:abstractNumId="13">
    <w:nsid w:val="48C74431"/>
    <w:multiLevelType w:val="hybridMultilevel"/>
    <w:tmpl w:val="B39E3C1C"/>
    <w:lvl w:ilvl="0" w:tplc="310AB3EA">
      <w:start w:val="1"/>
      <w:numFmt w:val="lowerLetter"/>
      <w:lvlText w:val="(%1)"/>
      <w:lvlJc w:val="left"/>
      <w:pPr>
        <w:ind w:left="796" w:hanging="360"/>
      </w:pPr>
      <w:rPr>
        <w:rFonts w:hint="default"/>
        <w:b/>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4">
    <w:nsid w:val="5CA318CC"/>
    <w:multiLevelType w:val="singleLevel"/>
    <w:tmpl w:val="FA927A74"/>
    <w:lvl w:ilvl="0">
      <w:start w:val="1"/>
      <w:numFmt w:val="decimal"/>
      <w:lvlText w:val="%1."/>
      <w:legacy w:legacy="1" w:legacySpace="0" w:legacyIndent="0"/>
      <w:lvlJc w:val="left"/>
      <w:pPr>
        <w:ind w:left="0" w:firstLine="0"/>
      </w:pPr>
      <w:rPr>
        <w:rFonts w:ascii="Times New Roman" w:hAnsi="Times New Roman" w:cs="Times New Roman" w:hint="default"/>
        <w:sz w:val="19"/>
        <w:szCs w:val="19"/>
      </w:rPr>
    </w:lvl>
  </w:abstractNum>
  <w:abstractNum w:abstractNumId="15">
    <w:nsid w:val="610E2153"/>
    <w:multiLevelType w:val="hybridMultilevel"/>
    <w:tmpl w:val="99E8D99A"/>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
    <w:nsid w:val="63AA3858"/>
    <w:multiLevelType w:val="singleLevel"/>
    <w:tmpl w:val="A46C3618"/>
    <w:lvl w:ilvl="0">
      <w:numFmt w:val="bullet"/>
      <w:lvlText w:val=""/>
      <w:legacy w:legacy="1" w:legacySpace="0" w:legacyIndent="0"/>
      <w:lvlJc w:val="left"/>
      <w:pPr>
        <w:ind w:left="0" w:firstLine="0"/>
      </w:pPr>
      <w:rPr>
        <w:rFonts w:ascii="Symbol" w:hAnsi="Symbol" w:cs="Symbol" w:hint="default"/>
        <w:sz w:val="19"/>
        <w:szCs w:val="19"/>
      </w:rPr>
    </w:lvl>
  </w:abstractNum>
  <w:abstractNum w:abstractNumId="17">
    <w:nsid w:val="677654C1"/>
    <w:multiLevelType w:val="hybridMultilevel"/>
    <w:tmpl w:val="57548FE0"/>
    <w:lvl w:ilvl="0" w:tplc="667E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2B5342"/>
    <w:multiLevelType w:val="hybridMultilevel"/>
    <w:tmpl w:val="A4FA9652"/>
    <w:lvl w:ilvl="0" w:tplc="746236DA">
      <w:start w:val="1"/>
      <w:numFmt w:val="lowerLetter"/>
      <w:lvlText w:val="(%1)"/>
      <w:lvlJc w:val="left"/>
      <w:pPr>
        <w:ind w:left="1099" w:hanging="360"/>
      </w:pPr>
      <w:rPr>
        <w:rFonts w:hint="default"/>
      </w:rPr>
    </w:lvl>
    <w:lvl w:ilvl="1" w:tplc="04090019" w:tentative="1">
      <w:start w:val="1"/>
      <w:numFmt w:val="lowerLetter"/>
      <w:lvlText w:val="%2."/>
      <w:lvlJc w:val="left"/>
      <w:pPr>
        <w:ind w:left="1819" w:hanging="360"/>
      </w:pPr>
    </w:lvl>
    <w:lvl w:ilvl="2" w:tplc="0409001B" w:tentative="1">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19">
    <w:nsid w:val="6C123350"/>
    <w:multiLevelType w:val="singleLevel"/>
    <w:tmpl w:val="A3EE91E2"/>
    <w:lvl w:ilvl="0">
      <w:numFmt w:val="bullet"/>
      <w:lvlText w:val=""/>
      <w:legacy w:legacy="1" w:legacySpace="0" w:legacyIndent="0"/>
      <w:lvlJc w:val="left"/>
      <w:pPr>
        <w:ind w:left="0" w:firstLine="0"/>
      </w:pPr>
      <w:rPr>
        <w:rFonts w:ascii="Symbol" w:hAnsi="Symbol" w:cs="Symbol" w:hint="default"/>
        <w:sz w:val="19"/>
        <w:szCs w:val="19"/>
      </w:rPr>
    </w:lvl>
  </w:abstractNum>
  <w:abstractNum w:abstractNumId="20">
    <w:nsid w:val="700C45FD"/>
    <w:multiLevelType w:val="hybridMultilevel"/>
    <w:tmpl w:val="8746F57C"/>
    <w:lvl w:ilvl="0" w:tplc="B420C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96EA2"/>
    <w:multiLevelType w:val="singleLevel"/>
    <w:tmpl w:val="3848AAE0"/>
    <w:lvl w:ilvl="0">
      <w:start w:val="2"/>
      <w:numFmt w:val="decimal"/>
      <w:lvlText w:val="%1."/>
      <w:legacy w:legacy="1" w:legacySpace="0" w:legacyIndent="0"/>
      <w:lvlJc w:val="left"/>
      <w:pPr>
        <w:ind w:left="0" w:firstLine="0"/>
      </w:pPr>
      <w:rPr>
        <w:rFonts w:ascii="Times New Roman" w:hAnsi="Times New Roman" w:cs="Times New Roman" w:hint="default"/>
        <w:sz w:val="18"/>
        <w:szCs w:val="18"/>
      </w:rPr>
    </w:lvl>
  </w:abstractNum>
  <w:num w:numId="1">
    <w:abstractNumId w:val="2"/>
  </w:num>
  <w:num w:numId="2">
    <w:abstractNumId w:val="5"/>
  </w:num>
  <w:num w:numId="3">
    <w:abstractNumId w:val="12"/>
  </w:num>
  <w:num w:numId="4">
    <w:abstractNumId w:val="4"/>
    <w:lvlOverride w:ilvl="0">
      <w:startOverride w:val="1"/>
    </w:lvlOverride>
  </w:num>
  <w:num w:numId="5">
    <w:abstractNumId w:val="9"/>
  </w:num>
  <w:num w:numId="6">
    <w:abstractNumId w:val="16"/>
  </w:num>
  <w:num w:numId="7">
    <w:abstractNumId w:val="14"/>
    <w:lvlOverride w:ilvl="0">
      <w:startOverride w:val="1"/>
    </w:lvlOverride>
  </w:num>
  <w:num w:numId="8">
    <w:abstractNumId w:val="0"/>
  </w:num>
  <w:num w:numId="9">
    <w:abstractNumId w:val="19"/>
  </w:num>
  <w:num w:numId="10">
    <w:abstractNumId w:val="1"/>
    <w:lvlOverride w:ilvl="0">
      <w:startOverride w:val="1"/>
    </w:lvlOverride>
  </w:num>
  <w:num w:numId="11">
    <w:abstractNumId w:val="8"/>
  </w:num>
  <w:num w:numId="12">
    <w:abstractNumId w:val="21"/>
    <w:lvlOverride w:ilvl="0">
      <w:startOverride w:val="2"/>
    </w:lvlOverride>
  </w:num>
  <w:num w:numId="13">
    <w:abstractNumId w:val="2"/>
  </w:num>
  <w:num w:numId="14">
    <w:abstractNumId w:val="5"/>
  </w:num>
  <w:num w:numId="15">
    <w:abstractNumId w:val="12"/>
  </w:num>
  <w:num w:numId="16">
    <w:abstractNumId w:val="9"/>
  </w:num>
  <w:num w:numId="17">
    <w:abstractNumId w:val="16"/>
  </w:num>
  <w:num w:numId="18">
    <w:abstractNumId w:val="0"/>
  </w:num>
  <w:num w:numId="19">
    <w:abstractNumId w:val="19"/>
  </w:num>
  <w:num w:numId="20">
    <w:abstractNumId w:val="8"/>
  </w:num>
  <w:num w:numId="21">
    <w:abstractNumId w:val="7"/>
  </w:num>
  <w:num w:numId="22">
    <w:abstractNumId w:val="15"/>
  </w:num>
  <w:num w:numId="23">
    <w:abstractNumId w:val="6"/>
  </w:num>
  <w:num w:numId="24">
    <w:abstractNumId w:val="13"/>
  </w:num>
  <w:num w:numId="25">
    <w:abstractNumId w:val="20"/>
  </w:num>
  <w:num w:numId="26">
    <w:abstractNumId w:val="3"/>
  </w:num>
  <w:num w:numId="27">
    <w:abstractNumId w:val="18"/>
  </w:num>
  <w:num w:numId="28">
    <w:abstractNumId w:val="1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45"/>
    <w:rsid w:val="00005286"/>
    <w:rsid w:val="00005E78"/>
    <w:rsid w:val="00013384"/>
    <w:rsid w:val="00022629"/>
    <w:rsid w:val="00030D4B"/>
    <w:rsid w:val="00037064"/>
    <w:rsid w:val="0004261B"/>
    <w:rsid w:val="00053EB5"/>
    <w:rsid w:val="000709D8"/>
    <w:rsid w:val="000731A9"/>
    <w:rsid w:val="000A2287"/>
    <w:rsid w:val="000A4610"/>
    <w:rsid w:val="000A5F2A"/>
    <w:rsid w:val="000B024F"/>
    <w:rsid w:val="000B62D1"/>
    <w:rsid w:val="000C21F5"/>
    <w:rsid w:val="000D0840"/>
    <w:rsid w:val="000D0CD9"/>
    <w:rsid w:val="000D4CA0"/>
    <w:rsid w:val="000E0E47"/>
    <w:rsid w:val="000F0C54"/>
    <w:rsid w:val="00116389"/>
    <w:rsid w:val="00120962"/>
    <w:rsid w:val="00124DAF"/>
    <w:rsid w:val="0013109C"/>
    <w:rsid w:val="001511D7"/>
    <w:rsid w:val="0015247E"/>
    <w:rsid w:val="001546B8"/>
    <w:rsid w:val="00154DDF"/>
    <w:rsid w:val="00160833"/>
    <w:rsid w:val="00161102"/>
    <w:rsid w:val="00165AC5"/>
    <w:rsid w:val="00170A73"/>
    <w:rsid w:val="001830BD"/>
    <w:rsid w:val="0019063F"/>
    <w:rsid w:val="001A35B0"/>
    <w:rsid w:val="001B1863"/>
    <w:rsid w:val="001B3E3A"/>
    <w:rsid w:val="001B7692"/>
    <w:rsid w:val="001C1D42"/>
    <w:rsid w:val="001D5AAE"/>
    <w:rsid w:val="001E1BD6"/>
    <w:rsid w:val="001E57F9"/>
    <w:rsid w:val="001F0A54"/>
    <w:rsid w:val="001F2210"/>
    <w:rsid w:val="00200845"/>
    <w:rsid w:val="0022088A"/>
    <w:rsid w:val="002218BE"/>
    <w:rsid w:val="00227CD1"/>
    <w:rsid w:val="00227F36"/>
    <w:rsid w:val="0023229D"/>
    <w:rsid w:val="00237AE2"/>
    <w:rsid w:val="00244190"/>
    <w:rsid w:val="002444AB"/>
    <w:rsid w:val="00251B3A"/>
    <w:rsid w:val="00266AF0"/>
    <w:rsid w:val="0026728E"/>
    <w:rsid w:val="00284294"/>
    <w:rsid w:val="00290840"/>
    <w:rsid w:val="002A27F5"/>
    <w:rsid w:val="002C0BA4"/>
    <w:rsid w:val="002F000F"/>
    <w:rsid w:val="00303D30"/>
    <w:rsid w:val="00305C69"/>
    <w:rsid w:val="00305D8E"/>
    <w:rsid w:val="003073BD"/>
    <w:rsid w:val="00311484"/>
    <w:rsid w:val="00314028"/>
    <w:rsid w:val="0031656A"/>
    <w:rsid w:val="003172FB"/>
    <w:rsid w:val="00324B0C"/>
    <w:rsid w:val="0033508E"/>
    <w:rsid w:val="003437B4"/>
    <w:rsid w:val="00350C99"/>
    <w:rsid w:val="00365BC2"/>
    <w:rsid w:val="00366595"/>
    <w:rsid w:val="00387DF5"/>
    <w:rsid w:val="00391663"/>
    <w:rsid w:val="003A762F"/>
    <w:rsid w:val="003B10B5"/>
    <w:rsid w:val="003B137E"/>
    <w:rsid w:val="003C02FE"/>
    <w:rsid w:val="003C1475"/>
    <w:rsid w:val="003C2804"/>
    <w:rsid w:val="003C3879"/>
    <w:rsid w:val="003D50A7"/>
    <w:rsid w:val="003E03C1"/>
    <w:rsid w:val="003E5042"/>
    <w:rsid w:val="003F19AA"/>
    <w:rsid w:val="003F1F63"/>
    <w:rsid w:val="003F2762"/>
    <w:rsid w:val="003F68B9"/>
    <w:rsid w:val="004139E8"/>
    <w:rsid w:val="00414BDF"/>
    <w:rsid w:val="004171E3"/>
    <w:rsid w:val="00417AFE"/>
    <w:rsid w:val="00425883"/>
    <w:rsid w:val="00444E93"/>
    <w:rsid w:val="0045693B"/>
    <w:rsid w:val="00464506"/>
    <w:rsid w:val="0047710A"/>
    <w:rsid w:val="004833D5"/>
    <w:rsid w:val="00486864"/>
    <w:rsid w:val="004B1672"/>
    <w:rsid w:val="004B1C30"/>
    <w:rsid w:val="004B4F95"/>
    <w:rsid w:val="004B572A"/>
    <w:rsid w:val="004B7127"/>
    <w:rsid w:val="004C0FAE"/>
    <w:rsid w:val="004C70FA"/>
    <w:rsid w:val="004D4A46"/>
    <w:rsid w:val="004D69BC"/>
    <w:rsid w:val="004E6ADA"/>
    <w:rsid w:val="00502EB5"/>
    <w:rsid w:val="00503EDA"/>
    <w:rsid w:val="00511E6A"/>
    <w:rsid w:val="0051219D"/>
    <w:rsid w:val="00516837"/>
    <w:rsid w:val="005248A0"/>
    <w:rsid w:val="005347F6"/>
    <w:rsid w:val="005449AF"/>
    <w:rsid w:val="00545FED"/>
    <w:rsid w:val="00553CA8"/>
    <w:rsid w:val="0056237F"/>
    <w:rsid w:val="005758C7"/>
    <w:rsid w:val="00575F80"/>
    <w:rsid w:val="00581ADD"/>
    <w:rsid w:val="00582F56"/>
    <w:rsid w:val="0058340D"/>
    <w:rsid w:val="00584E04"/>
    <w:rsid w:val="00597EF3"/>
    <w:rsid w:val="005A3FC1"/>
    <w:rsid w:val="005A5D64"/>
    <w:rsid w:val="005A7B1B"/>
    <w:rsid w:val="005B6AAF"/>
    <w:rsid w:val="005C0FBE"/>
    <w:rsid w:val="005C33E3"/>
    <w:rsid w:val="005E15F2"/>
    <w:rsid w:val="005E4D83"/>
    <w:rsid w:val="005F515A"/>
    <w:rsid w:val="005F52C5"/>
    <w:rsid w:val="00601880"/>
    <w:rsid w:val="006202F9"/>
    <w:rsid w:val="00636A2A"/>
    <w:rsid w:val="00644E72"/>
    <w:rsid w:val="00660CC2"/>
    <w:rsid w:val="00667928"/>
    <w:rsid w:val="00694977"/>
    <w:rsid w:val="00697759"/>
    <w:rsid w:val="006A4DBA"/>
    <w:rsid w:val="006A7535"/>
    <w:rsid w:val="006B29D1"/>
    <w:rsid w:val="006B488C"/>
    <w:rsid w:val="006C0D2B"/>
    <w:rsid w:val="006D142D"/>
    <w:rsid w:val="006F425B"/>
    <w:rsid w:val="006F6F03"/>
    <w:rsid w:val="00700E77"/>
    <w:rsid w:val="00701AA2"/>
    <w:rsid w:val="00702E7C"/>
    <w:rsid w:val="00724AFC"/>
    <w:rsid w:val="00730133"/>
    <w:rsid w:val="0073203E"/>
    <w:rsid w:val="007415EE"/>
    <w:rsid w:val="00741833"/>
    <w:rsid w:val="00757DEE"/>
    <w:rsid w:val="007644BD"/>
    <w:rsid w:val="007749BB"/>
    <w:rsid w:val="00785C42"/>
    <w:rsid w:val="007913F6"/>
    <w:rsid w:val="00791CAC"/>
    <w:rsid w:val="007941FC"/>
    <w:rsid w:val="007942E1"/>
    <w:rsid w:val="007A0021"/>
    <w:rsid w:val="007A3D0F"/>
    <w:rsid w:val="007C532A"/>
    <w:rsid w:val="007E1998"/>
    <w:rsid w:val="007E21CE"/>
    <w:rsid w:val="007E2EE6"/>
    <w:rsid w:val="007E5ED6"/>
    <w:rsid w:val="007F1F78"/>
    <w:rsid w:val="008001C7"/>
    <w:rsid w:val="00801B34"/>
    <w:rsid w:val="0080634B"/>
    <w:rsid w:val="00815D1C"/>
    <w:rsid w:val="00821898"/>
    <w:rsid w:val="0082341E"/>
    <w:rsid w:val="00825701"/>
    <w:rsid w:val="00840451"/>
    <w:rsid w:val="00841AA2"/>
    <w:rsid w:val="00842F66"/>
    <w:rsid w:val="00846F99"/>
    <w:rsid w:val="00847D43"/>
    <w:rsid w:val="00850923"/>
    <w:rsid w:val="00852D8A"/>
    <w:rsid w:val="0085674C"/>
    <w:rsid w:val="00857058"/>
    <w:rsid w:val="00866692"/>
    <w:rsid w:val="00867A60"/>
    <w:rsid w:val="00872F2F"/>
    <w:rsid w:val="00874F98"/>
    <w:rsid w:val="00880845"/>
    <w:rsid w:val="008A3981"/>
    <w:rsid w:val="008B5C2E"/>
    <w:rsid w:val="008E498A"/>
    <w:rsid w:val="008E576C"/>
    <w:rsid w:val="008F5FF5"/>
    <w:rsid w:val="008F68BC"/>
    <w:rsid w:val="00901794"/>
    <w:rsid w:val="00905EC2"/>
    <w:rsid w:val="009135B8"/>
    <w:rsid w:val="00924EBA"/>
    <w:rsid w:val="00947659"/>
    <w:rsid w:val="00951C32"/>
    <w:rsid w:val="009549DA"/>
    <w:rsid w:val="009771B5"/>
    <w:rsid w:val="00986368"/>
    <w:rsid w:val="00987BBF"/>
    <w:rsid w:val="00994458"/>
    <w:rsid w:val="009959D6"/>
    <w:rsid w:val="009B33CC"/>
    <w:rsid w:val="009B34C5"/>
    <w:rsid w:val="009B6711"/>
    <w:rsid w:val="009C726E"/>
    <w:rsid w:val="009D1FE2"/>
    <w:rsid w:val="009D7300"/>
    <w:rsid w:val="009D7DBA"/>
    <w:rsid w:val="009E4F2F"/>
    <w:rsid w:val="009E582B"/>
    <w:rsid w:val="009F76CE"/>
    <w:rsid w:val="00A11ED0"/>
    <w:rsid w:val="00A23F41"/>
    <w:rsid w:val="00A27B12"/>
    <w:rsid w:val="00A3228C"/>
    <w:rsid w:val="00A41560"/>
    <w:rsid w:val="00A478B2"/>
    <w:rsid w:val="00A55C47"/>
    <w:rsid w:val="00A57B48"/>
    <w:rsid w:val="00A71B93"/>
    <w:rsid w:val="00A73BCA"/>
    <w:rsid w:val="00A77602"/>
    <w:rsid w:val="00A81415"/>
    <w:rsid w:val="00A81D3E"/>
    <w:rsid w:val="00A8206A"/>
    <w:rsid w:val="00A857CF"/>
    <w:rsid w:val="00A9145B"/>
    <w:rsid w:val="00A9254E"/>
    <w:rsid w:val="00A92BD0"/>
    <w:rsid w:val="00AA3224"/>
    <w:rsid w:val="00AB091F"/>
    <w:rsid w:val="00AB0DF9"/>
    <w:rsid w:val="00AB2000"/>
    <w:rsid w:val="00AB270E"/>
    <w:rsid w:val="00AC5497"/>
    <w:rsid w:val="00AD106B"/>
    <w:rsid w:val="00AD44E0"/>
    <w:rsid w:val="00AE0462"/>
    <w:rsid w:val="00AF6672"/>
    <w:rsid w:val="00B036C1"/>
    <w:rsid w:val="00B0652D"/>
    <w:rsid w:val="00B12388"/>
    <w:rsid w:val="00B359FB"/>
    <w:rsid w:val="00B362BC"/>
    <w:rsid w:val="00B45B61"/>
    <w:rsid w:val="00B47A69"/>
    <w:rsid w:val="00B53BD1"/>
    <w:rsid w:val="00B54CA7"/>
    <w:rsid w:val="00B678C8"/>
    <w:rsid w:val="00B7187A"/>
    <w:rsid w:val="00B73891"/>
    <w:rsid w:val="00B82B2E"/>
    <w:rsid w:val="00B83173"/>
    <w:rsid w:val="00B85558"/>
    <w:rsid w:val="00B875A9"/>
    <w:rsid w:val="00B91279"/>
    <w:rsid w:val="00B91F65"/>
    <w:rsid w:val="00B970F2"/>
    <w:rsid w:val="00B97B3C"/>
    <w:rsid w:val="00BA147F"/>
    <w:rsid w:val="00BA34B6"/>
    <w:rsid w:val="00BB4361"/>
    <w:rsid w:val="00BB4993"/>
    <w:rsid w:val="00BD257C"/>
    <w:rsid w:val="00BD3466"/>
    <w:rsid w:val="00BD3BF8"/>
    <w:rsid w:val="00BE3243"/>
    <w:rsid w:val="00BF52D9"/>
    <w:rsid w:val="00BF63E7"/>
    <w:rsid w:val="00C040EF"/>
    <w:rsid w:val="00C048A1"/>
    <w:rsid w:val="00C118A3"/>
    <w:rsid w:val="00C125B4"/>
    <w:rsid w:val="00C22961"/>
    <w:rsid w:val="00C26749"/>
    <w:rsid w:val="00C344CB"/>
    <w:rsid w:val="00C402EE"/>
    <w:rsid w:val="00C50598"/>
    <w:rsid w:val="00C51158"/>
    <w:rsid w:val="00C57BB3"/>
    <w:rsid w:val="00C624CE"/>
    <w:rsid w:val="00C75FB0"/>
    <w:rsid w:val="00C77BB3"/>
    <w:rsid w:val="00C84C3C"/>
    <w:rsid w:val="00C912FD"/>
    <w:rsid w:val="00CA179F"/>
    <w:rsid w:val="00CA2A51"/>
    <w:rsid w:val="00CB16FB"/>
    <w:rsid w:val="00CB3880"/>
    <w:rsid w:val="00CC04A9"/>
    <w:rsid w:val="00CD38F1"/>
    <w:rsid w:val="00CD759F"/>
    <w:rsid w:val="00CE0946"/>
    <w:rsid w:val="00CE6EEE"/>
    <w:rsid w:val="00CF0ABB"/>
    <w:rsid w:val="00CF5713"/>
    <w:rsid w:val="00CF732D"/>
    <w:rsid w:val="00CF785C"/>
    <w:rsid w:val="00D0048F"/>
    <w:rsid w:val="00D10217"/>
    <w:rsid w:val="00D11CB9"/>
    <w:rsid w:val="00D15412"/>
    <w:rsid w:val="00D239B3"/>
    <w:rsid w:val="00D516AB"/>
    <w:rsid w:val="00D537D1"/>
    <w:rsid w:val="00D6003F"/>
    <w:rsid w:val="00D630AD"/>
    <w:rsid w:val="00D709A6"/>
    <w:rsid w:val="00D72B6E"/>
    <w:rsid w:val="00D77EA9"/>
    <w:rsid w:val="00D90073"/>
    <w:rsid w:val="00D95E10"/>
    <w:rsid w:val="00DA079D"/>
    <w:rsid w:val="00DA4C39"/>
    <w:rsid w:val="00DB4284"/>
    <w:rsid w:val="00DC0E74"/>
    <w:rsid w:val="00DC60DA"/>
    <w:rsid w:val="00DD4439"/>
    <w:rsid w:val="00DD44E5"/>
    <w:rsid w:val="00DD76BB"/>
    <w:rsid w:val="00E01ADF"/>
    <w:rsid w:val="00E02196"/>
    <w:rsid w:val="00E14AC2"/>
    <w:rsid w:val="00E17C03"/>
    <w:rsid w:val="00E224CB"/>
    <w:rsid w:val="00E27CBB"/>
    <w:rsid w:val="00E320CA"/>
    <w:rsid w:val="00E324F7"/>
    <w:rsid w:val="00E36E00"/>
    <w:rsid w:val="00E558DC"/>
    <w:rsid w:val="00E57E82"/>
    <w:rsid w:val="00E62D78"/>
    <w:rsid w:val="00E70065"/>
    <w:rsid w:val="00E72A30"/>
    <w:rsid w:val="00E83F0D"/>
    <w:rsid w:val="00E93759"/>
    <w:rsid w:val="00E93CA2"/>
    <w:rsid w:val="00EA14DF"/>
    <w:rsid w:val="00EA4401"/>
    <w:rsid w:val="00EA65DF"/>
    <w:rsid w:val="00EB6251"/>
    <w:rsid w:val="00EC1356"/>
    <w:rsid w:val="00EC1615"/>
    <w:rsid w:val="00EC562D"/>
    <w:rsid w:val="00ED2182"/>
    <w:rsid w:val="00ED247F"/>
    <w:rsid w:val="00ED2CD0"/>
    <w:rsid w:val="00ED67DF"/>
    <w:rsid w:val="00EE04F5"/>
    <w:rsid w:val="00EE0672"/>
    <w:rsid w:val="00EE7816"/>
    <w:rsid w:val="00F20E5A"/>
    <w:rsid w:val="00F47E9A"/>
    <w:rsid w:val="00F526A6"/>
    <w:rsid w:val="00F52E6C"/>
    <w:rsid w:val="00F56D34"/>
    <w:rsid w:val="00F6628B"/>
    <w:rsid w:val="00F77077"/>
    <w:rsid w:val="00F77D11"/>
    <w:rsid w:val="00F80B42"/>
    <w:rsid w:val="00F84B01"/>
    <w:rsid w:val="00F90625"/>
    <w:rsid w:val="00F967FB"/>
    <w:rsid w:val="00FA1BE5"/>
    <w:rsid w:val="00FA4A88"/>
    <w:rsid w:val="00FC0003"/>
    <w:rsid w:val="00FC414E"/>
    <w:rsid w:val="00FC4F1A"/>
    <w:rsid w:val="00FC5A64"/>
    <w:rsid w:val="00FD6DE5"/>
    <w:rsid w:val="00FE017A"/>
    <w:rsid w:val="00FE17EA"/>
    <w:rsid w:val="00FE293B"/>
    <w:rsid w:val="00FE5395"/>
    <w:rsid w:val="00FE5CEA"/>
    <w:rsid w:val="00FF2C06"/>
    <w:rsid w:val="00FF3EDB"/>
    <w:rsid w:val="00FF7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3229D"/>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20962"/>
    <w:pPr>
      <w:ind w:left="720"/>
      <w:contextualSpacing/>
    </w:pPr>
  </w:style>
  <w:style w:type="character" w:styleId="Hyperlink">
    <w:name w:val="Hyperlink"/>
    <w:basedOn w:val="DefaultParagraphFont"/>
    <w:uiPriority w:val="99"/>
    <w:unhideWhenUsed/>
    <w:rsid w:val="00CD38F1"/>
    <w:rPr>
      <w:color w:val="0000FF" w:themeColor="hyperlink"/>
      <w:u w:val="single"/>
    </w:rPr>
  </w:style>
  <w:style w:type="paragraph" w:styleId="Header">
    <w:name w:val="header"/>
    <w:basedOn w:val="Normal"/>
    <w:link w:val="HeaderChar"/>
    <w:uiPriority w:val="99"/>
    <w:unhideWhenUsed/>
    <w:rsid w:val="0051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37"/>
  </w:style>
  <w:style w:type="paragraph" w:styleId="Footer">
    <w:name w:val="footer"/>
    <w:basedOn w:val="Normal"/>
    <w:link w:val="FooterChar"/>
    <w:uiPriority w:val="99"/>
    <w:unhideWhenUsed/>
    <w:rsid w:val="00516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3229D"/>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120962"/>
    <w:pPr>
      <w:ind w:left="720"/>
      <w:contextualSpacing/>
    </w:pPr>
  </w:style>
  <w:style w:type="character" w:styleId="Hyperlink">
    <w:name w:val="Hyperlink"/>
    <w:basedOn w:val="DefaultParagraphFont"/>
    <w:uiPriority w:val="99"/>
    <w:unhideWhenUsed/>
    <w:rsid w:val="00CD38F1"/>
    <w:rPr>
      <w:color w:val="0000FF" w:themeColor="hyperlink"/>
      <w:u w:val="single"/>
    </w:rPr>
  </w:style>
  <w:style w:type="paragraph" w:styleId="Header">
    <w:name w:val="header"/>
    <w:basedOn w:val="Normal"/>
    <w:link w:val="HeaderChar"/>
    <w:uiPriority w:val="99"/>
    <w:unhideWhenUsed/>
    <w:rsid w:val="0051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837"/>
  </w:style>
  <w:style w:type="paragraph" w:styleId="Footer">
    <w:name w:val="footer"/>
    <w:basedOn w:val="Normal"/>
    <w:link w:val="FooterChar"/>
    <w:uiPriority w:val="99"/>
    <w:unhideWhenUsed/>
    <w:rsid w:val="00516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7683">
      <w:bodyDiv w:val="1"/>
      <w:marLeft w:val="0"/>
      <w:marRight w:val="0"/>
      <w:marTop w:val="0"/>
      <w:marBottom w:val="0"/>
      <w:divBdr>
        <w:top w:val="none" w:sz="0" w:space="0" w:color="auto"/>
        <w:left w:val="none" w:sz="0" w:space="0" w:color="auto"/>
        <w:bottom w:val="none" w:sz="0" w:space="0" w:color="auto"/>
        <w:right w:val="none" w:sz="0" w:space="0" w:color="auto"/>
      </w:divBdr>
    </w:div>
    <w:div w:id="900872336">
      <w:bodyDiv w:val="1"/>
      <w:marLeft w:val="0"/>
      <w:marRight w:val="0"/>
      <w:marTop w:val="0"/>
      <w:marBottom w:val="0"/>
      <w:divBdr>
        <w:top w:val="none" w:sz="0" w:space="0" w:color="auto"/>
        <w:left w:val="none" w:sz="0" w:space="0" w:color="auto"/>
        <w:bottom w:val="none" w:sz="0" w:space="0" w:color="auto"/>
        <w:right w:val="none" w:sz="0" w:space="0" w:color="auto"/>
      </w:divBdr>
    </w:div>
    <w:div w:id="185021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meoffice.gov.uk/hract/hramenu.ht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berty-human-righta.org.uk/mpolicl.html" TargetMode="External"/><Relationship Id="rId17" Type="http://schemas.openxmlformats.org/officeDocument/2006/relationships/hyperlink" Target="http://www.liberty-human-righta.org.uk/mpolicl.html" TargetMode="External"/><Relationship Id="rId2" Type="http://schemas.openxmlformats.org/officeDocument/2006/relationships/numbering" Target="numbering.xml"/><Relationship Id="rId16" Type="http://schemas.openxmlformats.org/officeDocument/2006/relationships/hyperlink" Target="http://www.official-documents.eo.uk/document/hoffice/righta/righta.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meoffice.gov.uk/hract/guidlist.htm" TargetMode="External"/><Relationship Id="rId5" Type="http://schemas.openxmlformats.org/officeDocument/2006/relationships/settings" Target="settings.xml"/><Relationship Id="rId15" Type="http://schemas.openxmlformats.org/officeDocument/2006/relationships/hyperlink" Target="http://www.homeoffice.gov.uk/hract/guidlist.htm" TargetMode="External"/><Relationship Id="rId10" Type="http://schemas.openxmlformats.org/officeDocument/2006/relationships/hyperlink" Target="http://www.hmao.gov.uk/acta/actal998/19980042.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omeoffice.gov.uk/hract/hramenu.htm" TargetMode="External"/><Relationship Id="rId14" Type="http://schemas.openxmlformats.org/officeDocument/2006/relationships/hyperlink" Target="http://www.hmao.gov.uk/acta/actal998/1998004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E1CC6-4093-4856-A171-E5A9FB63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2152</TotalTime>
  <Pages>49</Pages>
  <Words>19698</Words>
  <Characters>112284</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agrin</dc:creator>
  <cp:keywords/>
  <dc:description/>
  <cp:lastModifiedBy>agrin</cp:lastModifiedBy>
  <cp:revision>289</cp:revision>
  <dcterms:created xsi:type="dcterms:W3CDTF">2017-09-05T09:30:00Z</dcterms:created>
  <dcterms:modified xsi:type="dcterms:W3CDTF">2017-09-16T09:11:00Z</dcterms:modified>
</cp:coreProperties>
</file>