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78"/>
        <w:gridCol w:w="1095"/>
        <w:gridCol w:w="1096"/>
        <w:gridCol w:w="1096"/>
        <w:gridCol w:w="1096"/>
        <w:gridCol w:w="1096"/>
        <w:gridCol w:w="1096"/>
      </w:tblGrid>
      <w:tr w:rsidR="00B035E5" w:rsidRPr="00FB3B3A" w:rsidTr="00B725F6">
        <w:tc>
          <w:tcPr>
            <w:tcW w:w="1164" w:type="dxa"/>
          </w:tcPr>
          <w:p w:rsidR="00B035E5" w:rsidRPr="00FB3B3A" w:rsidRDefault="00B035E5" w:rsidP="00861055">
            <w:pPr>
              <w:bidi/>
              <w:rPr>
                <w:rFonts w:cs="B Nazanin" w:hint="cs"/>
                <w:sz w:val="16"/>
                <w:szCs w:val="16"/>
                <w:rtl/>
                <w:lang w:bidi="fa-IR"/>
              </w:rPr>
            </w:pPr>
            <w:bookmarkStart w:id="0" w:name="_GoBack"/>
          </w:p>
        </w:tc>
        <w:tc>
          <w:tcPr>
            <w:tcW w:w="2329" w:type="dxa"/>
            <w:gridSpan w:val="2"/>
          </w:tcPr>
          <w:p w:rsidR="00B035E5" w:rsidRPr="00FB3B3A" w:rsidRDefault="00B035E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330" w:type="dxa"/>
            <w:gridSpan w:val="2"/>
          </w:tcPr>
          <w:p w:rsidR="00B035E5" w:rsidRPr="00FB3B3A" w:rsidRDefault="00B035E5" w:rsidP="00861055">
            <w:pPr>
              <w:bidi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کسب و کار صنعتی(اطلاعات اضافی بدون ممیزی)</w:t>
            </w:r>
          </w:p>
        </w:tc>
        <w:tc>
          <w:tcPr>
            <w:tcW w:w="2330" w:type="dxa"/>
            <w:gridSpan w:val="2"/>
          </w:tcPr>
          <w:p w:rsidR="00B035E5" w:rsidRPr="00FB3B3A" w:rsidRDefault="00B035E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خدمات مالی دیمیر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(اطلاعات اضافی بدون ممیزی)</w:t>
            </w:r>
          </w:p>
        </w:tc>
      </w:tr>
      <w:tr w:rsidR="00861055" w:rsidRPr="00FB3B3A" w:rsidTr="00861055">
        <w:tc>
          <w:tcPr>
            <w:tcW w:w="1164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64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2014</w:t>
            </w: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2013</w:t>
            </w: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2014</w:t>
            </w: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2013</w:t>
            </w: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2014</w:t>
            </w: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2013</w:t>
            </w:r>
          </w:p>
        </w:tc>
      </w:tr>
      <w:tr w:rsidR="00861055" w:rsidRPr="00FB3B3A" w:rsidTr="00861055">
        <w:tc>
          <w:tcPr>
            <w:tcW w:w="1164" w:type="dxa"/>
          </w:tcPr>
          <w:p w:rsidR="00861055" w:rsidRPr="00FB3B3A" w:rsidRDefault="00B035E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میلیون یورو</w:t>
            </w:r>
          </w:p>
        </w:tc>
        <w:tc>
          <w:tcPr>
            <w:tcW w:w="1164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61055" w:rsidRPr="00FB3B3A" w:rsidTr="00861055">
        <w:tc>
          <w:tcPr>
            <w:tcW w:w="1164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64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61055" w:rsidRPr="00FB3B3A" w:rsidTr="00861055">
        <w:tc>
          <w:tcPr>
            <w:tcW w:w="1164" w:type="dxa"/>
          </w:tcPr>
          <w:p w:rsidR="00861055" w:rsidRPr="00FB3B3A" w:rsidRDefault="00B035E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سود پیش از مالیات بر درآمد</w:t>
            </w:r>
          </w:p>
        </w:tc>
        <w:tc>
          <w:tcPr>
            <w:tcW w:w="1164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10173</w:t>
            </w: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10139</w:t>
            </w: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8794</w:t>
            </w: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8877</w:t>
            </w: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1379</w:t>
            </w: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1262</w:t>
            </w:r>
          </w:p>
        </w:tc>
      </w:tr>
      <w:tr w:rsidR="00861055" w:rsidRPr="00FB3B3A" w:rsidTr="00861055">
        <w:tc>
          <w:tcPr>
            <w:tcW w:w="1164" w:type="dxa"/>
          </w:tcPr>
          <w:p w:rsidR="00861055" w:rsidRPr="00FB3B3A" w:rsidRDefault="006F46DC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کسو بها و استهلاک وام/ موارد اختلالی</w:t>
            </w:r>
          </w:p>
        </w:tc>
        <w:tc>
          <w:tcPr>
            <w:tcW w:w="1164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4999</w:t>
            </w: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4368</w:t>
            </w: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4964</w:t>
            </w: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4343</w:t>
            </w: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35</w:t>
            </w:r>
          </w:p>
        </w:tc>
        <w:tc>
          <w:tcPr>
            <w:tcW w:w="1165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25</w:t>
            </w:r>
          </w:p>
        </w:tc>
      </w:tr>
      <w:tr w:rsidR="00861055" w:rsidRPr="00FB3B3A" w:rsidTr="00861055">
        <w:tc>
          <w:tcPr>
            <w:tcW w:w="1164" w:type="dxa"/>
          </w:tcPr>
          <w:p w:rsidR="00861055" w:rsidRPr="00FB3B3A" w:rsidRDefault="006F46DC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سایر هزینه ها و درآمدهای غیرنقدی</w:t>
            </w:r>
          </w:p>
        </w:tc>
        <w:tc>
          <w:tcPr>
            <w:tcW w:w="1164" w:type="dxa"/>
          </w:tcPr>
          <w:p w:rsidR="00861055" w:rsidRPr="00FB3B3A" w:rsidRDefault="00861055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850-</w:t>
            </w:r>
          </w:p>
        </w:tc>
        <w:tc>
          <w:tcPr>
            <w:tcW w:w="1165" w:type="dxa"/>
          </w:tcPr>
          <w:p w:rsidR="00861055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3345-</w:t>
            </w:r>
          </w:p>
        </w:tc>
        <w:tc>
          <w:tcPr>
            <w:tcW w:w="1165" w:type="dxa"/>
          </w:tcPr>
          <w:p w:rsidR="00861055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898-</w:t>
            </w:r>
          </w:p>
        </w:tc>
        <w:tc>
          <w:tcPr>
            <w:tcW w:w="1165" w:type="dxa"/>
          </w:tcPr>
          <w:p w:rsidR="00861055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3380-</w:t>
            </w:r>
          </w:p>
        </w:tc>
        <w:tc>
          <w:tcPr>
            <w:tcW w:w="1165" w:type="dxa"/>
          </w:tcPr>
          <w:p w:rsidR="00861055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48</w:t>
            </w:r>
          </w:p>
        </w:tc>
        <w:tc>
          <w:tcPr>
            <w:tcW w:w="1165" w:type="dxa"/>
          </w:tcPr>
          <w:p w:rsidR="00861055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35</w:t>
            </w:r>
          </w:p>
        </w:tc>
      </w:tr>
      <w:tr w:rsidR="00A94FAD" w:rsidRPr="00FB3B3A" w:rsidTr="00861055">
        <w:tc>
          <w:tcPr>
            <w:tcW w:w="1164" w:type="dxa"/>
          </w:tcPr>
          <w:p w:rsidR="00A94FAD" w:rsidRPr="00FB3B3A" w:rsidRDefault="006F46DC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سود(-( یا ضرر </w:t>
            </w:r>
            <w:r w:rsidR="00BF139D">
              <w:rPr>
                <w:rFonts w:cs="B Nazanin" w:hint="cs"/>
                <w:sz w:val="16"/>
                <w:szCs w:val="16"/>
                <w:rtl/>
              </w:rPr>
              <w:t>موجود در دارایی</w:t>
            </w:r>
          </w:p>
        </w:tc>
        <w:tc>
          <w:tcPr>
            <w:tcW w:w="1164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1053-</w:t>
            </w:r>
          </w:p>
        </w:tc>
        <w:tc>
          <w:tcPr>
            <w:tcW w:w="1165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193</w:t>
            </w:r>
          </w:p>
        </w:tc>
        <w:tc>
          <w:tcPr>
            <w:tcW w:w="1165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1053-</w:t>
            </w:r>
          </w:p>
        </w:tc>
        <w:tc>
          <w:tcPr>
            <w:tcW w:w="1165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193</w:t>
            </w:r>
          </w:p>
        </w:tc>
        <w:tc>
          <w:tcPr>
            <w:tcW w:w="1165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165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A94FAD" w:rsidRPr="00FB3B3A" w:rsidTr="00861055">
        <w:tc>
          <w:tcPr>
            <w:tcW w:w="1164" w:type="dxa"/>
          </w:tcPr>
          <w:p w:rsidR="00A94FAD" w:rsidRPr="00FB3B3A" w:rsidRDefault="00BF139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تغییر دیون و دارایی های عامل</w:t>
            </w:r>
          </w:p>
        </w:tc>
        <w:tc>
          <w:tcPr>
            <w:tcW w:w="1164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65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65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65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65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65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94FAD" w:rsidRPr="00FB3B3A" w:rsidTr="00861055">
        <w:tc>
          <w:tcPr>
            <w:tcW w:w="1164" w:type="dxa"/>
          </w:tcPr>
          <w:p w:rsidR="00A94FAD" w:rsidRPr="00FB3B3A" w:rsidRDefault="00BF139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موجودی کالا</w:t>
            </w:r>
          </w:p>
        </w:tc>
        <w:tc>
          <w:tcPr>
            <w:tcW w:w="1164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2768-</w:t>
            </w:r>
          </w:p>
        </w:tc>
        <w:tc>
          <w:tcPr>
            <w:tcW w:w="1165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592-</w:t>
            </w:r>
          </w:p>
        </w:tc>
        <w:tc>
          <w:tcPr>
            <w:tcW w:w="1165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2734-</w:t>
            </w:r>
          </w:p>
        </w:tc>
        <w:tc>
          <w:tcPr>
            <w:tcW w:w="1165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475-</w:t>
            </w:r>
          </w:p>
        </w:tc>
        <w:tc>
          <w:tcPr>
            <w:tcW w:w="1165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34-</w:t>
            </w:r>
          </w:p>
        </w:tc>
        <w:tc>
          <w:tcPr>
            <w:tcW w:w="1165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117-</w:t>
            </w:r>
          </w:p>
        </w:tc>
      </w:tr>
      <w:tr w:rsidR="00A94FAD" w:rsidRPr="00FB3B3A" w:rsidTr="00861055">
        <w:tc>
          <w:tcPr>
            <w:tcW w:w="1164" w:type="dxa"/>
          </w:tcPr>
          <w:p w:rsidR="00A94FAD" w:rsidRPr="00FB3B3A" w:rsidRDefault="00BF139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برات های وصولی معامله</w:t>
            </w:r>
          </w:p>
        </w:tc>
        <w:tc>
          <w:tcPr>
            <w:tcW w:w="1164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606-</w:t>
            </w:r>
          </w:p>
        </w:tc>
        <w:tc>
          <w:tcPr>
            <w:tcW w:w="1165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695-</w:t>
            </w:r>
          </w:p>
        </w:tc>
        <w:tc>
          <w:tcPr>
            <w:tcW w:w="1165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430-</w:t>
            </w:r>
          </w:p>
        </w:tc>
        <w:tc>
          <w:tcPr>
            <w:tcW w:w="1165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757-</w:t>
            </w:r>
          </w:p>
        </w:tc>
        <w:tc>
          <w:tcPr>
            <w:tcW w:w="1165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176-</w:t>
            </w:r>
          </w:p>
        </w:tc>
        <w:tc>
          <w:tcPr>
            <w:tcW w:w="1165" w:type="dxa"/>
          </w:tcPr>
          <w:p w:rsidR="00A94FAD" w:rsidRPr="00FB3B3A" w:rsidRDefault="00A94FA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62</w:t>
            </w:r>
          </w:p>
        </w:tc>
      </w:tr>
      <w:tr w:rsidR="00A94FAD" w:rsidRPr="00FB3B3A" w:rsidTr="00861055">
        <w:tc>
          <w:tcPr>
            <w:tcW w:w="1164" w:type="dxa"/>
          </w:tcPr>
          <w:p w:rsidR="00A94FAD" w:rsidRPr="00FB3B3A" w:rsidRDefault="00BF139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موارد قابل پرداخت معامله</w:t>
            </w:r>
          </w:p>
        </w:tc>
        <w:tc>
          <w:tcPr>
            <w:tcW w:w="1164" w:type="dxa"/>
          </w:tcPr>
          <w:p w:rsidR="00A94FAD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853</w:t>
            </w:r>
          </w:p>
        </w:tc>
        <w:tc>
          <w:tcPr>
            <w:tcW w:w="1165" w:type="dxa"/>
          </w:tcPr>
          <w:p w:rsidR="00A94FAD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610</w:t>
            </w:r>
          </w:p>
        </w:tc>
        <w:tc>
          <w:tcPr>
            <w:tcW w:w="1165" w:type="dxa"/>
          </w:tcPr>
          <w:p w:rsidR="00A94FAD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845</w:t>
            </w:r>
          </w:p>
        </w:tc>
        <w:tc>
          <w:tcPr>
            <w:tcW w:w="1165" w:type="dxa"/>
          </w:tcPr>
          <w:p w:rsidR="00A94FAD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602</w:t>
            </w:r>
          </w:p>
        </w:tc>
        <w:tc>
          <w:tcPr>
            <w:tcW w:w="1165" w:type="dxa"/>
          </w:tcPr>
          <w:p w:rsidR="00A94FAD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1165" w:type="dxa"/>
          </w:tcPr>
          <w:p w:rsidR="00A94FAD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</w:tr>
      <w:tr w:rsidR="00970A87" w:rsidRPr="00FB3B3A" w:rsidTr="00861055">
        <w:tc>
          <w:tcPr>
            <w:tcW w:w="1164" w:type="dxa"/>
          </w:tcPr>
          <w:p w:rsidR="00970A87" w:rsidRPr="00FB3B3A" w:rsidRDefault="00BF139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برات های وصولی معامله</w:t>
            </w:r>
          </w:p>
        </w:tc>
        <w:tc>
          <w:tcPr>
            <w:tcW w:w="1164" w:type="dxa"/>
          </w:tcPr>
          <w:p w:rsidR="00970A87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8065-</w:t>
            </w:r>
          </w:p>
        </w:tc>
        <w:tc>
          <w:tcPr>
            <w:tcW w:w="1165" w:type="dxa"/>
          </w:tcPr>
          <w:p w:rsidR="00970A87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5334-</w:t>
            </w:r>
          </w:p>
        </w:tc>
        <w:tc>
          <w:tcPr>
            <w:tcW w:w="1165" w:type="dxa"/>
          </w:tcPr>
          <w:p w:rsidR="00970A87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914-</w:t>
            </w:r>
          </w:p>
        </w:tc>
        <w:tc>
          <w:tcPr>
            <w:tcW w:w="1165" w:type="dxa"/>
          </w:tcPr>
          <w:p w:rsidR="00970A87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267</w:t>
            </w:r>
          </w:p>
        </w:tc>
        <w:tc>
          <w:tcPr>
            <w:tcW w:w="1165" w:type="dxa"/>
          </w:tcPr>
          <w:p w:rsidR="00970A87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7151-</w:t>
            </w:r>
          </w:p>
        </w:tc>
        <w:tc>
          <w:tcPr>
            <w:tcW w:w="1165" w:type="dxa"/>
          </w:tcPr>
          <w:p w:rsidR="00970A87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5601-</w:t>
            </w:r>
          </w:p>
        </w:tc>
      </w:tr>
      <w:tr w:rsidR="00970A87" w:rsidRPr="00FB3B3A" w:rsidTr="00861055">
        <w:tc>
          <w:tcPr>
            <w:tcW w:w="1164" w:type="dxa"/>
          </w:tcPr>
          <w:p w:rsidR="00970A87" w:rsidRPr="00FB3B3A" w:rsidRDefault="0042141A" w:rsidP="00861055">
            <w:pPr>
              <w:bidi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حامل های اجاره ای عامل</w:t>
            </w:r>
          </w:p>
        </w:tc>
        <w:tc>
          <w:tcPr>
            <w:tcW w:w="1164" w:type="dxa"/>
          </w:tcPr>
          <w:p w:rsidR="00970A87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2819-</w:t>
            </w:r>
          </w:p>
        </w:tc>
        <w:tc>
          <w:tcPr>
            <w:tcW w:w="1165" w:type="dxa"/>
          </w:tcPr>
          <w:p w:rsidR="00970A87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2990-</w:t>
            </w:r>
          </w:p>
        </w:tc>
        <w:tc>
          <w:tcPr>
            <w:tcW w:w="1165" w:type="dxa"/>
          </w:tcPr>
          <w:p w:rsidR="00970A87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24-</w:t>
            </w:r>
          </w:p>
        </w:tc>
        <w:tc>
          <w:tcPr>
            <w:tcW w:w="1165" w:type="dxa"/>
          </w:tcPr>
          <w:p w:rsidR="00970A87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263-</w:t>
            </w:r>
          </w:p>
        </w:tc>
        <w:tc>
          <w:tcPr>
            <w:tcW w:w="1165" w:type="dxa"/>
          </w:tcPr>
          <w:p w:rsidR="00970A87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2795-</w:t>
            </w:r>
          </w:p>
        </w:tc>
        <w:tc>
          <w:tcPr>
            <w:tcW w:w="1165" w:type="dxa"/>
          </w:tcPr>
          <w:p w:rsidR="00970A87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2727-</w:t>
            </w:r>
          </w:p>
        </w:tc>
      </w:tr>
      <w:tr w:rsidR="00970A87" w:rsidRPr="00FB3B3A" w:rsidTr="00861055">
        <w:tc>
          <w:tcPr>
            <w:tcW w:w="1164" w:type="dxa"/>
          </w:tcPr>
          <w:p w:rsidR="00970A87" w:rsidRPr="00FB3B3A" w:rsidRDefault="0042141A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سایر دیون و دارایی های عامل</w:t>
            </w:r>
          </w:p>
        </w:tc>
        <w:tc>
          <w:tcPr>
            <w:tcW w:w="1164" w:type="dxa"/>
          </w:tcPr>
          <w:p w:rsidR="00970A87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1032</w:t>
            </w:r>
          </w:p>
        </w:tc>
        <w:tc>
          <w:tcPr>
            <w:tcW w:w="1165" w:type="dxa"/>
          </w:tcPr>
          <w:p w:rsidR="00970A87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2240</w:t>
            </w:r>
          </w:p>
        </w:tc>
        <w:tc>
          <w:tcPr>
            <w:tcW w:w="1165" w:type="dxa"/>
          </w:tcPr>
          <w:p w:rsidR="00970A87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819</w:t>
            </w:r>
          </w:p>
        </w:tc>
        <w:tc>
          <w:tcPr>
            <w:tcW w:w="1165" w:type="dxa"/>
          </w:tcPr>
          <w:p w:rsidR="00970A87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1950</w:t>
            </w:r>
          </w:p>
        </w:tc>
        <w:tc>
          <w:tcPr>
            <w:tcW w:w="1165" w:type="dxa"/>
          </w:tcPr>
          <w:p w:rsidR="00970A87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213</w:t>
            </w:r>
          </w:p>
        </w:tc>
        <w:tc>
          <w:tcPr>
            <w:tcW w:w="1165" w:type="dxa"/>
          </w:tcPr>
          <w:p w:rsidR="00970A87" w:rsidRPr="00FB3B3A" w:rsidRDefault="00970A87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290</w:t>
            </w:r>
          </w:p>
        </w:tc>
      </w:tr>
      <w:tr w:rsidR="00970A87" w:rsidRPr="00FB3B3A" w:rsidTr="00861055">
        <w:tc>
          <w:tcPr>
            <w:tcW w:w="1164" w:type="dxa"/>
          </w:tcPr>
          <w:p w:rsidR="00970A87" w:rsidRPr="00FB3B3A" w:rsidRDefault="0042141A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مالیات بر درآمد پرداخت شده</w:t>
            </w:r>
          </w:p>
        </w:tc>
        <w:tc>
          <w:tcPr>
            <w:tcW w:w="1164" w:type="dxa"/>
          </w:tcPr>
          <w:p w:rsidR="00970A87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2170-</w:t>
            </w:r>
          </w:p>
        </w:tc>
        <w:tc>
          <w:tcPr>
            <w:tcW w:w="1165" w:type="dxa"/>
          </w:tcPr>
          <w:p w:rsidR="00970A87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1309-</w:t>
            </w:r>
          </w:p>
        </w:tc>
        <w:tc>
          <w:tcPr>
            <w:tcW w:w="1165" w:type="dxa"/>
          </w:tcPr>
          <w:p w:rsidR="00970A87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1830-</w:t>
            </w:r>
          </w:p>
        </w:tc>
        <w:tc>
          <w:tcPr>
            <w:tcW w:w="1165" w:type="dxa"/>
          </w:tcPr>
          <w:p w:rsidR="00970A87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1044-</w:t>
            </w:r>
          </w:p>
        </w:tc>
        <w:tc>
          <w:tcPr>
            <w:tcW w:w="1165" w:type="dxa"/>
          </w:tcPr>
          <w:p w:rsidR="00970A87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340-</w:t>
            </w:r>
          </w:p>
        </w:tc>
        <w:tc>
          <w:tcPr>
            <w:tcW w:w="1165" w:type="dxa"/>
          </w:tcPr>
          <w:p w:rsidR="00970A87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265-</w:t>
            </w:r>
          </w:p>
        </w:tc>
      </w:tr>
      <w:tr w:rsidR="006A362F" w:rsidRPr="00FB3B3A" w:rsidTr="00861055">
        <w:tc>
          <w:tcPr>
            <w:tcW w:w="1164" w:type="dxa"/>
          </w:tcPr>
          <w:p w:rsidR="006A362F" w:rsidRPr="00FB3B3A" w:rsidRDefault="0042141A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نقدینگی فراهم شده توسط یا استفاده شده برای فعالیت های عامل</w:t>
            </w:r>
          </w:p>
        </w:tc>
        <w:tc>
          <w:tcPr>
            <w:tcW w:w="1164" w:type="dxa"/>
          </w:tcPr>
          <w:p w:rsidR="006A362F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1274-</w:t>
            </w:r>
          </w:p>
        </w:tc>
        <w:tc>
          <w:tcPr>
            <w:tcW w:w="1165" w:type="dxa"/>
          </w:tcPr>
          <w:p w:rsidR="006A362F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3285</w:t>
            </w:r>
          </w:p>
        </w:tc>
        <w:tc>
          <w:tcPr>
            <w:tcW w:w="1165" w:type="dxa"/>
          </w:tcPr>
          <w:p w:rsidR="006A362F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7539</w:t>
            </w:r>
          </w:p>
        </w:tc>
        <w:tc>
          <w:tcPr>
            <w:tcW w:w="1165" w:type="dxa"/>
          </w:tcPr>
          <w:p w:rsidR="006A362F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10313</w:t>
            </w:r>
          </w:p>
        </w:tc>
        <w:tc>
          <w:tcPr>
            <w:tcW w:w="1165" w:type="dxa"/>
          </w:tcPr>
          <w:p w:rsidR="006A362F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8813-</w:t>
            </w:r>
          </w:p>
        </w:tc>
        <w:tc>
          <w:tcPr>
            <w:tcW w:w="1165" w:type="dxa"/>
          </w:tcPr>
          <w:p w:rsidR="006A362F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7028-</w:t>
            </w:r>
          </w:p>
        </w:tc>
      </w:tr>
      <w:tr w:rsidR="006A362F" w:rsidRPr="00FB3B3A" w:rsidTr="00861055">
        <w:tc>
          <w:tcPr>
            <w:tcW w:w="1164" w:type="dxa"/>
          </w:tcPr>
          <w:p w:rsidR="006A362F" w:rsidRPr="00FB3B3A" w:rsidRDefault="008F1544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اضافات کارخانه، دارایی و تجهیزات</w:t>
            </w:r>
          </w:p>
        </w:tc>
        <w:tc>
          <w:tcPr>
            <w:tcW w:w="1164" w:type="dxa"/>
          </w:tcPr>
          <w:p w:rsidR="006A362F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4844-</w:t>
            </w:r>
          </w:p>
        </w:tc>
        <w:tc>
          <w:tcPr>
            <w:tcW w:w="1165" w:type="dxa"/>
          </w:tcPr>
          <w:p w:rsidR="006A362F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4975-</w:t>
            </w:r>
          </w:p>
        </w:tc>
        <w:tc>
          <w:tcPr>
            <w:tcW w:w="1165" w:type="dxa"/>
          </w:tcPr>
          <w:p w:rsidR="006A362F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4821-</w:t>
            </w:r>
          </w:p>
        </w:tc>
        <w:tc>
          <w:tcPr>
            <w:tcW w:w="1165" w:type="dxa"/>
          </w:tcPr>
          <w:p w:rsidR="006A362F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4956-</w:t>
            </w:r>
          </w:p>
        </w:tc>
        <w:tc>
          <w:tcPr>
            <w:tcW w:w="1165" w:type="dxa"/>
          </w:tcPr>
          <w:p w:rsidR="006A362F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23-</w:t>
            </w:r>
          </w:p>
        </w:tc>
        <w:tc>
          <w:tcPr>
            <w:tcW w:w="1165" w:type="dxa"/>
          </w:tcPr>
          <w:p w:rsidR="006A362F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19-</w:t>
            </w:r>
          </w:p>
        </w:tc>
      </w:tr>
      <w:tr w:rsidR="006A362F" w:rsidRPr="00FB3B3A" w:rsidTr="00861055">
        <w:tc>
          <w:tcPr>
            <w:tcW w:w="1164" w:type="dxa"/>
          </w:tcPr>
          <w:p w:rsidR="006A362F" w:rsidRPr="00FB3B3A" w:rsidRDefault="008F1544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اضافات دارایی نامحسوس</w:t>
            </w:r>
          </w:p>
        </w:tc>
        <w:tc>
          <w:tcPr>
            <w:tcW w:w="1164" w:type="dxa"/>
          </w:tcPr>
          <w:p w:rsidR="006A362F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1463-</w:t>
            </w:r>
          </w:p>
        </w:tc>
        <w:tc>
          <w:tcPr>
            <w:tcW w:w="1165" w:type="dxa"/>
          </w:tcPr>
          <w:p w:rsidR="006A362F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1932-</w:t>
            </w:r>
          </w:p>
        </w:tc>
        <w:tc>
          <w:tcPr>
            <w:tcW w:w="1165" w:type="dxa"/>
          </w:tcPr>
          <w:p w:rsidR="006A362F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1443-</w:t>
            </w:r>
          </w:p>
        </w:tc>
        <w:tc>
          <w:tcPr>
            <w:tcW w:w="1165" w:type="dxa"/>
          </w:tcPr>
          <w:p w:rsidR="006A362F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1894-</w:t>
            </w:r>
          </w:p>
        </w:tc>
        <w:tc>
          <w:tcPr>
            <w:tcW w:w="1165" w:type="dxa"/>
          </w:tcPr>
          <w:p w:rsidR="006A362F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20-</w:t>
            </w:r>
          </w:p>
        </w:tc>
        <w:tc>
          <w:tcPr>
            <w:tcW w:w="1165" w:type="dxa"/>
          </w:tcPr>
          <w:p w:rsidR="006A362F" w:rsidRPr="00FB3B3A" w:rsidRDefault="006A362F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38-</w:t>
            </w:r>
          </w:p>
        </w:tc>
      </w:tr>
      <w:tr w:rsidR="006A362F" w:rsidRPr="00FB3B3A" w:rsidTr="00861055">
        <w:tc>
          <w:tcPr>
            <w:tcW w:w="1164" w:type="dxa"/>
          </w:tcPr>
          <w:p w:rsidR="006A362F" w:rsidRPr="00FB3B3A" w:rsidRDefault="008F1544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عایدات حاصل از ملک، کارخانه، تجهیزات و دارایی نامحسوس</w:t>
            </w:r>
          </w:p>
        </w:tc>
        <w:tc>
          <w:tcPr>
            <w:tcW w:w="1164" w:type="dxa"/>
          </w:tcPr>
          <w:p w:rsidR="006A362F" w:rsidRPr="00FB3B3A" w:rsidRDefault="006D1968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209</w:t>
            </w:r>
          </w:p>
        </w:tc>
        <w:tc>
          <w:tcPr>
            <w:tcW w:w="1165" w:type="dxa"/>
          </w:tcPr>
          <w:p w:rsidR="006A362F" w:rsidRPr="00FB3B3A" w:rsidRDefault="006D1968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180</w:t>
            </w:r>
          </w:p>
        </w:tc>
        <w:tc>
          <w:tcPr>
            <w:tcW w:w="1165" w:type="dxa"/>
          </w:tcPr>
          <w:p w:rsidR="006A362F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194</w:t>
            </w:r>
          </w:p>
        </w:tc>
        <w:tc>
          <w:tcPr>
            <w:tcW w:w="1165" w:type="dxa"/>
          </w:tcPr>
          <w:p w:rsidR="006A362F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170</w:t>
            </w:r>
          </w:p>
        </w:tc>
        <w:tc>
          <w:tcPr>
            <w:tcW w:w="1165" w:type="dxa"/>
          </w:tcPr>
          <w:p w:rsidR="006A362F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1165" w:type="dxa"/>
          </w:tcPr>
          <w:p w:rsidR="006A362F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</w:tr>
      <w:tr w:rsidR="006A362F" w:rsidRPr="00FB3B3A" w:rsidTr="00861055">
        <w:tc>
          <w:tcPr>
            <w:tcW w:w="1164" w:type="dxa"/>
          </w:tcPr>
          <w:p w:rsidR="006A362F" w:rsidRPr="00FB3B3A" w:rsidRDefault="009B664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سرمایه گذاری در سهم ملک</w:t>
            </w:r>
          </w:p>
        </w:tc>
        <w:tc>
          <w:tcPr>
            <w:tcW w:w="1164" w:type="dxa"/>
          </w:tcPr>
          <w:p w:rsidR="006A362F" w:rsidRPr="00FB3B3A" w:rsidRDefault="006D1968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172-</w:t>
            </w:r>
          </w:p>
        </w:tc>
        <w:tc>
          <w:tcPr>
            <w:tcW w:w="1165" w:type="dxa"/>
          </w:tcPr>
          <w:p w:rsidR="006A362F" w:rsidRPr="00FB3B3A" w:rsidRDefault="006D1968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969-</w:t>
            </w:r>
          </w:p>
        </w:tc>
        <w:tc>
          <w:tcPr>
            <w:tcW w:w="1165" w:type="dxa"/>
          </w:tcPr>
          <w:p w:rsidR="006A362F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91-</w:t>
            </w:r>
          </w:p>
        </w:tc>
        <w:tc>
          <w:tcPr>
            <w:tcW w:w="1165" w:type="dxa"/>
          </w:tcPr>
          <w:p w:rsidR="006A362F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964-</w:t>
            </w:r>
          </w:p>
        </w:tc>
        <w:tc>
          <w:tcPr>
            <w:tcW w:w="1165" w:type="dxa"/>
          </w:tcPr>
          <w:p w:rsidR="006A362F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81-</w:t>
            </w:r>
          </w:p>
        </w:tc>
        <w:tc>
          <w:tcPr>
            <w:tcW w:w="1165" w:type="dxa"/>
          </w:tcPr>
          <w:p w:rsidR="006A362F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5-</w:t>
            </w:r>
          </w:p>
        </w:tc>
      </w:tr>
      <w:tr w:rsidR="006A362F" w:rsidRPr="00FB3B3A" w:rsidTr="00861055">
        <w:tc>
          <w:tcPr>
            <w:tcW w:w="1164" w:type="dxa"/>
          </w:tcPr>
          <w:p w:rsidR="006A362F" w:rsidRPr="00FB3B3A" w:rsidRDefault="009B664B" w:rsidP="009B664B">
            <w:pPr>
              <w:tabs>
                <w:tab w:val="left" w:pos="688"/>
              </w:tabs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tab/>
            </w:r>
            <w:r>
              <w:rPr>
                <w:rFonts w:cs="B Nazanin" w:hint="cs"/>
                <w:sz w:val="16"/>
                <w:szCs w:val="16"/>
                <w:rtl/>
              </w:rPr>
              <w:t xml:space="preserve">عوایدات ناشی از </w:t>
            </w:r>
            <w:r w:rsidR="00D22CDD">
              <w:rPr>
                <w:rFonts w:cs="B Nazanin" w:hint="cs"/>
                <w:sz w:val="16"/>
                <w:szCs w:val="16"/>
                <w:rtl/>
              </w:rPr>
              <w:t>سهم ملک</w:t>
            </w:r>
          </w:p>
        </w:tc>
        <w:tc>
          <w:tcPr>
            <w:tcW w:w="1164" w:type="dxa"/>
          </w:tcPr>
          <w:p w:rsidR="006A362F" w:rsidRPr="00FB3B3A" w:rsidRDefault="006D1968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3098</w:t>
            </w:r>
          </w:p>
        </w:tc>
        <w:tc>
          <w:tcPr>
            <w:tcW w:w="1165" w:type="dxa"/>
          </w:tcPr>
          <w:p w:rsidR="006A362F" w:rsidRPr="00FB3B3A" w:rsidRDefault="006D1968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2414</w:t>
            </w:r>
          </w:p>
        </w:tc>
        <w:tc>
          <w:tcPr>
            <w:tcW w:w="1165" w:type="dxa"/>
          </w:tcPr>
          <w:p w:rsidR="006A362F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3098</w:t>
            </w:r>
          </w:p>
        </w:tc>
        <w:tc>
          <w:tcPr>
            <w:tcW w:w="1165" w:type="dxa"/>
          </w:tcPr>
          <w:p w:rsidR="006A362F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2413</w:t>
            </w:r>
          </w:p>
        </w:tc>
        <w:tc>
          <w:tcPr>
            <w:tcW w:w="1165" w:type="dxa"/>
          </w:tcPr>
          <w:p w:rsidR="006A362F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165" w:type="dxa"/>
          </w:tcPr>
          <w:p w:rsidR="006A362F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</w:tr>
      <w:tr w:rsidR="006A362F" w:rsidRPr="00FB3B3A" w:rsidTr="00861055">
        <w:tc>
          <w:tcPr>
            <w:tcW w:w="1164" w:type="dxa"/>
          </w:tcPr>
          <w:p w:rsidR="006A362F" w:rsidRPr="00FB3B3A" w:rsidRDefault="00D22CD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مالکیت اوراق بهادار بدهی قابل عرضه در بازار</w:t>
            </w:r>
          </w:p>
        </w:tc>
        <w:tc>
          <w:tcPr>
            <w:tcW w:w="1164" w:type="dxa"/>
          </w:tcPr>
          <w:p w:rsidR="006A362F" w:rsidRPr="00FB3B3A" w:rsidRDefault="006D1968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3341-</w:t>
            </w:r>
          </w:p>
        </w:tc>
        <w:tc>
          <w:tcPr>
            <w:tcW w:w="1165" w:type="dxa"/>
          </w:tcPr>
          <w:p w:rsidR="006A362F" w:rsidRPr="00FB3B3A" w:rsidRDefault="006D1968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6566-</w:t>
            </w:r>
          </w:p>
        </w:tc>
        <w:tc>
          <w:tcPr>
            <w:tcW w:w="1165" w:type="dxa"/>
          </w:tcPr>
          <w:p w:rsidR="006A362F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3281-</w:t>
            </w:r>
          </w:p>
        </w:tc>
        <w:tc>
          <w:tcPr>
            <w:tcW w:w="1165" w:type="dxa"/>
          </w:tcPr>
          <w:p w:rsidR="006A362F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6072-</w:t>
            </w:r>
          </w:p>
        </w:tc>
        <w:tc>
          <w:tcPr>
            <w:tcW w:w="1165" w:type="dxa"/>
          </w:tcPr>
          <w:p w:rsidR="006A362F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60-</w:t>
            </w:r>
          </w:p>
        </w:tc>
        <w:tc>
          <w:tcPr>
            <w:tcW w:w="1165" w:type="dxa"/>
          </w:tcPr>
          <w:p w:rsidR="006A362F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494-</w:t>
            </w:r>
          </w:p>
        </w:tc>
      </w:tr>
      <w:tr w:rsidR="006A362F" w:rsidRPr="00FB3B3A" w:rsidTr="00861055">
        <w:tc>
          <w:tcPr>
            <w:tcW w:w="1164" w:type="dxa"/>
          </w:tcPr>
          <w:p w:rsidR="006A362F" w:rsidRPr="00FB3B3A" w:rsidRDefault="00D22CDD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عواید ناشی از فروش </w:t>
            </w:r>
            <w:r>
              <w:rPr>
                <w:rFonts w:cs="B Nazanin" w:hint="cs"/>
                <w:sz w:val="16"/>
                <w:szCs w:val="16"/>
                <w:rtl/>
              </w:rPr>
              <w:t>اوراق بهادار بدهی قابل عرضه در بازار</w:t>
            </w:r>
          </w:p>
        </w:tc>
        <w:tc>
          <w:tcPr>
            <w:tcW w:w="1164" w:type="dxa"/>
          </w:tcPr>
          <w:p w:rsidR="006A362F" w:rsidRPr="00FB3B3A" w:rsidRDefault="006D1968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3834</w:t>
            </w:r>
          </w:p>
        </w:tc>
        <w:tc>
          <w:tcPr>
            <w:tcW w:w="1165" w:type="dxa"/>
          </w:tcPr>
          <w:p w:rsidR="006A362F" w:rsidRPr="00FB3B3A" w:rsidRDefault="006D1968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4991</w:t>
            </w:r>
          </w:p>
        </w:tc>
        <w:tc>
          <w:tcPr>
            <w:tcW w:w="1165" w:type="dxa"/>
          </w:tcPr>
          <w:p w:rsidR="006A362F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3476</w:t>
            </w:r>
          </w:p>
        </w:tc>
        <w:tc>
          <w:tcPr>
            <w:tcW w:w="1165" w:type="dxa"/>
          </w:tcPr>
          <w:p w:rsidR="006A362F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4524</w:t>
            </w:r>
          </w:p>
        </w:tc>
        <w:tc>
          <w:tcPr>
            <w:tcW w:w="1165" w:type="dxa"/>
          </w:tcPr>
          <w:p w:rsidR="006A362F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358</w:t>
            </w:r>
          </w:p>
        </w:tc>
        <w:tc>
          <w:tcPr>
            <w:tcW w:w="1165" w:type="dxa"/>
          </w:tcPr>
          <w:p w:rsidR="006A362F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467</w:t>
            </w:r>
          </w:p>
        </w:tc>
      </w:tr>
      <w:tr w:rsidR="006A362F" w:rsidRPr="00FB3B3A" w:rsidTr="00861055">
        <w:tc>
          <w:tcPr>
            <w:tcW w:w="1164" w:type="dxa"/>
          </w:tcPr>
          <w:p w:rsidR="006A362F" w:rsidRPr="00FB3B3A" w:rsidRDefault="00B63204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1164" w:type="dxa"/>
          </w:tcPr>
          <w:p w:rsidR="006A362F" w:rsidRPr="00FB3B3A" w:rsidRDefault="006D1968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30-</w:t>
            </w:r>
          </w:p>
        </w:tc>
        <w:tc>
          <w:tcPr>
            <w:tcW w:w="1165" w:type="dxa"/>
          </w:tcPr>
          <w:p w:rsidR="006A362F" w:rsidRPr="00FB3B3A" w:rsidRDefault="006D1968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28</w:t>
            </w:r>
          </w:p>
        </w:tc>
        <w:tc>
          <w:tcPr>
            <w:tcW w:w="1165" w:type="dxa"/>
          </w:tcPr>
          <w:p w:rsidR="006A362F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19-</w:t>
            </w:r>
          </w:p>
        </w:tc>
        <w:tc>
          <w:tcPr>
            <w:tcW w:w="1165" w:type="dxa"/>
          </w:tcPr>
          <w:p w:rsidR="006A362F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1165" w:type="dxa"/>
          </w:tcPr>
          <w:p w:rsidR="006A362F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11-</w:t>
            </w:r>
          </w:p>
        </w:tc>
        <w:tc>
          <w:tcPr>
            <w:tcW w:w="1165" w:type="dxa"/>
          </w:tcPr>
          <w:p w:rsidR="006A362F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</w:tr>
      <w:tr w:rsidR="006A362F" w:rsidRPr="00FB3B3A" w:rsidTr="00861055">
        <w:tc>
          <w:tcPr>
            <w:tcW w:w="1164" w:type="dxa"/>
          </w:tcPr>
          <w:p w:rsidR="006A362F" w:rsidRPr="00FB3B3A" w:rsidRDefault="00B63204" w:rsidP="00B6320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نقدینگی فراهم شده توسط یا استفاده شده برای فعالیت های </w:t>
            </w:r>
            <w:r>
              <w:rPr>
                <w:rFonts w:cs="B Nazanin" w:hint="cs"/>
                <w:sz w:val="16"/>
                <w:szCs w:val="16"/>
                <w:rtl/>
              </w:rPr>
              <w:t>سرمایه گذاری</w:t>
            </w:r>
          </w:p>
        </w:tc>
        <w:tc>
          <w:tcPr>
            <w:tcW w:w="1164" w:type="dxa"/>
          </w:tcPr>
          <w:p w:rsidR="006A362F" w:rsidRPr="00FB3B3A" w:rsidRDefault="006D1968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2709-</w:t>
            </w:r>
          </w:p>
        </w:tc>
        <w:tc>
          <w:tcPr>
            <w:tcW w:w="1165" w:type="dxa"/>
          </w:tcPr>
          <w:p w:rsidR="006A362F" w:rsidRPr="00FB3B3A" w:rsidRDefault="006D1968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6829-</w:t>
            </w:r>
          </w:p>
        </w:tc>
        <w:tc>
          <w:tcPr>
            <w:tcW w:w="1165" w:type="dxa"/>
          </w:tcPr>
          <w:p w:rsidR="006A362F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2887-</w:t>
            </w:r>
          </w:p>
        </w:tc>
        <w:tc>
          <w:tcPr>
            <w:tcW w:w="1165" w:type="dxa"/>
          </w:tcPr>
          <w:p w:rsidR="006A362F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6767-</w:t>
            </w:r>
          </w:p>
        </w:tc>
        <w:tc>
          <w:tcPr>
            <w:tcW w:w="1165" w:type="dxa"/>
          </w:tcPr>
          <w:p w:rsidR="006A362F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178</w:t>
            </w:r>
          </w:p>
        </w:tc>
        <w:tc>
          <w:tcPr>
            <w:tcW w:w="1165" w:type="dxa"/>
          </w:tcPr>
          <w:p w:rsidR="006A362F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62-</w:t>
            </w:r>
          </w:p>
        </w:tc>
      </w:tr>
      <w:tr w:rsidR="006A362F" w:rsidRPr="00FB3B3A" w:rsidTr="00861055">
        <w:tc>
          <w:tcPr>
            <w:tcW w:w="1164" w:type="dxa"/>
          </w:tcPr>
          <w:p w:rsidR="006A362F" w:rsidRPr="00FB3B3A" w:rsidRDefault="00B63204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تغییر دیون مالی کوتاه مدت</w:t>
            </w:r>
          </w:p>
        </w:tc>
        <w:tc>
          <w:tcPr>
            <w:tcW w:w="1164" w:type="dxa"/>
          </w:tcPr>
          <w:p w:rsidR="006A362F" w:rsidRPr="00FB3B3A" w:rsidRDefault="006D1968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2129</w:t>
            </w:r>
          </w:p>
        </w:tc>
        <w:tc>
          <w:tcPr>
            <w:tcW w:w="1165" w:type="dxa"/>
          </w:tcPr>
          <w:p w:rsidR="006A362F" w:rsidRPr="00FB3B3A" w:rsidRDefault="006D1968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845</w:t>
            </w:r>
          </w:p>
        </w:tc>
        <w:tc>
          <w:tcPr>
            <w:tcW w:w="1165" w:type="dxa"/>
          </w:tcPr>
          <w:p w:rsidR="006A362F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722</w:t>
            </w:r>
          </w:p>
        </w:tc>
        <w:tc>
          <w:tcPr>
            <w:tcW w:w="1165" w:type="dxa"/>
          </w:tcPr>
          <w:p w:rsidR="006A362F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454-</w:t>
            </w:r>
          </w:p>
        </w:tc>
        <w:tc>
          <w:tcPr>
            <w:tcW w:w="1165" w:type="dxa"/>
          </w:tcPr>
          <w:p w:rsidR="006A362F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1407</w:t>
            </w:r>
          </w:p>
        </w:tc>
        <w:tc>
          <w:tcPr>
            <w:tcW w:w="1165" w:type="dxa"/>
          </w:tcPr>
          <w:p w:rsidR="006A362F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1299</w:t>
            </w:r>
          </w:p>
        </w:tc>
      </w:tr>
      <w:tr w:rsidR="006A362F" w:rsidRPr="00FB3B3A" w:rsidTr="00861055">
        <w:tc>
          <w:tcPr>
            <w:tcW w:w="1164" w:type="dxa"/>
          </w:tcPr>
          <w:p w:rsidR="006A362F" w:rsidRPr="00FB3B3A" w:rsidRDefault="00B63204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lastRenderedPageBreak/>
              <w:t>ضمایم دیون مالی کوتاه مدت</w:t>
            </w:r>
          </w:p>
        </w:tc>
        <w:tc>
          <w:tcPr>
            <w:tcW w:w="1164" w:type="dxa"/>
          </w:tcPr>
          <w:p w:rsidR="006A362F" w:rsidRPr="00FB3B3A" w:rsidRDefault="006D1968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37354</w:t>
            </w:r>
          </w:p>
        </w:tc>
        <w:tc>
          <w:tcPr>
            <w:tcW w:w="1165" w:type="dxa"/>
          </w:tcPr>
          <w:p w:rsidR="006A362F" w:rsidRPr="00FB3B3A" w:rsidRDefault="006D1968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37602</w:t>
            </w:r>
          </w:p>
        </w:tc>
        <w:tc>
          <w:tcPr>
            <w:tcW w:w="1165" w:type="dxa"/>
          </w:tcPr>
          <w:p w:rsidR="006A362F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13711</w:t>
            </w:r>
          </w:p>
        </w:tc>
        <w:tc>
          <w:tcPr>
            <w:tcW w:w="1165" w:type="dxa"/>
          </w:tcPr>
          <w:p w:rsidR="006A362F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15302</w:t>
            </w:r>
          </w:p>
        </w:tc>
        <w:tc>
          <w:tcPr>
            <w:tcW w:w="1165" w:type="dxa"/>
          </w:tcPr>
          <w:p w:rsidR="006A362F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23643</w:t>
            </w:r>
          </w:p>
        </w:tc>
        <w:tc>
          <w:tcPr>
            <w:tcW w:w="1165" w:type="dxa"/>
          </w:tcPr>
          <w:p w:rsidR="006A362F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22300</w:t>
            </w:r>
          </w:p>
        </w:tc>
      </w:tr>
      <w:tr w:rsidR="006D1968" w:rsidRPr="00FB3B3A" w:rsidTr="00861055">
        <w:tc>
          <w:tcPr>
            <w:tcW w:w="1164" w:type="dxa"/>
          </w:tcPr>
          <w:p w:rsidR="006D1968" w:rsidRPr="00FB3B3A" w:rsidRDefault="00B63204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بازپرداخت دیون مالی کوتاه مدت</w:t>
            </w:r>
          </w:p>
        </w:tc>
        <w:tc>
          <w:tcPr>
            <w:tcW w:w="1164" w:type="dxa"/>
          </w:tcPr>
          <w:p w:rsidR="006D1968" w:rsidRPr="00FB3B3A" w:rsidRDefault="006D1968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34650-</w:t>
            </w:r>
          </w:p>
        </w:tc>
        <w:tc>
          <w:tcPr>
            <w:tcW w:w="1165" w:type="dxa"/>
          </w:tcPr>
          <w:p w:rsidR="006D1968" w:rsidRPr="00FB3B3A" w:rsidRDefault="006D1968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31987-</w:t>
            </w:r>
          </w:p>
        </w:tc>
        <w:tc>
          <w:tcPr>
            <w:tcW w:w="1165" w:type="dxa"/>
          </w:tcPr>
          <w:p w:rsidR="006D1968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11858-</w:t>
            </w:r>
          </w:p>
        </w:tc>
        <w:tc>
          <w:tcPr>
            <w:tcW w:w="1165" w:type="dxa"/>
          </w:tcPr>
          <w:p w:rsidR="006D1968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10643-</w:t>
            </w:r>
          </w:p>
        </w:tc>
        <w:tc>
          <w:tcPr>
            <w:tcW w:w="1165" w:type="dxa"/>
          </w:tcPr>
          <w:p w:rsidR="006D1968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22792-</w:t>
            </w:r>
          </w:p>
        </w:tc>
        <w:tc>
          <w:tcPr>
            <w:tcW w:w="1165" w:type="dxa"/>
          </w:tcPr>
          <w:p w:rsidR="006D1968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21344-</w:t>
            </w:r>
          </w:p>
        </w:tc>
      </w:tr>
      <w:tr w:rsidR="006D1968" w:rsidRPr="00FB3B3A" w:rsidTr="00861055">
        <w:tc>
          <w:tcPr>
            <w:tcW w:w="1164" w:type="dxa"/>
          </w:tcPr>
          <w:p w:rsidR="006D1968" w:rsidRPr="00FB3B3A" w:rsidRDefault="005053A6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سود پرداختی به سهامداران یمیر ای جی</w:t>
            </w:r>
          </w:p>
        </w:tc>
        <w:tc>
          <w:tcPr>
            <w:tcW w:w="1164" w:type="dxa"/>
          </w:tcPr>
          <w:p w:rsidR="006D1968" w:rsidRPr="00FB3B3A" w:rsidRDefault="006D1968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2407-</w:t>
            </w:r>
          </w:p>
        </w:tc>
        <w:tc>
          <w:tcPr>
            <w:tcW w:w="1165" w:type="dxa"/>
          </w:tcPr>
          <w:p w:rsidR="006D1968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2349-</w:t>
            </w:r>
          </w:p>
        </w:tc>
        <w:tc>
          <w:tcPr>
            <w:tcW w:w="1165" w:type="dxa"/>
          </w:tcPr>
          <w:p w:rsidR="006D1968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2407-</w:t>
            </w:r>
          </w:p>
        </w:tc>
        <w:tc>
          <w:tcPr>
            <w:tcW w:w="1165" w:type="dxa"/>
          </w:tcPr>
          <w:p w:rsidR="006D1968" w:rsidRPr="00FB3B3A" w:rsidRDefault="0072696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2349-</w:t>
            </w:r>
          </w:p>
        </w:tc>
        <w:tc>
          <w:tcPr>
            <w:tcW w:w="1165" w:type="dxa"/>
          </w:tcPr>
          <w:p w:rsidR="006D1968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165" w:type="dxa"/>
          </w:tcPr>
          <w:p w:rsidR="006D1968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2F2D6B" w:rsidRPr="00FB3B3A" w:rsidTr="00861055">
        <w:tc>
          <w:tcPr>
            <w:tcW w:w="1164" w:type="dxa"/>
          </w:tcPr>
          <w:p w:rsidR="002F2D6B" w:rsidRPr="00FB3B3A" w:rsidRDefault="005053A6" w:rsidP="00A247E9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سود پرداختی به </w:t>
            </w:r>
            <w:r w:rsidR="00A247E9">
              <w:rPr>
                <w:rFonts w:cs="B Nazanin" w:hint="cs"/>
                <w:sz w:val="16"/>
                <w:szCs w:val="16"/>
                <w:rtl/>
              </w:rPr>
              <w:t>سهم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خارج از کنترل</w:t>
            </w:r>
          </w:p>
        </w:tc>
        <w:tc>
          <w:tcPr>
            <w:tcW w:w="1164" w:type="dxa"/>
          </w:tcPr>
          <w:p w:rsidR="002F2D6B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158-</w:t>
            </w:r>
          </w:p>
        </w:tc>
        <w:tc>
          <w:tcPr>
            <w:tcW w:w="1165" w:type="dxa"/>
          </w:tcPr>
          <w:p w:rsidR="002F2D6B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269-</w:t>
            </w:r>
          </w:p>
        </w:tc>
        <w:tc>
          <w:tcPr>
            <w:tcW w:w="1165" w:type="dxa"/>
          </w:tcPr>
          <w:p w:rsidR="002F2D6B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156-</w:t>
            </w:r>
          </w:p>
        </w:tc>
        <w:tc>
          <w:tcPr>
            <w:tcW w:w="1165" w:type="dxa"/>
          </w:tcPr>
          <w:p w:rsidR="002F2D6B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268-</w:t>
            </w:r>
          </w:p>
        </w:tc>
        <w:tc>
          <w:tcPr>
            <w:tcW w:w="1165" w:type="dxa"/>
          </w:tcPr>
          <w:p w:rsidR="002F2D6B" w:rsidRPr="00FB3B3A" w:rsidRDefault="002F2D6B" w:rsidP="003833B2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2-</w:t>
            </w:r>
          </w:p>
        </w:tc>
        <w:tc>
          <w:tcPr>
            <w:tcW w:w="1165" w:type="dxa"/>
          </w:tcPr>
          <w:p w:rsidR="002F2D6B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1-</w:t>
            </w:r>
          </w:p>
        </w:tc>
      </w:tr>
      <w:tr w:rsidR="002F2D6B" w:rsidRPr="00FB3B3A" w:rsidTr="00861055">
        <w:tc>
          <w:tcPr>
            <w:tcW w:w="1164" w:type="dxa"/>
          </w:tcPr>
          <w:p w:rsidR="002F2D6B" w:rsidRPr="00FB3B3A" w:rsidRDefault="005053A6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عواید ناشی از بیمۀ </w:t>
            </w:r>
            <w:r w:rsidR="00367F0E">
              <w:rPr>
                <w:rFonts w:cs="B Nazanin" w:hint="cs"/>
                <w:sz w:val="16"/>
                <w:szCs w:val="16"/>
                <w:rtl/>
              </w:rPr>
              <w:t>سرمایۀ سهام</w:t>
            </w:r>
          </w:p>
        </w:tc>
        <w:tc>
          <w:tcPr>
            <w:tcW w:w="1164" w:type="dxa"/>
          </w:tcPr>
          <w:p w:rsidR="002F2D6B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42</w:t>
            </w:r>
          </w:p>
        </w:tc>
        <w:tc>
          <w:tcPr>
            <w:tcW w:w="1165" w:type="dxa"/>
          </w:tcPr>
          <w:p w:rsidR="002F2D6B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101</w:t>
            </w:r>
          </w:p>
        </w:tc>
        <w:tc>
          <w:tcPr>
            <w:tcW w:w="1165" w:type="dxa"/>
          </w:tcPr>
          <w:p w:rsidR="002F2D6B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29</w:t>
            </w:r>
          </w:p>
        </w:tc>
        <w:tc>
          <w:tcPr>
            <w:tcW w:w="1165" w:type="dxa"/>
          </w:tcPr>
          <w:p w:rsidR="002F2D6B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96</w:t>
            </w:r>
          </w:p>
        </w:tc>
        <w:tc>
          <w:tcPr>
            <w:tcW w:w="1165" w:type="dxa"/>
          </w:tcPr>
          <w:p w:rsidR="002F2D6B" w:rsidRPr="00FB3B3A" w:rsidRDefault="002F2D6B" w:rsidP="003833B2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  <w:tc>
          <w:tcPr>
            <w:tcW w:w="1165" w:type="dxa"/>
          </w:tcPr>
          <w:p w:rsidR="002F2D6B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</w:tr>
      <w:tr w:rsidR="002F2D6B" w:rsidRPr="00FB3B3A" w:rsidTr="00861055">
        <w:tc>
          <w:tcPr>
            <w:tcW w:w="1164" w:type="dxa"/>
          </w:tcPr>
          <w:p w:rsidR="002F2D6B" w:rsidRPr="00FB3B3A" w:rsidRDefault="00367F0E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تملیک سهام خزانه</w:t>
            </w:r>
          </w:p>
        </w:tc>
        <w:tc>
          <w:tcPr>
            <w:tcW w:w="1164" w:type="dxa"/>
          </w:tcPr>
          <w:p w:rsidR="002F2D6B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26-</w:t>
            </w:r>
          </w:p>
        </w:tc>
        <w:tc>
          <w:tcPr>
            <w:tcW w:w="1165" w:type="dxa"/>
          </w:tcPr>
          <w:p w:rsidR="002F2D6B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24-</w:t>
            </w:r>
          </w:p>
        </w:tc>
        <w:tc>
          <w:tcPr>
            <w:tcW w:w="1165" w:type="dxa"/>
          </w:tcPr>
          <w:p w:rsidR="002F2D6B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26-</w:t>
            </w:r>
          </w:p>
        </w:tc>
        <w:tc>
          <w:tcPr>
            <w:tcW w:w="1165" w:type="dxa"/>
          </w:tcPr>
          <w:p w:rsidR="002F2D6B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24-</w:t>
            </w:r>
          </w:p>
        </w:tc>
        <w:tc>
          <w:tcPr>
            <w:tcW w:w="1165" w:type="dxa"/>
          </w:tcPr>
          <w:p w:rsidR="002F2D6B" w:rsidRPr="00FB3B3A" w:rsidRDefault="002F2D6B" w:rsidP="003833B2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165" w:type="dxa"/>
          </w:tcPr>
          <w:p w:rsidR="002F2D6B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2F2D6B" w:rsidRPr="00FB3B3A" w:rsidTr="00861055">
        <w:tc>
          <w:tcPr>
            <w:tcW w:w="1164" w:type="dxa"/>
          </w:tcPr>
          <w:p w:rsidR="002F2D6B" w:rsidRPr="00FB3B3A" w:rsidRDefault="001E71F1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تملیک </w:t>
            </w:r>
            <w:r w:rsidR="00A247E9">
              <w:rPr>
                <w:rFonts w:cs="B Nazanin" w:hint="cs"/>
                <w:sz w:val="16"/>
                <w:szCs w:val="16"/>
                <w:rtl/>
              </w:rPr>
              <w:t>سهم خارج از کنترل در سوبسیدها</w:t>
            </w:r>
          </w:p>
        </w:tc>
        <w:tc>
          <w:tcPr>
            <w:tcW w:w="1164" w:type="dxa"/>
          </w:tcPr>
          <w:p w:rsidR="002F2D6B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10-</w:t>
            </w:r>
          </w:p>
        </w:tc>
        <w:tc>
          <w:tcPr>
            <w:tcW w:w="1165" w:type="dxa"/>
          </w:tcPr>
          <w:p w:rsidR="002F2D6B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73-</w:t>
            </w:r>
          </w:p>
        </w:tc>
        <w:tc>
          <w:tcPr>
            <w:tcW w:w="1165" w:type="dxa"/>
          </w:tcPr>
          <w:p w:rsidR="002F2D6B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10-</w:t>
            </w:r>
          </w:p>
        </w:tc>
        <w:tc>
          <w:tcPr>
            <w:tcW w:w="1165" w:type="dxa"/>
          </w:tcPr>
          <w:p w:rsidR="002F2D6B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73-</w:t>
            </w:r>
          </w:p>
        </w:tc>
        <w:tc>
          <w:tcPr>
            <w:tcW w:w="1165" w:type="dxa"/>
          </w:tcPr>
          <w:p w:rsidR="002F2D6B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165" w:type="dxa"/>
          </w:tcPr>
          <w:p w:rsidR="002F2D6B" w:rsidRPr="00FB3B3A" w:rsidRDefault="002F2D6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2F2D6B" w:rsidRPr="00FB3B3A" w:rsidTr="00861055">
        <w:tc>
          <w:tcPr>
            <w:tcW w:w="1164" w:type="dxa"/>
          </w:tcPr>
          <w:p w:rsidR="002F2D6B" w:rsidRPr="00FB3B3A" w:rsidRDefault="00A247E9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عواید ناشی از سهم سوبسیدها بدون از دست دادن کنترل</w:t>
            </w:r>
          </w:p>
        </w:tc>
        <w:tc>
          <w:tcPr>
            <w:tcW w:w="1164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2F2D6B" w:rsidRPr="00FB3B3A" w:rsidTr="00861055">
        <w:tc>
          <w:tcPr>
            <w:tcW w:w="1164" w:type="dxa"/>
          </w:tcPr>
          <w:p w:rsidR="002F2D6B" w:rsidRPr="00FB3B3A" w:rsidRDefault="00AA00DE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دارایی داخلی و تراکنش های مالی</w:t>
            </w:r>
          </w:p>
        </w:tc>
        <w:tc>
          <w:tcPr>
            <w:tcW w:w="1164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6491-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4978-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6491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4978</w:t>
            </w:r>
          </w:p>
        </w:tc>
      </w:tr>
      <w:tr w:rsidR="002F2D6B" w:rsidRPr="00FB3B3A" w:rsidTr="00861055">
        <w:tc>
          <w:tcPr>
            <w:tcW w:w="1164" w:type="dxa"/>
          </w:tcPr>
          <w:p w:rsidR="002F2D6B" w:rsidRPr="00FB3B3A" w:rsidRDefault="00AA00DE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نقدینگی فراهم شده توسط یا استفاده شده برای فعالیت های عامل</w:t>
            </w:r>
          </w:p>
        </w:tc>
        <w:tc>
          <w:tcPr>
            <w:tcW w:w="1164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2274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3855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6486-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3382-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8760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7237</w:t>
            </w:r>
          </w:p>
        </w:tc>
      </w:tr>
      <w:tr w:rsidR="002F2D6B" w:rsidRPr="00FB3B3A" w:rsidTr="00861055">
        <w:tc>
          <w:tcPr>
            <w:tcW w:w="1164" w:type="dxa"/>
          </w:tcPr>
          <w:p w:rsidR="002F2D6B" w:rsidRPr="00FB3B3A" w:rsidRDefault="00AA00DE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تأثیر تغییر نرخ ارز خارجی بر نقدینگی و معادلهای نقدی</w:t>
            </w:r>
          </w:p>
        </w:tc>
        <w:tc>
          <w:tcPr>
            <w:tcW w:w="1164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323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254-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330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206-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7-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48-</w:t>
            </w:r>
          </w:p>
        </w:tc>
      </w:tr>
      <w:tr w:rsidR="002F2D6B" w:rsidRPr="00FB3B3A" w:rsidTr="00861055">
        <w:tc>
          <w:tcPr>
            <w:tcW w:w="1164" w:type="dxa"/>
          </w:tcPr>
          <w:p w:rsidR="002F2D6B" w:rsidRPr="00FB3B3A" w:rsidRDefault="00567D61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افزایش و کاهش خالص </w:t>
            </w:r>
            <w:r>
              <w:rPr>
                <w:rFonts w:cs="B Nazanin" w:hint="cs"/>
                <w:sz w:val="16"/>
                <w:szCs w:val="16"/>
                <w:rtl/>
              </w:rPr>
              <w:t>نقدینگی و معادلهای نقدی</w:t>
            </w:r>
          </w:p>
        </w:tc>
        <w:tc>
          <w:tcPr>
            <w:tcW w:w="1164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1386-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57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1504-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42-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118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99</w:t>
            </w:r>
          </w:p>
        </w:tc>
      </w:tr>
      <w:tr w:rsidR="002F2D6B" w:rsidRPr="00FB3B3A" w:rsidTr="00861055">
        <w:tc>
          <w:tcPr>
            <w:tcW w:w="1164" w:type="dxa"/>
          </w:tcPr>
          <w:p w:rsidR="002F2D6B" w:rsidRPr="00FB3B3A" w:rsidRDefault="00567D61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نقدینگی و معادلهای نقدی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در آغاز دوره</w:t>
            </w:r>
          </w:p>
        </w:tc>
        <w:tc>
          <w:tcPr>
            <w:tcW w:w="1164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11053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10996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9845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9887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1208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1109</w:t>
            </w:r>
          </w:p>
        </w:tc>
      </w:tr>
      <w:tr w:rsidR="002F2D6B" w:rsidRPr="00FB3B3A" w:rsidTr="00861055">
        <w:tc>
          <w:tcPr>
            <w:tcW w:w="1164" w:type="dxa"/>
          </w:tcPr>
          <w:p w:rsidR="002F2D6B" w:rsidRPr="00FB3B3A" w:rsidRDefault="00567D61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نقدینگی و معادلهای نقدی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در پایان دوره</w:t>
            </w:r>
          </w:p>
        </w:tc>
        <w:tc>
          <w:tcPr>
            <w:tcW w:w="1164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9667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11053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8341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9845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1326</w:t>
            </w:r>
          </w:p>
        </w:tc>
        <w:tc>
          <w:tcPr>
            <w:tcW w:w="1165" w:type="dxa"/>
          </w:tcPr>
          <w:p w:rsidR="002F2D6B" w:rsidRPr="00FB3B3A" w:rsidRDefault="00F65C2B" w:rsidP="0086105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B3B3A">
              <w:rPr>
                <w:rFonts w:cs="B Nazanin" w:hint="cs"/>
                <w:sz w:val="16"/>
                <w:szCs w:val="16"/>
                <w:rtl/>
              </w:rPr>
              <w:t>1208</w:t>
            </w:r>
          </w:p>
        </w:tc>
      </w:tr>
    </w:tbl>
    <w:p w:rsidR="00D661F3" w:rsidRDefault="00D661F3" w:rsidP="00861055">
      <w:pPr>
        <w:bidi/>
        <w:rPr>
          <w:rtl/>
        </w:rPr>
      </w:pPr>
    </w:p>
    <w:p w:rsidR="00861055" w:rsidRDefault="00567D61" w:rsidP="00861055">
      <w:pPr>
        <w:bidi/>
        <w:rPr>
          <w:lang w:bidi="fa-IR"/>
        </w:rPr>
      </w:pPr>
      <w:r>
        <w:rPr>
          <w:rFonts w:hint="cs"/>
          <w:rtl/>
        </w:rPr>
        <w:t>1 برای کسب اطلاعات بیشتر در خصوص صورت</w:t>
      </w:r>
      <w:r w:rsidR="00202DA8">
        <w:rPr>
          <w:rFonts w:hint="cs"/>
          <w:rtl/>
        </w:rPr>
        <w:t>وضعیت</w:t>
      </w:r>
      <w:r>
        <w:rPr>
          <w:rFonts w:hint="cs"/>
          <w:rtl/>
        </w:rPr>
        <w:t xml:space="preserve"> های عمومی جریان نقدی به نکتۀ 28مراجعه کنید</w:t>
      </w:r>
      <w:r w:rsidR="002F2D6B">
        <w:rPr>
          <w:rFonts w:hint="cs"/>
          <w:rtl/>
        </w:rPr>
        <w:tab/>
      </w:r>
      <w:bookmarkEnd w:id="0"/>
    </w:p>
    <w:sectPr w:rsidR="00861055" w:rsidSect="006A362F">
      <w:headerReference w:type="default" r:id="rId7"/>
      <w:pgSz w:w="11907" w:h="16839" w:code="9"/>
      <w:pgMar w:top="426" w:right="1985" w:bottom="1985" w:left="1985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758" w:rsidRDefault="00641758" w:rsidP="00567D61">
      <w:pPr>
        <w:spacing w:after="0" w:line="240" w:lineRule="auto"/>
      </w:pPr>
      <w:r>
        <w:separator/>
      </w:r>
    </w:p>
  </w:endnote>
  <w:endnote w:type="continuationSeparator" w:id="0">
    <w:p w:rsidR="00641758" w:rsidRDefault="00641758" w:rsidP="0056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758" w:rsidRDefault="00641758" w:rsidP="00567D61">
      <w:pPr>
        <w:spacing w:after="0" w:line="240" w:lineRule="auto"/>
      </w:pPr>
      <w:r>
        <w:separator/>
      </w:r>
    </w:p>
  </w:footnote>
  <w:footnote w:type="continuationSeparator" w:id="0">
    <w:p w:rsidR="00641758" w:rsidRDefault="00641758" w:rsidP="0056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61" w:rsidRDefault="00202DA8" w:rsidP="00202DA8">
    <w:pPr>
      <w:pStyle w:val="Header"/>
      <w:bidi/>
      <w:rPr>
        <w:rFonts w:hint="cs"/>
        <w:rtl/>
        <w:lang w:bidi="fa-IR"/>
      </w:rPr>
    </w:pPr>
    <w:r>
      <w:rPr>
        <w:rFonts w:hint="cs"/>
        <w:rtl/>
        <w:lang w:bidi="fa-IR"/>
      </w:rPr>
      <w:t>صورت وضعیت عمومی جریان ها ینقدی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BA"/>
    <w:rsid w:val="00186DFA"/>
    <w:rsid w:val="001E71F1"/>
    <w:rsid w:val="00202DA8"/>
    <w:rsid w:val="002F2D6B"/>
    <w:rsid w:val="00367F0E"/>
    <w:rsid w:val="0042141A"/>
    <w:rsid w:val="004F5FBA"/>
    <w:rsid w:val="005053A6"/>
    <w:rsid w:val="00567D61"/>
    <w:rsid w:val="00641758"/>
    <w:rsid w:val="006A362F"/>
    <w:rsid w:val="006D1968"/>
    <w:rsid w:val="006F46DC"/>
    <w:rsid w:val="00726969"/>
    <w:rsid w:val="00861055"/>
    <w:rsid w:val="008F1544"/>
    <w:rsid w:val="00970A87"/>
    <w:rsid w:val="009B664B"/>
    <w:rsid w:val="00A247E9"/>
    <w:rsid w:val="00A37B17"/>
    <w:rsid w:val="00A94FAD"/>
    <w:rsid w:val="00AA00DE"/>
    <w:rsid w:val="00B035E5"/>
    <w:rsid w:val="00B63204"/>
    <w:rsid w:val="00B66D2D"/>
    <w:rsid w:val="00BD5150"/>
    <w:rsid w:val="00BF139D"/>
    <w:rsid w:val="00D22CDD"/>
    <w:rsid w:val="00D661F3"/>
    <w:rsid w:val="00F65C2B"/>
    <w:rsid w:val="00FB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7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D61"/>
  </w:style>
  <w:style w:type="paragraph" w:styleId="Footer">
    <w:name w:val="footer"/>
    <w:basedOn w:val="Normal"/>
    <w:link w:val="FooterChar"/>
    <w:uiPriority w:val="99"/>
    <w:unhideWhenUsed/>
    <w:rsid w:val="00567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7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D61"/>
  </w:style>
  <w:style w:type="paragraph" w:styleId="Footer">
    <w:name w:val="footer"/>
    <w:basedOn w:val="Normal"/>
    <w:link w:val="FooterChar"/>
    <w:uiPriority w:val="99"/>
    <w:unhideWhenUsed/>
    <w:rsid w:val="00567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Data system</cp:lastModifiedBy>
  <cp:revision>4</cp:revision>
  <dcterms:created xsi:type="dcterms:W3CDTF">2017-11-06T22:45:00Z</dcterms:created>
  <dcterms:modified xsi:type="dcterms:W3CDTF">2017-11-07T05:28:00Z</dcterms:modified>
</cp:coreProperties>
</file>