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593" w:rsidRPr="004035C8" w:rsidRDefault="005A6A0F" w:rsidP="00060617">
      <w:pPr>
        <w:bidi/>
        <w:spacing w:after="80" w:line="276" w:lineRule="auto"/>
        <w:jc w:val="both"/>
        <w:rPr>
          <w:rFonts w:asciiTheme="majorBidi" w:eastAsia="Times New Roman" w:hAnsiTheme="majorBidi" w:cs="B Nazanin"/>
          <w:sz w:val="26"/>
          <w:szCs w:val="26"/>
          <w:vertAlign w:val="superscript"/>
          <w:rtl/>
        </w:rPr>
      </w:pPr>
      <w:r w:rsidRPr="004035C8">
        <w:rPr>
          <w:rStyle w:val="phrase-token"/>
          <w:rFonts w:asciiTheme="majorBidi" w:hAnsiTheme="majorBidi" w:cs="B Nazanin"/>
          <w:sz w:val="26"/>
          <w:szCs w:val="26"/>
          <w:rtl/>
        </w:rPr>
        <w:t>حقوق گمرکی جبرانی</w:t>
      </w:r>
      <w:r w:rsidR="00812287" w:rsidRPr="004035C8">
        <w:rPr>
          <w:rStyle w:val="phrase-token"/>
          <w:rFonts w:asciiTheme="majorBidi" w:hAnsiTheme="majorBidi" w:cs="B Nazanin"/>
          <w:sz w:val="26"/>
          <w:szCs w:val="26"/>
          <w:rtl/>
        </w:rPr>
        <w:t xml:space="preserve"> با</w:t>
      </w:r>
      <w:r w:rsidR="00812287" w:rsidRPr="004035C8">
        <w:rPr>
          <w:rStyle w:val="phrase-token"/>
          <w:rFonts w:asciiTheme="majorBidi" w:hAnsiTheme="majorBidi" w:cs="B Nazanin"/>
          <w:sz w:val="26"/>
          <w:szCs w:val="26"/>
        </w:rPr>
        <w:t>GATT</w:t>
      </w:r>
      <w:r w:rsidR="00812287" w:rsidRPr="004035C8">
        <w:rPr>
          <w:rFonts w:asciiTheme="majorBidi" w:hAnsiTheme="majorBidi" w:cs="B Nazanin"/>
          <w:sz w:val="26"/>
          <w:szCs w:val="26"/>
        </w:rPr>
        <w:t xml:space="preserve"> </w:t>
      </w:r>
      <w:r w:rsidRPr="004035C8">
        <w:rPr>
          <w:rFonts w:asciiTheme="majorBidi" w:hAnsiTheme="majorBidi" w:cs="B Nazanin"/>
          <w:sz w:val="26"/>
          <w:szCs w:val="26"/>
          <w:rtl/>
        </w:rPr>
        <w:t xml:space="preserve"> </w:t>
      </w:r>
      <w:r w:rsidR="00812287" w:rsidRPr="004035C8">
        <w:rPr>
          <w:rStyle w:val="phrase-token"/>
          <w:rFonts w:asciiTheme="majorBidi" w:hAnsiTheme="majorBidi" w:cs="B Nazanin"/>
          <w:sz w:val="26"/>
          <w:szCs w:val="26"/>
          <w:rtl/>
        </w:rPr>
        <w:t>و</w:t>
      </w:r>
      <w:r w:rsidR="00812287" w:rsidRPr="004035C8">
        <w:rPr>
          <w:rFonts w:asciiTheme="majorBidi" w:hAnsiTheme="majorBidi" w:cs="B Nazanin"/>
          <w:sz w:val="26"/>
          <w:szCs w:val="26"/>
          <w:rtl/>
        </w:rPr>
        <w:t xml:space="preserve"> </w:t>
      </w:r>
      <w:r w:rsidRPr="004035C8">
        <w:rPr>
          <w:rStyle w:val="phrase-token"/>
          <w:rFonts w:asciiTheme="majorBidi" w:hAnsiTheme="majorBidi" w:cs="B Nazanin"/>
          <w:sz w:val="26"/>
          <w:szCs w:val="26"/>
          <w:rtl/>
        </w:rPr>
        <w:t>سایر</w:t>
      </w:r>
      <w:r w:rsidR="00812287" w:rsidRPr="004035C8">
        <w:rPr>
          <w:rFonts w:asciiTheme="majorBidi" w:hAnsiTheme="majorBidi" w:cs="B Nazanin"/>
          <w:sz w:val="26"/>
          <w:szCs w:val="26"/>
          <w:rtl/>
        </w:rPr>
        <w:t xml:space="preserve"> </w:t>
      </w:r>
      <w:r w:rsidR="00812287" w:rsidRPr="004035C8">
        <w:rPr>
          <w:rStyle w:val="phrase-token"/>
          <w:rFonts w:asciiTheme="majorBidi" w:hAnsiTheme="majorBidi" w:cs="B Nazanin"/>
          <w:sz w:val="26"/>
          <w:szCs w:val="26"/>
          <w:rtl/>
        </w:rPr>
        <w:t>توافق‌های</w:t>
      </w:r>
      <w:r w:rsidR="00812287" w:rsidRPr="004035C8">
        <w:rPr>
          <w:rFonts w:asciiTheme="majorBidi" w:hAnsiTheme="majorBidi" w:cs="B Nazanin"/>
          <w:sz w:val="26"/>
          <w:szCs w:val="26"/>
          <w:rtl/>
        </w:rPr>
        <w:t xml:space="preserve"> </w:t>
      </w:r>
      <w:r w:rsidR="00812287" w:rsidRPr="004035C8">
        <w:rPr>
          <w:rStyle w:val="phrase-token"/>
          <w:rFonts w:asciiTheme="majorBidi" w:hAnsiTheme="majorBidi" w:cs="B Nazanin"/>
          <w:sz w:val="26"/>
          <w:szCs w:val="26"/>
          <w:rtl/>
        </w:rPr>
        <w:t>مربوطه</w:t>
      </w:r>
      <w:r w:rsidR="00812287" w:rsidRPr="004035C8">
        <w:rPr>
          <w:rFonts w:asciiTheme="majorBidi" w:hAnsiTheme="majorBidi" w:cs="B Nazanin"/>
          <w:sz w:val="26"/>
          <w:szCs w:val="26"/>
          <w:rtl/>
        </w:rPr>
        <w:t xml:space="preserve"> </w:t>
      </w:r>
      <w:r w:rsidR="00812287" w:rsidRPr="004035C8">
        <w:rPr>
          <w:rStyle w:val="phrase-token"/>
          <w:rFonts w:asciiTheme="majorBidi" w:hAnsiTheme="majorBidi" w:cs="B Nazanin"/>
          <w:sz w:val="26"/>
          <w:szCs w:val="26"/>
          <w:rtl/>
        </w:rPr>
        <w:t>سازگار</w:t>
      </w:r>
      <w:r w:rsidR="00812287" w:rsidRPr="004035C8">
        <w:rPr>
          <w:rFonts w:asciiTheme="majorBidi" w:hAnsiTheme="majorBidi" w:cs="B Nazanin"/>
          <w:sz w:val="26"/>
          <w:szCs w:val="26"/>
          <w:rtl/>
        </w:rPr>
        <w:t xml:space="preserve"> </w:t>
      </w:r>
      <w:r w:rsidR="00812287" w:rsidRPr="004035C8">
        <w:rPr>
          <w:rStyle w:val="phrase-token"/>
          <w:rFonts w:asciiTheme="majorBidi" w:hAnsiTheme="majorBidi" w:cs="B Nazanin"/>
          <w:sz w:val="26"/>
          <w:szCs w:val="26"/>
          <w:rtl/>
        </w:rPr>
        <w:t>بوده</w:t>
      </w:r>
      <w:r w:rsidR="00812287" w:rsidRPr="004035C8">
        <w:rPr>
          <w:rFonts w:asciiTheme="majorBidi" w:hAnsiTheme="majorBidi" w:cs="B Nazanin"/>
          <w:sz w:val="26"/>
          <w:szCs w:val="26"/>
          <w:rtl/>
        </w:rPr>
        <w:t xml:space="preserve"> </w:t>
      </w:r>
      <w:r w:rsidR="00812287" w:rsidRPr="004035C8">
        <w:rPr>
          <w:rStyle w:val="phrase-token"/>
          <w:rFonts w:asciiTheme="majorBidi" w:hAnsiTheme="majorBidi" w:cs="B Nazanin"/>
          <w:sz w:val="26"/>
          <w:szCs w:val="26"/>
          <w:rtl/>
        </w:rPr>
        <w:t>و</w:t>
      </w:r>
      <w:r w:rsidR="00812287" w:rsidRPr="004035C8">
        <w:rPr>
          <w:rFonts w:asciiTheme="majorBidi" w:hAnsiTheme="majorBidi" w:cs="B Nazanin"/>
          <w:sz w:val="26"/>
          <w:szCs w:val="26"/>
          <w:rtl/>
        </w:rPr>
        <w:t xml:space="preserve"> </w:t>
      </w:r>
      <w:r w:rsidR="00812287" w:rsidRPr="004035C8">
        <w:rPr>
          <w:rStyle w:val="phrase-token"/>
          <w:rFonts w:asciiTheme="majorBidi" w:hAnsiTheme="majorBidi" w:cs="B Nazanin"/>
          <w:sz w:val="26"/>
          <w:szCs w:val="26"/>
          <w:rtl/>
        </w:rPr>
        <w:t>هزینه‌ها</w:t>
      </w:r>
      <w:r w:rsidR="00812287" w:rsidRPr="004035C8">
        <w:rPr>
          <w:rFonts w:asciiTheme="majorBidi" w:hAnsiTheme="majorBidi" w:cs="B Nazanin"/>
          <w:sz w:val="26"/>
          <w:szCs w:val="26"/>
          <w:rtl/>
        </w:rPr>
        <w:t xml:space="preserve"> </w:t>
      </w:r>
      <w:r w:rsidR="00812287" w:rsidRPr="004035C8">
        <w:rPr>
          <w:rStyle w:val="phrase-token"/>
          <w:rFonts w:asciiTheme="majorBidi" w:hAnsiTheme="majorBidi" w:cs="B Nazanin"/>
          <w:sz w:val="26"/>
          <w:szCs w:val="26"/>
          <w:rtl/>
        </w:rPr>
        <w:t>یا</w:t>
      </w:r>
      <w:r w:rsidR="00812287" w:rsidRPr="004035C8">
        <w:rPr>
          <w:rFonts w:asciiTheme="majorBidi" w:hAnsiTheme="majorBidi" w:cs="B Nazanin"/>
          <w:sz w:val="26"/>
          <w:szCs w:val="26"/>
          <w:rtl/>
        </w:rPr>
        <w:t xml:space="preserve"> </w:t>
      </w:r>
      <w:r w:rsidRPr="004035C8">
        <w:rPr>
          <w:rStyle w:val="phrase-token"/>
          <w:rFonts w:asciiTheme="majorBidi" w:hAnsiTheme="majorBidi" w:cs="B Nazanin"/>
          <w:sz w:val="26"/>
          <w:szCs w:val="26"/>
          <w:rtl/>
        </w:rPr>
        <w:t>مخارج</w:t>
      </w:r>
      <w:r w:rsidR="00812287" w:rsidRPr="004035C8">
        <w:rPr>
          <w:rFonts w:asciiTheme="majorBidi" w:hAnsiTheme="majorBidi" w:cs="B Nazanin"/>
          <w:sz w:val="26"/>
          <w:szCs w:val="26"/>
          <w:rtl/>
        </w:rPr>
        <w:t xml:space="preserve"> </w:t>
      </w:r>
      <w:r w:rsidR="00812287" w:rsidRPr="004035C8">
        <w:rPr>
          <w:rStyle w:val="phrase-token"/>
          <w:rFonts w:asciiTheme="majorBidi" w:hAnsiTheme="majorBidi" w:cs="B Nazanin"/>
          <w:sz w:val="26"/>
          <w:szCs w:val="26"/>
          <w:rtl/>
        </w:rPr>
        <w:t>دیگر</w:t>
      </w:r>
      <w:r w:rsidR="00812287" w:rsidRPr="004035C8">
        <w:rPr>
          <w:rFonts w:asciiTheme="majorBidi" w:hAnsiTheme="majorBidi" w:cs="B Nazanin"/>
          <w:sz w:val="26"/>
          <w:szCs w:val="26"/>
          <w:rtl/>
        </w:rPr>
        <w:t xml:space="preserve"> </w:t>
      </w:r>
      <w:r w:rsidR="00812287" w:rsidRPr="004035C8">
        <w:rPr>
          <w:rStyle w:val="phrase-token"/>
          <w:rFonts w:asciiTheme="majorBidi" w:hAnsiTheme="majorBidi" w:cs="B Nazanin"/>
          <w:sz w:val="26"/>
          <w:szCs w:val="26"/>
          <w:rtl/>
        </w:rPr>
        <w:t>متناسب</w:t>
      </w:r>
      <w:r w:rsidR="00812287" w:rsidRPr="004035C8">
        <w:rPr>
          <w:rFonts w:asciiTheme="majorBidi" w:hAnsiTheme="majorBidi" w:cs="B Nazanin"/>
          <w:sz w:val="26"/>
          <w:szCs w:val="26"/>
          <w:rtl/>
        </w:rPr>
        <w:t xml:space="preserve"> </w:t>
      </w:r>
      <w:r w:rsidR="00812287" w:rsidRPr="004035C8">
        <w:rPr>
          <w:rStyle w:val="phrase-token"/>
          <w:rFonts w:asciiTheme="majorBidi" w:hAnsiTheme="majorBidi" w:cs="B Nazanin"/>
          <w:sz w:val="26"/>
          <w:szCs w:val="26"/>
          <w:rtl/>
        </w:rPr>
        <w:t>با</w:t>
      </w:r>
      <w:r w:rsidR="00812287" w:rsidRPr="004035C8">
        <w:rPr>
          <w:rFonts w:asciiTheme="majorBidi" w:hAnsiTheme="majorBidi" w:cs="B Nazanin"/>
          <w:sz w:val="26"/>
          <w:szCs w:val="26"/>
          <w:rtl/>
        </w:rPr>
        <w:t xml:space="preserve"> </w:t>
      </w:r>
      <w:r w:rsidR="00812287" w:rsidRPr="004035C8">
        <w:rPr>
          <w:rStyle w:val="phrase-token"/>
          <w:rFonts w:asciiTheme="majorBidi" w:hAnsiTheme="majorBidi" w:cs="B Nazanin"/>
          <w:sz w:val="26"/>
          <w:szCs w:val="26"/>
          <w:rtl/>
        </w:rPr>
        <w:t>هزینه</w:t>
      </w:r>
      <w:r w:rsidR="00812287" w:rsidRPr="004035C8">
        <w:rPr>
          <w:rFonts w:asciiTheme="majorBidi" w:hAnsiTheme="majorBidi" w:cs="B Nazanin"/>
          <w:sz w:val="26"/>
          <w:szCs w:val="26"/>
          <w:rtl/>
        </w:rPr>
        <w:t xml:space="preserve"> </w:t>
      </w:r>
      <w:r w:rsidR="00812287" w:rsidRPr="004035C8">
        <w:rPr>
          <w:rFonts w:asciiTheme="majorBidi" w:eastAsia="Times New Roman" w:hAnsiTheme="majorBidi" w:cs="B Nazanin"/>
          <w:sz w:val="26"/>
          <w:szCs w:val="26"/>
          <w:rtl/>
        </w:rPr>
        <w:t>خدمات</w:t>
      </w:r>
      <w:r w:rsidR="00812287" w:rsidRPr="004035C8">
        <w:rPr>
          <w:rFonts w:asciiTheme="majorBidi" w:hAnsiTheme="majorBidi" w:cs="B Nazanin"/>
          <w:sz w:val="26"/>
          <w:szCs w:val="26"/>
          <w:rtl/>
        </w:rPr>
        <w:t xml:space="preserve"> </w:t>
      </w:r>
      <w:r w:rsidRPr="004035C8">
        <w:rPr>
          <w:rStyle w:val="phrase-token"/>
          <w:rFonts w:asciiTheme="majorBidi" w:hAnsiTheme="majorBidi" w:cs="B Nazanin"/>
          <w:sz w:val="26"/>
          <w:szCs w:val="26"/>
          <w:rtl/>
        </w:rPr>
        <w:t>ارائ</w:t>
      </w:r>
      <w:r w:rsidR="00812287" w:rsidRPr="004035C8">
        <w:rPr>
          <w:rStyle w:val="phrase-token"/>
          <w:rFonts w:asciiTheme="majorBidi" w:hAnsiTheme="majorBidi" w:cs="B Nazanin"/>
          <w:sz w:val="26"/>
          <w:szCs w:val="26"/>
          <w:rtl/>
        </w:rPr>
        <w:t>ه‌شده</w:t>
      </w:r>
      <w:r w:rsidR="00812287" w:rsidRPr="004035C8">
        <w:rPr>
          <w:rFonts w:asciiTheme="majorBidi" w:hAnsiTheme="majorBidi" w:cs="B Nazanin"/>
          <w:sz w:val="26"/>
          <w:szCs w:val="26"/>
          <w:rtl/>
        </w:rPr>
        <w:t xml:space="preserve"> </w:t>
      </w:r>
      <w:r w:rsidR="00812287" w:rsidRPr="004035C8">
        <w:rPr>
          <w:rStyle w:val="phrase-token"/>
          <w:rFonts w:asciiTheme="majorBidi" w:hAnsiTheme="majorBidi" w:cs="B Nazanin"/>
          <w:sz w:val="26"/>
          <w:szCs w:val="26"/>
          <w:rtl/>
        </w:rPr>
        <w:t>می‌باشد</w:t>
      </w:r>
      <w:r w:rsidRPr="004035C8">
        <w:rPr>
          <w:rStyle w:val="phrase-token"/>
          <w:rFonts w:asciiTheme="majorBidi" w:hAnsiTheme="majorBidi" w:cs="B Nazanin"/>
          <w:sz w:val="26"/>
          <w:szCs w:val="26"/>
          <w:rtl/>
        </w:rPr>
        <w:t>.</w:t>
      </w:r>
    </w:p>
    <w:p w:rsidR="00C26593" w:rsidRPr="004035C8" w:rsidRDefault="00812287" w:rsidP="00060617">
      <w:pPr>
        <w:bidi/>
        <w:spacing w:after="80" w:line="276" w:lineRule="auto"/>
        <w:jc w:val="both"/>
        <w:rPr>
          <w:rFonts w:asciiTheme="majorBidi" w:eastAsia="Times New Roman" w:hAnsiTheme="majorBidi" w:cs="B Nazanin"/>
          <w:sz w:val="26"/>
          <w:szCs w:val="26"/>
        </w:rPr>
      </w:pPr>
      <w:r w:rsidRPr="004035C8">
        <w:rPr>
          <w:rFonts w:asciiTheme="majorBidi" w:eastAsia="Times New Roman" w:hAnsiTheme="majorBidi" w:cs="B Nazanin"/>
          <w:sz w:val="26"/>
          <w:szCs w:val="26"/>
          <w:rtl/>
        </w:rPr>
        <w:t xml:space="preserve">علی‌رغم اهمیت ماده </w:t>
      </w:r>
      <w:r w:rsidRPr="004035C8">
        <w:rPr>
          <w:rFonts w:asciiTheme="majorBidi" w:eastAsia="Times New Roman" w:hAnsiTheme="majorBidi" w:cs="B Nazanin"/>
          <w:sz w:val="26"/>
          <w:szCs w:val="26"/>
          <w:rtl/>
          <w:lang w:bidi="fa-IR"/>
        </w:rPr>
        <w:t>۲</w:t>
      </w:r>
      <w:r w:rsidRPr="004035C8">
        <w:rPr>
          <w:rFonts w:asciiTheme="majorBidi" w:eastAsia="Times New Roman" w:hAnsiTheme="majorBidi" w:cs="B Nazanin"/>
          <w:sz w:val="26"/>
          <w:szCs w:val="26"/>
          <w:rtl/>
        </w:rPr>
        <w:t xml:space="preserve"> به </w:t>
      </w:r>
      <w:r w:rsidRPr="004035C8">
        <w:rPr>
          <w:rFonts w:asciiTheme="majorBidi" w:eastAsia="Times New Roman" w:hAnsiTheme="majorBidi" w:cs="B Nazanin"/>
          <w:sz w:val="26"/>
          <w:szCs w:val="26"/>
        </w:rPr>
        <w:t>GATT</w:t>
      </w:r>
      <w:r w:rsidRPr="004035C8">
        <w:rPr>
          <w:rFonts w:asciiTheme="majorBidi" w:eastAsia="Times New Roman" w:hAnsiTheme="majorBidi" w:cs="B Nazanin"/>
          <w:sz w:val="26"/>
          <w:szCs w:val="26"/>
          <w:rtl/>
        </w:rPr>
        <w:t xml:space="preserve">، اجرای آن می‌تواند دشوار باشد زیرا اعضای سازمان تجارت جهانی مکررا در مورد این که کدام </w:t>
      </w:r>
      <w:r w:rsidR="005A6A0F" w:rsidRPr="004035C8">
        <w:rPr>
          <w:rFonts w:asciiTheme="majorBidi" w:eastAsia="Times New Roman" w:hAnsiTheme="majorBidi" w:cs="B Nazanin"/>
          <w:sz w:val="26"/>
          <w:szCs w:val="26"/>
          <w:rtl/>
        </w:rPr>
        <w:t>حقوق</w:t>
      </w:r>
      <w:r w:rsidR="00A31036" w:rsidRPr="004035C8">
        <w:rPr>
          <w:rFonts w:asciiTheme="majorBidi" w:eastAsia="Times New Roman" w:hAnsiTheme="majorBidi" w:cs="B Nazanin"/>
          <w:sz w:val="26"/>
          <w:szCs w:val="26"/>
          <w:rtl/>
        </w:rPr>
        <w:t xml:space="preserve"> یا عوارض</w:t>
      </w:r>
      <w:r w:rsidRPr="004035C8">
        <w:rPr>
          <w:rFonts w:asciiTheme="majorBidi" w:eastAsia="Times New Roman" w:hAnsiTheme="majorBidi" w:cs="B Nazanin"/>
          <w:sz w:val="26"/>
          <w:szCs w:val="26"/>
          <w:rtl/>
        </w:rPr>
        <w:t xml:space="preserve"> برای یک کالای خاص اعمال می‌شود</w:t>
      </w:r>
      <w:r w:rsidR="005A6A0F" w:rsidRPr="004035C8">
        <w:rPr>
          <w:rFonts w:asciiTheme="majorBidi" w:eastAsia="Times New Roman" w:hAnsiTheme="majorBidi" w:cs="B Nazanin"/>
          <w:sz w:val="26"/>
          <w:szCs w:val="26"/>
          <w:rtl/>
        </w:rPr>
        <w:t>،</w:t>
      </w:r>
      <w:r w:rsidRPr="004035C8">
        <w:rPr>
          <w:rFonts w:asciiTheme="majorBidi" w:eastAsia="Times New Roman" w:hAnsiTheme="majorBidi" w:cs="B Nazanin"/>
          <w:sz w:val="26"/>
          <w:szCs w:val="26"/>
          <w:rtl/>
        </w:rPr>
        <w:t xml:space="preserve"> </w:t>
      </w:r>
      <w:r w:rsidR="00060617" w:rsidRPr="004035C8">
        <w:rPr>
          <w:rFonts w:asciiTheme="majorBidi" w:eastAsia="Times New Roman" w:hAnsiTheme="majorBidi" w:cs="B Nazanin" w:hint="cs"/>
          <w:sz w:val="26"/>
          <w:szCs w:val="26"/>
          <w:rtl/>
        </w:rPr>
        <w:t>اختلاف نظ دارند</w:t>
      </w:r>
      <w:r w:rsidR="005A6A0F" w:rsidRPr="004035C8">
        <w:rPr>
          <w:rFonts w:asciiTheme="majorBidi" w:eastAsia="Times New Roman" w:hAnsiTheme="majorBidi" w:cs="B Nazanin"/>
          <w:sz w:val="26"/>
          <w:szCs w:val="26"/>
          <w:rtl/>
        </w:rPr>
        <w:t>.</w:t>
      </w:r>
      <w:r w:rsidR="003B70B8" w:rsidRPr="004035C8">
        <w:rPr>
          <w:rFonts w:asciiTheme="majorBidi" w:eastAsia="Times New Roman" w:hAnsiTheme="majorBidi" w:cs="B Nazanin" w:hint="cs"/>
          <w:sz w:val="26"/>
          <w:szCs w:val="26"/>
          <w:rtl/>
        </w:rPr>
        <w:t xml:space="preserve"> </w:t>
      </w:r>
      <w:r w:rsidRPr="004035C8">
        <w:rPr>
          <w:rFonts w:asciiTheme="majorBidi" w:eastAsia="Times New Roman" w:hAnsiTheme="majorBidi" w:cs="B Nazanin"/>
          <w:sz w:val="26"/>
          <w:szCs w:val="26"/>
          <w:rtl/>
        </w:rPr>
        <w:t xml:space="preserve">برنامه </w:t>
      </w:r>
      <w:r w:rsidR="005A6A0F" w:rsidRPr="004035C8">
        <w:rPr>
          <w:rFonts w:asciiTheme="majorBidi" w:eastAsia="Times New Roman" w:hAnsiTheme="majorBidi" w:cs="B Nazanin"/>
          <w:sz w:val="26"/>
          <w:szCs w:val="26"/>
          <w:rtl/>
        </w:rPr>
        <w:t xml:space="preserve">های </w:t>
      </w:r>
      <w:r w:rsidRPr="004035C8">
        <w:rPr>
          <w:rFonts w:asciiTheme="majorBidi" w:eastAsia="Times New Roman" w:hAnsiTheme="majorBidi" w:cs="B Nazanin"/>
          <w:sz w:val="26"/>
          <w:szCs w:val="26"/>
          <w:rtl/>
        </w:rPr>
        <w:t>تعرفه</w:t>
      </w:r>
      <w:r w:rsidR="005A6A0F" w:rsidRPr="004035C8">
        <w:rPr>
          <w:rFonts w:asciiTheme="majorBidi" w:eastAsia="Times New Roman" w:hAnsiTheme="majorBidi" w:cs="B Nazanin"/>
          <w:sz w:val="26"/>
          <w:szCs w:val="26"/>
          <w:rtl/>
        </w:rPr>
        <w:t xml:space="preserve"> ای</w:t>
      </w:r>
      <w:r w:rsidRPr="004035C8">
        <w:rPr>
          <w:rFonts w:asciiTheme="majorBidi" w:eastAsia="Times New Roman" w:hAnsiTheme="majorBidi" w:cs="B Nazanin"/>
          <w:sz w:val="26"/>
          <w:szCs w:val="26"/>
          <w:rtl/>
        </w:rPr>
        <w:t xml:space="preserve"> یک کشور به مقوله</w:t>
      </w:r>
      <w:r w:rsidR="005A6A0F" w:rsidRPr="004035C8">
        <w:rPr>
          <w:rFonts w:asciiTheme="majorBidi" w:eastAsia="Times New Roman" w:hAnsiTheme="majorBidi" w:cs="B Nazanin"/>
          <w:sz w:val="26"/>
          <w:szCs w:val="26"/>
          <w:rtl/>
        </w:rPr>
        <w:t xml:space="preserve"> های اصلی</w:t>
      </w:r>
      <w:r w:rsidRPr="004035C8">
        <w:rPr>
          <w:rFonts w:asciiTheme="majorBidi" w:eastAsia="Times New Roman" w:hAnsiTheme="majorBidi" w:cs="B Nazanin"/>
          <w:sz w:val="26"/>
          <w:szCs w:val="26"/>
          <w:rtl/>
        </w:rPr>
        <w:t xml:space="preserve"> </w:t>
      </w:r>
      <w:r w:rsidR="005A6A0F" w:rsidRPr="004035C8">
        <w:rPr>
          <w:rFonts w:asciiTheme="majorBidi" w:eastAsia="Times New Roman" w:hAnsiTheme="majorBidi" w:cs="B Nazanin"/>
          <w:sz w:val="26"/>
          <w:szCs w:val="26"/>
          <w:rtl/>
        </w:rPr>
        <w:t>و</w:t>
      </w:r>
      <w:r w:rsidRPr="004035C8">
        <w:rPr>
          <w:rFonts w:asciiTheme="majorBidi" w:eastAsia="Times New Roman" w:hAnsiTheme="majorBidi" w:cs="B Nazanin"/>
          <w:sz w:val="26"/>
          <w:szCs w:val="26"/>
          <w:rtl/>
        </w:rPr>
        <w:t xml:space="preserve"> فرعی محصولات می‌پردازد، اما صراحتا یک نرخ تعرفه برای هر تغییر و اختلاف هر محصول بالقوه </w:t>
      </w:r>
      <w:r w:rsidR="00060617" w:rsidRPr="004035C8">
        <w:rPr>
          <w:rFonts w:asciiTheme="majorBidi" w:eastAsia="Times New Roman" w:hAnsiTheme="majorBidi" w:cs="B Nazanin"/>
          <w:sz w:val="26"/>
          <w:szCs w:val="26"/>
          <w:rtl/>
        </w:rPr>
        <w:t xml:space="preserve">مشخص </w:t>
      </w:r>
      <w:r w:rsidR="00060617" w:rsidRPr="004035C8">
        <w:rPr>
          <w:rFonts w:asciiTheme="majorBidi" w:eastAsia="Times New Roman" w:hAnsiTheme="majorBidi" w:cs="B Nazanin" w:hint="cs"/>
          <w:sz w:val="26"/>
          <w:szCs w:val="26"/>
          <w:rtl/>
        </w:rPr>
        <w:t>و ارائه نمی دهد</w:t>
      </w:r>
      <w:r w:rsidR="005A6A0F" w:rsidRPr="004035C8">
        <w:rPr>
          <w:rFonts w:asciiTheme="majorBidi" w:eastAsia="Times New Roman" w:hAnsiTheme="majorBidi" w:cs="B Nazanin"/>
          <w:sz w:val="26"/>
          <w:szCs w:val="26"/>
          <w:rtl/>
        </w:rPr>
        <w:t>.</w:t>
      </w:r>
      <w:r w:rsidR="003B70B8" w:rsidRPr="004035C8">
        <w:rPr>
          <w:rFonts w:asciiTheme="majorBidi" w:eastAsia="Times New Roman" w:hAnsiTheme="majorBidi" w:cs="B Nazanin" w:hint="cs"/>
          <w:sz w:val="26"/>
          <w:szCs w:val="26"/>
          <w:rtl/>
        </w:rPr>
        <w:t xml:space="preserve"> </w:t>
      </w:r>
      <w:r w:rsidRPr="004035C8">
        <w:rPr>
          <w:rFonts w:asciiTheme="majorBidi" w:eastAsia="Times New Roman" w:hAnsiTheme="majorBidi" w:cs="B Nazanin"/>
          <w:sz w:val="26"/>
          <w:szCs w:val="26"/>
          <w:rtl/>
        </w:rPr>
        <w:t xml:space="preserve">با وجود این مشکلات، </w:t>
      </w:r>
      <w:r w:rsidR="00585441" w:rsidRPr="004035C8">
        <w:rPr>
          <w:rFonts w:asciiTheme="majorBidi" w:eastAsia="Times New Roman" w:hAnsiTheme="majorBidi" w:cs="B Nazanin"/>
          <w:sz w:val="26"/>
          <w:szCs w:val="26"/>
          <w:rtl/>
        </w:rPr>
        <w:t>نماینده</w:t>
      </w:r>
      <w:r w:rsidRPr="004035C8">
        <w:rPr>
          <w:rFonts w:asciiTheme="majorBidi" w:eastAsia="Times New Roman" w:hAnsiTheme="majorBidi" w:cs="B Nazanin"/>
          <w:sz w:val="26"/>
          <w:szCs w:val="26"/>
          <w:rtl/>
        </w:rPr>
        <w:t xml:space="preserve"> گمرک کشور باید بر برنامه</w:t>
      </w:r>
      <w:r w:rsidR="00585441" w:rsidRPr="004035C8">
        <w:rPr>
          <w:rFonts w:asciiTheme="majorBidi" w:eastAsia="Times New Roman" w:hAnsiTheme="majorBidi" w:cs="B Nazanin"/>
          <w:sz w:val="26"/>
          <w:szCs w:val="26"/>
          <w:rtl/>
        </w:rPr>
        <w:t xml:space="preserve"> های</w:t>
      </w:r>
      <w:r w:rsidRPr="004035C8">
        <w:rPr>
          <w:rFonts w:asciiTheme="majorBidi" w:eastAsia="Times New Roman" w:hAnsiTheme="majorBidi" w:cs="B Nazanin"/>
          <w:sz w:val="26"/>
          <w:szCs w:val="26"/>
          <w:rtl/>
        </w:rPr>
        <w:t xml:space="preserve"> تعرفه به صورت کتبی برای شناسایی نوع محصول تحت بررسی تکیه کرده و</w:t>
      </w:r>
      <w:r w:rsidR="00585441" w:rsidRPr="004035C8">
        <w:rPr>
          <w:rFonts w:asciiTheme="majorBidi" w:eastAsia="Times New Roman" w:hAnsiTheme="majorBidi" w:cs="B Nazanin"/>
          <w:sz w:val="26"/>
          <w:szCs w:val="26"/>
          <w:rtl/>
        </w:rPr>
        <w:t xml:space="preserve"> یک</w:t>
      </w:r>
      <w:r w:rsidRPr="004035C8">
        <w:rPr>
          <w:rFonts w:asciiTheme="majorBidi" w:eastAsia="Times New Roman" w:hAnsiTheme="majorBidi" w:cs="B Nazanin"/>
          <w:sz w:val="26"/>
          <w:szCs w:val="26"/>
          <w:rtl/>
        </w:rPr>
        <w:t xml:space="preserve"> نرخ تعرفه را اعمال کند</w:t>
      </w:r>
      <w:r w:rsidR="00585441" w:rsidRPr="004035C8">
        <w:rPr>
          <w:rFonts w:asciiTheme="majorBidi" w:eastAsia="Times New Roman" w:hAnsiTheme="majorBidi" w:cs="B Nazanin"/>
          <w:sz w:val="26"/>
          <w:szCs w:val="26"/>
          <w:rtl/>
        </w:rPr>
        <w:t>.</w:t>
      </w:r>
      <w:r w:rsidR="003B70B8" w:rsidRPr="004035C8">
        <w:rPr>
          <w:rFonts w:asciiTheme="majorBidi" w:eastAsia="Times New Roman" w:hAnsiTheme="majorBidi" w:cs="B Nazanin" w:hint="cs"/>
          <w:sz w:val="26"/>
          <w:szCs w:val="26"/>
          <w:rtl/>
        </w:rPr>
        <w:t xml:space="preserve"> </w:t>
      </w:r>
      <w:r w:rsidR="00585441" w:rsidRPr="004035C8">
        <w:rPr>
          <w:rStyle w:val="phrase-token"/>
          <w:rFonts w:asciiTheme="majorBidi" w:hAnsiTheme="majorBidi" w:cs="B Nazanin"/>
          <w:sz w:val="26"/>
          <w:szCs w:val="26"/>
          <w:rtl/>
        </w:rPr>
        <w:t>ا</w:t>
      </w:r>
      <w:r w:rsidRPr="004035C8">
        <w:rPr>
          <w:rStyle w:val="phrase-token"/>
          <w:rFonts w:asciiTheme="majorBidi" w:hAnsiTheme="majorBidi" w:cs="B Nazanin"/>
          <w:sz w:val="26"/>
          <w:szCs w:val="26"/>
          <w:rtl/>
        </w:rPr>
        <w:t>ین امر</w:t>
      </w:r>
      <w:r w:rsidRPr="004035C8">
        <w:rPr>
          <w:rFonts w:asciiTheme="majorBidi" w:hAnsiTheme="majorBidi" w:cs="B Nazanin"/>
          <w:sz w:val="26"/>
          <w:szCs w:val="26"/>
          <w:rtl/>
        </w:rPr>
        <w:t xml:space="preserve"> </w:t>
      </w:r>
      <w:r w:rsidRPr="004035C8">
        <w:rPr>
          <w:rStyle w:val="phrase-token"/>
          <w:rFonts w:asciiTheme="majorBidi" w:hAnsiTheme="majorBidi" w:cs="B Nazanin"/>
          <w:sz w:val="26"/>
          <w:szCs w:val="26"/>
          <w:rtl/>
        </w:rPr>
        <w:t>منجر</w:t>
      </w:r>
      <w:r w:rsidRPr="004035C8">
        <w:rPr>
          <w:rFonts w:asciiTheme="majorBidi" w:hAnsiTheme="majorBidi" w:cs="B Nazanin"/>
          <w:sz w:val="26"/>
          <w:szCs w:val="26"/>
          <w:rtl/>
        </w:rPr>
        <w:t xml:space="preserve"> </w:t>
      </w:r>
      <w:r w:rsidRPr="004035C8">
        <w:rPr>
          <w:rStyle w:val="phrase-token"/>
          <w:rFonts w:asciiTheme="majorBidi" w:hAnsiTheme="majorBidi" w:cs="B Nazanin"/>
          <w:sz w:val="26"/>
          <w:szCs w:val="26"/>
          <w:rtl/>
        </w:rPr>
        <w:t>به</w:t>
      </w:r>
      <w:r w:rsidRPr="004035C8">
        <w:rPr>
          <w:rFonts w:asciiTheme="majorBidi" w:hAnsiTheme="majorBidi" w:cs="B Nazanin"/>
          <w:sz w:val="26"/>
          <w:szCs w:val="26"/>
          <w:rtl/>
        </w:rPr>
        <w:t xml:space="preserve"> </w:t>
      </w:r>
      <w:r w:rsidRPr="004035C8">
        <w:rPr>
          <w:rStyle w:val="phrase-token"/>
          <w:rFonts w:asciiTheme="majorBidi" w:hAnsiTheme="majorBidi" w:cs="B Nazanin"/>
          <w:sz w:val="26"/>
          <w:szCs w:val="26"/>
          <w:rtl/>
        </w:rPr>
        <w:t>مشکلاتی</w:t>
      </w:r>
      <w:r w:rsidRPr="004035C8">
        <w:rPr>
          <w:rFonts w:asciiTheme="majorBidi" w:hAnsiTheme="majorBidi" w:cs="B Nazanin"/>
          <w:sz w:val="26"/>
          <w:szCs w:val="26"/>
          <w:rtl/>
        </w:rPr>
        <w:t xml:space="preserve"> </w:t>
      </w:r>
      <w:r w:rsidRPr="004035C8">
        <w:rPr>
          <w:rStyle w:val="phrase-token"/>
          <w:rFonts w:asciiTheme="majorBidi" w:hAnsiTheme="majorBidi" w:cs="B Nazanin"/>
          <w:sz w:val="26"/>
          <w:szCs w:val="26"/>
          <w:rtl/>
        </w:rPr>
        <w:t>مانند</w:t>
      </w:r>
      <w:r w:rsidRPr="004035C8">
        <w:rPr>
          <w:rFonts w:asciiTheme="majorBidi" w:hAnsiTheme="majorBidi" w:cs="B Nazanin"/>
          <w:sz w:val="26"/>
          <w:szCs w:val="26"/>
          <w:rtl/>
        </w:rPr>
        <w:t xml:space="preserve"> </w:t>
      </w:r>
      <w:r w:rsidR="00585441" w:rsidRPr="004035C8">
        <w:rPr>
          <w:rFonts w:asciiTheme="majorBidi" w:hAnsiTheme="majorBidi" w:cs="B Nazanin"/>
          <w:sz w:val="26"/>
          <w:szCs w:val="26"/>
        </w:rPr>
        <w:t>EC</w:t>
      </w:r>
      <w:r w:rsidR="00585441" w:rsidRPr="004035C8">
        <w:rPr>
          <w:rFonts w:asciiTheme="majorBidi" w:hAnsiTheme="majorBidi" w:cs="B Nazanin"/>
          <w:sz w:val="26"/>
          <w:szCs w:val="26"/>
          <w:rtl/>
          <w:lang w:bidi="fa-IR"/>
        </w:rPr>
        <w:t>-</w:t>
      </w:r>
      <w:r w:rsidR="00585441" w:rsidRPr="004035C8">
        <w:rPr>
          <w:rStyle w:val="phrase-token"/>
          <w:rFonts w:asciiTheme="majorBidi" w:hAnsiTheme="majorBidi" w:cs="B Nazanin"/>
          <w:sz w:val="26"/>
          <w:szCs w:val="26"/>
          <w:rtl/>
        </w:rPr>
        <w:t>طبقه بندی</w:t>
      </w:r>
      <w:r w:rsidRPr="004035C8">
        <w:rPr>
          <w:rFonts w:asciiTheme="majorBidi" w:hAnsiTheme="majorBidi" w:cs="B Nazanin"/>
          <w:sz w:val="26"/>
          <w:szCs w:val="26"/>
          <w:rtl/>
        </w:rPr>
        <w:t xml:space="preserve"> </w:t>
      </w:r>
      <w:r w:rsidRPr="004035C8">
        <w:rPr>
          <w:rStyle w:val="phrase-token"/>
          <w:rFonts w:asciiTheme="majorBidi" w:hAnsiTheme="majorBidi" w:cs="B Nazanin"/>
          <w:sz w:val="26"/>
          <w:szCs w:val="26"/>
          <w:rtl/>
        </w:rPr>
        <w:t>مرغ</w:t>
      </w:r>
      <w:r w:rsidRPr="004035C8">
        <w:rPr>
          <w:rFonts w:asciiTheme="majorBidi" w:hAnsiTheme="majorBidi" w:cs="B Nazanin"/>
          <w:sz w:val="26"/>
          <w:szCs w:val="26"/>
          <w:rtl/>
        </w:rPr>
        <w:t xml:space="preserve"> </w:t>
      </w:r>
      <w:r w:rsidR="00060617" w:rsidRPr="004035C8">
        <w:rPr>
          <w:rStyle w:val="phrase-token"/>
          <w:rFonts w:asciiTheme="majorBidi" w:hAnsiTheme="majorBidi" w:cs="B Nazanin" w:hint="cs"/>
          <w:sz w:val="26"/>
          <w:szCs w:val="26"/>
          <w:rtl/>
        </w:rPr>
        <w:t xml:space="preserve">می </w:t>
      </w:r>
      <w:r w:rsidRPr="004035C8">
        <w:rPr>
          <w:rStyle w:val="phrase-token"/>
          <w:rFonts w:asciiTheme="majorBidi" w:hAnsiTheme="majorBidi" w:cs="B Nazanin"/>
          <w:sz w:val="26"/>
          <w:szCs w:val="26"/>
          <w:rtl/>
        </w:rPr>
        <w:t>‌شود</w:t>
      </w:r>
      <w:r w:rsidRPr="004035C8">
        <w:rPr>
          <w:rFonts w:asciiTheme="majorBidi" w:hAnsiTheme="majorBidi" w:cs="B Nazanin"/>
          <w:sz w:val="26"/>
          <w:szCs w:val="26"/>
          <w:rtl/>
        </w:rPr>
        <w:t xml:space="preserve"> </w:t>
      </w:r>
      <w:r w:rsidRPr="004035C8">
        <w:rPr>
          <w:rStyle w:val="phrase-token"/>
          <w:rFonts w:asciiTheme="majorBidi" w:hAnsiTheme="majorBidi" w:cs="B Nazanin"/>
          <w:sz w:val="26"/>
          <w:szCs w:val="26"/>
          <w:rtl/>
        </w:rPr>
        <w:t>که</w:t>
      </w:r>
      <w:r w:rsidRPr="004035C8">
        <w:rPr>
          <w:rFonts w:asciiTheme="majorBidi" w:hAnsiTheme="majorBidi" w:cs="B Nazanin"/>
          <w:sz w:val="26"/>
          <w:szCs w:val="26"/>
          <w:rtl/>
        </w:rPr>
        <w:t xml:space="preserve"> </w:t>
      </w:r>
      <w:r w:rsidRPr="004035C8">
        <w:rPr>
          <w:rStyle w:val="phrase-token"/>
          <w:rFonts w:asciiTheme="majorBidi" w:hAnsiTheme="majorBidi" w:cs="B Nazanin"/>
          <w:sz w:val="26"/>
          <w:szCs w:val="26"/>
          <w:rtl/>
        </w:rPr>
        <w:t>برزیل</w:t>
      </w:r>
      <w:r w:rsidR="00060617" w:rsidRPr="004035C8">
        <w:rPr>
          <w:rStyle w:val="phrase-token"/>
          <w:rFonts w:asciiTheme="majorBidi" w:hAnsiTheme="majorBidi" w:cs="B Nazanin" w:hint="cs"/>
          <w:sz w:val="26"/>
          <w:szCs w:val="26"/>
          <w:rtl/>
        </w:rPr>
        <w:t xml:space="preserve"> در خصوص این مورد</w:t>
      </w:r>
      <w:r w:rsidRPr="004035C8">
        <w:rPr>
          <w:rFonts w:asciiTheme="majorBidi" w:hAnsiTheme="majorBidi" w:cs="B Nazanin"/>
          <w:sz w:val="26"/>
          <w:szCs w:val="26"/>
          <w:rtl/>
        </w:rPr>
        <w:t xml:space="preserve"> </w:t>
      </w:r>
      <w:r w:rsidR="00060617" w:rsidRPr="004035C8">
        <w:rPr>
          <w:rStyle w:val="phrase-token"/>
          <w:rFonts w:asciiTheme="majorBidi" w:hAnsiTheme="majorBidi" w:cs="B Nazanin"/>
          <w:sz w:val="26"/>
          <w:szCs w:val="26"/>
          <w:rtl/>
        </w:rPr>
        <w:t>شکایت</w:t>
      </w:r>
      <w:r w:rsidR="00060617" w:rsidRPr="004035C8">
        <w:rPr>
          <w:rStyle w:val="phrase-token"/>
          <w:rFonts w:asciiTheme="majorBidi" w:hAnsiTheme="majorBidi" w:cs="B Nazanin"/>
          <w:sz w:val="26"/>
          <w:szCs w:val="26"/>
          <w:rtl/>
        </w:rPr>
        <w:t xml:space="preserve"> </w:t>
      </w:r>
      <w:r w:rsidRPr="004035C8">
        <w:rPr>
          <w:rStyle w:val="phrase-token"/>
          <w:rFonts w:asciiTheme="majorBidi" w:hAnsiTheme="majorBidi" w:cs="B Nazanin"/>
          <w:sz w:val="26"/>
          <w:szCs w:val="26"/>
          <w:rtl/>
        </w:rPr>
        <w:t>داشت</w:t>
      </w:r>
      <w:r w:rsidRPr="004035C8">
        <w:rPr>
          <w:rFonts w:asciiTheme="majorBidi" w:hAnsiTheme="majorBidi" w:cs="B Nazanin"/>
          <w:sz w:val="26"/>
          <w:szCs w:val="26"/>
          <w:rtl/>
        </w:rPr>
        <w:t xml:space="preserve"> </w:t>
      </w:r>
      <w:r w:rsidRPr="004035C8">
        <w:rPr>
          <w:rStyle w:val="phrase-token"/>
          <w:rFonts w:asciiTheme="majorBidi" w:hAnsiTheme="majorBidi" w:cs="B Nazanin"/>
          <w:sz w:val="26"/>
          <w:szCs w:val="26"/>
          <w:rtl/>
        </w:rPr>
        <w:t>که</w:t>
      </w:r>
      <w:r w:rsidRPr="004035C8">
        <w:rPr>
          <w:rFonts w:asciiTheme="majorBidi" w:hAnsiTheme="majorBidi" w:cs="B Nazanin"/>
          <w:sz w:val="26"/>
          <w:szCs w:val="26"/>
          <w:rtl/>
        </w:rPr>
        <w:t xml:space="preserve"> </w:t>
      </w:r>
      <w:r w:rsidRPr="004035C8">
        <w:rPr>
          <w:rStyle w:val="phrase-token"/>
          <w:rFonts w:asciiTheme="majorBidi" w:hAnsiTheme="majorBidi" w:cs="B Nazanin"/>
          <w:sz w:val="26"/>
          <w:szCs w:val="26"/>
          <w:rtl/>
        </w:rPr>
        <w:t>اتحادیه</w:t>
      </w:r>
      <w:r w:rsidRPr="004035C8">
        <w:rPr>
          <w:rFonts w:asciiTheme="majorBidi" w:hAnsiTheme="majorBidi" w:cs="B Nazanin"/>
          <w:sz w:val="26"/>
          <w:szCs w:val="26"/>
          <w:rtl/>
        </w:rPr>
        <w:t xml:space="preserve"> </w:t>
      </w:r>
      <w:r w:rsidRPr="004035C8">
        <w:rPr>
          <w:rStyle w:val="phrase-token"/>
          <w:rFonts w:asciiTheme="majorBidi" w:hAnsiTheme="majorBidi" w:cs="B Nazanin"/>
          <w:sz w:val="26"/>
          <w:szCs w:val="26"/>
          <w:rtl/>
        </w:rPr>
        <w:t>اروپا</w:t>
      </w:r>
      <w:r w:rsidRPr="004035C8">
        <w:rPr>
          <w:rFonts w:asciiTheme="majorBidi" w:hAnsiTheme="majorBidi" w:cs="B Nazanin"/>
          <w:sz w:val="26"/>
          <w:szCs w:val="26"/>
          <w:rtl/>
        </w:rPr>
        <w:t xml:space="preserve"> </w:t>
      </w:r>
      <w:r w:rsidRPr="004035C8">
        <w:rPr>
          <w:rStyle w:val="phrase-token"/>
          <w:rFonts w:asciiTheme="majorBidi" w:hAnsiTheme="majorBidi" w:cs="B Nazanin"/>
          <w:sz w:val="26"/>
          <w:szCs w:val="26"/>
          <w:rtl/>
        </w:rPr>
        <w:t>به</w:t>
      </w:r>
      <w:r w:rsidRPr="004035C8">
        <w:rPr>
          <w:rFonts w:asciiTheme="majorBidi" w:hAnsiTheme="majorBidi" w:cs="B Nazanin"/>
          <w:sz w:val="26"/>
          <w:szCs w:val="26"/>
          <w:rtl/>
        </w:rPr>
        <w:t xml:space="preserve"> </w:t>
      </w:r>
      <w:r w:rsidRPr="004035C8">
        <w:rPr>
          <w:rStyle w:val="phrase-token"/>
          <w:rFonts w:asciiTheme="majorBidi" w:hAnsiTheme="majorBidi" w:cs="B Nazanin"/>
          <w:sz w:val="26"/>
          <w:szCs w:val="26"/>
          <w:rtl/>
        </w:rPr>
        <w:t>اشتباه</w:t>
      </w:r>
      <w:r w:rsidRPr="004035C8">
        <w:rPr>
          <w:rFonts w:asciiTheme="majorBidi" w:hAnsiTheme="majorBidi" w:cs="B Nazanin"/>
          <w:sz w:val="26"/>
          <w:szCs w:val="26"/>
          <w:rtl/>
        </w:rPr>
        <w:t xml:space="preserve"> </w:t>
      </w:r>
      <w:r w:rsidRPr="004035C8">
        <w:rPr>
          <w:rStyle w:val="phrase-token"/>
          <w:rFonts w:asciiTheme="majorBidi" w:hAnsiTheme="majorBidi" w:cs="B Nazanin"/>
          <w:sz w:val="26"/>
          <w:szCs w:val="26"/>
          <w:rtl/>
        </w:rPr>
        <w:t>مرغ</w:t>
      </w:r>
      <w:r w:rsidRPr="004035C8">
        <w:rPr>
          <w:rFonts w:asciiTheme="majorBidi" w:hAnsiTheme="majorBidi" w:cs="B Nazanin"/>
          <w:sz w:val="26"/>
          <w:szCs w:val="26"/>
          <w:rtl/>
        </w:rPr>
        <w:t xml:space="preserve"> </w:t>
      </w:r>
      <w:r w:rsidRPr="004035C8">
        <w:rPr>
          <w:rStyle w:val="phrase-token"/>
          <w:rFonts w:asciiTheme="majorBidi" w:hAnsiTheme="majorBidi" w:cs="B Nazanin"/>
          <w:sz w:val="26"/>
          <w:szCs w:val="26"/>
          <w:rtl/>
        </w:rPr>
        <w:t>تازه</w:t>
      </w:r>
      <w:r w:rsidRPr="004035C8">
        <w:rPr>
          <w:rFonts w:asciiTheme="majorBidi" w:hAnsiTheme="majorBidi" w:cs="B Nazanin"/>
          <w:sz w:val="26"/>
          <w:szCs w:val="26"/>
          <w:rtl/>
        </w:rPr>
        <w:t xml:space="preserve"> </w:t>
      </w:r>
      <w:r w:rsidR="00585441" w:rsidRPr="004035C8">
        <w:rPr>
          <w:rStyle w:val="phrase-token"/>
          <w:rFonts w:asciiTheme="majorBidi" w:hAnsiTheme="majorBidi" w:cs="B Nazanin"/>
          <w:sz w:val="26"/>
          <w:szCs w:val="26"/>
          <w:rtl/>
        </w:rPr>
        <w:t xml:space="preserve">بسته بندی شده </w:t>
      </w:r>
      <w:r w:rsidRPr="004035C8">
        <w:rPr>
          <w:rStyle w:val="phrase-token"/>
          <w:rFonts w:asciiTheme="majorBidi" w:hAnsiTheme="majorBidi" w:cs="B Nazanin"/>
          <w:sz w:val="26"/>
          <w:szCs w:val="26"/>
          <w:rtl/>
        </w:rPr>
        <w:t>در</w:t>
      </w:r>
      <w:r w:rsidRPr="004035C8">
        <w:rPr>
          <w:rFonts w:asciiTheme="majorBidi" w:hAnsiTheme="majorBidi" w:cs="B Nazanin"/>
          <w:sz w:val="26"/>
          <w:szCs w:val="26"/>
          <w:rtl/>
        </w:rPr>
        <w:t xml:space="preserve"> </w:t>
      </w:r>
      <w:r w:rsidRPr="004035C8">
        <w:rPr>
          <w:rStyle w:val="phrase-token"/>
          <w:rFonts w:asciiTheme="majorBidi" w:hAnsiTheme="majorBidi" w:cs="B Nazanin"/>
          <w:sz w:val="26"/>
          <w:szCs w:val="26"/>
          <w:rtl/>
        </w:rPr>
        <w:t>نمک</w:t>
      </w:r>
      <w:r w:rsidRPr="004035C8">
        <w:rPr>
          <w:rFonts w:asciiTheme="majorBidi" w:hAnsiTheme="majorBidi" w:cs="B Nazanin"/>
          <w:sz w:val="26"/>
          <w:szCs w:val="26"/>
          <w:rtl/>
        </w:rPr>
        <w:t xml:space="preserve"> </w:t>
      </w:r>
      <w:r w:rsidR="00585441" w:rsidRPr="004035C8">
        <w:rPr>
          <w:rFonts w:asciiTheme="majorBidi" w:hAnsiTheme="majorBidi" w:cs="B Nazanin"/>
          <w:sz w:val="26"/>
          <w:szCs w:val="26"/>
          <w:rtl/>
        </w:rPr>
        <w:t xml:space="preserve">را </w:t>
      </w:r>
      <w:r w:rsidR="00585441" w:rsidRPr="004035C8">
        <w:rPr>
          <w:rStyle w:val="phrase-token"/>
          <w:rFonts w:asciiTheme="majorBidi" w:hAnsiTheme="majorBidi" w:cs="B Nazanin"/>
          <w:sz w:val="26"/>
          <w:szCs w:val="26"/>
          <w:rtl/>
        </w:rPr>
        <w:t xml:space="preserve">به عنوان </w:t>
      </w:r>
      <w:r w:rsidRPr="004035C8">
        <w:rPr>
          <w:rStyle w:val="phrase-token"/>
          <w:rFonts w:asciiTheme="majorBidi" w:hAnsiTheme="majorBidi" w:cs="B Nazanin"/>
          <w:sz w:val="26"/>
          <w:szCs w:val="26"/>
          <w:rtl/>
        </w:rPr>
        <w:t>برش‌های</w:t>
      </w:r>
      <w:r w:rsidRPr="004035C8">
        <w:rPr>
          <w:rFonts w:asciiTheme="majorBidi" w:hAnsiTheme="majorBidi" w:cs="B Nazanin"/>
          <w:sz w:val="26"/>
          <w:szCs w:val="26"/>
          <w:rtl/>
        </w:rPr>
        <w:t xml:space="preserve"> </w:t>
      </w:r>
      <w:r w:rsidRPr="004035C8">
        <w:rPr>
          <w:rStyle w:val="phrase-token"/>
          <w:rFonts w:asciiTheme="majorBidi" w:hAnsiTheme="majorBidi" w:cs="B Nazanin"/>
          <w:sz w:val="26"/>
          <w:szCs w:val="26"/>
          <w:rtl/>
        </w:rPr>
        <w:t>مرغ</w:t>
      </w:r>
      <w:r w:rsidRPr="004035C8">
        <w:rPr>
          <w:rFonts w:asciiTheme="majorBidi" w:hAnsiTheme="majorBidi" w:cs="B Nazanin"/>
          <w:sz w:val="26"/>
          <w:szCs w:val="26"/>
          <w:rtl/>
        </w:rPr>
        <w:t xml:space="preserve"> </w:t>
      </w:r>
      <w:r w:rsidR="00585441" w:rsidRPr="004035C8">
        <w:rPr>
          <w:rStyle w:val="phrase-token"/>
          <w:rFonts w:asciiTheme="majorBidi" w:hAnsiTheme="majorBidi" w:cs="B Nazanin"/>
          <w:sz w:val="26"/>
          <w:szCs w:val="26"/>
          <w:rtl/>
        </w:rPr>
        <w:t>تازه</w:t>
      </w:r>
      <w:r w:rsidRPr="004035C8">
        <w:rPr>
          <w:rStyle w:val="phrase-token"/>
          <w:rFonts w:asciiTheme="majorBidi" w:hAnsiTheme="majorBidi" w:cs="B Nazanin"/>
          <w:sz w:val="26"/>
          <w:szCs w:val="26"/>
          <w:rtl/>
        </w:rPr>
        <w:t xml:space="preserve"> </w:t>
      </w:r>
      <w:r w:rsidR="00585441" w:rsidRPr="004035C8">
        <w:rPr>
          <w:rStyle w:val="phrase-token"/>
          <w:rFonts w:asciiTheme="majorBidi" w:hAnsiTheme="majorBidi" w:cs="B Nazanin"/>
          <w:sz w:val="26"/>
          <w:szCs w:val="26"/>
          <w:rtl/>
        </w:rPr>
        <w:t>نسبت به برش های مرغ نمک اندود شده طبقه بندی کرده است.</w:t>
      </w:r>
      <w:r w:rsidR="003B70B8" w:rsidRPr="004035C8">
        <w:rPr>
          <w:rFonts w:asciiTheme="majorBidi" w:eastAsia="Times New Roman" w:hAnsiTheme="majorBidi" w:cs="B Nazanin" w:hint="cs"/>
          <w:sz w:val="26"/>
          <w:szCs w:val="26"/>
          <w:rtl/>
        </w:rPr>
        <w:t xml:space="preserve"> </w:t>
      </w:r>
      <w:r w:rsidRPr="004035C8">
        <w:rPr>
          <w:rFonts w:asciiTheme="majorBidi" w:eastAsia="Times New Roman" w:hAnsiTheme="majorBidi" w:cs="B Nazanin"/>
          <w:sz w:val="26"/>
          <w:szCs w:val="26"/>
          <w:rtl/>
        </w:rPr>
        <w:t>در این مورد</w:t>
      </w:r>
      <w:r w:rsidR="00060617" w:rsidRPr="004035C8">
        <w:rPr>
          <w:rFonts w:asciiTheme="majorBidi" w:eastAsia="Times New Roman" w:hAnsiTheme="majorBidi" w:cs="B Nazanin" w:hint="cs"/>
          <w:sz w:val="26"/>
          <w:szCs w:val="26"/>
          <w:rtl/>
        </w:rPr>
        <w:t>،</w:t>
      </w:r>
      <w:r w:rsidRPr="004035C8">
        <w:rPr>
          <w:rFonts w:asciiTheme="majorBidi" w:eastAsia="Times New Roman" w:hAnsiTheme="majorBidi" w:cs="B Nazanin"/>
          <w:sz w:val="26"/>
          <w:szCs w:val="26"/>
          <w:rtl/>
        </w:rPr>
        <w:t xml:space="preserve"> </w:t>
      </w:r>
      <w:r w:rsidR="00585441" w:rsidRPr="004035C8">
        <w:rPr>
          <w:rFonts w:asciiTheme="majorBidi" w:eastAsia="Times New Roman" w:hAnsiTheme="majorBidi" w:cs="B Nazanin"/>
          <w:sz w:val="26"/>
          <w:szCs w:val="26"/>
          <w:rtl/>
        </w:rPr>
        <w:t>آئ</w:t>
      </w:r>
      <w:r w:rsidRPr="004035C8">
        <w:rPr>
          <w:rFonts w:asciiTheme="majorBidi" w:eastAsia="Times New Roman" w:hAnsiTheme="majorBidi" w:cs="B Nazanin"/>
          <w:sz w:val="26"/>
          <w:szCs w:val="26"/>
          <w:rtl/>
        </w:rPr>
        <w:t xml:space="preserve">ین‌نامه اتحادیه اروپا </w:t>
      </w:r>
      <w:r w:rsidR="00060617" w:rsidRPr="004035C8">
        <w:rPr>
          <w:rFonts w:asciiTheme="majorBidi" w:eastAsia="Times New Roman" w:hAnsiTheme="majorBidi" w:cs="B Nazanin" w:hint="cs"/>
          <w:sz w:val="26"/>
          <w:szCs w:val="26"/>
          <w:rtl/>
        </w:rPr>
        <w:t>مبنی بر این بود که</w:t>
      </w:r>
      <w:r w:rsidRPr="004035C8">
        <w:rPr>
          <w:rFonts w:asciiTheme="majorBidi" w:eastAsia="Times New Roman" w:hAnsiTheme="majorBidi" w:cs="B Nazanin"/>
          <w:sz w:val="26"/>
          <w:szCs w:val="26"/>
          <w:rtl/>
        </w:rPr>
        <w:t xml:space="preserve"> </w:t>
      </w:r>
      <w:r w:rsidR="00585441" w:rsidRPr="004035C8">
        <w:rPr>
          <w:rFonts w:asciiTheme="majorBidi" w:eastAsia="Times New Roman" w:hAnsiTheme="majorBidi" w:cs="B Nazanin"/>
          <w:sz w:val="26"/>
          <w:szCs w:val="26"/>
          <w:rtl/>
        </w:rPr>
        <w:t>نماینده</w:t>
      </w:r>
      <w:r w:rsidR="00060617" w:rsidRPr="004035C8">
        <w:rPr>
          <w:rFonts w:asciiTheme="majorBidi" w:eastAsia="Times New Roman" w:hAnsiTheme="majorBidi" w:cs="B Nazanin"/>
          <w:sz w:val="26"/>
          <w:szCs w:val="26"/>
          <w:rtl/>
        </w:rPr>
        <w:t xml:space="preserve"> گمرک</w:t>
      </w:r>
      <w:r w:rsidRPr="004035C8">
        <w:rPr>
          <w:rFonts w:asciiTheme="majorBidi" w:eastAsia="Times New Roman" w:hAnsiTheme="majorBidi" w:cs="B Nazanin"/>
          <w:sz w:val="26"/>
          <w:szCs w:val="26"/>
          <w:rtl/>
        </w:rPr>
        <w:t xml:space="preserve"> </w:t>
      </w:r>
      <w:r w:rsidR="00585441" w:rsidRPr="004035C8">
        <w:rPr>
          <w:rFonts w:asciiTheme="majorBidi" w:eastAsia="Times New Roman" w:hAnsiTheme="majorBidi" w:cs="B Nazanin"/>
          <w:sz w:val="26"/>
          <w:szCs w:val="26"/>
          <w:rtl/>
        </w:rPr>
        <w:t>برش های مرغ</w:t>
      </w:r>
      <w:r w:rsidRPr="004035C8">
        <w:rPr>
          <w:rFonts w:asciiTheme="majorBidi" w:eastAsia="Times New Roman" w:hAnsiTheme="majorBidi" w:cs="B Nazanin"/>
          <w:sz w:val="26"/>
          <w:szCs w:val="26"/>
          <w:rtl/>
        </w:rPr>
        <w:t xml:space="preserve"> نمک‌</w:t>
      </w:r>
      <w:r w:rsidR="00585441" w:rsidRPr="004035C8">
        <w:rPr>
          <w:rFonts w:asciiTheme="majorBidi" w:eastAsia="Times New Roman" w:hAnsiTheme="majorBidi" w:cs="B Nazanin"/>
          <w:sz w:val="26"/>
          <w:szCs w:val="26"/>
          <w:rtl/>
        </w:rPr>
        <w:t xml:space="preserve"> اندود</w:t>
      </w:r>
      <w:r w:rsidRPr="004035C8">
        <w:rPr>
          <w:rFonts w:asciiTheme="majorBidi" w:eastAsia="Times New Roman" w:hAnsiTheme="majorBidi" w:cs="B Nazanin"/>
          <w:sz w:val="26"/>
          <w:szCs w:val="26"/>
          <w:rtl/>
        </w:rPr>
        <w:t xml:space="preserve"> شده و مرغ تازه</w:t>
      </w:r>
      <w:r w:rsidR="00585441" w:rsidRPr="004035C8">
        <w:rPr>
          <w:rFonts w:asciiTheme="majorBidi" w:eastAsia="Times New Roman" w:hAnsiTheme="majorBidi" w:cs="B Nazanin"/>
          <w:sz w:val="26"/>
          <w:szCs w:val="26"/>
          <w:rtl/>
        </w:rPr>
        <w:t xml:space="preserve"> </w:t>
      </w:r>
      <w:r w:rsidR="00060617" w:rsidRPr="004035C8">
        <w:rPr>
          <w:rFonts w:asciiTheme="majorBidi" w:eastAsia="Times New Roman" w:hAnsiTheme="majorBidi" w:cs="B Nazanin" w:hint="cs"/>
          <w:sz w:val="26"/>
          <w:szCs w:val="26"/>
          <w:rtl/>
        </w:rPr>
        <w:t>را تفکیک نموده و</w:t>
      </w:r>
      <w:r w:rsidRPr="004035C8">
        <w:rPr>
          <w:rFonts w:asciiTheme="majorBidi" w:eastAsia="Times New Roman" w:hAnsiTheme="majorBidi" w:cs="B Nazanin"/>
          <w:sz w:val="26"/>
          <w:szCs w:val="26"/>
          <w:rtl/>
        </w:rPr>
        <w:t xml:space="preserve"> اظهار </w:t>
      </w:r>
      <w:r w:rsidR="00060617" w:rsidRPr="004035C8">
        <w:rPr>
          <w:rFonts w:asciiTheme="majorBidi" w:eastAsia="Times New Roman" w:hAnsiTheme="majorBidi" w:cs="B Nazanin" w:hint="cs"/>
          <w:sz w:val="26"/>
          <w:szCs w:val="26"/>
          <w:rtl/>
        </w:rPr>
        <w:t>می دارد</w:t>
      </w:r>
      <w:r w:rsidRPr="004035C8">
        <w:rPr>
          <w:rFonts w:asciiTheme="majorBidi" w:eastAsia="Times New Roman" w:hAnsiTheme="majorBidi" w:cs="B Nazanin"/>
          <w:sz w:val="26"/>
          <w:szCs w:val="26"/>
          <w:rtl/>
        </w:rPr>
        <w:t xml:space="preserve"> که مرغ باید عمیقا</w:t>
      </w:r>
      <w:r w:rsidRPr="004035C8">
        <w:rPr>
          <w:rFonts w:asciiTheme="majorBidi" w:eastAsia="Times New Roman" w:hAnsiTheme="majorBidi" w:cs="B Nazanin"/>
          <w:sz w:val="26"/>
          <w:szCs w:val="26"/>
        </w:rPr>
        <w:t xml:space="preserve"> </w:t>
      </w:r>
      <w:r w:rsidRPr="004035C8">
        <w:rPr>
          <w:rFonts w:asciiTheme="majorBidi" w:eastAsia="Times New Roman" w:hAnsiTheme="majorBidi" w:cs="B Nazanin"/>
          <w:sz w:val="26"/>
          <w:szCs w:val="26"/>
          <w:rtl/>
        </w:rPr>
        <w:t>و</w:t>
      </w:r>
      <w:r w:rsidR="00585441" w:rsidRPr="004035C8">
        <w:rPr>
          <w:rFonts w:asciiTheme="majorBidi" w:eastAsia="Times New Roman" w:hAnsiTheme="majorBidi" w:cs="B Nazanin"/>
          <w:sz w:val="26"/>
          <w:szCs w:val="26"/>
          <w:rtl/>
        </w:rPr>
        <w:t xml:space="preserve"> به طور همگن</w:t>
      </w:r>
      <w:r w:rsidRPr="004035C8">
        <w:rPr>
          <w:rFonts w:asciiTheme="majorBidi" w:eastAsia="Times New Roman" w:hAnsiTheme="majorBidi" w:cs="B Nazanin"/>
          <w:sz w:val="26"/>
          <w:szCs w:val="26"/>
          <w:rtl/>
        </w:rPr>
        <w:t xml:space="preserve"> </w:t>
      </w:r>
      <w:r w:rsidR="00585441" w:rsidRPr="004035C8">
        <w:rPr>
          <w:rFonts w:asciiTheme="majorBidi" w:eastAsia="Times New Roman" w:hAnsiTheme="majorBidi" w:cs="B Nazanin"/>
          <w:sz w:val="26"/>
          <w:szCs w:val="26"/>
          <w:rtl/>
        </w:rPr>
        <w:t xml:space="preserve">آغشته به نمک </w:t>
      </w:r>
      <w:r w:rsidRPr="004035C8">
        <w:rPr>
          <w:rFonts w:asciiTheme="majorBidi" w:eastAsia="Times New Roman" w:hAnsiTheme="majorBidi" w:cs="B Nazanin"/>
          <w:sz w:val="26"/>
          <w:szCs w:val="26"/>
          <w:rtl/>
        </w:rPr>
        <w:t>باشد که نسبت به</w:t>
      </w:r>
      <w:r w:rsidR="00585441" w:rsidRPr="004035C8">
        <w:rPr>
          <w:rFonts w:asciiTheme="majorBidi" w:eastAsia="Times New Roman" w:hAnsiTheme="majorBidi" w:cs="B Nazanin"/>
          <w:sz w:val="26"/>
          <w:szCs w:val="26"/>
          <w:rtl/>
        </w:rPr>
        <w:t xml:space="preserve"> </w:t>
      </w:r>
      <w:r w:rsidR="00A31036" w:rsidRPr="004035C8">
        <w:rPr>
          <w:rFonts w:asciiTheme="majorBidi" w:eastAsia="Times New Roman" w:hAnsiTheme="majorBidi" w:cs="B Nazanin"/>
          <w:sz w:val="26"/>
          <w:szCs w:val="26"/>
          <w:rtl/>
        </w:rPr>
        <w:t>عوارض</w:t>
      </w:r>
      <w:r w:rsidR="00585441" w:rsidRPr="004035C8">
        <w:rPr>
          <w:rFonts w:asciiTheme="majorBidi" w:eastAsia="Times New Roman" w:hAnsiTheme="majorBidi" w:cs="B Nazanin"/>
          <w:sz w:val="26"/>
          <w:szCs w:val="26"/>
          <w:rtl/>
        </w:rPr>
        <w:t xml:space="preserve"> اعمال شده برای مرغ تازه</w:t>
      </w:r>
      <w:r w:rsidRPr="004035C8">
        <w:rPr>
          <w:rFonts w:asciiTheme="majorBidi" w:eastAsia="Times New Roman" w:hAnsiTheme="majorBidi" w:cs="B Nazanin"/>
          <w:sz w:val="26"/>
          <w:szCs w:val="26"/>
          <w:rtl/>
        </w:rPr>
        <w:t xml:space="preserve"> مطلوب‌تر </w:t>
      </w:r>
      <w:r w:rsidR="00060617" w:rsidRPr="004035C8">
        <w:rPr>
          <w:rFonts w:asciiTheme="majorBidi" w:eastAsia="Times New Roman" w:hAnsiTheme="majorBidi" w:cs="B Nazanin" w:hint="cs"/>
          <w:sz w:val="26"/>
          <w:szCs w:val="26"/>
          <w:rtl/>
        </w:rPr>
        <w:t>گردد.</w:t>
      </w:r>
    </w:p>
    <w:p w:rsidR="003A58AB" w:rsidRPr="004035C8" w:rsidRDefault="003A58AB" w:rsidP="00DF496D">
      <w:pPr>
        <w:spacing w:after="80" w:line="276" w:lineRule="auto"/>
        <w:jc w:val="both"/>
        <w:rPr>
          <w:rFonts w:asciiTheme="majorBidi" w:eastAsia="Times New Roman" w:hAnsiTheme="majorBidi" w:cs="B Nazanin"/>
          <w:sz w:val="26"/>
          <w:szCs w:val="26"/>
        </w:rPr>
      </w:pPr>
    </w:p>
    <w:p w:rsidR="00812287" w:rsidRPr="004035C8" w:rsidRDefault="00812287" w:rsidP="00DF496D">
      <w:pPr>
        <w:bidi/>
        <w:spacing w:after="80" w:line="276" w:lineRule="auto"/>
        <w:jc w:val="both"/>
        <w:rPr>
          <w:rFonts w:asciiTheme="majorBidi" w:eastAsia="Times New Roman" w:hAnsiTheme="majorBidi" w:cs="B Nazanin"/>
          <w:b/>
          <w:bCs/>
          <w:sz w:val="26"/>
          <w:szCs w:val="26"/>
        </w:rPr>
      </w:pPr>
      <w:r w:rsidRPr="004035C8">
        <w:rPr>
          <w:rFonts w:asciiTheme="majorBidi" w:eastAsia="Times New Roman" w:hAnsiTheme="majorBidi" w:cs="B Nazanin"/>
          <w:b/>
          <w:bCs/>
          <w:sz w:val="26"/>
          <w:szCs w:val="26"/>
          <w:rtl/>
        </w:rPr>
        <w:t xml:space="preserve">ماده </w:t>
      </w:r>
      <w:r w:rsidR="00585441" w:rsidRPr="004035C8">
        <w:rPr>
          <w:rFonts w:asciiTheme="majorBidi" w:eastAsia="Times New Roman" w:hAnsiTheme="majorBidi" w:cs="B Nazanin"/>
          <w:b/>
          <w:bCs/>
          <w:sz w:val="26"/>
          <w:szCs w:val="26"/>
          <w:rtl/>
        </w:rPr>
        <w:t xml:space="preserve">8: </w:t>
      </w:r>
      <w:r w:rsidRPr="004035C8">
        <w:rPr>
          <w:rFonts w:asciiTheme="majorBidi" w:eastAsia="Times New Roman" w:hAnsiTheme="majorBidi" w:cs="B Nazanin"/>
          <w:b/>
          <w:bCs/>
          <w:sz w:val="26"/>
          <w:szCs w:val="26"/>
          <w:rtl/>
        </w:rPr>
        <w:t xml:space="preserve">هزینه‌ها و </w:t>
      </w:r>
      <w:r w:rsidR="00585441" w:rsidRPr="004035C8">
        <w:rPr>
          <w:rFonts w:asciiTheme="majorBidi" w:eastAsia="Times New Roman" w:hAnsiTheme="majorBidi" w:cs="B Nazanin"/>
          <w:b/>
          <w:bCs/>
          <w:sz w:val="26"/>
          <w:szCs w:val="26"/>
          <w:rtl/>
        </w:rPr>
        <w:t>تشریفات</w:t>
      </w:r>
    </w:p>
    <w:p w:rsidR="003A58AB" w:rsidRPr="004035C8" w:rsidRDefault="00812287" w:rsidP="00D80097">
      <w:pPr>
        <w:bidi/>
        <w:spacing w:after="80" w:line="276" w:lineRule="auto"/>
        <w:jc w:val="both"/>
        <w:rPr>
          <w:rFonts w:asciiTheme="majorBidi" w:eastAsia="Times New Roman" w:hAnsiTheme="majorBidi" w:cs="B Nazanin"/>
          <w:sz w:val="26"/>
          <w:szCs w:val="26"/>
        </w:rPr>
      </w:pPr>
      <w:r w:rsidRPr="004035C8">
        <w:rPr>
          <w:rFonts w:asciiTheme="majorBidi" w:eastAsia="Times New Roman" w:hAnsiTheme="majorBidi" w:cs="B Nazanin"/>
          <w:sz w:val="26"/>
          <w:szCs w:val="26"/>
          <w:rtl/>
        </w:rPr>
        <w:t xml:space="preserve">ماده </w:t>
      </w:r>
      <w:r w:rsidR="00585441" w:rsidRPr="004035C8">
        <w:rPr>
          <w:rFonts w:asciiTheme="majorBidi" w:eastAsia="Times New Roman" w:hAnsiTheme="majorBidi" w:cs="B Nazanin"/>
          <w:sz w:val="26"/>
          <w:szCs w:val="26"/>
          <w:rtl/>
        </w:rPr>
        <w:t>1:8</w:t>
      </w:r>
      <w:r w:rsidRPr="004035C8">
        <w:rPr>
          <w:rFonts w:asciiTheme="majorBidi" w:eastAsia="Times New Roman" w:hAnsiTheme="majorBidi" w:cs="B Nazanin"/>
          <w:sz w:val="26"/>
          <w:szCs w:val="26"/>
          <w:rtl/>
        </w:rPr>
        <w:t xml:space="preserve"> قانون </w:t>
      </w:r>
      <w:r w:rsidR="00585441" w:rsidRPr="004035C8">
        <w:rPr>
          <w:rFonts w:asciiTheme="majorBidi" w:eastAsia="Times New Roman" w:hAnsiTheme="majorBidi" w:cs="B Nazanin"/>
          <w:sz w:val="26"/>
          <w:szCs w:val="26"/>
        </w:rPr>
        <w:t>GATT</w:t>
      </w:r>
      <w:r w:rsidR="00D80097" w:rsidRPr="004035C8">
        <w:rPr>
          <w:rFonts w:asciiTheme="majorBidi" w:eastAsia="Times New Roman" w:hAnsiTheme="majorBidi" w:cs="B Nazanin"/>
          <w:sz w:val="26"/>
          <w:szCs w:val="26"/>
          <w:rtl/>
        </w:rPr>
        <w:t xml:space="preserve"> الزام می دارد </w:t>
      </w:r>
      <w:r w:rsidR="00D80097" w:rsidRPr="004035C8">
        <w:rPr>
          <w:rFonts w:asciiTheme="majorBidi" w:eastAsia="Times New Roman" w:hAnsiTheme="majorBidi" w:cs="B Nazanin" w:hint="cs"/>
          <w:sz w:val="26"/>
          <w:szCs w:val="26"/>
          <w:rtl/>
        </w:rPr>
        <w:t>ک</w:t>
      </w:r>
      <w:r w:rsidR="00585441" w:rsidRPr="004035C8">
        <w:rPr>
          <w:rFonts w:asciiTheme="majorBidi" w:eastAsia="Times New Roman" w:hAnsiTheme="majorBidi" w:cs="B Nazanin"/>
          <w:sz w:val="26"/>
          <w:szCs w:val="26"/>
          <w:rtl/>
        </w:rPr>
        <w:t>ه تمام هزینه ها و مخارج تحمی</w:t>
      </w:r>
      <w:r w:rsidR="00AB502E" w:rsidRPr="004035C8">
        <w:rPr>
          <w:rFonts w:asciiTheme="majorBidi" w:eastAsia="Times New Roman" w:hAnsiTheme="majorBidi" w:cs="B Nazanin"/>
          <w:sz w:val="26"/>
          <w:szCs w:val="26"/>
          <w:rtl/>
        </w:rPr>
        <w:t>ل شده در ارتباط با اهمیت صادرات: (1) محدود به هزینه تقریبی خدمات ارائه شده باشد و (2) یک حمایت غیرمستقیم برای محصولات داخلی و یا مالیات بر واردات یا صادرات برای مقاصد مالی ارائه ندهد.</w:t>
      </w:r>
      <w:r w:rsidR="003B70B8" w:rsidRPr="004035C8">
        <w:rPr>
          <w:rFonts w:asciiTheme="majorBidi" w:eastAsia="Times New Roman" w:hAnsiTheme="majorBidi" w:cs="B Nazanin" w:hint="cs"/>
          <w:sz w:val="26"/>
          <w:szCs w:val="26"/>
          <w:rtl/>
        </w:rPr>
        <w:t xml:space="preserve"> </w:t>
      </w:r>
      <w:r w:rsidRPr="004035C8">
        <w:rPr>
          <w:rFonts w:asciiTheme="majorBidi" w:eastAsia="Times New Roman" w:hAnsiTheme="majorBidi" w:cs="B Nazanin"/>
          <w:sz w:val="26"/>
          <w:szCs w:val="26"/>
          <w:rtl/>
        </w:rPr>
        <w:t xml:space="preserve">اولین </w:t>
      </w:r>
      <w:r w:rsidR="00AB502E" w:rsidRPr="004035C8">
        <w:rPr>
          <w:rFonts w:asciiTheme="majorBidi" w:eastAsia="Times New Roman" w:hAnsiTheme="majorBidi" w:cs="B Nazanin"/>
          <w:sz w:val="26"/>
          <w:szCs w:val="26"/>
          <w:rtl/>
        </w:rPr>
        <w:t>قدم (م</w:t>
      </w:r>
      <w:r w:rsidRPr="004035C8">
        <w:rPr>
          <w:rFonts w:asciiTheme="majorBidi" w:eastAsia="Times New Roman" w:hAnsiTheme="majorBidi" w:cs="B Nazanin"/>
          <w:sz w:val="26"/>
          <w:szCs w:val="26"/>
          <w:rtl/>
        </w:rPr>
        <w:t xml:space="preserve">حدود کردن میزان هزینه خدمات </w:t>
      </w:r>
      <w:r w:rsidR="004F7B0C" w:rsidRPr="004035C8">
        <w:rPr>
          <w:rFonts w:asciiTheme="majorBidi" w:eastAsia="Times New Roman" w:hAnsiTheme="majorBidi" w:cs="B Nazanin"/>
          <w:sz w:val="26"/>
          <w:szCs w:val="26"/>
          <w:rtl/>
        </w:rPr>
        <w:t>ارائه</w:t>
      </w:r>
      <w:r w:rsidRPr="004035C8">
        <w:rPr>
          <w:rFonts w:asciiTheme="majorBidi" w:eastAsia="Times New Roman" w:hAnsiTheme="majorBidi" w:cs="B Nazanin"/>
          <w:sz w:val="26"/>
          <w:szCs w:val="26"/>
          <w:rtl/>
        </w:rPr>
        <w:t>‌شده</w:t>
      </w:r>
      <w:r w:rsidR="00AB502E" w:rsidRPr="004035C8">
        <w:rPr>
          <w:rFonts w:asciiTheme="majorBidi" w:eastAsia="Times New Roman" w:hAnsiTheme="majorBidi" w:cs="B Nazanin"/>
          <w:sz w:val="26"/>
          <w:szCs w:val="26"/>
          <w:rtl/>
        </w:rPr>
        <w:t xml:space="preserve">) </w:t>
      </w:r>
      <w:r w:rsidRPr="004035C8">
        <w:rPr>
          <w:rFonts w:asciiTheme="majorBidi" w:eastAsia="Times New Roman" w:hAnsiTheme="majorBidi" w:cs="B Nazanin"/>
          <w:sz w:val="26"/>
          <w:szCs w:val="26"/>
          <w:rtl/>
        </w:rPr>
        <w:t xml:space="preserve">در واقع یک الزام دوگانه </w:t>
      </w:r>
      <w:r w:rsidR="00D80097" w:rsidRPr="004035C8">
        <w:rPr>
          <w:rFonts w:asciiTheme="majorBidi" w:eastAsia="Times New Roman" w:hAnsiTheme="majorBidi" w:cs="B Nazanin" w:hint="cs"/>
          <w:sz w:val="26"/>
          <w:szCs w:val="26"/>
          <w:rtl/>
        </w:rPr>
        <w:t>می باشد</w:t>
      </w:r>
      <w:r w:rsidRPr="004035C8">
        <w:rPr>
          <w:rFonts w:asciiTheme="majorBidi" w:eastAsia="Times New Roman" w:hAnsiTheme="majorBidi" w:cs="B Nazanin"/>
          <w:sz w:val="26"/>
          <w:szCs w:val="26"/>
          <w:rtl/>
        </w:rPr>
        <w:t xml:space="preserve"> زیرا نیازمند </w:t>
      </w:r>
      <w:r w:rsidR="00AB502E" w:rsidRPr="004035C8">
        <w:rPr>
          <w:rFonts w:asciiTheme="majorBidi" w:eastAsia="Times New Roman" w:hAnsiTheme="majorBidi" w:cs="B Nazanin"/>
          <w:sz w:val="26"/>
          <w:szCs w:val="26"/>
          <w:rtl/>
        </w:rPr>
        <w:t>است</w:t>
      </w:r>
      <w:r w:rsidRPr="004035C8">
        <w:rPr>
          <w:rFonts w:asciiTheme="majorBidi" w:eastAsia="Times New Roman" w:hAnsiTheme="majorBidi" w:cs="B Nazanin"/>
          <w:sz w:val="26"/>
          <w:szCs w:val="26"/>
          <w:rtl/>
        </w:rPr>
        <w:t xml:space="preserve"> که</w:t>
      </w:r>
      <w:r w:rsidR="00AB502E" w:rsidRPr="004035C8">
        <w:rPr>
          <w:rFonts w:asciiTheme="majorBidi" w:eastAsia="Times New Roman" w:hAnsiTheme="majorBidi" w:cs="B Nazanin"/>
          <w:sz w:val="26"/>
          <w:szCs w:val="26"/>
          <w:rtl/>
        </w:rPr>
        <w:t xml:space="preserve"> (</w:t>
      </w:r>
      <w:r w:rsidR="00AB502E" w:rsidRPr="004035C8">
        <w:rPr>
          <w:rFonts w:asciiTheme="majorBidi" w:eastAsia="Times New Roman" w:hAnsiTheme="majorBidi" w:cs="B Nazanin"/>
          <w:sz w:val="26"/>
          <w:szCs w:val="26"/>
        </w:rPr>
        <w:t>a</w:t>
      </w:r>
      <w:r w:rsidR="00AB502E" w:rsidRPr="004035C8">
        <w:rPr>
          <w:rFonts w:asciiTheme="majorBidi" w:eastAsia="Times New Roman" w:hAnsiTheme="majorBidi" w:cs="B Nazanin"/>
          <w:sz w:val="26"/>
          <w:szCs w:val="26"/>
          <w:rtl/>
        </w:rPr>
        <w:t>)</w:t>
      </w:r>
      <w:r w:rsidR="00D80097" w:rsidRPr="004035C8">
        <w:rPr>
          <w:rFonts w:asciiTheme="majorBidi" w:eastAsia="Times New Roman" w:hAnsiTheme="majorBidi" w:cs="B Nazanin"/>
          <w:sz w:val="26"/>
          <w:szCs w:val="26"/>
          <w:rtl/>
        </w:rPr>
        <w:t xml:space="preserve"> یک سرویس ارا</w:t>
      </w:r>
      <w:r w:rsidR="00D80097" w:rsidRPr="004035C8">
        <w:rPr>
          <w:rFonts w:asciiTheme="majorBidi" w:eastAsia="Times New Roman" w:hAnsiTheme="majorBidi" w:cs="B Nazanin" w:hint="cs"/>
          <w:sz w:val="26"/>
          <w:szCs w:val="26"/>
          <w:rtl/>
        </w:rPr>
        <w:t>ئ</w:t>
      </w:r>
      <w:r w:rsidR="00D80097" w:rsidRPr="004035C8">
        <w:rPr>
          <w:rFonts w:asciiTheme="majorBidi" w:eastAsia="Times New Roman" w:hAnsiTheme="majorBidi" w:cs="B Nazanin"/>
          <w:sz w:val="26"/>
          <w:szCs w:val="26"/>
          <w:rtl/>
        </w:rPr>
        <w:t xml:space="preserve">ه </w:t>
      </w:r>
      <w:r w:rsidRPr="004035C8">
        <w:rPr>
          <w:rFonts w:asciiTheme="majorBidi" w:eastAsia="Times New Roman" w:hAnsiTheme="majorBidi" w:cs="B Nazanin"/>
          <w:sz w:val="26"/>
          <w:szCs w:val="26"/>
          <w:rtl/>
        </w:rPr>
        <w:t xml:space="preserve">شود، و </w:t>
      </w:r>
      <w:r w:rsidR="00AB502E" w:rsidRPr="004035C8">
        <w:rPr>
          <w:rFonts w:asciiTheme="majorBidi" w:eastAsia="Times New Roman" w:hAnsiTheme="majorBidi" w:cs="B Nazanin"/>
          <w:sz w:val="26"/>
          <w:szCs w:val="26"/>
          <w:rtl/>
        </w:rPr>
        <w:t>(</w:t>
      </w:r>
      <w:r w:rsidR="00AB502E" w:rsidRPr="004035C8">
        <w:rPr>
          <w:rFonts w:asciiTheme="majorBidi" w:eastAsia="Times New Roman" w:hAnsiTheme="majorBidi" w:cs="B Nazanin"/>
          <w:sz w:val="26"/>
          <w:szCs w:val="26"/>
        </w:rPr>
        <w:t>b</w:t>
      </w:r>
      <w:r w:rsidR="00AB502E" w:rsidRPr="004035C8">
        <w:rPr>
          <w:rFonts w:asciiTheme="majorBidi" w:eastAsia="Times New Roman" w:hAnsiTheme="majorBidi" w:cs="B Nazanin"/>
          <w:sz w:val="26"/>
          <w:szCs w:val="26"/>
          <w:rtl/>
        </w:rPr>
        <w:t xml:space="preserve">) </w:t>
      </w:r>
      <w:r w:rsidRPr="004035C8">
        <w:rPr>
          <w:rFonts w:asciiTheme="majorBidi" w:eastAsia="Times New Roman" w:hAnsiTheme="majorBidi" w:cs="B Nazanin"/>
          <w:sz w:val="26"/>
          <w:szCs w:val="26"/>
          <w:rtl/>
        </w:rPr>
        <w:t xml:space="preserve">سطح </w:t>
      </w:r>
      <w:r w:rsidR="00AB502E" w:rsidRPr="004035C8">
        <w:rPr>
          <w:rFonts w:asciiTheme="majorBidi" w:eastAsia="Times New Roman" w:hAnsiTheme="majorBidi" w:cs="B Nazanin"/>
          <w:sz w:val="26"/>
          <w:szCs w:val="26"/>
          <w:rtl/>
        </w:rPr>
        <w:t>مخارج</w:t>
      </w:r>
      <w:r w:rsidRPr="004035C8">
        <w:rPr>
          <w:rFonts w:asciiTheme="majorBidi" w:eastAsia="Times New Roman" w:hAnsiTheme="majorBidi" w:cs="B Nazanin"/>
          <w:sz w:val="26"/>
          <w:szCs w:val="26"/>
          <w:rtl/>
        </w:rPr>
        <w:t xml:space="preserve"> از هزینه تقریبی آن سرویس بیشتر </w:t>
      </w:r>
      <w:r w:rsidR="00D80097" w:rsidRPr="004035C8">
        <w:rPr>
          <w:rFonts w:asciiTheme="majorBidi" w:eastAsia="Times New Roman" w:hAnsiTheme="majorBidi" w:cs="B Nazanin" w:hint="cs"/>
          <w:sz w:val="26"/>
          <w:szCs w:val="26"/>
          <w:rtl/>
        </w:rPr>
        <w:t>نباشد.</w:t>
      </w:r>
      <w:r w:rsidR="003B70B8" w:rsidRPr="004035C8">
        <w:rPr>
          <w:rFonts w:asciiTheme="majorBidi" w:eastAsia="Times New Roman" w:hAnsiTheme="majorBidi" w:cs="B Nazanin" w:hint="cs"/>
          <w:sz w:val="26"/>
          <w:szCs w:val="26"/>
          <w:rtl/>
        </w:rPr>
        <w:t xml:space="preserve"> </w:t>
      </w:r>
      <w:r w:rsidRPr="004035C8">
        <w:rPr>
          <w:rFonts w:ascii="Tahoma" w:eastAsia="Times New Roman" w:hAnsi="Tahoma" w:cs="B Nazanin" w:hint="cs"/>
          <w:sz w:val="26"/>
          <w:szCs w:val="26"/>
          <w:rtl/>
        </w:rPr>
        <w:t>علاوه</w:t>
      </w:r>
      <w:r w:rsidRPr="004035C8">
        <w:rPr>
          <w:rFonts w:eastAsia="Times New Roman" w:cs="B Nazanin"/>
          <w:sz w:val="26"/>
          <w:szCs w:val="26"/>
          <w:rtl/>
        </w:rPr>
        <w:t xml:space="preserve"> </w:t>
      </w:r>
      <w:r w:rsidRPr="004035C8">
        <w:rPr>
          <w:rFonts w:ascii="Tahoma" w:eastAsia="Times New Roman" w:hAnsi="Tahoma" w:cs="B Nazanin" w:hint="cs"/>
          <w:sz w:val="26"/>
          <w:szCs w:val="26"/>
          <w:rtl/>
        </w:rPr>
        <w:t>بر</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این،</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عبارت</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خدمات</w:t>
      </w:r>
      <w:r w:rsidRPr="004035C8">
        <w:rPr>
          <w:rFonts w:asciiTheme="majorBidi" w:eastAsia="Times New Roman" w:hAnsiTheme="majorBidi" w:cs="B Nazanin"/>
          <w:sz w:val="26"/>
          <w:szCs w:val="26"/>
          <w:rtl/>
        </w:rPr>
        <w:t xml:space="preserve"> </w:t>
      </w:r>
      <w:r w:rsidR="004F7B0C" w:rsidRPr="004035C8">
        <w:rPr>
          <w:rFonts w:ascii="Tahoma" w:eastAsia="Times New Roman" w:hAnsi="Tahoma" w:cs="B Nazanin" w:hint="cs"/>
          <w:sz w:val="26"/>
          <w:szCs w:val="26"/>
          <w:rtl/>
        </w:rPr>
        <w:t>ارائه</w:t>
      </w:r>
      <w:r w:rsidRPr="004035C8">
        <w:rPr>
          <w:rFonts w:eastAsia="Times New Roman" w:cs="B Nazanin" w:hint="cs"/>
          <w:sz w:val="26"/>
          <w:szCs w:val="26"/>
          <w:rtl/>
        </w:rPr>
        <w:t>‌</w:t>
      </w:r>
      <w:r w:rsidRPr="004035C8">
        <w:rPr>
          <w:rFonts w:ascii="Tahoma" w:eastAsia="Times New Roman" w:hAnsi="Tahoma" w:cs="B Nazanin" w:hint="cs"/>
          <w:sz w:val="26"/>
          <w:szCs w:val="26"/>
          <w:rtl/>
        </w:rPr>
        <w:t>شده</w:t>
      </w:r>
      <w:r w:rsidRPr="004035C8">
        <w:rPr>
          <w:rFonts w:asciiTheme="majorBidi" w:eastAsia="Times New Roman" w:hAnsiTheme="majorBidi" w:cs="B Nazanin"/>
          <w:sz w:val="26"/>
          <w:szCs w:val="26"/>
        </w:rPr>
        <w:t xml:space="preserve"> </w:t>
      </w:r>
      <w:r w:rsidRPr="004035C8">
        <w:rPr>
          <w:rFonts w:ascii="Tahoma" w:eastAsia="Times New Roman" w:hAnsi="Tahoma" w:cs="B Nazanin" w:hint="cs"/>
          <w:sz w:val="26"/>
          <w:szCs w:val="26"/>
          <w:rtl/>
        </w:rPr>
        <w:t>به</w:t>
      </w:r>
      <w:r w:rsidRPr="004035C8">
        <w:rPr>
          <w:rFonts w:eastAsia="Times New Roman" w:cs="B Nazanin"/>
          <w:sz w:val="26"/>
          <w:szCs w:val="26"/>
          <w:rtl/>
        </w:rPr>
        <w:t xml:space="preserve"> </w:t>
      </w:r>
      <w:r w:rsidRPr="004035C8">
        <w:rPr>
          <w:rFonts w:ascii="Tahoma" w:eastAsia="Times New Roman" w:hAnsi="Tahoma" w:cs="B Nazanin" w:hint="cs"/>
          <w:sz w:val="26"/>
          <w:szCs w:val="26"/>
          <w:rtl/>
        </w:rPr>
        <w:t>معنی</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خدمات</w:t>
      </w:r>
      <w:r w:rsidRPr="004035C8">
        <w:rPr>
          <w:rFonts w:asciiTheme="majorBidi" w:eastAsia="Times New Roman" w:hAnsiTheme="majorBidi" w:cs="B Nazanin"/>
          <w:sz w:val="26"/>
          <w:szCs w:val="26"/>
          <w:rtl/>
        </w:rPr>
        <w:t xml:space="preserve"> </w:t>
      </w:r>
      <w:r w:rsidR="004F7B0C" w:rsidRPr="004035C8">
        <w:rPr>
          <w:rFonts w:ascii="Tahoma" w:eastAsia="Times New Roman" w:hAnsi="Tahoma" w:cs="B Nazanin" w:hint="cs"/>
          <w:sz w:val="26"/>
          <w:szCs w:val="26"/>
          <w:rtl/>
        </w:rPr>
        <w:t>ارائه</w:t>
      </w:r>
      <w:r w:rsidRPr="004035C8">
        <w:rPr>
          <w:rFonts w:eastAsia="Times New Roman" w:cs="B Nazanin" w:hint="cs"/>
          <w:sz w:val="26"/>
          <w:szCs w:val="26"/>
          <w:rtl/>
        </w:rPr>
        <w:t>‌</w:t>
      </w:r>
      <w:r w:rsidRPr="004035C8">
        <w:rPr>
          <w:rFonts w:ascii="Tahoma" w:eastAsia="Times New Roman" w:hAnsi="Tahoma" w:cs="B Nazanin" w:hint="cs"/>
          <w:sz w:val="26"/>
          <w:szCs w:val="26"/>
          <w:rtl/>
        </w:rPr>
        <w:t>شده</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به</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وارد</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کننده</w:t>
      </w:r>
      <w:r w:rsidRPr="004035C8">
        <w:rPr>
          <w:rFonts w:asciiTheme="majorBidi" w:eastAsia="Times New Roman" w:hAnsiTheme="majorBidi" w:cs="B Nazanin"/>
          <w:sz w:val="26"/>
          <w:szCs w:val="26"/>
          <w:rtl/>
        </w:rPr>
        <w:t xml:space="preserve"> </w:t>
      </w:r>
      <w:r w:rsidR="00363422" w:rsidRPr="004035C8">
        <w:rPr>
          <w:rFonts w:ascii="Tahoma" w:eastAsia="Times New Roman" w:hAnsi="Tahoma" w:cs="B Nazanin" w:hint="cs"/>
          <w:sz w:val="26"/>
          <w:szCs w:val="26"/>
          <w:rtl/>
        </w:rPr>
        <w:t>فردی</w:t>
      </w:r>
      <w:r w:rsidRPr="004035C8">
        <w:rPr>
          <w:rFonts w:asciiTheme="majorBidi" w:eastAsia="Times New Roman" w:hAnsiTheme="majorBidi" w:cs="B Nazanin"/>
          <w:sz w:val="26"/>
          <w:szCs w:val="26"/>
          <w:rtl/>
        </w:rPr>
        <w:t xml:space="preserve"> </w:t>
      </w:r>
      <w:r w:rsidR="00AB502E" w:rsidRPr="004035C8">
        <w:rPr>
          <w:rFonts w:ascii="Tahoma" w:eastAsia="Times New Roman" w:hAnsi="Tahoma" w:cs="B Nazanin" w:hint="cs"/>
          <w:sz w:val="26"/>
          <w:szCs w:val="26"/>
          <w:rtl/>
        </w:rPr>
        <w:t>مورد</w:t>
      </w:r>
      <w:r w:rsidR="00AB502E" w:rsidRPr="004035C8">
        <w:rPr>
          <w:rFonts w:eastAsia="Times New Roman" w:cs="B Nazanin" w:hint="cs"/>
          <w:sz w:val="26"/>
          <w:szCs w:val="26"/>
          <w:rtl/>
        </w:rPr>
        <w:t xml:space="preserve"> </w:t>
      </w:r>
      <w:r w:rsidR="00AB502E" w:rsidRPr="004035C8">
        <w:rPr>
          <w:rFonts w:ascii="Tahoma" w:eastAsia="Times New Roman" w:hAnsi="Tahoma" w:cs="B Nazanin" w:hint="cs"/>
          <w:sz w:val="26"/>
          <w:szCs w:val="26"/>
          <w:rtl/>
        </w:rPr>
        <w:t>نظر</w:t>
      </w:r>
      <w:r w:rsidR="00AB502E" w:rsidRPr="004035C8">
        <w:rPr>
          <w:rFonts w:eastAsia="Times New Roman" w:cs="B Nazanin" w:hint="cs"/>
          <w:sz w:val="26"/>
          <w:szCs w:val="26"/>
          <w:rtl/>
        </w:rPr>
        <w:t xml:space="preserve"> </w:t>
      </w:r>
      <w:r w:rsidR="00AB502E" w:rsidRPr="004035C8">
        <w:rPr>
          <w:rFonts w:ascii="Tahoma" w:eastAsia="Times New Roman" w:hAnsi="Tahoma" w:cs="B Nazanin" w:hint="cs"/>
          <w:sz w:val="26"/>
          <w:szCs w:val="26"/>
          <w:rtl/>
        </w:rPr>
        <w:t>است</w:t>
      </w:r>
      <w:r w:rsidR="00AB502E" w:rsidRPr="004035C8">
        <w:rPr>
          <w:rFonts w:eastAsia="Times New Roman" w:cs="B Nazanin" w:hint="cs"/>
          <w:sz w:val="26"/>
          <w:szCs w:val="26"/>
          <w:rtl/>
        </w:rPr>
        <w:t>.</w:t>
      </w:r>
    </w:p>
    <w:p w:rsidR="00C26593" w:rsidRPr="004035C8" w:rsidRDefault="00812287" w:rsidP="004F7B0C">
      <w:pPr>
        <w:bidi/>
        <w:spacing w:after="80" w:line="276" w:lineRule="auto"/>
        <w:jc w:val="both"/>
        <w:rPr>
          <w:rFonts w:asciiTheme="majorBidi" w:eastAsia="Times New Roman" w:hAnsiTheme="majorBidi" w:cs="B Nazanin"/>
          <w:sz w:val="26"/>
          <w:szCs w:val="26"/>
        </w:rPr>
      </w:pPr>
      <w:r w:rsidRPr="004035C8">
        <w:rPr>
          <w:rFonts w:asciiTheme="majorBidi" w:eastAsia="Times New Roman" w:hAnsiTheme="majorBidi" w:cs="B Nazanin"/>
          <w:sz w:val="26"/>
          <w:szCs w:val="26"/>
          <w:rtl/>
        </w:rPr>
        <w:t>یکی از بحث‌های اولیه</w:t>
      </w:r>
      <w:r w:rsidR="00D80097" w:rsidRPr="004035C8">
        <w:rPr>
          <w:rFonts w:asciiTheme="majorBidi" w:eastAsia="Times New Roman" w:hAnsiTheme="majorBidi" w:cs="B Nazanin" w:hint="cs"/>
          <w:sz w:val="26"/>
          <w:szCs w:val="26"/>
          <w:rtl/>
        </w:rPr>
        <w:t xml:space="preserve"> در خصوص</w:t>
      </w:r>
      <w:r w:rsidRPr="004035C8">
        <w:rPr>
          <w:rFonts w:asciiTheme="majorBidi" w:eastAsia="Times New Roman" w:hAnsiTheme="majorBidi" w:cs="B Nazanin"/>
          <w:sz w:val="26"/>
          <w:szCs w:val="26"/>
          <w:rtl/>
        </w:rPr>
        <w:t xml:space="preserve"> ماده </w:t>
      </w:r>
      <w:r w:rsidR="00AB502E" w:rsidRPr="004035C8">
        <w:rPr>
          <w:rFonts w:asciiTheme="majorBidi" w:eastAsia="Times New Roman" w:hAnsiTheme="majorBidi" w:cs="B Nazanin"/>
          <w:sz w:val="26"/>
          <w:szCs w:val="26"/>
          <w:rtl/>
        </w:rPr>
        <w:t xml:space="preserve">8، هزینه </w:t>
      </w:r>
      <w:r w:rsidRPr="004035C8">
        <w:rPr>
          <w:rFonts w:asciiTheme="majorBidi" w:eastAsia="Times New Roman" w:hAnsiTheme="majorBidi" w:cs="B Nazanin"/>
          <w:sz w:val="26"/>
          <w:szCs w:val="26"/>
          <w:rtl/>
        </w:rPr>
        <w:t xml:space="preserve">کاربر گمرک </w:t>
      </w:r>
      <w:r w:rsidR="00AB502E" w:rsidRPr="004035C8">
        <w:rPr>
          <w:rFonts w:asciiTheme="majorBidi" w:eastAsia="Times New Roman" w:hAnsiTheme="majorBidi" w:cs="B Nazanin"/>
          <w:sz w:val="26"/>
          <w:szCs w:val="26"/>
          <w:rtl/>
        </w:rPr>
        <w:t>ایالات متحده</w:t>
      </w:r>
      <w:r w:rsidRPr="004035C8">
        <w:rPr>
          <w:rFonts w:asciiTheme="majorBidi" w:eastAsia="Times New Roman" w:hAnsiTheme="majorBidi" w:cs="B Nazanin"/>
          <w:sz w:val="26"/>
          <w:szCs w:val="26"/>
        </w:rPr>
        <w:t xml:space="preserve"> </w:t>
      </w:r>
      <w:r w:rsidRPr="004035C8">
        <w:rPr>
          <w:rFonts w:asciiTheme="majorBidi" w:eastAsia="Times New Roman" w:hAnsiTheme="majorBidi" w:cs="B Nazanin"/>
          <w:sz w:val="26"/>
          <w:szCs w:val="26"/>
          <w:rtl/>
        </w:rPr>
        <w:t xml:space="preserve">بود که توسط </w:t>
      </w:r>
      <w:r w:rsidR="00A31036" w:rsidRPr="004035C8">
        <w:rPr>
          <w:rFonts w:asciiTheme="majorBidi" w:eastAsia="Times New Roman" w:hAnsiTheme="majorBidi" w:cs="B Nazanin"/>
          <w:sz w:val="26"/>
          <w:szCs w:val="26"/>
          <w:rtl/>
        </w:rPr>
        <w:t>هیئت</w:t>
      </w:r>
      <w:r w:rsidRPr="004035C8">
        <w:rPr>
          <w:rFonts w:asciiTheme="majorBidi" w:eastAsia="Times New Roman" w:hAnsiTheme="majorBidi" w:cs="B Nazanin"/>
          <w:sz w:val="26"/>
          <w:szCs w:val="26"/>
          <w:rtl/>
        </w:rPr>
        <w:t xml:space="preserve"> </w:t>
      </w:r>
      <w:r w:rsidRPr="004035C8">
        <w:rPr>
          <w:rFonts w:asciiTheme="majorBidi" w:eastAsia="Times New Roman" w:hAnsiTheme="majorBidi" w:cs="B Nazanin"/>
          <w:sz w:val="26"/>
          <w:szCs w:val="26"/>
        </w:rPr>
        <w:t xml:space="preserve">GATT </w:t>
      </w:r>
      <w:r w:rsidR="00AB502E" w:rsidRPr="004035C8">
        <w:rPr>
          <w:rFonts w:asciiTheme="majorBidi" w:eastAsia="Times New Roman" w:hAnsiTheme="majorBidi" w:cs="B Nazanin"/>
          <w:sz w:val="26"/>
          <w:szCs w:val="26"/>
          <w:rtl/>
        </w:rPr>
        <w:t xml:space="preserve"> </w:t>
      </w:r>
      <w:r w:rsidRPr="004035C8">
        <w:rPr>
          <w:rFonts w:asciiTheme="majorBidi" w:eastAsia="Times New Roman" w:hAnsiTheme="majorBidi" w:cs="B Nazanin"/>
          <w:sz w:val="26"/>
          <w:szCs w:val="26"/>
          <w:rtl/>
        </w:rPr>
        <w:t xml:space="preserve">در سال ۱۹۸۷ </w:t>
      </w:r>
      <w:r w:rsidR="00AB502E" w:rsidRPr="004035C8">
        <w:rPr>
          <w:rFonts w:asciiTheme="majorBidi" w:eastAsia="Times New Roman" w:hAnsiTheme="majorBidi" w:cs="B Nazanin"/>
          <w:sz w:val="26"/>
          <w:szCs w:val="26"/>
          <w:rtl/>
        </w:rPr>
        <w:t>ذکر</w:t>
      </w:r>
      <w:r w:rsidRPr="004035C8">
        <w:rPr>
          <w:rFonts w:asciiTheme="majorBidi" w:eastAsia="Times New Roman" w:hAnsiTheme="majorBidi" w:cs="B Nazanin"/>
          <w:sz w:val="26"/>
          <w:szCs w:val="26"/>
          <w:rtl/>
        </w:rPr>
        <w:t xml:space="preserve"> شد</w:t>
      </w:r>
      <w:r w:rsidR="00AB502E" w:rsidRPr="004035C8">
        <w:rPr>
          <w:rFonts w:asciiTheme="majorBidi" w:eastAsia="Times New Roman" w:hAnsiTheme="majorBidi" w:cs="B Nazanin"/>
          <w:sz w:val="26"/>
          <w:szCs w:val="26"/>
          <w:rtl/>
        </w:rPr>
        <w:t>.</w:t>
      </w:r>
      <w:r w:rsidRPr="004035C8">
        <w:rPr>
          <w:rFonts w:asciiTheme="majorBidi" w:eastAsia="Times New Roman" w:hAnsiTheme="majorBidi" w:cs="B Nazanin"/>
          <w:sz w:val="26"/>
          <w:szCs w:val="26"/>
        </w:rPr>
        <w:t xml:space="preserve"> </w:t>
      </w:r>
      <w:r w:rsidRPr="004035C8">
        <w:rPr>
          <w:rFonts w:asciiTheme="majorBidi" w:eastAsia="Times New Roman" w:hAnsiTheme="majorBidi" w:cs="B Nazanin"/>
          <w:sz w:val="26"/>
          <w:szCs w:val="26"/>
          <w:rtl/>
        </w:rPr>
        <w:t>در این مورد، اتحادیه اروپا و کانادا</w:t>
      </w:r>
      <w:r w:rsidR="004F7B0C" w:rsidRPr="004035C8">
        <w:rPr>
          <w:rFonts w:asciiTheme="majorBidi" w:eastAsia="Times New Roman" w:hAnsiTheme="majorBidi" w:cs="B Nazanin" w:hint="cs"/>
          <w:sz w:val="26"/>
          <w:szCs w:val="26"/>
          <w:rtl/>
        </w:rPr>
        <w:t>،</w:t>
      </w:r>
      <w:r w:rsidRPr="004035C8">
        <w:rPr>
          <w:rFonts w:asciiTheme="majorBidi" w:eastAsia="Times New Roman" w:hAnsiTheme="majorBidi" w:cs="B Nazanin"/>
          <w:sz w:val="26"/>
          <w:szCs w:val="26"/>
          <w:rtl/>
        </w:rPr>
        <w:t xml:space="preserve"> </w:t>
      </w:r>
      <w:r w:rsidR="00AB502E" w:rsidRPr="004035C8">
        <w:rPr>
          <w:rFonts w:asciiTheme="majorBidi" w:eastAsia="Times New Roman" w:hAnsiTheme="majorBidi" w:cs="B Nazanin"/>
          <w:sz w:val="26"/>
          <w:szCs w:val="26"/>
          <w:rtl/>
        </w:rPr>
        <w:t xml:space="preserve">سازگاری </w:t>
      </w:r>
      <w:r w:rsidR="00AB502E" w:rsidRPr="004035C8">
        <w:rPr>
          <w:rFonts w:asciiTheme="majorBidi" w:eastAsia="Times New Roman" w:hAnsiTheme="majorBidi" w:cs="B Nazanin"/>
          <w:sz w:val="26"/>
          <w:szCs w:val="26"/>
        </w:rPr>
        <w:t>GATT</w:t>
      </w:r>
      <w:r w:rsidR="00AB502E" w:rsidRPr="004035C8">
        <w:rPr>
          <w:rFonts w:asciiTheme="majorBidi" w:eastAsia="Times New Roman" w:hAnsiTheme="majorBidi" w:cs="B Nazanin"/>
          <w:sz w:val="26"/>
          <w:szCs w:val="26"/>
          <w:rtl/>
        </w:rPr>
        <w:t xml:space="preserve"> </w:t>
      </w:r>
      <w:r w:rsidRPr="004035C8">
        <w:rPr>
          <w:rFonts w:asciiTheme="majorBidi" w:eastAsia="Times New Roman" w:hAnsiTheme="majorBidi" w:cs="B Nazanin"/>
          <w:sz w:val="26"/>
          <w:szCs w:val="26"/>
          <w:rtl/>
        </w:rPr>
        <w:t xml:space="preserve"> </w:t>
      </w:r>
      <w:r w:rsidR="004F7B0C" w:rsidRPr="004035C8">
        <w:rPr>
          <w:rFonts w:asciiTheme="majorBidi" w:eastAsia="Times New Roman" w:hAnsiTheme="majorBidi" w:cs="B Nazanin" w:hint="cs"/>
          <w:sz w:val="26"/>
          <w:szCs w:val="26"/>
          <w:rtl/>
        </w:rPr>
        <w:t>با</w:t>
      </w:r>
      <w:r w:rsidR="00AB502E" w:rsidRPr="004035C8">
        <w:rPr>
          <w:rFonts w:asciiTheme="majorBidi" w:eastAsia="Times New Roman" w:hAnsiTheme="majorBidi" w:cs="B Nazanin"/>
          <w:sz w:val="26"/>
          <w:szCs w:val="26"/>
          <w:rtl/>
        </w:rPr>
        <w:t xml:space="preserve"> هزینه فرایند ارزشی </w:t>
      </w:r>
      <w:r w:rsidR="004F7B0C" w:rsidRPr="004035C8">
        <w:rPr>
          <w:rFonts w:asciiTheme="majorBidi" w:eastAsia="Times New Roman" w:hAnsiTheme="majorBidi" w:cs="B Nazanin" w:hint="cs"/>
          <w:sz w:val="26"/>
          <w:szCs w:val="26"/>
          <w:rtl/>
        </w:rPr>
        <w:t>شارژ شده</w:t>
      </w:r>
      <w:r w:rsidR="00AB502E" w:rsidRPr="004035C8">
        <w:rPr>
          <w:rFonts w:asciiTheme="majorBidi" w:eastAsia="Times New Roman" w:hAnsiTheme="majorBidi" w:cs="B Nazanin"/>
          <w:sz w:val="26"/>
          <w:szCs w:val="26"/>
          <w:rtl/>
        </w:rPr>
        <w:t xml:space="preserve"> توسط ایالات متحده را </w:t>
      </w:r>
      <w:r w:rsidRPr="004035C8">
        <w:rPr>
          <w:rFonts w:asciiTheme="majorBidi" w:eastAsia="Times New Roman" w:hAnsiTheme="majorBidi" w:cs="B Nazanin"/>
          <w:sz w:val="26"/>
          <w:szCs w:val="26"/>
          <w:rtl/>
        </w:rPr>
        <w:t>به چالش کشیدند</w:t>
      </w:r>
      <w:r w:rsidR="00AB502E" w:rsidRPr="004035C8">
        <w:rPr>
          <w:rFonts w:asciiTheme="majorBidi" w:eastAsia="Times New Roman" w:hAnsiTheme="majorBidi" w:cs="B Nazanin"/>
          <w:sz w:val="26"/>
          <w:szCs w:val="26"/>
          <w:rtl/>
        </w:rPr>
        <w:t>.</w:t>
      </w:r>
      <w:r w:rsidR="003B70B8" w:rsidRPr="004035C8">
        <w:rPr>
          <w:rFonts w:asciiTheme="majorBidi" w:eastAsia="Times New Roman" w:hAnsiTheme="majorBidi" w:cs="B Nazanin" w:hint="cs"/>
          <w:sz w:val="26"/>
          <w:szCs w:val="26"/>
          <w:rtl/>
        </w:rPr>
        <w:t xml:space="preserve"> </w:t>
      </w:r>
      <w:r w:rsidRPr="004035C8">
        <w:rPr>
          <w:rFonts w:ascii="Tahoma" w:eastAsia="Times New Roman" w:hAnsi="Tahoma" w:cs="B Nazanin" w:hint="cs"/>
          <w:sz w:val="26"/>
          <w:szCs w:val="26"/>
          <w:rtl/>
        </w:rPr>
        <w:t>خدمات</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گمرکی</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بر</w:t>
      </w:r>
      <w:r w:rsidRPr="004035C8">
        <w:rPr>
          <w:rFonts w:eastAsia="Times New Roman" w:cs="B Nazanin"/>
          <w:sz w:val="26"/>
          <w:szCs w:val="26"/>
          <w:rtl/>
        </w:rPr>
        <w:t xml:space="preserve"> </w:t>
      </w:r>
      <w:r w:rsidRPr="004035C8">
        <w:rPr>
          <w:rFonts w:ascii="Tahoma" w:eastAsia="Times New Roman" w:hAnsi="Tahoma" w:cs="B Nazanin" w:hint="cs"/>
          <w:sz w:val="26"/>
          <w:szCs w:val="26"/>
          <w:rtl/>
        </w:rPr>
        <w:t>روی</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همه</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کالاهای</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تجاری</w:t>
      </w:r>
      <w:r w:rsidRPr="004035C8">
        <w:rPr>
          <w:rFonts w:eastAsia="Times New Roman" w:cs="B Nazanin"/>
          <w:sz w:val="26"/>
          <w:szCs w:val="26"/>
          <w:rtl/>
        </w:rPr>
        <w:t xml:space="preserve"> </w:t>
      </w:r>
      <w:r w:rsidRPr="004035C8">
        <w:rPr>
          <w:rFonts w:ascii="Tahoma" w:eastAsia="Times New Roman" w:hAnsi="Tahoma" w:cs="B Nazanin" w:hint="cs"/>
          <w:sz w:val="26"/>
          <w:szCs w:val="26"/>
          <w:rtl/>
        </w:rPr>
        <w:t>به</w:t>
      </w:r>
      <w:r w:rsidRPr="004035C8">
        <w:rPr>
          <w:rFonts w:asciiTheme="majorBidi" w:eastAsia="Times New Roman" w:hAnsiTheme="majorBidi" w:cs="B Nazanin"/>
          <w:sz w:val="26"/>
          <w:szCs w:val="26"/>
          <w:rtl/>
        </w:rPr>
        <w:t xml:space="preserve"> </w:t>
      </w:r>
      <w:r w:rsidR="00AB502E" w:rsidRPr="004035C8">
        <w:rPr>
          <w:rFonts w:ascii="Tahoma" w:eastAsia="Times New Roman" w:hAnsi="Tahoma" w:cs="B Nazanin" w:hint="cs"/>
          <w:sz w:val="26"/>
          <w:szCs w:val="26"/>
          <w:rtl/>
        </w:rPr>
        <w:t>ایالات</w:t>
      </w:r>
      <w:r w:rsidR="00AB502E" w:rsidRPr="004035C8">
        <w:rPr>
          <w:rFonts w:eastAsia="Times New Roman" w:cs="B Nazanin" w:hint="cs"/>
          <w:sz w:val="26"/>
          <w:szCs w:val="26"/>
          <w:rtl/>
        </w:rPr>
        <w:t xml:space="preserve"> </w:t>
      </w:r>
      <w:r w:rsidR="00AB502E" w:rsidRPr="004035C8">
        <w:rPr>
          <w:rFonts w:ascii="Tahoma" w:eastAsia="Times New Roman" w:hAnsi="Tahoma" w:cs="B Nazanin" w:hint="cs"/>
          <w:sz w:val="26"/>
          <w:szCs w:val="26"/>
          <w:rtl/>
        </w:rPr>
        <w:t>متحده</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وارد</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می</w:t>
      </w:r>
      <w:r w:rsidRPr="004035C8">
        <w:rPr>
          <w:rFonts w:eastAsia="Times New Roman" w:cs="B Nazanin" w:hint="cs"/>
          <w:sz w:val="26"/>
          <w:szCs w:val="26"/>
          <w:rtl/>
        </w:rPr>
        <w:t>‌</w:t>
      </w:r>
      <w:r w:rsidR="004F7B0C" w:rsidRPr="004035C8">
        <w:rPr>
          <w:rFonts w:ascii="Tahoma" w:eastAsia="Times New Roman" w:hAnsi="Tahoma" w:cs="B Nazanin" w:hint="cs"/>
          <w:sz w:val="26"/>
          <w:szCs w:val="26"/>
          <w:rtl/>
        </w:rPr>
        <w:t>شو</w:t>
      </w:r>
      <w:r w:rsidRPr="004035C8">
        <w:rPr>
          <w:rFonts w:ascii="Tahoma" w:eastAsia="Times New Roman" w:hAnsi="Tahoma" w:cs="B Nazanin" w:hint="cs"/>
          <w:sz w:val="26"/>
          <w:szCs w:val="26"/>
          <w:rtl/>
        </w:rPr>
        <w:t>د</w:t>
      </w:r>
      <w:r w:rsidR="00AB502E" w:rsidRPr="004035C8">
        <w:rPr>
          <w:rFonts w:eastAsia="Times New Roman" w:cs="B Nazanin" w:hint="cs"/>
          <w:sz w:val="26"/>
          <w:szCs w:val="26"/>
          <w:rtl/>
        </w:rPr>
        <w:t>.</w:t>
      </w:r>
      <w:r w:rsidRPr="004035C8">
        <w:rPr>
          <w:rFonts w:asciiTheme="majorBidi" w:eastAsia="Times New Roman" w:hAnsiTheme="majorBidi" w:cs="B Nazanin"/>
          <w:sz w:val="26"/>
          <w:szCs w:val="26"/>
        </w:rPr>
        <w:t xml:space="preserve"> </w:t>
      </w:r>
      <w:r w:rsidRPr="004035C8">
        <w:rPr>
          <w:rFonts w:ascii="Tahoma" w:eastAsia="Times New Roman" w:hAnsi="Tahoma" w:cs="B Nazanin" w:hint="cs"/>
          <w:sz w:val="26"/>
          <w:szCs w:val="26"/>
          <w:rtl/>
        </w:rPr>
        <w:t>میزان</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هزینه</w:t>
      </w:r>
      <w:r w:rsidRPr="004035C8">
        <w:rPr>
          <w:rFonts w:asciiTheme="majorBidi" w:eastAsia="Times New Roman" w:hAnsiTheme="majorBidi" w:cs="B Nazanin"/>
          <w:sz w:val="26"/>
          <w:szCs w:val="26"/>
          <w:rtl/>
        </w:rPr>
        <w:t xml:space="preserve"> </w:t>
      </w:r>
      <w:r w:rsidR="00AB502E" w:rsidRPr="004035C8">
        <w:rPr>
          <w:rFonts w:ascii="Tahoma" w:eastAsia="Times New Roman" w:hAnsi="Tahoma" w:cs="B Nazanin" w:hint="cs"/>
          <w:sz w:val="26"/>
          <w:szCs w:val="26"/>
          <w:rtl/>
        </w:rPr>
        <w:t>شارژ</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شده</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تنها</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به</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ارزش</w:t>
      </w:r>
      <w:r w:rsidRPr="004035C8">
        <w:rPr>
          <w:rFonts w:asciiTheme="majorBidi" w:eastAsia="Times New Roman" w:hAnsiTheme="majorBidi" w:cs="B Nazanin"/>
          <w:sz w:val="26"/>
          <w:szCs w:val="26"/>
          <w:rtl/>
        </w:rPr>
        <w:t xml:space="preserve"> </w:t>
      </w:r>
      <w:r w:rsidR="004F7B0C" w:rsidRPr="004035C8">
        <w:rPr>
          <w:rFonts w:asciiTheme="majorBidi" w:eastAsia="Times New Roman" w:hAnsiTheme="majorBidi" w:cs="B Nazanin" w:hint="cs"/>
          <w:sz w:val="26"/>
          <w:szCs w:val="26"/>
          <w:rtl/>
        </w:rPr>
        <w:t xml:space="preserve">کالای </w:t>
      </w:r>
      <w:r w:rsidRPr="004035C8">
        <w:rPr>
          <w:rFonts w:ascii="Tahoma" w:eastAsia="Times New Roman" w:hAnsi="Tahoma" w:cs="B Nazanin" w:hint="cs"/>
          <w:sz w:val="26"/>
          <w:szCs w:val="26"/>
          <w:rtl/>
        </w:rPr>
        <w:t>مورد</w:t>
      </w:r>
      <w:r w:rsidRPr="004035C8">
        <w:rPr>
          <w:rFonts w:eastAsia="Times New Roman" w:cs="B Nazanin"/>
          <w:sz w:val="26"/>
          <w:szCs w:val="26"/>
          <w:rtl/>
        </w:rPr>
        <w:t xml:space="preserve"> </w:t>
      </w:r>
      <w:r w:rsidRPr="004035C8">
        <w:rPr>
          <w:rFonts w:ascii="Tahoma" w:eastAsia="Times New Roman" w:hAnsi="Tahoma" w:cs="B Nazanin" w:hint="cs"/>
          <w:sz w:val="26"/>
          <w:szCs w:val="26"/>
          <w:rtl/>
        </w:rPr>
        <w:t>ارزیابی</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بستگی</w:t>
      </w:r>
      <w:r w:rsidRPr="004035C8">
        <w:rPr>
          <w:rFonts w:eastAsia="Times New Roman" w:cs="B Nazanin"/>
          <w:sz w:val="26"/>
          <w:szCs w:val="26"/>
          <w:rtl/>
        </w:rPr>
        <w:t xml:space="preserve"> </w:t>
      </w:r>
      <w:r w:rsidRPr="004035C8">
        <w:rPr>
          <w:rFonts w:ascii="Tahoma" w:eastAsia="Times New Roman" w:hAnsi="Tahoma" w:cs="B Nazanin" w:hint="cs"/>
          <w:sz w:val="26"/>
          <w:szCs w:val="26"/>
          <w:rtl/>
        </w:rPr>
        <w:t>دارد،</w:t>
      </w:r>
      <w:r w:rsidRPr="004035C8">
        <w:rPr>
          <w:rFonts w:asciiTheme="majorBidi" w:eastAsia="Times New Roman" w:hAnsiTheme="majorBidi" w:cs="B Nazanin"/>
          <w:sz w:val="26"/>
          <w:szCs w:val="26"/>
          <w:rtl/>
        </w:rPr>
        <w:t xml:space="preserve"> </w:t>
      </w:r>
      <w:r w:rsidR="000A4455" w:rsidRPr="004035C8">
        <w:rPr>
          <w:rFonts w:ascii="Tahoma" w:eastAsia="Times New Roman" w:hAnsi="Tahoma" w:cs="B Nazanin" w:hint="cs"/>
          <w:sz w:val="26"/>
          <w:szCs w:val="26"/>
          <w:rtl/>
        </w:rPr>
        <w:t>و</w:t>
      </w:r>
      <w:r w:rsidR="000A4455" w:rsidRPr="004035C8">
        <w:rPr>
          <w:rFonts w:eastAsia="Times New Roman" w:cs="B Nazanin" w:hint="cs"/>
          <w:sz w:val="26"/>
          <w:szCs w:val="26"/>
          <w:rtl/>
        </w:rPr>
        <w:t xml:space="preserve"> </w:t>
      </w:r>
      <w:r w:rsidR="004F7B0C" w:rsidRPr="004035C8">
        <w:rPr>
          <w:rFonts w:ascii="Tahoma" w:eastAsia="Times New Roman" w:hAnsi="Tahoma" w:cs="B Nazanin" w:hint="cs"/>
          <w:sz w:val="26"/>
          <w:szCs w:val="26"/>
          <w:rtl/>
        </w:rPr>
        <w:t>به</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هزینه</w:t>
      </w:r>
      <w:r w:rsidRPr="004035C8">
        <w:rPr>
          <w:rFonts w:eastAsia="Times New Roman" w:cs="B Nazanin" w:hint="cs"/>
          <w:sz w:val="26"/>
          <w:szCs w:val="26"/>
          <w:rtl/>
        </w:rPr>
        <w:t>‌</w:t>
      </w:r>
      <w:r w:rsidRPr="004035C8">
        <w:rPr>
          <w:rFonts w:ascii="Tahoma" w:eastAsia="Times New Roman" w:hAnsi="Tahoma" w:cs="B Nazanin" w:hint="cs"/>
          <w:sz w:val="26"/>
          <w:szCs w:val="26"/>
          <w:rtl/>
        </w:rPr>
        <w:t>های</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ناشی</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از</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خدمات</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گمرکی</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پردازش</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کالا</w:t>
      </w:r>
      <w:r w:rsidR="000A4455" w:rsidRPr="004035C8">
        <w:rPr>
          <w:rFonts w:eastAsia="Times New Roman" w:cs="B Nazanin" w:hint="cs"/>
          <w:sz w:val="26"/>
          <w:szCs w:val="26"/>
          <w:rtl/>
        </w:rPr>
        <w:t xml:space="preserve"> </w:t>
      </w:r>
      <w:r w:rsidR="000A4455" w:rsidRPr="004035C8">
        <w:rPr>
          <w:rFonts w:ascii="Tahoma" w:eastAsia="Times New Roman" w:hAnsi="Tahoma" w:cs="B Nazanin" w:hint="cs"/>
          <w:sz w:val="26"/>
          <w:szCs w:val="26"/>
          <w:rtl/>
        </w:rPr>
        <w:t>بستگی</w:t>
      </w:r>
      <w:r w:rsidR="000A4455" w:rsidRPr="004035C8">
        <w:rPr>
          <w:rFonts w:eastAsia="Times New Roman" w:cs="B Nazanin" w:hint="cs"/>
          <w:sz w:val="26"/>
          <w:szCs w:val="26"/>
          <w:rtl/>
        </w:rPr>
        <w:t xml:space="preserve"> </w:t>
      </w:r>
      <w:r w:rsidR="000A4455" w:rsidRPr="004035C8">
        <w:rPr>
          <w:rFonts w:ascii="Tahoma" w:eastAsia="Times New Roman" w:hAnsi="Tahoma" w:cs="B Nazanin" w:hint="cs"/>
          <w:sz w:val="26"/>
          <w:szCs w:val="26"/>
          <w:rtl/>
        </w:rPr>
        <w:t>ندارد</w:t>
      </w:r>
      <w:r w:rsidR="000A4455" w:rsidRPr="004035C8">
        <w:rPr>
          <w:rFonts w:eastAsia="Times New Roman" w:cs="B Nazanin" w:hint="cs"/>
          <w:sz w:val="26"/>
          <w:szCs w:val="26"/>
          <w:rtl/>
        </w:rPr>
        <w:t>.</w:t>
      </w:r>
      <w:r w:rsidR="003B70B8" w:rsidRPr="004035C8">
        <w:rPr>
          <w:rFonts w:asciiTheme="majorBidi" w:eastAsia="Times New Roman" w:hAnsiTheme="majorBidi" w:cs="B Nazanin" w:hint="cs"/>
          <w:sz w:val="26"/>
          <w:szCs w:val="26"/>
          <w:rtl/>
        </w:rPr>
        <w:t xml:space="preserve"> </w:t>
      </w:r>
      <w:r w:rsidRPr="004035C8">
        <w:rPr>
          <w:rFonts w:asciiTheme="majorBidi" w:eastAsia="Times New Roman" w:hAnsiTheme="majorBidi" w:cs="B Nazanin"/>
          <w:sz w:val="26"/>
          <w:szCs w:val="26"/>
          <w:rtl/>
        </w:rPr>
        <w:t>ایالات‌متحده استدلال می‌کند ک</w:t>
      </w:r>
      <w:r w:rsidR="004F7B0C" w:rsidRPr="004035C8">
        <w:rPr>
          <w:rFonts w:asciiTheme="majorBidi" w:eastAsia="Times New Roman" w:hAnsiTheme="majorBidi" w:cs="B Nazanin"/>
          <w:sz w:val="26"/>
          <w:szCs w:val="26"/>
          <w:rtl/>
        </w:rPr>
        <w:t>ه این هزینه متناسب با خدمات ارا</w:t>
      </w:r>
      <w:r w:rsidR="004F7B0C" w:rsidRPr="004035C8">
        <w:rPr>
          <w:rFonts w:asciiTheme="majorBidi" w:eastAsia="Times New Roman" w:hAnsiTheme="majorBidi" w:cs="B Nazanin" w:hint="cs"/>
          <w:sz w:val="26"/>
          <w:szCs w:val="26"/>
          <w:rtl/>
        </w:rPr>
        <w:t>ئ</w:t>
      </w:r>
      <w:r w:rsidRPr="004035C8">
        <w:rPr>
          <w:rFonts w:asciiTheme="majorBidi" w:eastAsia="Times New Roman" w:hAnsiTheme="majorBidi" w:cs="B Nazanin"/>
          <w:sz w:val="26"/>
          <w:szCs w:val="26"/>
          <w:rtl/>
        </w:rPr>
        <w:t>ه‌شده</w:t>
      </w:r>
      <w:r w:rsidR="004F7B0C" w:rsidRPr="004035C8">
        <w:rPr>
          <w:rFonts w:asciiTheme="majorBidi" w:eastAsia="Times New Roman" w:hAnsiTheme="majorBidi" w:cs="B Nazanin" w:hint="cs"/>
          <w:sz w:val="26"/>
          <w:szCs w:val="26"/>
          <w:rtl/>
        </w:rPr>
        <w:t>،</w:t>
      </w:r>
      <w:r w:rsidRPr="004035C8">
        <w:rPr>
          <w:rFonts w:asciiTheme="majorBidi" w:eastAsia="Times New Roman" w:hAnsiTheme="majorBidi" w:cs="B Nazanin"/>
          <w:sz w:val="26"/>
          <w:szCs w:val="26"/>
          <w:rtl/>
        </w:rPr>
        <w:t xml:space="preserve"> به این دلیل است که با هزینه‌های کلی عملیات‌های تجاری خدمات گمرکی متناسب </w:t>
      </w:r>
      <w:r w:rsidR="000A4455" w:rsidRPr="004035C8">
        <w:rPr>
          <w:rFonts w:asciiTheme="majorBidi" w:eastAsia="Times New Roman" w:hAnsiTheme="majorBidi" w:cs="B Nazanin"/>
          <w:sz w:val="26"/>
          <w:szCs w:val="26"/>
          <w:rtl/>
        </w:rPr>
        <w:t>باشد.</w:t>
      </w:r>
      <w:r w:rsidR="003B70B8" w:rsidRPr="004035C8">
        <w:rPr>
          <w:rFonts w:asciiTheme="majorBidi" w:eastAsia="Times New Roman" w:hAnsiTheme="majorBidi" w:cs="B Nazanin" w:hint="cs"/>
          <w:sz w:val="26"/>
          <w:szCs w:val="26"/>
          <w:rtl/>
        </w:rPr>
        <w:t xml:space="preserve"> </w:t>
      </w:r>
      <w:r w:rsidR="000A4455" w:rsidRPr="004035C8">
        <w:rPr>
          <w:rFonts w:ascii="Tahoma" w:eastAsia="Times New Roman" w:hAnsi="Tahoma" w:cs="B Nazanin" w:hint="cs"/>
          <w:sz w:val="26"/>
          <w:szCs w:val="26"/>
          <w:rtl/>
        </w:rPr>
        <w:t>هیئ</w:t>
      </w:r>
      <w:r w:rsidRPr="004035C8">
        <w:rPr>
          <w:rFonts w:ascii="Tahoma" w:eastAsia="Times New Roman" w:hAnsi="Tahoma" w:cs="B Nazanin" w:hint="cs"/>
          <w:sz w:val="26"/>
          <w:szCs w:val="26"/>
          <w:rtl/>
        </w:rPr>
        <w:t>ت</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منصفه</w:t>
      </w:r>
      <w:r w:rsidRPr="004035C8">
        <w:rPr>
          <w:rFonts w:eastAsia="Times New Roman" w:cs="B Nazanin"/>
          <w:sz w:val="26"/>
          <w:szCs w:val="26"/>
          <w:rtl/>
        </w:rPr>
        <w:t xml:space="preserve"> </w:t>
      </w:r>
      <w:r w:rsidRPr="004035C8">
        <w:rPr>
          <w:rFonts w:ascii="Tahoma" w:eastAsia="Times New Roman" w:hAnsi="Tahoma" w:cs="B Nazanin" w:hint="cs"/>
          <w:sz w:val="26"/>
          <w:szCs w:val="26"/>
          <w:rtl/>
        </w:rPr>
        <w:t>با</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این</w:t>
      </w:r>
      <w:r w:rsidRPr="004035C8">
        <w:rPr>
          <w:rFonts w:eastAsia="Times New Roman" w:cs="B Nazanin"/>
          <w:sz w:val="26"/>
          <w:szCs w:val="26"/>
          <w:rtl/>
        </w:rPr>
        <w:t xml:space="preserve"> </w:t>
      </w:r>
      <w:r w:rsidRPr="004035C8">
        <w:rPr>
          <w:rFonts w:ascii="Tahoma" w:eastAsia="Times New Roman" w:hAnsi="Tahoma" w:cs="B Nazanin" w:hint="cs"/>
          <w:sz w:val="26"/>
          <w:szCs w:val="26"/>
          <w:rtl/>
        </w:rPr>
        <w:t>نظر</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مخالف</w:t>
      </w:r>
      <w:r w:rsidRPr="004035C8">
        <w:rPr>
          <w:rFonts w:eastAsia="Times New Roman" w:cs="B Nazanin"/>
          <w:sz w:val="26"/>
          <w:szCs w:val="26"/>
          <w:rtl/>
        </w:rPr>
        <w:t xml:space="preserve"> </w:t>
      </w:r>
      <w:r w:rsidRPr="004035C8">
        <w:rPr>
          <w:rFonts w:ascii="Tahoma" w:eastAsia="Times New Roman" w:hAnsi="Tahoma" w:cs="B Nazanin" w:hint="cs"/>
          <w:sz w:val="26"/>
          <w:szCs w:val="26"/>
          <w:rtl/>
        </w:rPr>
        <w:t>بود</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و</w:t>
      </w:r>
      <w:r w:rsidRPr="004035C8">
        <w:rPr>
          <w:rFonts w:asciiTheme="majorBidi" w:eastAsia="Times New Roman" w:hAnsiTheme="majorBidi" w:cs="B Nazanin"/>
          <w:sz w:val="26"/>
          <w:szCs w:val="26"/>
          <w:rtl/>
        </w:rPr>
        <w:t xml:space="preserve"> </w:t>
      </w:r>
      <w:r w:rsidR="000A4455" w:rsidRPr="004035C8">
        <w:rPr>
          <w:rFonts w:ascii="Tahoma" w:eastAsia="Times New Roman" w:hAnsi="Tahoma" w:cs="B Nazanin" w:hint="cs"/>
          <w:sz w:val="26"/>
          <w:szCs w:val="26"/>
          <w:rtl/>
        </w:rPr>
        <w:t>دریافت</w:t>
      </w:r>
      <w:r w:rsidRPr="004035C8">
        <w:rPr>
          <w:rFonts w:asciiTheme="majorBidi" w:eastAsia="Times New Roman" w:hAnsiTheme="majorBidi" w:cs="B Nazanin"/>
          <w:sz w:val="26"/>
          <w:szCs w:val="26"/>
          <w:rtl/>
        </w:rPr>
        <w:t xml:space="preserve"> </w:t>
      </w:r>
      <w:r w:rsidR="000A4455" w:rsidRPr="004035C8">
        <w:rPr>
          <w:rFonts w:ascii="Tahoma" w:eastAsia="Times New Roman" w:hAnsi="Tahoma" w:cs="B Nazanin" w:hint="cs"/>
          <w:sz w:val="26"/>
          <w:szCs w:val="26"/>
          <w:rtl/>
        </w:rPr>
        <w:t>که</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که</w:t>
      </w:r>
      <w:r w:rsidRPr="004035C8">
        <w:rPr>
          <w:rFonts w:eastAsia="Times New Roman" w:cs="B Nazanin"/>
          <w:sz w:val="26"/>
          <w:szCs w:val="26"/>
          <w:rtl/>
        </w:rPr>
        <w:t xml:space="preserve"> </w:t>
      </w:r>
      <w:r w:rsidRPr="004035C8">
        <w:rPr>
          <w:rFonts w:ascii="Tahoma" w:eastAsia="Times New Roman" w:hAnsi="Tahoma" w:cs="B Nazanin" w:hint="cs"/>
          <w:sz w:val="26"/>
          <w:szCs w:val="26"/>
          <w:rtl/>
        </w:rPr>
        <w:t>اگر</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هزینه</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خدمات</w:t>
      </w:r>
      <w:r w:rsidRPr="004035C8">
        <w:rPr>
          <w:rFonts w:asciiTheme="majorBidi" w:eastAsia="Times New Roman" w:hAnsiTheme="majorBidi" w:cs="B Nazanin"/>
          <w:sz w:val="26"/>
          <w:szCs w:val="26"/>
        </w:rPr>
        <w:t xml:space="preserve"> </w:t>
      </w:r>
      <w:r w:rsidRPr="004035C8">
        <w:rPr>
          <w:rFonts w:ascii="Tahoma" w:eastAsia="Times New Roman" w:hAnsi="Tahoma" w:cs="B Nazanin" w:hint="cs"/>
          <w:sz w:val="26"/>
          <w:szCs w:val="26"/>
          <w:rtl/>
        </w:rPr>
        <w:t>به</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هزینه</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کل</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فعالیت</w:t>
      </w:r>
      <w:r w:rsidRPr="004035C8">
        <w:rPr>
          <w:rFonts w:eastAsia="Times New Roman" w:cs="B Nazanin" w:hint="cs"/>
          <w:sz w:val="26"/>
          <w:szCs w:val="26"/>
          <w:rtl/>
        </w:rPr>
        <w:t>‌</w:t>
      </w:r>
      <w:r w:rsidRPr="004035C8">
        <w:rPr>
          <w:rFonts w:ascii="Tahoma" w:eastAsia="Times New Roman" w:hAnsi="Tahoma" w:cs="B Nazanin" w:hint="cs"/>
          <w:sz w:val="26"/>
          <w:szCs w:val="26"/>
          <w:rtl/>
        </w:rPr>
        <w:t>های</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مربوط</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به</w:t>
      </w:r>
      <w:r w:rsidRPr="004035C8">
        <w:rPr>
          <w:rFonts w:eastAsia="Times New Roman" w:cs="B Nazanin"/>
          <w:sz w:val="26"/>
          <w:szCs w:val="26"/>
          <w:rtl/>
        </w:rPr>
        <w:t xml:space="preserve"> </w:t>
      </w:r>
      <w:r w:rsidRPr="004035C8">
        <w:rPr>
          <w:rFonts w:ascii="Tahoma" w:eastAsia="Times New Roman" w:hAnsi="Tahoma" w:cs="B Nazanin" w:hint="cs"/>
          <w:sz w:val="26"/>
          <w:szCs w:val="26"/>
          <w:rtl/>
        </w:rPr>
        <w:t>دولت</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ارجاع</w:t>
      </w:r>
      <w:r w:rsidRPr="004035C8">
        <w:rPr>
          <w:rFonts w:eastAsia="Times New Roman" w:cs="B Nazanin"/>
          <w:sz w:val="26"/>
          <w:szCs w:val="26"/>
          <w:rtl/>
        </w:rPr>
        <w:t xml:space="preserve"> </w:t>
      </w:r>
      <w:r w:rsidRPr="004035C8">
        <w:rPr>
          <w:rFonts w:ascii="Tahoma" w:eastAsia="Times New Roman" w:hAnsi="Tahoma" w:cs="B Nazanin" w:hint="cs"/>
          <w:sz w:val="26"/>
          <w:szCs w:val="26"/>
          <w:rtl/>
        </w:rPr>
        <w:t>داده</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شود،</w:t>
      </w:r>
      <w:r w:rsidRPr="004035C8">
        <w:rPr>
          <w:rFonts w:asciiTheme="majorBidi" w:eastAsia="Times New Roman" w:hAnsiTheme="majorBidi" w:cs="B Nazanin"/>
          <w:sz w:val="26"/>
          <w:szCs w:val="26"/>
          <w:rtl/>
        </w:rPr>
        <w:t xml:space="preserve"> </w:t>
      </w:r>
      <w:r w:rsidR="004F7B0C" w:rsidRPr="004035C8">
        <w:rPr>
          <w:rFonts w:asciiTheme="majorBidi" w:eastAsia="Times New Roman" w:hAnsiTheme="majorBidi" w:cs="B Nazanin" w:hint="cs"/>
          <w:sz w:val="26"/>
          <w:szCs w:val="26"/>
          <w:rtl/>
        </w:rPr>
        <w:t xml:space="preserve">در واقع </w:t>
      </w:r>
      <w:r w:rsidRPr="004035C8">
        <w:rPr>
          <w:rFonts w:ascii="Tahoma" w:eastAsia="Times New Roman" w:hAnsi="Tahoma" w:cs="B Nazanin" w:hint="cs"/>
          <w:sz w:val="26"/>
          <w:szCs w:val="26"/>
          <w:rtl/>
        </w:rPr>
        <w:t>به</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جای</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هزینه</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واقعی</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خدمات</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ارائه</w:t>
      </w:r>
      <w:r w:rsidRPr="004035C8">
        <w:rPr>
          <w:rFonts w:eastAsia="Times New Roman" w:cs="B Nazanin" w:hint="cs"/>
          <w:sz w:val="26"/>
          <w:szCs w:val="26"/>
          <w:rtl/>
        </w:rPr>
        <w:t>‌</w:t>
      </w:r>
      <w:r w:rsidRPr="004035C8">
        <w:rPr>
          <w:rFonts w:ascii="Tahoma" w:eastAsia="Times New Roman" w:hAnsi="Tahoma" w:cs="B Nazanin" w:hint="cs"/>
          <w:sz w:val="26"/>
          <w:szCs w:val="26"/>
          <w:rtl/>
        </w:rPr>
        <w:t>شده</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به</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واردکنندگان</w:t>
      </w:r>
      <w:r w:rsidR="000A4455" w:rsidRPr="004035C8">
        <w:rPr>
          <w:rFonts w:eastAsia="Times New Roman" w:cs="B Nazanin" w:hint="cs"/>
          <w:sz w:val="26"/>
          <w:szCs w:val="26"/>
          <w:rtl/>
        </w:rPr>
        <w:t xml:space="preserve"> </w:t>
      </w:r>
      <w:r w:rsidR="00363422" w:rsidRPr="004035C8">
        <w:rPr>
          <w:rFonts w:ascii="Tahoma" w:eastAsia="Times New Roman" w:hAnsi="Tahoma" w:cs="B Nazanin" w:hint="cs"/>
          <w:sz w:val="26"/>
          <w:szCs w:val="26"/>
          <w:rtl/>
        </w:rPr>
        <w:t>فردی</w:t>
      </w:r>
      <w:r w:rsidRPr="004035C8">
        <w:rPr>
          <w:rFonts w:asciiTheme="majorBidi" w:eastAsia="Times New Roman" w:hAnsiTheme="majorBidi" w:cs="B Nazanin"/>
          <w:sz w:val="26"/>
          <w:szCs w:val="26"/>
          <w:rtl/>
        </w:rPr>
        <w:t xml:space="preserve"> </w:t>
      </w:r>
      <w:r w:rsidR="004F7B0C" w:rsidRPr="004035C8">
        <w:rPr>
          <w:rFonts w:ascii="Tahoma" w:eastAsia="Times New Roman" w:hAnsi="Tahoma" w:cs="B Nazanin" w:hint="cs"/>
          <w:sz w:val="26"/>
          <w:szCs w:val="26"/>
          <w:rtl/>
        </w:rPr>
        <w:t>خواهد بود.</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ماده</w:t>
      </w:r>
      <w:r w:rsidRPr="004035C8">
        <w:rPr>
          <w:rFonts w:asciiTheme="majorBidi" w:eastAsia="Times New Roman" w:hAnsiTheme="majorBidi" w:cs="B Nazanin"/>
          <w:sz w:val="26"/>
          <w:szCs w:val="26"/>
          <w:rtl/>
        </w:rPr>
        <w:t xml:space="preserve"> </w:t>
      </w:r>
      <w:r w:rsidR="000A4455" w:rsidRPr="004035C8">
        <w:rPr>
          <w:rFonts w:eastAsia="Times New Roman" w:cs="B Nazanin" w:hint="cs"/>
          <w:sz w:val="26"/>
          <w:szCs w:val="26"/>
          <w:rtl/>
        </w:rPr>
        <w:t>1:8</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یک</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استاندارد</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عینی</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ارائه</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نمی</w:t>
      </w:r>
      <w:r w:rsidRPr="004035C8">
        <w:rPr>
          <w:rFonts w:eastAsia="Times New Roman" w:cs="B Nazanin" w:hint="cs"/>
          <w:sz w:val="26"/>
          <w:szCs w:val="26"/>
          <w:rtl/>
        </w:rPr>
        <w:t>‌</w:t>
      </w:r>
      <w:r w:rsidRPr="004035C8">
        <w:rPr>
          <w:rFonts w:ascii="Tahoma" w:eastAsia="Times New Roman" w:hAnsi="Tahoma" w:cs="B Nazanin" w:hint="cs"/>
          <w:sz w:val="26"/>
          <w:szCs w:val="26"/>
          <w:rtl/>
        </w:rPr>
        <w:t>کند</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که</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براساس</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آن</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تقسیم</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عادلانه</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این</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هزینه</w:t>
      </w:r>
      <w:r w:rsidRPr="004035C8">
        <w:rPr>
          <w:rFonts w:eastAsia="Times New Roman" w:cs="B Nazanin" w:hint="cs"/>
          <w:sz w:val="26"/>
          <w:szCs w:val="26"/>
          <w:rtl/>
        </w:rPr>
        <w:t>‌</w:t>
      </w:r>
      <w:r w:rsidRPr="004035C8">
        <w:rPr>
          <w:rFonts w:ascii="Tahoma" w:eastAsia="Times New Roman" w:hAnsi="Tahoma" w:cs="B Nazanin" w:hint="cs"/>
          <w:sz w:val="26"/>
          <w:szCs w:val="26"/>
          <w:rtl/>
        </w:rPr>
        <w:t>ها</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lastRenderedPageBreak/>
        <w:t>می</w:t>
      </w:r>
      <w:r w:rsidRPr="004035C8">
        <w:rPr>
          <w:rFonts w:eastAsia="Times New Roman" w:cs="B Nazanin" w:hint="cs"/>
          <w:sz w:val="26"/>
          <w:szCs w:val="26"/>
          <w:rtl/>
        </w:rPr>
        <w:t>‌</w:t>
      </w:r>
      <w:r w:rsidRPr="004035C8">
        <w:rPr>
          <w:rFonts w:ascii="Tahoma" w:eastAsia="Times New Roman" w:hAnsi="Tahoma" w:cs="B Nazanin" w:hint="cs"/>
          <w:sz w:val="26"/>
          <w:szCs w:val="26"/>
          <w:rtl/>
        </w:rPr>
        <w:t>تواند</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حاصل</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شو</w:t>
      </w:r>
      <w:r w:rsidR="000A4455" w:rsidRPr="004035C8">
        <w:rPr>
          <w:rFonts w:ascii="Tahoma" w:eastAsia="Times New Roman" w:hAnsi="Tahoma" w:cs="B Nazanin" w:hint="cs"/>
          <w:sz w:val="26"/>
          <w:szCs w:val="26"/>
          <w:rtl/>
        </w:rPr>
        <w:t>د</w:t>
      </w:r>
      <w:r w:rsidR="000A4455" w:rsidRPr="004035C8">
        <w:rPr>
          <w:rFonts w:eastAsia="Times New Roman" w:cs="B Nazanin" w:hint="cs"/>
          <w:sz w:val="26"/>
          <w:szCs w:val="26"/>
          <w:rtl/>
        </w:rPr>
        <w:t>.</w:t>
      </w:r>
      <w:r w:rsidR="003B70B8" w:rsidRPr="004035C8">
        <w:rPr>
          <w:rFonts w:asciiTheme="majorBidi" w:eastAsia="Times New Roman" w:hAnsiTheme="majorBidi" w:cs="B Nazanin" w:hint="cs"/>
          <w:sz w:val="26"/>
          <w:szCs w:val="26"/>
          <w:rtl/>
        </w:rPr>
        <w:t xml:space="preserve"> </w:t>
      </w:r>
      <w:r w:rsidRPr="004035C8">
        <w:rPr>
          <w:rFonts w:asciiTheme="majorBidi" w:eastAsia="Times New Roman" w:hAnsiTheme="majorBidi" w:cs="B Nazanin"/>
          <w:sz w:val="26"/>
          <w:szCs w:val="26"/>
          <w:rtl/>
        </w:rPr>
        <w:t xml:space="preserve">بر این اساس، </w:t>
      </w:r>
      <w:r w:rsidR="00363422" w:rsidRPr="004035C8">
        <w:rPr>
          <w:rFonts w:asciiTheme="majorBidi" w:eastAsia="Times New Roman" w:hAnsiTheme="majorBidi" w:cs="B Nazanin"/>
          <w:sz w:val="26"/>
          <w:szCs w:val="26"/>
          <w:rtl/>
        </w:rPr>
        <w:t>استدلال شد</w:t>
      </w:r>
      <w:r w:rsidRPr="004035C8">
        <w:rPr>
          <w:rFonts w:asciiTheme="majorBidi" w:eastAsia="Times New Roman" w:hAnsiTheme="majorBidi" w:cs="B Nazanin"/>
          <w:sz w:val="26"/>
          <w:szCs w:val="26"/>
          <w:rtl/>
        </w:rPr>
        <w:t xml:space="preserve"> که هزینه پردازش </w:t>
      </w:r>
      <w:r w:rsidR="00A31036" w:rsidRPr="004035C8">
        <w:rPr>
          <w:rFonts w:asciiTheme="majorBidi" w:eastAsia="Times New Roman" w:hAnsiTheme="majorBidi" w:cs="B Nazanin"/>
          <w:sz w:val="26"/>
          <w:szCs w:val="26"/>
          <w:rtl/>
        </w:rPr>
        <w:t>ایالات متحده</w:t>
      </w:r>
      <w:r w:rsidRPr="004035C8">
        <w:rPr>
          <w:rFonts w:asciiTheme="majorBidi" w:eastAsia="Times New Roman" w:hAnsiTheme="majorBidi" w:cs="B Nazanin"/>
          <w:sz w:val="26"/>
          <w:szCs w:val="26"/>
          <w:rtl/>
        </w:rPr>
        <w:t xml:space="preserve"> با بند </w:t>
      </w:r>
      <w:r w:rsidR="00363422" w:rsidRPr="004035C8">
        <w:rPr>
          <w:rFonts w:asciiTheme="majorBidi" w:eastAsia="Times New Roman" w:hAnsiTheme="majorBidi" w:cs="B Nazanin"/>
          <w:sz w:val="26"/>
          <w:szCs w:val="26"/>
          <w:rtl/>
        </w:rPr>
        <w:t>1:8</w:t>
      </w:r>
      <w:r w:rsidRPr="004035C8">
        <w:rPr>
          <w:rFonts w:asciiTheme="majorBidi" w:eastAsia="Times New Roman" w:hAnsiTheme="majorBidi" w:cs="B Nazanin"/>
          <w:sz w:val="26"/>
          <w:szCs w:val="26"/>
          <w:rtl/>
        </w:rPr>
        <w:t xml:space="preserve"> </w:t>
      </w:r>
      <w:r w:rsidR="00363422" w:rsidRPr="004035C8">
        <w:rPr>
          <w:rFonts w:asciiTheme="majorBidi" w:eastAsia="Times New Roman" w:hAnsiTheme="majorBidi" w:cs="B Nazanin"/>
          <w:sz w:val="26"/>
          <w:szCs w:val="26"/>
          <w:rtl/>
        </w:rPr>
        <w:t>سازگار است اما تا</w:t>
      </w:r>
      <w:r w:rsidRPr="004035C8">
        <w:rPr>
          <w:rFonts w:asciiTheme="majorBidi" w:eastAsia="Times New Roman" w:hAnsiTheme="majorBidi" w:cs="B Nazanin"/>
          <w:sz w:val="26"/>
          <w:szCs w:val="26"/>
          <w:rtl/>
        </w:rPr>
        <w:t xml:space="preserve"> حدی مغایر با هزینه تقریبی خدمات </w:t>
      </w:r>
      <w:r w:rsidR="004F7B0C" w:rsidRPr="004035C8">
        <w:rPr>
          <w:rFonts w:asciiTheme="majorBidi" w:eastAsia="Times New Roman" w:hAnsiTheme="majorBidi" w:cs="B Nazanin"/>
          <w:sz w:val="26"/>
          <w:szCs w:val="26"/>
          <w:rtl/>
        </w:rPr>
        <w:t>ارائه</w:t>
      </w:r>
      <w:r w:rsidRPr="004035C8">
        <w:rPr>
          <w:rFonts w:asciiTheme="majorBidi" w:eastAsia="Times New Roman" w:hAnsiTheme="majorBidi" w:cs="B Nazanin"/>
          <w:sz w:val="26"/>
          <w:szCs w:val="26"/>
          <w:rtl/>
        </w:rPr>
        <w:t>‌</w:t>
      </w:r>
      <w:r w:rsidR="004F7B0C" w:rsidRPr="004035C8">
        <w:rPr>
          <w:rFonts w:asciiTheme="majorBidi" w:eastAsia="Times New Roman" w:hAnsiTheme="majorBidi" w:cs="B Nazanin" w:hint="cs"/>
          <w:sz w:val="26"/>
          <w:szCs w:val="26"/>
          <w:rtl/>
        </w:rPr>
        <w:t xml:space="preserve"> </w:t>
      </w:r>
      <w:r w:rsidRPr="004035C8">
        <w:rPr>
          <w:rFonts w:asciiTheme="majorBidi" w:eastAsia="Times New Roman" w:hAnsiTheme="majorBidi" w:cs="B Nazanin"/>
          <w:sz w:val="26"/>
          <w:szCs w:val="26"/>
          <w:rtl/>
        </w:rPr>
        <w:t xml:space="preserve">شده برای هر وارد کننده </w:t>
      </w:r>
      <w:r w:rsidR="00363422" w:rsidRPr="004035C8">
        <w:rPr>
          <w:rFonts w:asciiTheme="majorBidi" w:eastAsia="Times New Roman" w:hAnsiTheme="majorBidi" w:cs="B Nazanin"/>
          <w:sz w:val="26"/>
          <w:szCs w:val="26"/>
          <w:rtl/>
        </w:rPr>
        <w:t>فردی</w:t>
      </w:r>
      <w:r w:rsidRPr="004035C8">
        <w:rPr>
          <w:rFonts w:asciiTheme="majorBidi" w:eastAsia="Times New Roman" w:hAnsiTheme="majorBidi" w:cs="B Nazanin"/>
          <w:sz w:val="26"/>
          <w:szCs w:val="26"/>
          <w:rtl/>
        </w:rPr>
        <w:t xml:space="preserve"> است</w:t>
      </w:r>
      <w:r w:rsidR="004F7B0C" w:rsidRPr="004035C8">
        <w:rPr>
          <w:rFonts w:asciiTheme="majorBidi" w:eastAsia="Times New Roman" w:hAnsiTheme="majorBidi" w:cs="B Nazanin" w:hint="cs"/>
          <w:sz w:val="26"/>
          <w:szCs w:val="26"/>
          <w:rtl/>
        </w:rPr>
        <w:t>.</w:t>
      </w:r>
    </w:p>
    <w:p w:rsidR="003A58AB" w:rsidRPr="004035C8" w:rsidRDefault="00812287" w:rsidP="004F7B0C">
      <w:pPr>
        <w:bidi/>
        <w:spacing w:after="80" w:line="276" w:lineRule="auto"/>
        <w:jc w:val="both"/>
        <w:rPr>
          <w:rFonts w:asciiTheme="majorBidi" w:eastAsia="Times New Roman" w:hAnsiTheme="majorBidi" w:cs="B Nazanin"/>
          <w:sz w:val="26"/>
          <w:szCs w:val="26"/>
        </w:rPr>
      </w:pPr>
      <w:r w:rsidRPr="004035C8">
        <w:rPr>
          <w:rFonts w:asciiTheme="majorBidi" w:eastAsia="Times New Roman" w:hAnsiTheme="majorBidi" w:cs="B Nazanin"/>
          <w:sz w:val="26"/>
          <w:szCs w:val="26"/>
          <w:rtl/>
        </w:rPr>
        <w:t>به طور مشابه، در</w:t>
      </w:r>
      <w:r w:rsidR="00363422" w:rsidRPr="004035C8">
        <w:rPr>
          <w:rFonts w:asciiTheme="majorBidi" w:eastAsia="Times New Roman" w:hAnsiTheme="majorBidi" w:cs="B Nazanin"/>
          <w:sz w:val="26"/>
          <w:szCs w:val="26"/>
          <w:rtl/>
        </w:rPr>
        <w:t xml:space="preserve"> </w:t>
      </w:r>
      <w:r w:rsidR="003B70B8" w:rsidRPr="004035C8">
        <w:rPr>
          <w:rFonts w:asciiTheme="majorBidi" w:eastAsia="Times New Roman" w:hAnsiTheme="majorBidi" w:cs="B Nazanin" w:hint="cs"/>
          <w:sz w:val="26"/>
          <w:szCs w:val="26"/>
          <w:rtl/>
        </w:rPr>
        <w:t>منسوجات</w:t>
      </w:r>
      <w:r w:rsidR="00363422" w:rsidRPr="004035C8">
        <w:rPr>
          <w:rFonts w:asciiTheme="majorBidi" w:eastAsia="Times New Roman" w:hAnsiTheme="majorBidi" w:cs="B Nazanin"/>
          <w:sz w:val="26"/>
          <w:szCs w:val="26"/>
          <w:rtl/>
        </w:rPr>
        <w:t>-</w:t>
      </w:r>
      <w:r w:rsidRPr="004035C8">
        <w:rPr>
          <w:rFonts w:asciiTheme="majorBidi" w:eastAsia="Times New Roman" w:hAnsiTheme="majorBidi" w:cs="B Nazanin"/>
          <w:sz w:val="26"/>
          <w:szCs w:val="26"/>
          <w:rtl/>
        </w:rPr>
        <w:t>آرژانتین</w:t>
      </w:r>
      <w:r w:rsidR="00363422" w:rsidRPr="004035C8">
        <w:rPr>
          <w:rFonts w:asciiTheme="majorBidi" w:eastAsia="Times New Roman" w:hAnsiTheme="majorBidi" w:cs="B Nazanin"/>
          <w:sz w:val="26"/>
          <w:szCs w:val="26"/>
          <w:rtl/>
        </w:rPr>
        <w:t>ی</w:t>
      </w:r>
      <w:r w:rsidRPr="004035C8">
        <w:rPr>
          <w:rFonts w:asciiTheme="majorBidi" w:eastAsia="Times New Roman" w:hAnsiTheme="majorBidi" w:cs="B Nazanin"/>
          <w:sz w:val="26"/>
          <w:szCs w:val="26"/>
          <w:rtl/>
        </w:rPr>
        <w:t xml:space="preserve">، </w:t>
      </w:r>
      <w:r w:rsidR="00363422" w:rsidRPr="004035C8">
        <w:rPr>
          <w:rFonts w:asciiTheme="majorBidi" w:eastAsia="Times New Roman" w:hAnsiTheme="majorBidi" w:cs="B Nazanin"/>
          <w:sz w:val="26"/>
          <w:szCs w:val="26"/>
          <w:rtl/>
        </w:rPr>
        <w:t>هیئ</w:t>
      </w:r>
      <w:r w:rsidRPr="004035C8">
        <w:rPr>
          <w:rFonts w:asciiTheme="majorBidi" w:eastAsia="Times New Roman" w:hAnsiTheme="majorBidi" w:cs="B Nazanin"/>
          <w:sz w:val="26"/>
          <w:szCs w:val="26"/>
          <w:rtl/>
        </w:rPr>
        <w:t>ت</w:t>
      </w:r>
      <w:r w:rsidR="004F7B0C" w:rsidRPr="004035C8">
        <w:rPr>
          <w:rFonts w:asciiTheme="majorBidi" w:eastAsia="Times New Roman" w:hAnsiTheme="majorBidi" w:cs="B Nazanin" w:hint="cs"/>
          <w:sz w:val="26"/>
          <w:szCs w:val="26"/>
          <w:rtl/>
        </w:rPr>
        <w:t xml:space="preserve"> منصفه</w:t>
      </w:r>
      <w:r w:rsidRPr="004035C8">
        <w:rPr>
          <w:rFonts w:asciiTheme="majorBidi" w:eastAsia="Times New Roman" w:hAnsiTheme="majorBidi" w:cs="B Nazanin"/>
          <w:sz w:val="26"/>
          <w:szCs w:val="26"/>
          <w:rtl/>
        </w:rPr>
        <w:t xml:space="preserve"> دریافت که ماده </w:t>
      </w:r>
      <w:r w:rsidR="004F7B0C" w:rsidRPr="004035C8">
        <w:rPr>
          <w:rFonts w:asciiTheme="majorBidi" w:eastAsia="Times New Roman" w:hAnsiTheme="majorBidi" w:cs="B Nazanin" w:hint="cs"/>
          <w:sz w:val="26"/>
          <w:szCs w:val="26"/>
          <w:rtl/>
        </w:rPr>
        <w:t xml:space="preserve">1:8، </w:t>
      </w:r>
      <w:r w:rsidRPr="004035C8">
        <w:rPr>
          <w:rFonts w:asciiTheme="majorBidi" w:eastAsia="Times New Roman" w:hAnsiTheme="majorBidi" w:cs="B Nazanin"/>
          <w:sz w:val="26"/>
          <w:szCs w:val="26"/>
          <w:rtl/>
        </w:rPr>
        <w:t xml:space="preserve">آرژانتین را از تحمیل عوارض </w:t>
      </w:r>
      <w:r w:rsidR="00363422" w:rsidRPr="004035C8">
        <w:rPr>
          <w:rFonts w:asciiTheme="majorBidi" w:eastAsia="Times New Roman" w:hAnsiTheme="majorBidi" w:cs="B Nazanin"/>
          <w:sz w:val="26"/>
          <w:szCs w:val="26"/>
          <w:rtl/>
        </w:rPr>
        <w:t>ارزشی</w:t>
      </w:r>
      <w:r w:rsidRPr="004035C8">
        <w:rPr>
          <w:rFonts w:asciiTheme="majorBidi" w:eastAsia="Times New Roman" w:hAnsiTheme="majorBidi" w:cs="B Nazanin"/>
          <w:sz w:val="26"/>
          <w:szCs w:val="26"/>
        </w:rPr>
        <w:t xml:space="preserve"> </w:t>
      </w:r>
      <w:r w:rsidRPr="004035C8">
        <w:rPr>
          <w:rFonts w:asciiTheme="majorBidi" w:eastAsia="Times New Roman" w:hAnsiTheme="majorBidi" w:cs="B Nazanin"/>
          <w:sz w:val="26"/>
          <w:szCs w:val="26"/>
          <w:rtl/>
        </w:rPr>
        <w:t xml:space="preserve">بدون هیچ هزینه ثابتی بر واردات </w:t>
      </w:r>
      <w:r w:rsidR="00363422" w:rsidRPr="004035C8">
        <w:rPr>
          <w:rFonts w:asciiTheme="majorBidi" w:eastAsia="Times New Roman" w:hAnsiTheme="majorBidi" w:cs="B Nazanin"/>
          <w:sz w:val="26"/>
          <w:szCs w:val="26"/>
          <w:rtl/>
        </w:rPr>
        <w:t>پارچه</w:t>
      </w:r>
      <w:r w:rsidRPr="004035C8">
        <w:rPr>
          <w:rFonts w:asciiTheme="majorBidi" w:eastAsia="Times New Roman" w:hAnsiTheme="majorBidi" w:cs="B Nazanin"/>
          <w:sz w:val="26"/>
          <w:szCs w:val="26"/>
          <w:rtl/>
        </w:rPr>
        <w:t xml:space="preserve"> و </w:t>
      </w:r>
      <w:r w:rsidR="00A31036" w:rsidRPr="004035C8">
        <w:rPr>
          <w:rFonts w:asciiTheme="majorBidi" w:eastAsia="Times New Roman" w:hAnsiTheme="majorBidi" w:cs="B Nazanin"/>
          <w:sz w:val="26"/>
          <w:szCs w:val="26"/>
          <w:rtl/>
        </w:rPr>
        <w:t>پاپوش</w:t>
      </w:r>
      <w:r w:rsidRPr="004035C8">
        <w:rPr>
          <w:rFonts w:asciiTheme="majorBidi" w:eastAsia="Times New Roman" w:hAnsiTheme="majorBidi" w:cs="B Nazanin"/>
          <w:sz w:val="26"/>
          <w:szCs w:val="26"/>
          <w:rtl/>
        </w:rPr>
        <w:t xml:space="preserve"> منع کرد</w:t>
      </w:r>
      <w:r w:rsidR="004F7B0C" w:rsidRPr="004035C8">
        <w:rPr>
          <w:rFonts w:asciiTheme="majorBidi" w:eastAsia="Times New Roman" w:hAnsiTheme="majorBidi" w:cs="B Nazanin" w:hint="cs"/>
          <w:sz w:val="26"/>
          <w:szCs w:val="26"/>
          <w:rtl/>
        </w:rPr>
        <w:t>ه است</w:t>
      </w:r>
      <w:r w:rsidR="00363422" w:rsidRPr="004035C8">
        <w:rPr>
          <w:rFonts w:asciiTheme="majorBidi" w:eastAsia="Times New Roman" w:hAnsiTheme="majorBidi" w:cs="B Nazanin"/>
          <w:sz w:val="26"/>
          <w:szCs w:val="26"/>
          <w:rtl/>
        </w:rPr>
        <w:t>.</w:t>
      </w:r>
      <w:r w:rsidR="003B70B8" w:rsidRPr="004035C8">
        <w:rPr>
          <w:rFonts w:asciiTheme="majorBidi" w:eastAsia="Times New Roman" w:hAnsiTheme="majorBidi" w:cs="B Nazanin" w:hint="cs"/>
          <w:sz w:val="26"/>
          <w:szCs w:val="26"/>
          <w:rtl/>
        </w:rPr>
        <w:t xml:space="preserve"> </w:t>
      </w:r>
      <w:r w:rsidRPr="004035C8">
        <w:rPr>
          <w:rFonts w:asciiTheme="majorBidi" w:eastAsia="Times New Roman" w:hAnsiTheme="majorBidi" w:cs="B Nazanin"/>
          <w:sz w:val="26"/>
          <w:szCs w:val="26"/>
          <w:rtl/>
        </w:rPr>
        <w:t xml:space="preserve">در آن صورت، آرژانتین در حال محاسبه میانگین قیمت واردات برای هر خط </w:t>
      </w:r>
      <w:r w:rsidR="00A31036" w:rsidRPr="004035C8">
        <w:rPr>
          <w:rFonts w:asciiTheme="majorBidi" w:eastAsia="Times New Roman" w:hAnsiTheme="majorBidi" w:cs="B Nazanin"/>
          <w:sz w:val="26"/>
          <w:szCs w:val="26"/>
          <w:rtl/>
        </w:rPr>
        <w:t>تعرفه</w:t>
      </w:r>
      <w:r w:rsidRPr="004035C8">
        <w:rPr>
          <w:rFonts w:asciiTheme="majorBidi" w:eastAsia="Times New Roman" w:hAnsiTheme="majorBidi" w:cs="B Nazanin"/>
          <w:sz w:val="26"/>
          <w:szCs w:val="26"/>
          <w:rtl/>
        </w:rPr>
        <w:t xml:space="preserve"> منسوجات، </w:t>
      </w:r>
      <w:r w:rsidR="00A31036" w:rsidRPr="004035C8">
        <w:rPr>
          <w:rFonts w:asciiTheme="majorBidi" w:eastAsia="Times New Roman" w:hAnsiTheme="majorBidi" w:cs="B Nazanin"/>
          <w:sz w:val="26"/>
          <w:szCs w:val="26"/>
          <w:rtl/>
        </w:rPr>
        <w:t>پوشاک</w:t>
      </w:r>
      <w:r w:rsidRPr="004035C8">
        <w:rPr>
          <w:rFonts w:asciiTheme="majorBidi" w:eastAsia="Times New Roman" w:hAnsiTheme="majorBidi" w:cs="B Nazanin"/>
          <w:sz w:val="26"/>
          <w:szCs w:val="26"/>
        </w:rPr>
        <w:t xml:space="preserve"> </w:t>
      </w:r>
      <w:r w:rsidRPr="004035C8">
        <w:rPr>
          <w:rFonts w:asciiTheme="majorBidi" w:eastAsia="Times New Roman" w:hAnsiTheme="majorBidi" w:cs="B Nazanin"/>
          <w:sz w:val="26"/>
          <w:szCs w:val="26"/>
          <w:rtl/>
        </w:rPr>
        <w:t xml:space="preserve">و </w:t>
      </w:r>
      <w:r w:rsidR="00A31036" w:rsidRPr="004035C8">
        <w:rPr>
          <w:rFonts w:asciiTheme="majorBidi" w:eastAsia="Times New Roman" w:hAnsiTheme="majorBidi" w:cs="B Nazanin"/>
          <w:sz w:val="26"/>
          <w:szCs w:val="26"/>
          <w:rtl/>
        </w:rPr>
        <w:t>پاپوش</w:t>
      </w:r>
      <w:r w:rsidRPr="004035C8">
        <w:rPr>
          <w:rFonts w:asciiTheme="majorBidi" w:eastAsia="Times New Roman" w:hAnsiTheme="majorBidi" w:cs="B Nazanin"/>
          <w:sz w:val="26"/>
          <w:szCs w:val="26"/>
          <w:rtl/>
        </w:rPr>
        <w:t xml:space="preserve"> بود تا مشخص کند که حداقل عوارض خاص برای محصولات این گروه چه بوده‌است</w:t>
      </w:r>
      <w:r w:rsidR="00A31036" w:rsidRPr="004035C8">
        <w:rPr>
          <w:rFonts w:asciiTheme="majorBidi" w:eastAsia="Times New Roman" w:hAnsiTheme="majorBidi" w:cs="B Nazanin"/>
          <w:sz w:val="26"/>
          <w:szCs w:val="26"/>
          <w:rtl/>
        </w:rPr>
        <w:t>.</w:t>
      </w:r>
      <w:r w:rsidR="003B70B8" w:rsidRPr="004035C8">
        <w:rPr>
          <w:rFonts w:asciiTheme="majorBidi" w:eastAsia="Times New Roman" w:hAnsiTheme="majorBidi" w:cs="B Nazanin" w:hint="cs"/>
          <w:sz w:val="26"/>
          <w:szCs w:val="26"/>
          <w:rtl/>
        </w:rPr>
        <w:t xml:space="preserve"> </w:t>
      </w:r>
      <w:r w:rsidRPr="004035C8">
        <w:rPr>
          <w:rFonts w:ascii="Tahoma" w:eastAsia="Times New Roman" w:hAnsi="Tahoma" w:cs="B Nazanin" w:hint="cs"/>
          <w:sz w:val="26"/>
          <w:szCs w:val="26"/>
          <w:rtl/>
        </w:rPr>
        <w:t>پس</w:t>
      </w:r>
      <w:r w:rsidRPr="004035C8">
        <w:rPr>
          <w:rFonts w:eastAsia="Times New Roman" w:cs="B Nazanin"/>
          <w:sz w:val="26"/>
          <w:szCs w:val="26"/>
          <w:rtl/>
        </w:rPr>
        <w:t xml:space="preserve"> </w:t>
      </w:r>
      <w:r w:rsidRPr="004035C8">
        <w:rPr>
          <w:rFonts w:ascii="Tahoma" w:eastAsia="Times New Roman" w:hAnsi="Tahoma" w:cs="B Nazanin" w:hint="cs"/>
          <w:sz w:val="26"/>
          <w:szCs w:val="26"/>
          <w:rtl/>
        </w:rPr>
        <w:t>از</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وارد</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کردن</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یک</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ماده</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در</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این</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خط</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تعرفه</w:t>
      </w:r>
      <w:r w:rsidRPr="004035C8">
        <w:rPr>
          <w:rFonts w:eastAsia="Times New Roman" w:cs="B Nazanin" w:hint="cs"/>
          <w:sz w:val="26"/>
          <w:szCs w:val="26"/>
          <w:rtl/>
        </w:rPr>
        <w:t>‌</w:t>
      </w:r>
      <w:r w:rsidRPr="004035C8">
        <w:rPr>
          <w:rFonts w:ascii="Tahoma" w:eastAsia="Times New Roman" w:hAnsi="Tahoma" w:cs="B Nazanin" w:hint="cs"/>
          <w:sz w:val="26"/>
          <w:szCs w:val="26"/>
          <w:rtl/>
        </w:rPr>
        <w:t>ها،</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آرژانتین</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حداقل</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عوارض</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خاص</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یا</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یک</w:t>
      </w:r>
      <w:r w:rsidRPr="004035C8">
        <w:rPr>
          <w:rFonts w:asciiTheme="majorBidi" w:eastAsia="Times New Roman" w:hAnsiTheme="majorBidi" w:cs="B Nazanin"/>
          <w:sz w:val="26"/>
          <w:szCs w:val="26"/>
          <w:rtl/>
        </w:rPr>
        <w:t xml:space="preserve"> </w:t>
      </w:r>
      <w:r w:rsidR="00A31036" w:rsidRPr="004035C8">
        <w:rPr>
          <w:rFonts w:ascii="Tahoma" w:eastAsia="Times New Roman" w:hAnsi="Tahoma" w:cs="B Nazanin" w:hint="cs"/>
          <w:sz w:val="26"/>
          <w:szCs w:val="26"/>
          <w:rtl/>
        </w:rPr>
        <w:t>عوارض</w:t>
      </w:r>
      <w:r w:rsidRPr="004035C8">
        <w:rPr>
          <w:rFonts w:asciiTheme="majorBidi" w:eastAsia="Times New Roman" w:hAnsiTheme="majorBidi" w:cs="B Nazanin"/>
          <w:sz w:val="26"/>
          <w:szCs w:val="26"/>
          <w:rtl/>
        </w:rPr>
        <w:t xml:space="preserve"> </w:t>
      </w:r>
      <w:r w:rsidR="00A31036" w:rsidRPr="004035C8">
        <w:rPr>
          <w:rFonts w:ascii="Tahoma" w:eastAsia="Times New Roman" w:hAnsi="Tahoma" w:cs="B Nazanin" w:hint="cs"/>
          <w:sz w:val="26"/>
          <w:szCs w:val="26"/>
          <w:rtl/>
        </w:rPr>
        <w:t>ارزشی</w:t>
      </w:r>
      <w:r w:rsidR="00A31036" w:rsidRPr="004035C8">
        <w:rPr>
          <w:rFonts w:eastAsia="Times New Roman" w:cs="B Nazanin" w:hint="cs"/>
          <w:sz w:val="26"/>
          <w:szCs w:val="26"/>
          <w:rtl/>
        </w:rPr>
        <w:t xml:space="preserve"> </w:t>
      </w:r>
      <w:r w:rsidR="00A31036" w:rsidRPr="004035C8">
        <w:rPr>
          <w:rFonts w:ascii="Tahoma" w:eastAsia="Times New Roman" w:hAnsi="Tahoma" w:cs="B Nazanin" w:hint="cs"/>
          <w:sz w:val="26"/>
          <w:szCs w:val="26"/>
          <w:rtl/>
        </w:rPr>
        <w:t>را</w:t>
      </w:r>
      <w:r w:rsidR="00A31036" w:rsidRPr="004035C8">
        <w:rPr>
          <w:rFonts w:eastAsia="Times New Roman" w:cs="B Nazanin" w:hint="cs"/>
          <w:sz w:val="26"/>
          <w:szCs w:val="26"/>
          <w:rtl/>
        </w:rPr>
        <w:t xml:space="preserve"> </w:t>
      </w:r>
      <w:r w:rsidRPr="004035C8">
        <w:rPr>
          <w:rFonts w:ascii="Tahoma" w:eastAsia="Times New Roman" w:hAnsi="Tahoma" w:cs="B Nazanin" w:hint="cs"/>
          <w:sz w:val="26"/>
          <w:szCs w:val="26"/>
          <w:rtl/>
        </w:rPr>
        <w:t>بدون</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هیچ</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هزینه</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ثابت</w:t>
      </w:r>
      <w:r w:rsidRPr="004035C8">
        <w:rPr>
          <w:rFonts w:eastAsia="Times New Roman" w:cs="B Nazanin"/>
          <w:sz w:val="26"/>
          <w:szCs w:val="26"/>
          <w:rtl/>
        </w:rPr>
        <w:t xml:space="preserve"> </w:t>
      </w:r>
      <w:r w:rsidRPr="004035C8">
        <w:rPr>
          <w:rFonts w:ascii="Tahoma" w:eastAsia="Times New Roman" w:hAnsi="Tahoma" w:cs="B Nazanin" w:hint="cs"/>
          <w:sz w:val="26"/>
          <w:szCs w:val="26"/>
          <w:rtl/>
        </w:rPr>
        <w:t>وابسته</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به</w:t>
      </w:r>
      <w:r w:rsidRPr="004035C8">
        <w:rPr>
          <w:rFonts w:asciiTheme="majorBidi" w:eastAsia="Times New Roman" w:hAnsiTheme="majorBidi" w:cs="B Nazanin"/>
          <w:sz w:val="26"/>
          <w:szCs w:val="26"/>
          <w:rtl/>
        </w:rPr>
        <w:t xml:space="preserve"> </w:t>
      </w:r>
      <w:r w:rsidR="00A31036" w:rsidRPr="004035C8">
        <w:rPr>
          <w:rFonts w:ascii="Tahoma" w:eastAsia="Times New Roman" w:hAnsi="Tahoma" w:cs="B Nazanin" w:hint="cs"/>
          <w:sz w:val="26"/>
          <w:szCs w:val="26"/>
          <w:rtl/>
        </w:rPr>
        <w:t>عوارض</w:t>
      </w:r>
      <w:r w:rsidR="004F7B0C" w:rsidRPr="004035C8">
        <w:rPr>
          <w:rFonts w:eastAsia="Times New Roman" w:cs="B Nazanin" w:hint="cs"/>
          <w:sz w:val="26"/>
          <w:szCs w:val="26"/>
          <w:rtl/>
        </w:rPr>
        <w:t xml:space="preserve">، </w:t>
      </w:r>
      <w:r w:rsidRPr="004035C8">
        <w:rPr>
          <w:rFonts w:ascii="Tahoma" w:eastAsia="Times New Roman" w:hAnsi="Tahoma" w:cs="B Nazanin" w:hint="cs"/>
          <w:sz w:val="26"/>
          <w:szCs w:val="26"/>
          <w:rtl/>
        </w:rPr>
        <w:t>اعمال</w:t>
      </w:r>
      <w:r w:rsidRPr="004035C8">
        <w:rPr>
          <w:rFonts w:eastAsia="Times New Roman" w:cs="B Nazanin"/>
          <w:sz w:val="26"/>
          <w:szCs w:val="26"/>
          <w:rtl/>
        </w:rPr>
        <w:t xml:space="preserve"> </w:t>
      </w:r>
      <w:r w:rsidRPr="004035C8">
        <w:rPr>
          <w:rFonts w:ascii="Tahoma" w:eastAsia="Times New Roman" w:hAnsi="Tahoma" w:cs="B Nazanin" w:hint="cs"/>
          <w:sz w:val="26"/>
          <w:szCs w:val="26"/>
          <w:rtl/>
        </w:rPr>
        <w:t>کرد</w:t>
      </w:r>
      <w:r w:rsidR="00A31036" w:rsidRPr="004035C8">
        <w:rPr>
          <w:rFonts w:eastAsia="Times New Roman" w:cs="B Nazanin" w:hint="cs"/>
          <w:sz w:val="26"/>
          <w:szCs w:val="26"/>
          <w:rtl/>
        </w:rPr>
        <w:t>.</w:t>
      </w:r>
      <w:r w:rsidR="003B70B8" w:rsidRPr="004035C8">
        <w:rPr>
          <w:rFonts w:asciiTheme="majorBidi" w:eastAsia="Times New Roman" w:hAnsiTheme="majorBidi" w:cs="B Nazanin" w:hint="cs"/>
          <w:sz w:val="26"/>
          <w:szCs w:val="26"/>
          <w:rtl/>
        </w:rPr>
        <w:t xml:space="preserve"> </w:t>
      </w:r>
      <w:r w:rsidRPr="004035C8">
        <w:rPr>
          <w:rFonts w:asciiTheme="majorBidi" w:eastAsia="Times New Roman" w:hAnsiTheme="majorBidi" w:cs="B Nazanin"/>
          <w:sz w:val="26"/>
          <w:szCs w:val="26"/>
          <w:rtl/>
        </w:rPr>
        <w:t>در حالی که آرژانتین مدعی شد که این کار برای جبران هزینه‌های خدمات آماری</w:t>
      </w:r>
      <w:r w:rsidRPr="004035C8">
        <w:rPr>
          <w:rFonts w:asciiTheme="majorBidi" w:eastAsia="Times New Roman" w:hAnsiTheme="majorBidi" w:cs="B Nazanin"/>
          <w:sz w:val="26"/>
          <w:szCs w:val="26"/>
        </w:rPr>
        <w:t xml:space="preserve"> </w:t>
      </w:r>
      <w:r w:rsidRPr="004035C8">
        <w:rPr>
          <w:rFonts w:asciiTheme="majorBidi" w:eastAsia="Times New Roman" w:hAnsiTheme="majorBidi" w:cs="B Nazanin"/>
          <w:sz w:val="26"/>
          <w:szCs w:val="26"/>
          <w:rtl/>
        </w:rPr>
        <w:t>در محاسبه میانگین قیمت واردات برای خط تعرفه‌ها انجام شده‌است، این هی</w:t>
      </w:r>
      <w:r w:rsidR="00A31036" w:rsidRPr="004035C8">
        <w:rPr>
          <w:rFonts w:asciiTheme="majorBidi" w:eastAsia="Times New Roman" w:hAnsiTheme="majorBidi" w:cs="B Nazanin"/>
          <w:sz w:val="26"/>
          <w:szCs w:val="26"/>
          <w:rtl/>
        </w:rPr>
        <w:t>ئ</w:t>
      </w:r>
      <w:r w:rsidRPr="004035C8">
        <w:rPr>
          <w:rFonts w:asciiTheme="majorBidi" w:eastAsia="Times New Roman" w:hAnsiTheme="majorBidi" w:cs="B Nazanin"/>
          <w:sz w:val="26"/>
          <w:szCs w:val="26"/>
          <w:rtl/>
        </w:rPr>
        <w:t xml:space="preserve">ت حکم داد که عوارض </w:t>
      </w:r>
      <w:r w:rsidR="00A31036" w:rsidRPr="004035C8">
        <w:rPr>
          <w:rFonts w:asciiTheme="majorBidi" w:eastAsia="Times New Roman" w:hAnsiTheme="majorBidi" w:cs="B Nazanin"/>
          <w:sz w:val="26"/>
          <w:szCs w:val="26"/>
          <w:rtl/>
        </w:rPr>
        <w:t>ارزشی</w:t>
      </w:r>
      <w:r w:rsidRPr="004035C8">
        <w:rPr>
          <w:rFonts w:asciiTheme="majorBidi" w:eastAsia="Times New Roman" w:hAnsiTheme="majorBidi" w:cs="B Nazanin"/>
          <w:sz w:val="26"/>
          <w:szCs w:val="26"/>
        </w:rPr>
        <w:t xml:space="preserve"> </w:t>
      </w:r>
      <w:r w:rsidRPr="004035C8">
        <w:rPr>
          <w:rFonts w:asciiTheme="majorBidi" w:eastAsia="Times New Roman" w:hAnsiTheme="majorBidi" w:cs="B Nazanin"/>
          <w:sz w:val="26"/>
          <w:szCs w:val="26"/>
          <w:rtl/>
        </w:rPr>
        <w:t xml:space="preserve">هیچ هزینه ثابتی ندارد، </w:t>
      </w:r>
      <w:r w:rsidR="004F7B0C" w:rsidRPr="004035C8">
        <w:rPr>
          <w:rFonts w:asciiTheme="majorBidi" w:eastAsia="Times New Roman" w:hAnsiTheme="majorBidi" w:cs="B Nazanin" w:hint="cs"/>
          <w:sz w:val="26"/>
          <w:szCs w:val="26"/>
          <w:rtl/>
        </w:rPr>
        <w:t>و</w:t>
      </w:r>
      <w:r w:rsidRPr="004035C8">
        <w:rPr>
          <w:rFonts w:asciiTheme="majorBidi" w:eastAsia="Times New Roman" w:hAnsiTheme="majorBidi" w:cs="B Nazanin"/>
          <w:sz w:val="26"/>
          <w:szCs w:val="26"/>
          <w:rtl/>
        </w:rPr>
        <w:t xml:space="preserve"> ذاتا به هزینه تقریبی خدمات </w:t>
      </w:r>
      <w:r w:rsidR="004F7B0C" w:rsidRPr="004035C8">
        <w:rPr>
          <w:rFonts w:asciiTheme="majorBidi" w:eastAsia="Times New Roman" w:hAnsiTheme="majorBidi" w:cs="B Nazanin"/>
          <w:sz w:val="26"/>
          <w:szCs w:val="26"/>
          <w:rtl/>
        </w:rPr>
        <w:t>ارائه</w:t>
      </w:r>
      <w:r w:rsidRPr="004035C8">
        <w:rPr>
          <w:rFonts w:asciiTheme="majorBidi" w:eastAsia="Times New Roman" w:hAnsiTheme="majorBidi" w:cs="B Nazanin"/>
          <w:sz w:val="26"/>
          <w:szCs w:val="26"/>
          <w:rtl/>
        </w:rPr>
        <w:t xml:space="preserve">‌شده </w:t>
      </w:r>
      <w:r w:rsidR="00A31036" w:rsidRPr="004035C8">
        <w:rPr>
          <w:rFonts w:asciiTheme="majorBidi" w:eastAsia="Times New Roman" w:hAnsiTheme="majorBidi" w:cs="B Nazanin"/>
          <w:sz w:val="26"/>
          <w:szCs w:val="26"/>
          <w:rtl/>
        </w:rPr>
        <w:t xml:space="preserve">محدود نبوده </w:t>
      </w:r>
      <w:r w:rsidRPr="004035C8">
        <w:rPr>
          <w:rFonts w:asciiTheme="majorBidi" w:eastAsia="Times New Roman" w:hAnsiTheme="majorBidi" w:cs="B Nazanin"/>
          <w:sz w:val="26"/>
          <w:szCs w:val="26"/>
          <w:rtl/>
        </w:rPr>
        <w:t xml:space="preserve">و در نتیجه مغایر با ماده </w:t>
      </w:r>
      <w:r w:rsidR="00A31036" w:rsidRPr="004035C8">
        <w:rPr>
          <w:rFonts w:asciiTheme="majorBidi" w:eastAsia="Times New Roman" w:hAnsiTheme="majorBidi" w:cs="B Nazanin"/>
          <w:sz w:val="26"/>
          <w:szCs w:val="26"/>
          <w:rtl/>
        </w:rPr>
        <w:t xml:space="preserve">1:8 </w:t>
      </w:r>
      <w:r w:rsidR="004F7B0C" w:rsidRPr="004035C8">
        <w:rPr>
          <w:rFonts w:asciiTheme="majorBidi" w:eastAsia="Times New Roman" w:hAnsiTheme="majorBidi" w:cs="B Nazanin" w:hint="cs"/>
          <w:sz w:val="26"/>
          <w:szCs w:val="26"/>
          <w:rtl/>
        </w:rPr>
        <w:t>است.</w:t>
      </w:r>
    </w:p>
    <w:p w:rsidR="00812287" w:rsidRPr="004035C8" w:rsidRDefault="00812287" w:rsidP="004F7B0C">
      <w:pPr>
        <w:bidi/>
        <w:spacing w:after="80" w:line="276" w:lineRule="auto"/>
        <w:jc w:val="both"/>
        <w:rPr>
          <w:rFonts w:asciiTheme="majorBidi" w:eastAsia="Times New Roman" w:hAnsiTheme="majorBidi" w:cs="B Nazanin"/>
          <w:sz w:val="26"/>
          <w:szCs w:val="26"/>
          <w:rtl/>
        </w:rPr>
      </w:pPr>
      <w:r w:rsidRPr="004035C8">
        <w:rPr>
          <w:rFonts w:asciiTheme="majorBidi" w:eastAsia="Times New Roman" w:hAnsiTheme="majorBidi" w:cs="B Nazanin"/>
          <w:sz w:val="26"/>
          <w:szCs w:val="26"/>
          <w:rtl/>
        </w:rPr>
        <w:t xml:space="preserve">علاوه بر این، در </w:t>
      </w:r>
      <w:r w:rsidR="00A31036" w:rsidRPr="004035C8">
        <w:rPr>
          <w:rFonts w:asciiTheme="majorBidi" w:eastAsia="Times New Roman" w:hAnsiTheme="majorBidi" w:cs="B Nazanin"/>
          <w:sz w:val="26"/>
          <w:szCs w:val="26"/>
          <w:rtl/>
        </w:rPr>
        <w:t>ایالات متحده</w:t>
      </w:r>
      <w:r w:rsidRPr="004035C8">
        <w:rPr>
          <w:rFonts w:asciiTheme="majorBidi" w:eastAsia="Times New Roman" w:hAnsiTheme="majorBidi" w:cs="B Nazanin"/>
          <w:sz w:val="26"/>
          <w:szCs w:val="26"/>
          <w:rtl/>
        </w:rPr>
        <w:t xml:space="preserve"> </w:t>
      </w:r>
      <w:r w:rsidRPr="004035C8">
        <w:rPr>
          <w:rFonts w:asciiTheme="majorBidi" w:eastAsia="Times New Roman" w:hAnsiTheme="majorBidi" w:cs="B Nazanin"/>
          <w:sz w:val="26"/>
          <w:szCs w:val="26"/>
        </w:rPr>
        <w:t xml:space="preserve"> </w:t>
      </w:r>
      <w:r w:rsidRPr="004035C8">
        <w:rPr>
          <w:rFonts w:asciiTheme="majorBidi" w:eastAsia="Times New Roman" w:hAnsiTheme="majorBidi" w:cs="B Nazanin"/>
          <w:sz w:val="26"/>
          <w:szCs w:val="26"/>
          <w:rtl/>
        </w:rPr>
        <w:t xml:space="preserve">محصولات </w:t>
      </w:r>
      <w:r w:rsidRPr="004035C8">
        <w:rPr>
          <w:rFonts w:asciiTheme="majorBidi" w:eastAsia="Times New Roman" w:hAnsiTheme="majorBidi" w:cs="B Nazanin"/>
          <w:sz w:val="26"/>
          <w:szCs w:val="26"/>
        </w:rPr>
        <w:t>EC</w:t>
      </w:r>
      <w:r w:rsidR="00A31036" w:rsidRPr="004035C8">
        <w:rPr>
          <w:rFonts w:asciiTheme="majorBidi" w:eastAsia="Times New Roman" w:hAnsiTheme="majorBidi" w:cs="B Nazanin"/>
          <w:sz w:val="26"/>
          <w:szCs w:val="26"/>
          <w:rtl/>
        </w:rPr>
        <w:t xml:space="preserve"> معین</w:t>
      </w:r>
      <w:r w:rsidR="004F7B0C" w:rsidRPr="004035C8">
        <w:rPr>
          <w:rFonts w:asciiTheme="majorBidi" w:eastAsia="Times New Roman" w:hAnsiTheme="majorBidi" w:cs="B Nazanin"/>
          <w:sz w:val="26"/>
          <w:szCs w:val="26"/>
          <w:rtl/>
        </w:rPr>
        <w:t xml:space="preserve">، </w:t>
      </w:r>
      <w:r w:rsidR="00A31036" w:rsidRPr="004035C8">
        <w:rPr>
          <w:rFonts w:asciiTheme="majorBidi" w:eastAsia="Times New Roman" w:hAnsiTheme="majorBidi" w:cs="B Nazanin"/>
          <w:sz w:val="26"/>
          <w:szCs w:val="26"/>
          <w:rtl/>
        </w:rPr>
        <w:t>هیئت</w:t>
      </w:r>
      <w:r w:rsidRPr="004035C8">
        <w:rPr>
          <w:rFonts w:asciiTheme="majorBidi" w:eastAsia="Times New Roman" w:hAnsiTheme="majorBidi" w:cs="B Nazanin"/>
          <w:sz w:val="26"/>
          <w:szCs w:val="26"/>
          <w:rtl/>
        </w:rPr>
        <w:t xml:space="preserve"> سازمان تجارت جهانی حکم داد که ماده </w:t>
      </w:r>
      <w:r w:rsidR="00A31036" w:rsidRPr="004035C8">
        <w:rPr>
          <w:rFonts w:asciiTheme="majorBidi" w:eastAsia="Times New Roman" w:hAnsiTheme="majorBidi" w:cs="B Nazanin"/>
          <w:sz w:val="26"/>
          <w:szCs w:val="26"/>
          <w:rtl/>
        </w:rPr>
        <w:t>8</w:t>
      </w:r>
      <w:r w:rsidRPr="004035C8">
        <w:rPr>
          <w:rFonts w:asciiTheme="majorBidi" w:eastAsia="Times New Roman" w:hAnsiTheme="majorBidi" w:cs="B Nazanin"/>
          <w:sz w:val="26"/>
          <w:szCs w:val="26"/>
          <w:rtl/>
        </w:rPr>
        <w:t xml:space="preserve"> ایالات‌متحده را از افزایش الزامات ا</w:t>
      </w:r>
      <w:r w:rsidR="00A31036" w:rsidRPr="004035C8">
        <w:rPr>
          <w:rFonts w:asciiTheme="majorBidi" w:eastAsia="Times New Roman" w:hAnsiTheme="majorBidi" w:cs="B Nazanin"/>
          <w:sz w:val="26"/>
          <w:szCs w:val="26"/>
          <w:rtl/>
        </w:rPr>
        <w:t>رتباط</w:t>
      </w:r>
      <w:r w:rsidRPr="004035C8">
        <w:rPr>
          <w:rFonts w:asciiTheme="majorBidi" w:eastAsia="Times New Roman" w:hAnsiTheme="majorBidi" w:cs="B Nazanin"/>
          <w:sz w:val="26"/>
          <w:szCs w:val="26"/>
          <w:rtl/>
        </w:rPr>
        <w:t xml:space="preserve"> بر واردات از جوامع اروپایی منع می‌کند تا مجموعه‌ای از عوارض گمرکی اضافی </w:t>
      </w:r>
      <w:r w:rsidR="004F7B0C" w:rsidRPr="004035C8">
        <w:rPr>
          <w:rFonts w:asciiTheme="majorBidi" w:eastAsia="Times New Roman" w:hAnsiTheme="majorBidi" w:cs="B Nazanin" w:hint="cs"/>
          <w:sz w:val="26"/>
          <w:szCs w:val="26"/>
          <w:rtl/>
        </w:rPr>
        <w:t xml:space="preserve">را در </w:t>
      </w:r>
      <w:r w:rsidRPr="004035C8">
        <w:rPr>
          <w:rFonts w:asciiTheme="majorBidi" w:eastAsia="Times New Roman" w:hAnsiTheme="majorBidi" w:cs="B Nazanin"/>
          <w:sz w:val="26"/>
          <w:szCs w:val="26"/>
          <w:rtl/>
        </w:rPr>
        <w:t>آینده تضمین کند که زمانی توسط اتحادیه اروپا برای عدم انطباق جوامع اروپایی با تصمیم سازمان تجارت جهانی مجاز خواهد شد</w:t>
      </w:r>
      <w:r w:rsidR="00A31036" w:rsidRPr="004035C8">
        <w:rPr>
          <w:rFonts w:asciiTheme="majorBidi" w:eastAsia="Times New Roman" w:hAnsiTheme="majorBidi" w:cs="B Nazanin"/>
          <w:sz w:val="26"/>
          <w:szCs w:val="26"/>
          <w:rtl/>
        </w:rPr>
        <w:t>.</w:t>
      </w:r>
      <w:r w:rsidR="003B70B8" w:rsidRPr="004035C8">
        <w:rPr>
          <w:rFonts w:asciiTheme="majorBidi" w:eastAsia="Times New Roman" w:hAnsiTheme="majorBidi" w:cs="B Nazanin" w:hint="cs"/>
          <w:sz w:val="26"/>
          <w:szCs w:val="26"/>
          <w:rtl/>
        </w:rPr>
        <w:t xml:space="preserve"> </w:t>
      </w:r>
      <w:r w:rsidRPr="004035C8">
        <w:rPr>
          <w:rFonts w:asciiTheme="majorBidi" w:eastAsia="Times New Roman" w:hAnsiTheme="majorBidi" w:cs="B Nazanin"/>
          <w:sz w:val="26"/>
          <w:szCs w:val="26"/>
          <w:rtl/>
        </w:rPr>
        <w:t>آمریکا مدعی شد که شرایط ا</w:t>
      </w:r>
      <w:r w:rsidR="00A31036" w:rsidRPr="004035C8">
        <w:rPr>
          <w:rFonts w:asciiTheme="majorBidi" w:eastAsia="Times New Roman" w:hAnsiTheme="majorBidi" w:cs="B Nazanin"/>
          <w:sz w:val="26"/>
          <w:szCs w:val="26"/>
          <w:rtl/>
        </w:rPr>
        <w:t>رتباط</w:t>
      </w:r>
      <w:r w:rsidRPr="004035C8">
        <w:rPr>
          <w:rFonts w:asciiTheme="majorBidi" w:eastAsia="Times New Roman" w:hAnsiTheme="majorBidi" w:cs="B Nazanin"/>
          <w:sz w:val="26"/>
          <w:szCs w:val="26"/>
          <w:rtl/>
        </w:rPr>
        <w:t xml:space="preserve"> افزایش‌یافته برای ترخیص اولیه کالاها</w:t>
      </w:r>
      <w:r w:rsidRPr="004035C8">
        <w:rPr>
          <w:rFonts w:asciiTheme="majorBidi" w:eastAsia="Times New Roman" w:hAnsiTheme="majorBidi" w:cs="B Nazanin"/>
          <w:sz w:val="26"/>
          <w:szCs w:val="26"/>
        </w:rPr>
        <w:t xml:space="preserve"> </w:t>
      </w:r>
      <w:r w:rsidRPr="004035C8">
        <w:rPr>
          <w:rFonts w:asciiTheme="majorBidi" w:eastAsia="Times New Roman" w:hAnsiTheme="majorBidi" w:cs="B Nazanin"/>
          <w:sz w:val="26"/>
          <w:szCs w:val="26"/>
          <w:rtl/>
        </w:rPr>
        <w:t xml:space="preserve">هزینه دارد، اما </w:t>
      </w:r>
      <w:r w:rsidR="00A31036" w:rsidRPr="004035C8">
        <w:rPr>
          <w:rFonts w:asciiTheme="majorBidi" w:eastAsia="Times New Roman" w:hAnsiTheme="majorBidi" w:cs="B Nazanin"/>
          <w:sz w:val="26"/>
          <w:szCs w:val="26"/>
          <w:rtl/>
        </w:rPr>
        <w:t>هیئت</w:t>
      </w:r>
      <w:r w:rsidRPr="004035C8">
        <w:rPr>
          <w:rFonts w:asciiTheme="majorBidi" w:eastAsia="Times New Roman" w:hAnsiTheme="majorBidi" w:cs="B Nazanin"/>
          <w:sz w:val="26"/>
          <w:szCs w:val="26"/>
          <w:rtl/>
        </w:rPr>
        <w:t xml:space="preserve"> نشان داد که ایالات‌متحده در ارائه</w:t>
      </w:r>
      <w:r w:rsidR="004F7B0C" w:rsidRPr="004035C8">
        <w:rPr>
          <w:rFonts w:asciiTheme="majorBidi" w:eastAsia="Times New Roman" w:hAnsiTheme="majorBidi" w:cs="B Nazanin"/>
          <w:sz w:val="26"/>
          <w:szCs w:val="26"/>
          <w:rtl/>
        </w:rPr>
        <w:t xml:space="preserve"> مدرک مبنی بر اینکه الزام</w:t>
      </w:r>
      <w:r w:rsidRPr="004035C8">
        <w:rPr>
          <w:rFonts w:asciiTheme="majorBidi" w:eastAsia="Times New Roman" w:hAnsiTheme="majorBidi" w:cs="B Nazanin"/>
          <w:sz w:val="26"/>
          <w:szCs w:val="26"/>
          <w:rtl/>
        </w:rPr>
        <w:t xml:space="preserve"> </w:t>
      </w:r>
      <w:r w:rsidR="00A31036" w:rsidRPr="004035C8">
        <w:rPr>
          <w:rFonts w:asciiTheme="majorBidi" w:eastAsia="Times New Roman" w:hAnsiTheme="majorBidi" w:cs="B Nazanin"/>
          <w:sz w:val="26"/>
          <w:szCs w:val="26"/>
          <w:rtl/>
        </w:rPr>
        <w:t>ارتباط</w:t>
      </w:r>
      <w:r w:rsidRPr="004035C8">
        <w:rPr>
          <w:rFonts w:asciiTheme="majorBidi" w:eastAsia="Times New Roman" w:hAnsiTheme="majorBidi" w:cs="B Nazanin"/>
          <w:sz w:val="26"/>
          <w:szCs w:val="26"/>
          <w:rtl/>
        </w:rPr>
        <w:t xml:space="preserve"> هزینه تقریبی این خدمات را ارائه می‌دهد، </w:t>
      </w:r>
      <w:r w:rsidR="00A31036" w:rsidRPr="004035C8">
        <w:rPr>
          <w:rFonts w:asciiTheme="majorBidi" w:eastAsia="Times New Roman" w:hAnsiTheme="majorBidi" w:cs="B Nazanin"/>
          <w:sz w:val="26"/>
          <w:szCs w:val="26"/>
          <w:rtl/>
        </w:rPr>
        <w:t>نا موفق بوده</w:t>
      </w:r>
      <w:r w:rsidRPr="004035C8">
        <w:rPr>
          <w:rFonts w:asciiTheme="majorBidi" w:eastAsia="Times New Roman" w:hAnsiTheme="majorBidi" w:cs="B Nazanin"/>
          <w:sz w:val="26"/>
          <w:szCs w:val="26"/>
          <w:rtl/>
        </w:rPr>
        <w:t xml:space="preserve"> است</w:t>
      </w:r>
      <w:r w:rsidR="00A31036" w:rsidRPr="004035C8">
        <w:rPr>
          <w:rFonts w:asciiTheme="majorBidi" w:eastAsia="Times New Roman" w:hAnsiTheme="majorBidi" w:cs="B Nazanin"/>
          <w:sz w:val="26"/>
          <w:szCs w:val="26"/>
          <w:rtl/>
        </w:rPr>
        <w:t>.</w:t>
      </w:r>
    </w:p>
    <w:p w:rsidR="003B70B8" w:rsidRPr="004035C8" w:rsidRDefault="003B70B8" w:rsidP="00DF496D">
      <w:pPr>
        <w:bidi/>
        <w:spacing w:after="80" w:line="276" w:lineRule="auto"/>
        <w:jc w:val="both"/>
        <w:rPr>
          <w:rFonts w:asciiTheme="majorBidi" w:eastAsia="Times New Roman" w:hAnsiTheme="majorBidi" w:cs="B Nazanin"/>
          <w:sz w:val="26"/>
          <w:szCs w:val="26"/>
        </w:rPr>
      </w:pPr>
    </w:p>
    <w:p w:rsidR="00812287" w:rsidRPr="004035C8" w:rsidRDefault="00A31036" w:rsidP="00DF496D">
      <w:pPr>
        <w:bidi/>
        <w:spacing w:after="80" w:line="276" w:lineRule="auto"/>
        <w:jc w:val="both"/>
        <w:rPr>
          <w:rFonts w:asciiTheme="majorBidi" w:eastAsia="Times New Roman" w:hAnsiTheme="majorBidi" w:cs="B Nazanin"/>
          <w:b/>
          <w:bCs/>
          <w:sz w:val="26"/>
          <w:szCs w:val="26"/>
        </w:rPr>
      </w:pPr>
      <w:r w:rsidRPr="004035C8">
        <w:rPr>
          <w:rFonts w:asciiTheme="majorBidi" w:eastAsia="Times New Roman" w:hAnsiTheme="majorBidi" w:cs="B Nazanin"/>
          <w:b/>
          <w:bCs/>
          <w:sz w:val="26"/>
          <w:szCs w:val="26"/>
          <w:rtl/>
        </w:rPr>
        <w:t>ماده 9: نشانه های</w:t>
      </w:r>
      <w:r w:rsidR="00812287" w:rsidRPr="004035C8">
        <w:rPr>
          <w:rFonts w:asciiTheme="majorBidi" w:eastAsia="Times New Roman" w:hAnsiTheme="majorBidi" w:cs="B Nazanin"/>
          <w:b/>
          <w:bCs/>
          <w:sz w:val="26"/>
          <w:szCs w:val="26"/>
          <w:rtl/>
        </w:rPr>
        <w:t xml:space="preserve"> </w:t>
      </w:r>
      <w:r w:rsidRPr="004035C8">
        <w:rPr>
          <w:rFonts w:asciiTheme="majorBidi" w:eastAsia="Times New Roman" w:hAnsiTheme="majorBidi" w:cs="B Nazanin"/>
          <w:b/>
          <w:bCs/>
          <w:sz w:val="26"/>
          <w:szCs w:val="26"/>
          <w:rtl/>
        </w:rPr>
        <w:t>مبدا</w:t>
      </w:r>
    </w:p>
    <w:p w:rsidR="00812287" w:rsidRPr="004035C8" w:rsidRDefault="00812287" w:rsidP="00923526">
      <w:pPr>
        <w:bidi/>
        <w:spacing w:after="80" w:line="276" w:lineRule="auto"/>
        <w:jc w:val="both"/>
        <w:rPr>
          <w:rFonts w:asciiTheme="majorBidi" w:eastAsia="Times New Roman" w:hAnsiTheme="majorBidi" w:cs="B Nazanin"/>
          <w:sz w:val="26"/>
          <w:szCs w:val="26"/>
        </w:rPr>
      </w:pPr>
      <w:r w:rsidRPr="004035C8">
        <w:rPr>
          <w:rFonts w:asciiTheme="majorBidi" w:eastAsia="Times New Roman" w:hAnsiTheme="majorBidi" w:cs="B Nazanin"/>
          <w:sz w:val="26"/>
          <w:szCs w:val="26"/>
          <w:rtl/>
        </w:rPr>
        <w:t xml:space="preserve">ماده نهم مقررات </w:t>
      </w:r>
      <w:r w:rsidRPr="004035C8">
        <w:rPr>
          <w:rFonts w:asciiTheme="majorBidi" w:eastAsia="Times New Roman" w:hAnsiTheme="majorBidi" w:cs="B Nazanin"/>
          <w:sz w:val="26"/>
          <w:szCs w:val="26"/>
        </w:rPr>
        <w:t xml:space="preserve">GATT </w:t>
      </w:r>
      <w:r w:rsidR="00A31036" w:rsidRPr="004035C8">
        <w:rPr>
          <w:rFonts w:asciiTheme="majorBidi" w:eastAsia="Times New Roman" w:hAnsiTheme="majorBidi" w:cs="B Nazanin"/>
          <w:sz w:val="26"/>
          <w:szCs w:val="26"/>
          <w:rtl/>
        </w:rPr>
        <w:t xml:space="preserve"> </w:t>
      </w:r>
      <w:r w:rsidRPr="004035C8">
        <w:rPr>
          <w:rFonts w:asciiTheme="majorBidi" w:eastAsia="Times New Roman" w:hAnsiTheme="majorBidi" w:cs="B Nazanin"/>
          <w:sz w:val="26"/>
          <w:szCs w:val="26"/>
          <w:rtl/>
        </w:rPr>
        <w:t xml:space="preserve">مربوط به قوانین مبدا است، یعنی قوانین تعیین الزامات </w:t>
      </w:r>
      <w:r w:rsidR="0082092F" w:rsidRPr="004035C8">
        <w:rPr>
          <w:rFonts w:asciiTheme="majorBidi" w:eastAsia="Times New Roman" w:hAnsiTheme="majorBidi" w:cs="B Nazanin" w:hint="cs"/>
          <w:sz w:val="26"/>
          <w:szCs w:val="26"/>
          <w:rtl/>
        </w:rPr>
        <w:t>به منظور</w:t>
      </w:r>
      <w:r w:rsidRPr="004035C8">
        <w:rPr>
          <w:rFonts w:asciiTheme="majorBidi" w:eastAsia="Times New Roman" w:hAnsiTheme="majorBidi" w:cs="B Nazanin"/>
          <w:sz w:val="26"/>
          <w:szCs w:val="26"/>
          <w:rtl/>
        </w:rPr>
        <w:t xml:space="preserve"> برچسب </w:t>
      </w:r>
      <w:r w:rsidR="00923526" w:rsidRPr="004035C8">
        <w:rPr>
          <w:rFonts w:asciiTheme="majorBidi" w:eastAsia="Times New Roman" w:hAnsiTheme="majorBidi" w:cs="B Nazanin" w:hint="cs"/>
          <w:sz w:val="26"/>
          <w:szCs w:val="26"/>
          <w:rtl/>
        </w:rPr>
        <w:t>گذاری</w:t>
      </w:r>
      <w:r w:rsidRPr="004035C8">
        <w:rPr>
          <w:rFonts w:asciiTheme="majorBidi" w:eastAsia="Times New Roman" w:hAnsiTheme="majorBidi" w:cs="B Nazanin"/>
          <w:sz w:val="26"/>
          <w:szCs w:val="26"/>
          <w:rtl/>
        </w:rPr>
        <w:t xml:space="preserve"> محصولات خاص با کشور یا منطقه مبدا</w:t>
      </w:r>
      <w:r w:rsidR="00A31036" w:rsidRPr="004035C8">
        <w:rPr>
          <w:rFonts w:asciiTheme="majorBidi" w:eastAsia="Times New Roman" w:hAnsiTheme="majorBidi" w:cs="B Nazanin"/>
          <w:sz w:val="26"/>
          <w:szCs w:val="26"/>
          <w:rtl/>
        </w:rPr>
        <w:t>.</w:t>
      </w:r>
      <w:r w:rsidR="003B70B8" w:rsidRPr="004035C8">
        <w:rPr>
          <w:rFonts w:asciiTheme="majorBidi" w:eastAsia="Times New Roman" w:hAnsiTheme="majorBidi" w:cs="B Nazanin" w:hint="cs"/>
          <w:sz w:val="26"/>
          <w:szCs w:val="26"/>
          <w:rtl/>
        </w:rPr>
        <w:t xml:space="preserve"> </w:t>
      </w:r>
      <w:r w:rsidRPr="004035C8">
        <w:rPr>
          <w:rFonts w:asciiTheme="majorBidi" w:eastAsia="Times New Roman" w:hAnsiTheme="majorBidi" w:cs="B Nazanin"/>
          <w:sz w:val="26"/>
          <w:szCs w:val="26"/>
          <w:rtl/>
        </w:rPr>
        <w:t xml:space="preserve">طبق ماده </w:t>
      </w:r>
      <w:r w:rsidR="00A31036" w:rsidRPr="004035C8">
        <w:rPr>
          <w:rFonts w:asciiTheme="majorBidi" w:eastAsia="Times New Roman" w:hAnsiTheme="majorBidi" w:cs="B Nazanin"/>
          <w:sz w:val="26"/>
          <w:szCs w:val="26"/>
          <w:rtl/>
        </w:rPr>
        <w:t>1:9،</w:t>
      </w:r>
      <w:r w:rsidRPr="004035C8">
        <w:rPr>
          <w:rFonts w:asciiTheme="majorBidi" w:eastAsia="Times New Roman" w:hAnsiTheme="majorBidi" w:cs="B Nazanin"/>
          <w:sz w:val="26"/>
          <w:szCs w:val="26"/>
          <w:rtl/>
        </w:rPr>
        <w:t xml:space="preserve"> اعضای سازمان تجارت جهانی ممک</w:t>
      </w:r>
      <w:r w:rsidR="00A31036" w:rsidRPr="004035C8">
        <w:rPr>
          <w:rFonts w:asciiTheme="majorBidi" w:eastAsia="Times New Roman" w:hAnsiTheme="majorBidi" w:cs="B Nazanin"/>
          <w:sz w:val="26"/>
          <w:szCs w:val="26"/>
          <w:rtl/>
        </w:rPr>
        <w:t>ن است در مورد محصولات سایر اعضا</w:t>
      </w:r>
      <w:r w:rsidRPr="004035C8">
        <w:rPr>
          <w:rFonts w:asciiTheme="majorBidi" w:eastAsia="Times New Roman" w:hAnsiTheme="majorBidi" w:cs="B Nazanin"/>
          <w:sz w:val="26"/>
          <w:szCs w:val="26"/>
          <w:rtl/>
        </w:rPr>
        <w:t xml:space="preserve"> با توجه به تعیین الزامات توافق نکنند که</w:t>
      </w:r>
      <w:r w:rsidRPr="004035C8">
        <w:rPr>
          <w:rFonts w:asciiTheme="majorBidi" w:eastAsia="Times New Roman" w:hAnsiTheme="majorBidi" w:cs="B Nazanin"/>
          <w:sz w:val="26"/>
          <w:szCs w:val="26"/>
        </w:rPr>
        <w:t xml:space="preserve"> </w:t>
      </w:r>
      <w:r w:rsidRPr="004035C8">
        <w:rPr>
          <w:rFonts w:asciiTheme="majorBidi" w:eastAsia="Times New Roman" w:hAnsiTheme="majorBidi" w:cs="B Nazanin"/>
          <w:sz w:val="26"/>
          <w:szCs w:val="26"/>
          <w:rtl/>
        </w:rPr>
        <w:t>کم‌تر از روش رفتار مشابه با محصولات هر کشور ثالث</w:t>
      </w:r>
      <w:r w:rsidR="00A31036" w:rsidRPr="004035C8">
        <w:rPr>
          <w:rFonts w:asciiTheme="majorBidi" w:eastAsia="Times New Roman" w:hAnsiTheme="majorBidi" w:cs="B Nazanin"/>
          <w:sz w:val="26"/>
          <w:szCs w:val="26"/>
          <w:rtl/>
        </w:rPr>
        <w:t xml:space="preserve"> مطلوب</w:t>
      </w:r>
      <w:r w:rsidRPr="004035C8">
        <w:rPr>
          <w:rFonts w:asciiTheme="majorBidi" w:eastAsia="Times New Roman" w:hAnsiTheme="majorBidi" w:cs="B Nazanin"/>
          <w:sz w:val="26"/>
          <w:szCs w:val="26"/>
          <w:rtl/>
        </w:rPr>
        <w:t xml:space="preserve"> است</w:t>
      </w:r>
      <w:r w:rsidR="00A31036" w:rsidRPr="004035C8">
        <w:rPr>
          <w:rFonts w:asciiTheme="majorBidi" w:eastAsia="Times New Roman" w:hAnsiTheme="majorBidi" w:cs="B Nazanin"/>
          <w:sz w:val="26"/>
          <w:szCs w:val="26"/>
          <w:rtl/>
        </w:rPr>
        <w:t>.</w:t>
      </w:r>
      <w:r w:rsidR="003B70B8" w:rsidRPr="004035C8">
        <w:rPr>
          <w:rFonts w:asciiTheme="majorBidi" w:eastAsia="Times New Roman" w:hAnsiTheme="majorBidi" w:cs="B Nazanin" w:hint="cs"/>
          <w:sz w:val="26"/>
          <w:szCs w:val="26"/>
          <w:rtl/>
        </w:rPr>
        <w:t xml:space="preserve"> </w:t>
      </w:r>
      <w:r w:rsidRPr="004035C8">
        <w:rPr>
          <w:rFonts w:asciiTheme="majorBidi" w:eastAsia="Times New Roman" w:hAnsiTheme="majorBidi" w:cs="B Nazanin"/>
          <w:sz w:val="26"/>
          <w:szCs w:val="26"/>
          <w:rtl/>
        </w:rPr>
        <w:t xml:space="preserve">در نتیجه ماده </w:t>
      </w:r>
      <w:r w:rsidR="00A31036" w:rsidRPr="004035C8">
        <w:rPr>
          <w:rFonts w:asciiTheme="majorBidi" w:eastAsia="Times New Roman" w:hAnsiTheme="majorBidi" w:cs="B Nazanin"/>
          <w:sz w:val="26"/>
          <w:szCs w:val="26"/>
          <w:rtl/>
        </w:rPr>
        <w:t>9</w:t>
      </w:r>
      <w:r w:rsidRPr="004035C8">
        <w:rPr>
          <w:rFonts w:asciiTheme="majorBidi" w:eastAsia="Times New Roman" w:hAnsiTheme="majorBidi" w:cs="B Nazanin"/>
          <w:sz w:val="26"/>
          <w:szCs w:val="26"/>
          <w:rtl/>
        </w:rPr>
        <w:t xml:space="preserve"> نیازمند رفتار ملی در نشانه‌هایی از قوانین مبدا است همانگونه که ماده </w:t>
      </w:r>
      <w:r w:rsidR="00A31036" w:rsidRPr="004035C8">
        <w:rPr>
          <w:rFonts w:asciiTheme="majorBidi" w:eastAsia="Times New Roman" w:hAnsiTheme="majorBidi" w:cs="B Nazanin"/>
          <w:sz w:val="26"/>
          <w:szCs w:val="26"/>
          <w:rtl/>
        </w:rPr>
        <w:t xml:space="preserve"> 1 </w:t>
      </w:r>
      <w:r w:rsidRPr="004035C8">
        <w:rPr>
          <w:rFonts w:asciiTheme="majorBidi" w:eastAsia="Times New Roman" w:hAnsiTheme="majorBidi" w:cs="B Nazanin"/>
          <w:sz w:val="26"/>
          <w:szCs w:val="26"/>
          <w:rtl/>
        </w:rPr>
        <w:t xml:space="preserve">نیاز به رفتار ملی بیشتر در زمینه تعرفه‌ها، هزینه‌های دیگر، قواعد و تشریفات مربوط به واردات و صادرات </w:t>
      </w:r>
      <w:r w:rsidR="0082092F" w:rsidRPr="004035C8">
        <w:rPr>
          <w:rFonts w:asciiTheme="majorBidi" w:eastAsia="Times New Roman" w:hAnsiTheme="majorBidi" w:cs="B Nazanin" w:hint="cs"/>
          <w:sz w:val="26"/>
          <w:szCs w:val="26"/>
          <w:rtl/>
        </w:rPr>
        <w:t xml:space="preserve">را </w:t>
      </w:r>
      <w:r w:rsidRPr="004035C8">
        <w:rPr>
          <w:rFonts w:asciiTheme="majorBidi" w:eastAsia="Times New Roman" w:hAnsiTheme="majorBidi" w:cs="B Nazanin"/>
          <w:sz w:val="26"/>
          <w:szCs w:val="26"/>
          <w:rtl/>
        </w:rPr>
        <w:t>دارد</w:t>
      </w:r>
      <w:r w:rsidR="00A31036" w:rsidRPr="004035C8">
        <w:rPr>
          <w:rFonts w:asciiTheme="majorBidi" w:eastAsia="Times New Roman" w:hAnsiTheme="majorBidi" w:cs="B Nazanin"/>
          <w:sz w:val="26"/>
          <w:szCs w:val="26"/>
          <w:rtl/>
        </w:rPr>
        <w:t>.</w:t>
      </w:r>
      <w:r w:rsidR="003B70B8" w:rsidRPr="004035C8">
        <w:rPr>
          <w:rFonts w:asciiTheme="majorBidi" w:eastAsia="Times New Roman" w:hAnsiTheme="majorBidi" w:cs="B Nazanin" w:hint="cs"/>
          <w:sz w:val="26"/>
          <w:szCs w:val="26"/>
          <w:rtl/>
        </w:rPr>
        <w:t xml:space="preserve"> </w:t>
      </w:r>
      <w:r w:rsidRPr="004035C8">
        <w:rPr>
          <w:rFonts w:asciiTheme="majorBidi" w:eastAsia="Times New Roman" w:hAnsiTheme="majorBidi" w:cs="B Nazanin"/>
          <w:sz w:val="26"/>
          <w:szCs w:val="26"/>
          <w:rtl/>
        </w:rPr>
        <w:t xml:space="preserve">علاوه بر این، در حالی که ماده </w:t>
      </w:r>
      <w:r w:rsidR="0082092F" w:rsidRPr="004035C8">
        <w:rPr>
          <w:rFonts w:asciiTheme="majorBidi" w:eastAsia="Times New Roman" w:hAnsiTheme="majorBidi" w:cs="B Nazanin" w:hint="cs"/>
          <w:sz w:val="26"/>
          <w:szCs w:val="26"/>
          <w:rtl/>
        </w:rPr>
        <w:t xml:space="preserve">2:9 </w:t>
      </w:r>
      <w:r w:rsidRPr="004035C8">
        <w:rPr>
          <w:rFonts w:asciiTheme="majorBidi" w:eastAsia="Times New Roman" w:hAnsiTheme="majorBidi" w:cs="B Nazanin"/>
          <w:sz w:val="26"/>
          <w:szCs w:val="26"/>
          <w:rtl/>
        </w:rPr>
        <w:t xml:space="preserve">تشخیص می‌دهد که </w:t>
      </w:r>
      <w:r w:rsidR="0082092F" w:rsidRPr="004035C8">
        <w:rPr>
          <w:rFonts w:asciiTheme="majorBidi" w:eastAsia="Times New Roman" w:hAnsiTheme="majorBidi" w:cs="B Nazanin" w:hint="cs"/>
          <w:sz w:val="26"/>
          <w:szCs w:val="26"/>
          <w:rtl/>
        </w:rPr>
        <w:t>نشانه گذاری</w:t>
      </w:r>
      <w:r w:rsidRPr="004035C8">
        <w:rPr>
          <w:rFonts w:asciiTheme="majorBidi" w:eastAsia="Times New Roman" w:hAnsiTheme="majorBidi" w:cs="B Nazanin"/>
          <w:sz w:val="26"/>
          <w:szCs w:val="26"/>
          <w:rtl/>
        </w:rPr>
        <w:t xml:space="preserve"> مبدا برای حفاظت از مصرف کنندگان در برابر برچسب‌های تقلبی یا گمراه‌کننده، مهم است، از اعضای سازمان تجارت جهانی می‌خواهد موانع تجاری را کاهش دهند که ممکن است ناشی از الزامات نشانه‌گذاری داخلی باشد</w:t>
      </w:r>
      <w:r w:rsidR="0082092F" w:rsidRPr="004035C8">
        <w:rPr>
          <w:rFonts w:asciiTheme="majorBidi" w:eastAsia="Times New Roman" w:hAnsiTheme="majorBidi" w:cs="B Nazanin" w:hint="cs"/>
          <w:sz w:val="26"/>
          <w:szCs w:val="26"/>
          <w:rtl/>
        </w:rPr>
        <w:t>.</w:t>
      </w:r>
    </w:p>
    <w:p w:rsidR="00C26593" w:rsidRPr="004035C8" w:rsidRDefault="00812287" w:rsidP="00923526">
      <w:pPr>
        <w:bidi/>
        <w:spacing w:after="80" w:line="276" w:lineRule="auto"/>
        <w:jc w:val="both"/>
        <w:rPr>
          <w:rFonts w:asciiTheme="majorBidi" w:eastAsia="Times New Roman" w:hAnsiTheme="majorBidi" w:cs="B Nazanin"/>
          <w:sz w:val="26"/>
          <w:szCs w:val="26"/>
        </w:rPr>
      </w:pPr>
      <w:r w:rsidRPr="004035C8">
        <w:rPr>
          <w:rFonts w:asciiTheme="majorBidi" w:eastAsia="Times New Roman" w:hAnsiTheme="majorBidi" w:cs="B Nazanin"/>
          <w:sz w:val="26"/>
          <w:szCs w:val="26"/>
          <w:rtl/>
        </w:rPr>
        <w:t xml:space="preserve">ماده </w:t>
      </w:r>
      <w:r w:rsidR="00A31036" w:rsidRPr="004035C8">
        <w:rPr>
          <w:rFonts w:asciiTheme="majorBidi" w:eastAsia="Times New Roman" w:hAnsiTheme="majorBidi" w:cs="B Nazanin"/>
          <w:sz w:val="26"/>
          <w:szCs w:val="26"/>
          <w:rtl/>
        </w:rPr>
        <w:t>9</w:t>
      </w:r>
      <w:r w:rsidR="00923526" w:rsidRPr="004035C8">
        <w:rPr>
          <w:rFonts w:asciiTheme="majorBidi" w:eastAsia="Times New Roman" w:hAnsiTheme="majorBidi" w:cs="B Nazanin"/>
          <w:sz w:val="26"/>
          <w:szCs w:val="26"/>
          <w:rtl/>
        </w:rPr>
        <w:t xml:space="preserve"> چندان وسیع نیست</w:t>
      </w:r>
      <w:r w:rsidR="00923526" w:rsidRPr="004035C8">
        <w:rPr>
          <w:rFonts w:asciiTheme="majorBidi" w:eastAsia="Times New Roman" w:hAnsiTheme="majorBidi" w:cs="B Nazanin" w:hint="cs"/>
          <w:sz w:val="26"/>
          <w:szCs w:val="26"/>
          <w:rtl/>
        </w:rPr>
        <w:t>.</w:t>
      </w:r>
      <w:r w:rsidRPr="004035C8">
        <w:rPr>
          <w:rFonts w:asciiTheme="majorBidi" w:eastAsia="Times New Roman" w:hAnsiTheme="majorBidi" w:cs="B Nazanin"/>
          <w:sz w:val="26"/>
          <w:szCs w:val="26"/>
          <w:rtl/>
        </w:rPr>
        <w:t xml:space="preserve"> با این حال، با توجه به اقداماتی که مستلزم برچسب </w:t>
      </w:r>
      <w:r w:rsidR="00923526" w:rsidRPr="004035C8">
        <w:rPr>
          <w:rFonts w:asciiTheme="majorBidi" w:eastAsia="Times New Roman" w:hAnsiTheme="majorBidi" w:cs="B Nazanin" w:hint="cs"/>
          <w:sz w:val="26"/>
          <w:szCs w:val="26"/>
          <w:rtl/>
        </w:rPr>
        <w:t>گذاری</w:t>
      </w:r>
      <w:r w:rsidRPr="004035C8">
        <w:rPr>
          <w:rFonts w:asciiTheme="majorBidi" w:eastAsia="Times New Roman" w:hAnsiTheme="majorBidi" w:cs="B Nazanin"/>
          <w:sz w:val="26"/>
          <w:szCs w:val="26"/>
          <w:rtl/>
        </w:rPr>
        <w:t xml:space="preserve"> فرآیند و روش‌های تولید می‌باشد، حتی زمانی که این اقدام مستلزم برچسب گذاری </w:t>
      </w:r>
      <w:r w:rsidR="00A31036" w:rsidRPr="004035C8">
        <w:rPr>
          <w:rFonts w:asciiTheme="majorBidi" w:eastAsia="Times New Roman" w:hAnsiTheme="majorBidi" w:cs="B Nazanin"/>
          <w:sz w:val="26"/>
          <w:szCs w:val="26"/>
          <w:rtl/>
        </w:rPr>
        <w:t>باشد</w:t>
      </w:r>
      <w:r w:rsidR="00923526" w:rsidRPr="004035C8">
        <w:rPr>
          <w:rFonts w:asciiTheme="majorBidi" w:eastAsia="Times New Roman" w:hAnsiTheme="majorBidi" w:cs="B Nazanin" w:hint="cs"/>
          <w:sz w:val="26"/>
          <w:szCs w:val="26"/>
          <w:rtl/>
        </w:rPr>
        <w:t>،</w:t>
      </w:r>
      <w:r w:rsidRPr="004035C8">
        <w:rPr>
          <w:rFonts w:asciiTheme="majorBidi" w:eastAsia="Times New Roman" w:hAnsiTheme="majorBidi" w:cs="B Nazanin"/>
          <w:sz w:val="26"/>
          <w:szCs w:val="26"/>
          <w:rtl/>
        </w:rPr>
        <w:t xml:space="preserve"> </w:t>
      </w:r>
      <w:r w:rsidR="00A31036" w:rsidRPr="004035C8">
        <w:rPr>
          <w:rFonts w:asciiTheme="majorBidi" w:eastAsia="Times New Roman" w:hAnsiTheme="majorBidi" w:cs="B Nazanin"/>
          <w:sz w:val="26"/>
          <w:szCs w:val="26"/>
          <w:rtl/>
        </w:rPr>
        <w:t>جایی است</w:t>
      </w:r>
      <w:r w:rsidRPr="004035C8">
        <w:rPr>
          <w:rFonts w:asciiTheme="majorBidi" w:eastAsia="Times New Roman" w:hAnsiTheme="majorBidi" w:cs="B Nazanin"/>
          <w:sz w:val="26"/>
          <w:szCs w:val="26"/>
          <w:rtl/>
        </w:rPr>
        <w:t xml:space="preserve"> که محصول تولید یا برداشت می‌شود</w:t>
      </w:r>
      <w:r w:rsidR="00923526" w:rsidRPr="004035C8">
        <w:rPr>
          <w:rFonts w:asciiTheme="majorBidi" w:eastAsia="Times New Roman" w:hAnsiTheme="majorBidi" w:cs="B Nazanin" w:hint="cs"/>
          <w:sz w:val="26"/>
          <w:szCs w:val="26"/>
          <w:rtl/>
        </w:rPr>
        <w:t>.</w:t>
      </w:r>
      <w:r w:rsidR="003B70B8" w:rsidRPr="004035C8">
        <w:rPr>
          <w:rFonts w:asciiTheme="majorBidi" w:eastAsia="Times New Roman" w:hAnsiTheme="majorBidi" w:cs="B Nazanin" w:hint="cs"/>
          <w:sz w:val="26"/>
          <w:szCs w:val="26"/>
          <w:rtl/>
        </w:rPr>
        <w:t xml:space="preserve"> </w:t>
      </w:r>
      <w:r w:rsidRPr="004035C8">
        <w:rPr>
          <w:rFonts w:asciiTheme="majorBidi" w:eastAsia="Times New Roman" w:hAnsiTheme="majorBidi" w:cs="B Nazanin"/>
          <w:sz w:val="26"/>
          <w:szCs w:val="26"/>
          <w:rtl/>
        </w:rPr>
        <w:t>در ایالات‌متحد</w:t>
      </w:r>
      <w:r w:rsidR="00A31036" w:rsidRPr="004035C8">
        <w:rPr>
          <w:rFonts w:asciiTheme="majorBidi" w:eastAsia="Times New Roman" w:hAnsiTheme="majorBidi" w:cs="B Nazanin"/>
          <w:sz w:val="26"/>
          <w:szCs w:val="26"/>
          <w:rtl/>
        </w:rPr>
        <w:t>ه-</w:t>
      </w:r>
      <w:r w:rsidR="00E87D85" w:rsidRPr="004035C8">
        <w:rPr>
          <w:rFonts w:asciiTheme="majorBidi" w:eastAsia="Times New Roman" w:hAnsiTheme="majorBidi" w:cs="B Nazanin"/>
          <w:sz w:val="26"/>
          <w:szCs w:val="26"/>
          <w:rtl/>
        </w:rPr>
        <w:t>ماهی تون</w:t>
      </w:r>
      <w:r w:rsidR="00A31036" w:rsidRPr="004035C8">
        <w:rPr>
          <w:rFonts w:asciiTheme="majorBidi" w:eastAsia="Times New Roman" w:hAnsiTheme="majorBidi" w:cs="B Nazanin"/>
          <w:sz w:val="26"/>
          <w:szCs w:val="26"/>
          <w:rtl/>
        </w:rPr>
        <w:t>/</w:t>
      </w:r>
      <w:r w:rsidRPr="004035C8">
        <w:rPr>
          <w:rFonts w:asciiTheme="majorBidi" w:eastAsia="Times New Roman" w:hAnsiTheme="majorBidi" w:cs="B Nazanin"/>
          <w:sz w:val="26"/>
          <w:szCs w:val="26"/>
          <w:rtl/>
        </w:rPr>
        <w:t>دلفین، یک گزارش</w:t>
      </w:r>
      <w:r w:rsidR="00A31036" w:rsidRPr="004035C8">
        <w:rPr>
          <w:rFonts w:asciiTheme="majorBidi" w:eastAsia="Times New Roman" w:hAnsiTheme="majorBidi" w:cs="B Nazanin"/>
          <w:sz w:val="26"/>
          <w:szCs w:val="26"/>
          <w:rtl/>
        </w:rPr>
        <w:t xml:space="preserve"> اتخاذ نشده</w:t>
      </w:r>
      <w:r w:rsidRPr="004035C8">
        <w:rPr>
          <w:rFonts w:asciiTheme="majorBidi" w:eastAsia="Times New Roman" w:hAnsiTheme="majorBidi" w:cs="B Nazanin"/>
          <w:sz w:val="26"/>
          <w:szCs w:val="26"/>
          <w:rtl/>
        </w:rPr>
        <w:t xml:space="preserve">، </w:t>
      </w:r>
      <w:r w:rsidR="00A31036" w:rsidRPr="004035C8">
        <w:rPr>
          <w:rFonts w:asciiTheme="majorBidi" w:eastAsia="Times New Roman" w:hAnsiTheme="majorBidi" w:cs="B Nazanin"/>
          <w:sz w:val="26"/>
          <w:szCs w:val="26"/>
          <w:rtl/>
        </w:rPr>
        <w:t>هیئت</w:t>
      </w:r>
      <w:r w:rsidRPr="004035C8">
        <w:rPr>
          <w:rFonts w:asciiTheme="majorBidi" w:eastAsia="Times New Roman" w:hAnsiTheme="majorBidi" w:cs="B Nazanin"/>
          <w:sz w:val="26"/>
          <w:szCs w:val="26"/>
          <w:rtl/>
        </w:rPr>
        <w:t xml:space="preserve"> </w:t>
      </w:r>
      <w:r w:rsidRPr="004035C8">
        <w:rPr>
          <w:rFonts w:asciiTheme="majorBidi" w:eastAsia="Times New Roman" w:hAnsiTheme="majorBidi" w:cs="B Nazanin"/>
          <w:sz w:val="26"/>
          <w:szCs w:val="26"/>
        </w:rPr>
        <w:t>GATT</w:t>
      </w:r>
      <w:r w:rsidR="00906A41" w:rsidRPr="004035C8">
        <w:rPr>
          <w:rFonts w:asciiTheme="majorBidi" w:eastAsia="Times New Roman" w:hAnsiTheme="majorBidi" w:cs="B Nazanin"/>
          <w:sz w:val="26"/>
          <w:szCs w:val="26"/>
          <w:rtl/>
        </w:rPr>
        <w:t xml:space="preserve"> </w:t>
      </w:r>
      <w:r w:rsidRPr="004035C8">
        <w:rPr>
          <w:rFonts w:asciiTheme="majorBidi" w:eastAsia="Times New Roman" w:hAnsiTheme="majorBidi" w:cs="B Nazanin"/>
          <w:sz w:val="26"/>
          <w:szCs w:val="26"/>
        </w:rPr>
        <w:t xml:space="preserve"> </w:t>
      </w:r>
      <w:r w:rsidRPr="004035C8">
        <w:rPr>
          <w:rFonts w:asciiTheme="majorBidi" w:eastAsia="Times New Roman" w:hAnsiTheme="majorBidi" w:cs="B Nazanin"/>
          <w:sz w:val="26"/>
          <w:szCs w:val="26"/>
          <w:rtl/>
        </w:rPr>
        <w:t xml:space="preserve">ادعاهای مکزیک مبنی بر اینکه مقررات قانون </w:t>
      </w:r>
      <w:r w:rsidRPr="004035C8">
        <w:rPr>
          <w:rFonts w:asciiTheme="majorBidi" w:eastAsia="Times New Roman" w:hAnsiTheme="majorBidi" w:cs="B Nazanin"/>
          <w:sz w:val="26"/>
          <w:szCs w:val="26"/>
          <w:rtl/>
        </w:rPr>
        <w:lastRenderedPageBreak/>
        <w:t xml:space="preserve">اطلاعات مصرف‌کننده حفاظت از </w:t>
      </w:r>
      <w:r w:rsidR="00906A41" w:rsidRPr="004035C8">
        <w:rPr>
          <w:rFonts w:asciiTheme="majorBidi" w:eastAsia="Times New Roman" w:hAnsiTheme="majorBidi" w:cs="B Nazanin"/>
          <w:sz w:val="26"/>
          <w:szCs w:val="26"/>
          <w:rtl/>
        </w:rPr>
        <w:t>دلفین</w:t>
      </w:r>
      <w:r w:rsidRPr="004035C8">
        <w:rPr>
          <w:rFonts w:asciiTheme="majorBidi" w:eastAsia="Times New Roman" w:hAnsiTheme="majorBidi" w:cs="B Nazanin"/>
          <w:sz w:val="26"/>
          <w:szCs w:val="26"/>
          <w:rtl/>
        </w:rPr>
        <w:t xml:space="preserve"> آمریکایی </w:t>
      </w:r>
      <w:r w:rsidR="00906A41" w:rsidRPr="004035C8">
        <w:rPr>
          <w:rFonts w:asciiTheme="majorBidi" w:eastAsia="Times New Roman" w:hAnsiTheme="majorBidi" w:cs="B Nazanin"/>
          <w:sz w:val="26"/>
          <w:szCs w:val="26"/>
          <w:rtl/>
        </w:rPr>
        <w:t>(</w:t>
      </w:r>
      <w:r w:rsidR="00906A41" w:rsidRPr="004035C8">
        <w:rPr>
          <w:rFonts w:asciiTheme="majorBidi" w:eastAsia="Times New Roman" w:hAnsiTheme="majorBidi" w:cs="B Nazanin"/>
          <w:sz w:val="26"/>
          <w:szCs w:val="26"/>
        </w:rPr>
        <w:t>DPCIA</w:t>
      </w:r>
      <w:r w:rsidR="00906A41" w:rsidRPr="004035C8">
        <w:rPr>
          <w:rFonts w:asciiTheme="majorBidi" w:eastAsia="Times New Roman" w:hAnsiTheme="majorBidi" w:cs="B Nazanin"/>
          <w:sz w:val="26"/>
          <w:szCs w:val="26"/>
          <w:rtl/>
        </w:rPr>
        <w:t xml:space="preserve">) </w:t>
      </w:r>
      <w:r w:rsidRPr="004035C8">
        <w:rPr>
          <w:rFonts w:asciiTheme="majorBidi" w:eastAsia="Times New Roman" w:hAnsiTheme="majorBidi" w:cs="B Nazanin"/>
          <w:sz w:val="26"/>
          <w:szCs w:val="26"/>
          <w:rtl/>
        </w:rPr>
        <w:t>با ماده ۹ ناسازگار بودند را رد کرد</w:t>
      </w:r>
      <w:r w:rsidR="00906A41" w:rsidRPr="004035C8">
        <w:rPr>
          <w:rFonts w:asciiTheme="majorBidi" w:eastAsia="Times New Roman" w:hAnsiTheme="majorBidi" w:cs="B Nazanin"/>
          <w:sz w:val="26"/>
          <w:szCs w:val="26"/>
          <w:rtl/>
        </w:rPr>
        <w:t>.</w:t>
      </w:r>
      <w:r w:rsidR="00E87D85" w:rsidRPr="004035C8">
        <w:rPr>
          <w:rFonts w:asciiTheme="majorBidi" w:eastAsia="Times New Roman" w:hAnsiTheme="majorBidi" w:cs="B Nazanin"/>
          <w:sz w:val="26"/>
          <w:szCs w:val="26"/>
          <w:rtl/>
        </w:rPr>
        <w:t xml:space="preserve"> </w:t>
      </w:r>
      <w:r w:rsidRPr="004035C8">
        <w:rPr>
          <w:rFonts w:asciiTheme="majorBidi" w:eastAsia="Times New Roman" w:hAnsiTheme="majorBidi" w:cs="B Nazanin"/>
          <w:sz w:val="26"/>
          <w:szCs w:val="26"/>
          <w:rtl/>
        </w:rPr>
        <w:t xml:space="preserve">این مقررات مجازات‌های مدنی برای فروش محصولات </w:t>
      </w:r>
      <w:r w:rsidR="00E87D85" w:rsidRPr="004035C8">
        <w:rPr>
          <w:rFonts w:asciiTheme="majorBidi" w:eastAsia="Times New Roman" w:hAnsiTheme="majorBidi" w:cs="B Nazanin"/>
          <w:sz w:val="26"/>
          <w:szCs w:val="26"/>
          <w:rtl/>
        </w:rPr>
        <w:t>ماهی تون</w:t>
      </w:r>
      <w:r w:rsidR="00923526" w:rsidRPr="004035C8">
        <w:rPr>
          <w:rFonts w:asciiTheme="majorBidi" w:eastAsia="Times New Roman" w:hAnsiTheme="majorBidi" w:cs="B Nazanin"/>
          <w:sz w:val="26"/>
          <w:szCs w:val="26"/>
          <w:rtl/>
        </w:rPr>
        <w:t xml:space="preserve"> با برچسب‌ها و نشانه‌های دیگر</w:t>
      </w:r>
      <w:r w:rsidRPr="004035C8">
        <w:rPr>
          <w:rFonts w:asciiTheme="majorBidi" w:eastAsia="Times New Roman" w:hAnsiTheme="majorBidi" w:cs="B Nazanin"/>
          <w:sz w:val="26"/>
          <w:szCs w:val="26"/>
          <w:rtl/>
        </w:rPr>
        <w:t xml:space="preserve"> </w:t>
      </w:r>
      <w:r w:rsidR="00E87D85" w:rsidRPr="004035C8">
        <w:rPr>
          <w:rFonts w:asciiTheme="majorBidi" w:eastAsia="Times New Roman" w:hAnsiTheme="majorBidi" w:cs="B Nazanin"/>
          <w:sz w:val="26"/>
          <w:szCs w:val="26"/>
          <w:rtl/>
        </w:rPr>
        <w:t xml:space="preserve">را به چالش کشید </w:t>
      </w:r>
      <w:r w:rsidR="00923526" w:rsidRPr="004035C8">
        <w:rPr>
          <w:rFonts w:asciiTheme="majorBidi" w:eastAsia="Times New Roman" w:hAnsiTheme="majorBidi" w:cs="B Nazanin" w:hint="cs"/>
          <w:sz w:val="26"/>
          <w:szCs w:val="26"/>
          <w:rtl/>
        </w:rPr>
        <w:t>و</w:t>
      </w:r>
      <w:r w:rsidRPr="004035C8">
        <w:rPr>
          <w:rFonts w:asciiTheme="majorBidi" w:eastAsia="Times New Roman" w:hAnsiTheme="majorBidi" w:cs="B Nazanin"/>
          <w:sz w:val="26"/>
          <w:szCs w:val="26"/>
          <w:rtl/>
        </w:rPr>
        <w:t xml:space="preserve"> </w:t>
      </w:r>
      <w:r w:rsidR="00E87D85" w:rsidRPr="004035C8">
        <w:rPr>
          <w:rFonts w:asciiTheme="majorBidi" w:eastAsia="Times New Roman" w:hAnsiTheme="majorBidi" w:cs="B Nazanin"/>
          <w:sz w:val="26"/>
          <w:szCs w:val="26"/>
          <w:rtl/>
        </w:rPr>
        <w:t xml:space="preserve">ماهی تون </w:t>
      </w:r>
      <w:r w:rsidRPr="004035C8">
        <w:rPr>
          <w:rFonts w:asciiTheme="majorBidi" w:eastAsia="Times New Roman" w:hAnsiTheme="majorBidi" w:cs="B Nazanin"/>
          <w:sz w:val="26"/>
          <w:szCs w:val="26"/>
          <w:rtl/>
        </w:rPr>
        <w:t xml:space="preserve">در صورتی </w:t>
      </w:r>
      <w:r w:rsidR="00923526" w:rsidRPr="004035C8">
        <w:rPr>
          <w:rFonts w:asciiTheme="majorBidi" w:eastAsia="Times New Roman" w:hAnsiTheme="majorBidi" w:cs="B Nazanin"/>
          <w:sz w:val="26"/>
          <w:szCs w:val="26"/>
          <w:rtl/>
        </w:rPr>
        <w:t xml:space="preserve">برداشت شود </w:t>
      </w:r>
      <w:r w:rsidR="00923526" w:rsidRPr="004035C8">
        <w:rPr>
          <w:rFonts w:asciiTheme="majorBidi" w:eastAsia="Times New Roman" w:hAnsiTheme="majorBidi" w:cs="B Nazanin" w:hint="cs"/>
          <w:sz w:val="26"/>
          <w:szCs w:val="26"/>
          <w:rtl/>
        </w:rPr>
        <w:t>که</w:t>
      </w:r>
      <w:r w:rsidR="00E87D85" w:rsidRPr="004035C8">
        <w:rPr>
          <w:rFonts w:asciiTheme="majorBidi" w:eastAsia="Times New Roman" w:hAnsiTheme="majorBidi" w:cs="B Nazanin"/>
          <w:sz w:val="26"/>
          <w:szCs w:val="26"/>
          <w:rtl/>
        </w:rPr>
        <w:t xml:space="preserve">ه به دلفین </w:t>
      </w:r>
      <w:r w:rsidR="00923526" w:rsidRPr="004035C8">
        <w:rPr>
          <w:rFonts w:asciiTheme="majorBidi" w:eastAsia="Times New Roman" w:hAnsiTheme="majorBidi" w:cs="B Nazanin" w:hint="cs"/>
          <w:sz w:val="26"/>
          <w:szCs w:val="26"/>
          <w:rtl/>
        </w:rPr>
        <w:t>زیانی</w:t>
      </w:r>
      <w:r w:rsidR="00E87D85" w:rsidRPr="004035C8">
        <w:rPr>
          <w:rFonts w:asciiTheme="majorBidi" w:eastAsia="Times New Roman" w:hAnsiTheme="majorBidi" w:cs="B Nazanin"/>
          <w:sz w:val="26"/>
          <w:szCs w:val="26"/>
          <w:rtl/>
        </w:rPr>
        <w:t xml:space="preserve"> نرساند اگر ماهی تون</w:t>
      </w:r>
      <w:r w:rsidRPr="004035C8">
        <w:rPr>
          <w:rFonts w:asciiTheme="majorBidi" w:eastAsia="Times New Roman" w:hAnsiTheme="majorBidi" w:cs="B Nazanin"/>
          <w:sz w:val="26"/>
          <w:szCs w:val="26"/>
          <w:rtl/>
        </w:rPr>
        <w:t xml:space="preserve"> در مکان‌های خاصی توسط روش‌های خاصی صید </w:t>
      </w:r>
      <w:r w:rsidR="00923526" w:rsidRPr="004035C8">
        <w:rPr>
          <w:rFonts w:asciiTheme="majorBidi" w:eastAsia="Times New Roman" w:hAnsiTheme="majorBidi" w:cs="B Nazanin" w:hint="cs"/>
          <w:sz w:val="26"/>
          <w:szCs w:val="26"/>
          <w:rtl/>
        </w:rPr>
        <w:t>می شود.</w:t>
      </w:r>
    </w:p>
    <w:p w:rsidR="00812287" w:rsidRPr="004035C8" w:rsidRDefault="00A31036" w:rsidP="00923526">
      <w:pPr>
        <w:bidi/>
        <w:spacing w:after="80" w:line="276" w:lineRule="auto"/>
        <w:jc w:val="both"/>
        <w:rPr>
          <w:rFonts w:asciiTheme="majorBidi" w:eastAsia="Times New Roman" w:hAnsiTheme="majorBidi" w:cs="B Nazanin"/>
          <w:sz w:val="26"/>
          <w:szCs w:val="26"/>
          <w:rtl/>
        </w:rPr>
      </w:pPr>
      <w:r w:rsidRPr="004035C8">
        <w:rPr>
          <w:rFonts w:asciiTheme="majorBidi" w:eastAsia="Times New Roman" w:hAnsiTheme="majorBidi" w:cs="B Nazanin"/>
          <w:sz w:val="26"/>
          <w:szCs w:val="26"/>
          <w:rtl/>
        </w:rPr>
        <w:t>هیئت</w:t>
      </w:r>
      <w:r w:rsidR="00812287" w:rsidRPr="004035C8">
        <w:rPr>
          <w:rFonts w:asciiTheme="majorBidi" w:eastAsia="Times New Roman" w:hAnsiTheme="majorBidi" w:cs="B Nazanin"/>
          <w:sz w:val="26"/>
          <w:szCs w:val="26"/>
        </w:rPr>
        <w:t xml:space="preserve">GATT </w:t>
      </w:r>
      <w:r w:rsidR="00043D42" w:rsidRPr="004035C8">
        <w:rPr>
          <w:rFonts w:asciiTheme="majorBidi" w:eastAsia="Times New Roman" w:hAnsiTheme="majorBidi" w:cs="B Nazanin"/>
          <w:sz w:val="26"/>
          <w:szCs w:val="26"/>
          <w:rtl/>
        </w:rPr>
        <w:t xml:space="preserve"> </w:t>
      </w:r>
      <w:r w:rsidR="00812287" w:rsidRPr="004035C8">
        <w:rPr>
          <w:rFonts w:asciiTheme="majorBidi" w:eastAsia="Times New Roman" w:hAnsiTheme="majorBidi" w:cs="B Nazanin"/>
          <w:sz w:val="26"/>
          <w:szCs w:val="26"/>
          <w:rtl/>
        </w:rPr>
        <w:t>با ایالات‌متحده توافق کرده‌است که این م</w:t>
      </w:r>
      <w:r w:rsidR="00043D42" w:rsidRPr="004035C8">
        <w:rPr>
          <w:rFonts w:asciiTheme="majorBidi" w:eastAsia="Times New Roman" w:hAnsiTheme="majorBidi" w:cs="B Nazanin"/>
          <w:sz w:val="26"/>
          <w:szCs w:val="26"/>
          <w:rtl/>
        </w:rPr>
        <w:t xml:space="preserve">قررات </w:t>
      </w:r>
      <w:r w:rsidR="00812287" w:rsidRPr="004035C8">
        <w:rPr>
          <w:rFonts w:asciiTheme="majorBidi" w:eastAsia="Times New Roman" w:hAnsiTheme="majorBidi" w:cs="B Nazanin"/>
          <w:sz w:val="26"/>
          <w:szCs w:val="26"/>
          <w:rtl/>
        </w:rPr>
        <w:t xml:space="preserve">برچسب زده‌شده مربوط به قوانین </w:t>
      </w:r>
      <w:r w:rsidR="00043D42" w:rsidRPr="004035C8">
        <w:rPr>
          <w:rFonts w:asciiTheme="majorBidi" w:eastAsia="Times New Roman" w:hAnsiTheme="majorBidi" w:cs="B Nazanin"/>
          <w:sz w:val="26"/>
          <w:szCs w:val="26"/>
          <w:rtl/>
        </w:rPr>
        <w:t xml:space="preserve">غیر تبعیض </w:t>
      </w:r>
      <w:r w:rsidR="00812287" w:rsidRPr="004035C8">
        <w:rPr>
          <w:rFonts w:asciiTheme="majorBidi" w:eastAsia="Times New Roman" w:hAnsiTheme="majorBidi" w:cs="B Nazanin"/>
          <w:sz w:val="26"/>
          <w:szCs w:val="26"/>
          <w:rtl/>
        </w:rPr>
        <w:t xml:space="preserve">تنظیم‌شده توسط ماده </w:t>
      </w:r>
      <w:r w:rsidR="00043D42" w:rsidRPr="004035C8">
        <w:rPr>
          <w:rFonts w:asciiTheme="majorBidi" w:eastAsia="Times New Roman" w:hAnsiTheme="majorBidi" w:cs="B Nazanin"/>
          <w:sz w:val="26"/>
          <w:szCs w:val="26"/>
          <w:rtl/>
        </w:rPr>
        <w:t>1</w:t>
      </w:r>
      <w:r w:rsidR="00812287" w:rsidRPr="004035C8">
        <w:rPr>
          <w:rFonts w:asciiTheme="majorBidi" w:eastAsia="Times New Roman" w:hAnsiTheme="majorBidi" w:cs="B Nazanin"/>
          <w:sz w:val="26"/>
          <w:szCs w:val="26"/>
        </w:rPr>
        <w:t xml:space="preserve"> </w:t>
      </w:r>
      <w:r w:rsidR="00812287" w:rsidRPr="004035C8">
        <w:rPr>
          <w:rFonts w:asciiTheme="majorBidi" w:eastAsia="Times New Roman" w:hAnsiTheme="majorBidi" w:cs="B Nazanin"/>
          <w:sz w:val="26"/>
          <w:szCs w:val="26"/>
          <w:rtl/>
        </w:rPr>
        <w:t xml:space="preserve">و ماده </w:t>
      </w:r>
      <w:r w:rsidR="00043D42" w:rsidRPr="004035C8">
        <w:rPr>
          <w:rFonts w:asciiTheme="majorBidi" w:eastAsia="Times New Roman" w:hAnsiTheme="majorBidi" w:cs="B Nazanin"/>
          <w:sz w:val="26"/>
          <w:szCs w:val="26"/>
          <w:rtl/>
        </w:rPr>
        <w:t>4:3 می باشد</w:t>
      </w:r>
      <w:r w:rsidR="00812287" w:rsidRPr="004035C8">
        <w:rPr>
          <w:rFonts w:asciiTheme="majorBidi" w:eastAsia="Times New Roman" w:hAnsiTheme="majorBidi" w:cs="B Nazanin"/>
          <w:sz w:val="26"/>
          <w:szCs w:val="26"/>
          <w:rtl/>
        </w:rPr>
        <w:t xml:space="preserve"> و نه نشانه‌های قوانین مبدا که طبق ماده نهم تنظیم شده‌اند</w:t>
      </w:r>
      <w:r w:rsidR="00923526" w:rsidRPr="004035C8">
        <w:rPr>
          <w:rFonts w:asciiTheme="majorBidi" w:eastAsia="Times New Roman" w:hAnsiTheme="majorBidi" w:cs="B Nazanin" w:hint="cs"/>
          <w:sz w:val="26"/>
          <w:szCs w:val="26"/>
          <w:rtl/>
        </w:rPr>
        <w:t>.</w:t>
      </w:r>
      <w:r w:rsidR="003B70B8" w:rsidRPr="004035C8">
        <w:rPr>
          <w:rFonts w:asciiTheme="majorBidi" w:eastAsia="Times New Roman" w:hAnsiTheme="majorBidi" w:cs="B Nazanin" w:hint="cs"/>
          <w:sz w:val="26"/>
          <w:szCs w:val="26"/>
          <w:rtl/>
        </w:rPr>
        <w:t xml:space="preserve"> </w:t>
      </w:r>
      <w:r w:rsidR="003B70B8" w:rsidRPr="004035C8">
        <w:rPr>
          <w:rFonts w:asciiTheme="majorBidi" w:eastAsia="Times New Roman" w:hAnsiTheme="majorBidi" w:cs="B Nazanin"/>
          <w:sz w:val="26"/>
          <w:szCs w:val="26"/>
          <w:rtl/>
        </w:rPr>
        <w:t>هی</w:t>
      </w:r>
      <w:r w:rsidR="003B70B8" w:rsidRPr="004035C8">
        <w:rPr>
          <w:rFonts w:asciiTheme="majorBidi" w:eastAsia="Times New Roman" w:hAnsiTheme="majorBidi" w:cs="B Nazanin" w:hint="cs"/>
          <w:sz w:val="26"/>
          <w:szCs w:val="26"/>
          <w:rtl/>
        </w:rPr>
        <w:t>ئ</w:t>
      </w:r>
      <w:r w:rsidR="00812287" w:rsidRPr="004035C8">
        <w:rPr>
          <w:rFonts w:asciiTheme="majorBidi" w:eastAsia="Times New Roman" w:hAnsiTheme="majorBidi" w:cs="B Nazanin"/>
          <w:sz w:val="26"/>
          <w:szCs w:val="26"/>
          <w:rtl/>
        </w:rPr>
        <w:t xml:space="preserve">ت منصفه استدلال کرد که به این دلیل که ماده نهم مستلزم یک </w:t>
      </w:r>
      <w:r w:rsidR="00923526" w:rsidRPr="004035C8">
        <w:rPr>
          <w:rFonts w:asciiTheme="majorBidi" w:eastAsia="Times New Roman" w:hAnsiTheme="majorBidi" w:cs="B Nazanin" w:hint="cs"/>
          <w:sz w:val="26"/>
          <w:szCs w:val="26"/>
          <w:rtl/>
        </w:rPr>
        <w:t>الزام</w:t>
      </w:r>
      <w:r w:rsidR="00923526" w:rsidRPr="004035C8">
        <w:rPr>
          <w:rFonts w:asciiTheme="majorBidi" w:eastAsia="Times New Roman" w:hAnsiTheme="majorBidi" w:cs="B Nazanin"/>
          <w:sz w:val="26"/>
          <w:szCs w:val="26"/>
          <w:rtl/>
        </w:rPr>
        <w:t xml:space="preserve"> </w:t>
      </w:r>
      <w:r w:rsidR="00923526" w:rsidRPr="004035C8">
        <w:rPr>
          <w:rFonts w:asciiTheme="majorBidi" w:eastAsia="Times New Roman" w:hAnsiTheme="majorBidi" w:cs="B Nazanin" w:hint="cs"/>
          <w:sz w:val="26"/>
          <w:szCs w:val="26"/>
          <w:rtl/>
        </w:rPr>
        <w:t>رفتار</w:t>
      </w:r>
      <w:r w:rsidR="00812287" w:rsidRPr="004035C8">
        <w:rPr>
          <w:rFonts w:asciiTheme="majorBidi" w:eastAsia="Times New Roman" w:hAnsiTheme="majorBidi" w:cs="B Nazanin"/>
          <w:sz w:val="26"/>
          <w:szCs w:val="26"/>
          <w:rtl/>
        </w:rPr>
        <w:t xml:space="preserve"> ملی نیست، بلکه تنها یک نیاز ملی است، هدف آن تنظیم قیمت محصولات وارداتی، اما نه </w:t>
      </w:r>
      <w:r w:rsidR="00923526" w:rsidRPr="004035C8">
        <w:rPr>
          <w:rFonts w:asciiTheme="majorBidi" w:eastAsia="Times New Roman" w:hAnsiTheme="majorBidi" w:cs="B Nazanin" w:hint="cs"/>
          <w:sz w:val="26"/>
          <w:szCs w:val="26"/>
          <w:rtl/>
        </w:rPr>
        <w:t xml:space="preserve">نشانه </w:t>
      </w:r>
      <w:r w:rsidR="00812287" w:rsidRPr="004035C8">
        <w:rPr>
          <w:rFonts w:asciiTheme="majorBidi" w:eastAsia="Times New Roman" w:hAnsiTheme="majorBidi" w:cs="B Nazanin"/>
          <w:sz w:val="26"/>
          <w:szCs w:val="26"/>
          <w:rtl/>
        </w:rPr>
        <w:t xml:space="preserve">گذاری محصولات یا فرآیند و روش‌های تولید </w:t>
      </w:r>
      <w:r w:rsidR="00043D42" w:rsidRPr="004035C8">
        <w:rPr>
          <w:rFonts w:asciiTheme="majorBidi" w:eastAsia="Times New Roman" w:hAnsiTheme="majorBidi" w:cs="B Nazanin"/>
          <w:sz w:val="26"/>
          <w:szCs w:val="26"/>
          <w:rtl/>
        </w:rPr>
        <w:t>می باشد.</w:t>
      </w:r>
    </w:p>
    <w:p w:rsidR="003B70B8" w:rsidRPr="004035C8" w:rsidRDefault="003B70B8" w:rsidP="00DF496D">
      <w:pPr>
        <w:bidi/>
        <w:spacing w:after="80" w:line="276" w:lineRule="auto"/>
        <w:jc w:val="both"/>
        <w:rPr>
          <w:rFonts w:asciiTheme="majorBidi" w:eastAsia="Times New Roman" w:hAnsiTheme="majorBidi" w:cs="B Nazanin"/>
          <w:sz w:val="26"/>
          <w:szCs w:val="26"/>
        </w:rPr>
      </w:pPr>
    </w:p>
    <w:p w:rsidR="00812287" w:rsidRPr="004035C8" w:rsidRDefault="00812287" w:rsidP="00DF496D">
      <w:pPr>
        <w:bidi/>
        <w:spacing w:after="80" w:line="276" w:lineRule="auto"/>
        <w:jc w:val="both"/>
        <w:rPr>
          <w:rFonts w:asciiTheme="majorBidi" w:eastAsia="Times New Roman" w:hAnsiTheme="majorBidi" w:cs="B Nazanin"/>
          <w:b/>
          <w:bCs/>
          <w:sz w:val="26"/>
          <w:szCs w:val="26"/>
        </w:rPr>
      </w:pPr>
      <w:r w:rsidRPr="004035C8">
        <w:rPr>
          <w:rFonts w:asciiTheme="majorBidi" w:eastAsia="Times New Roman" w:hAnsiTheme="majorBidi" w:cs="B Nazanin"/>
          <w:b/>
          <w:bCs/>
          <w:sz w:val="26"/>
          <w:szCs w:val="26"/>
          <w:rtl/>
        </w:rPr>
        <w:t>ماده ۱۱</w:t>
      </w:r>
      <w:r w:rsidRPr="004035C8">
        <w:rPr>
          <w:rFonts w:asciiTheme="majorBidi" w:eastAsia="Times New Roman" w:hAnsiTheme="majorBidi" w:cs="B Nazanin"/>
          <w:b/>
          <w:bCs/>
          <w:sz w:val="26"/>
          <w:szCs w:val="26"/>
        </w:rPr>
        <w:t xml:space="preserve">: </w:t>
      </w:r>
      <w:r w:rsidRPr="004035C8">
        <w:rPr>
          <w:rFonts w:asciiTheme="majorBidi" w:eastAsia="Times New Roman" w:hAnsiTheme="majorBidi" w:cs="B Nazanin"/>
          <w:b/>
          <w:bCs/>
          <w:sz w:val="26"/>
          <w:szCs w:val="26"/>
          <w:rtl/>
        </w:rPr>
        <w:t>حذف عمومی محدودیت‌های کمی</w:t>
      </w:r>
    </w:p>
    <w:p w:rsidR="003A58AB" w:rsidRPr="004035C8" w:rsidRDefault="00812287" w:rsidP="0043218A">
      <w:pPr>
        <w:bidi/>
        <w:spacing w:after="80" w:line="276" w:lineRule="auto"/>
        <w:jc w:val="both"/>
        <w:rPr>
          <w:rFonts w:asciiTheme="majorBidi" w:eastAsia="Times New Roman" w:hAnsiTheme="majorBidi" w:cs="B Nazanin"/>
          <w:sz w:val="26"/>
          <w:szCs w:val="26"/>
        </w:rPr>
      </w:pPr>
      <w:r w:rsidRPr="004035C8">
        <w:rPr>
          <w:rFonts w:asciiTheme="majorBidi" w:eastAsia="Times New Roman" w:hAnsiTheme="majorBidi" w:cs="B Nazanin"/>
          <w:sz w:val="26"/>
          <w:szCs w:val="26"/>
          <w:rtl/>
        </w:rPr>
        <w:t>محدودیت‌های کمی و محدودیت‌های وارداتی شامل موانع تجاری غیر تعرفه‌ای از جمله واردات و مجوزهای صادراتی، سهمیه</w:t>
      </w:r>
      <w:r w:rsidR="00043D42" w:rsidRPr="004035C8">
        <w:rPr>
          <w:rFonts w:asciiTheme="majorBidi" w:eastAsia="Times New Roman" w:hAnsiTheme="majorBidi" w:cs="B Nazanin"/>
          <w:sz w:val="26"/>
          <w:szCs w:val="26"/>
          <w:rtl/>
        </w:rPr>
        <w:t xml:space="preserve"> ای</w:t>
      </w:r>
      <w:r w:rsidRPr="004035C8">
        <w:rPr>
          <w:rFonts w:asciiTheme="majorBidi" w:eastAsia="Times New Roman" w:hAnsiTheme="majorBidi" w:cs="B Nazanin"/>
          <w:sz w:val="26"/>
          <w:szCs w:val="26"/>
          <w:rtl/>
        </w:rPr>
        <w:t>، ممنوعیت</w:t>
      </w:r>
      <w:r w:rsidR="00043D42" w:rsidRPr="004035C8">
        <w:rPr>
          <w:rFonts w:asciiTheme="majorBidi" w:eastAsia="Times New Roman" w:hAnsiTheme="majorBidi" w:cs="B Nazanin"/>
          <w:sz w:val="26"/>
          <w:szCs w:val="26"/>
          <w:rtl/>
        </w:rPr>
        <w:t xml:space="preserve"> ها</w:t>
      </w:r>
      <w:r w:rsidRPr="004035C8">
        <w:rPr>
          <w:rFonts w:asciiTheme="majorBidi" w:eastAsia="Times New Roman" w:hAnsiTheme="majorBidi" w:cs="B Nazanin"/>
          <w:sz w:val="26"/>
          <w:szCs w:val="26"/>
          <w:rtl/>
        </w:rPr>
        <w:t xml:space="preserve"> و تحریم</w:t>
      </w:r>
      <w:r w:rsidR="00043D42" w:rsidRPr="004035C8">
        <w:rPr>
          <w:rFonts w:asciiTheme="majorBidi" w:eastAsia="Times New Roman" w:hAnsiTheme="majorBidi" w:cs="B Nazanin"/>
          <w:sz w:val="26"/>
          <w:szCs w:val="26"/>
          <w:rtl/>
        </w:rPr>
        <w:t xml:space="preserve"> ها</w:t>
      </w:r>
      <w:r w:rsidRPr="004035C8">
        <w:rPr>
          <w:rFonts w:asciiTheme="majorBidi" w:eastAsia="Times New Roman" w:hAnsiTheme="majorBidi" w:cs="B Nazanin"/>
          <w:sz w:val="26"/>
          <w:szCs w:val="26"/>
          <w:rtl/>
        </w:rPr>
        <w:t xml:space="preserve"> </w:t>
      </w:r>
      <w:r w:rsidR="00043D42" w:rsidRPr="004035C8">
        <w:rPr>
          <w:rFonts w:asciiTheme="majorBidi" w:eastAsia="Times New Roman" w:hAnsiTheme="majorBidi" w:cs="B Nazanin"/>
          <w:sz w:val="26"/>
          <w:szCs w:val="26"/>
          <w:rtl/>
        </w:rPr>
        <w:t>است.</w:t>
      </w:r>
      <w:r w:rsidR="003B70B8" w:rsidRPr="004035C8">
        <w:rPr>
          <w:rFonts w:asciiTheme="majorBidi" w:eastAsia="Times New Roman" w:hAnsiTheme="majorBidi" w:cs="B Nazanin" w:hint="cs"/>
          <w:sz w:val="26"/>
          <w:szCs w:val="26"/>
          <w:rtl/>
        </w:rPr>
        <w:t xml:space="preserve"> </w:t>
      </w:r>
      <w:r w:rsidRPr="004035C8">
        <w:rPr>
          <w:rFonts w:asciiTheme="majorBidi" w:eastAsia="Times New Roman" w:hAnsiTheme="majorBidi" w:cs="B Nazanin"/>
          <w:sz w:val="26"/>
          <w:szCs w:val="26"/>
          <w:rtl/>
        </w:rPr>
        <w:t xml:space="preserve">در اصل، محدودیت‌های کمی برای واردات محدودیت مطلق هستند، چرا که آن‌ها قواعد ثابتی را تحمیل می‌کنند که نمی‌توانند توسط وارد کننده بر آن غلبه </w:t>
      </w:r>
      <w:r w:rsidR="0043218A" w:rsidRPr="004035C8">
        <w:rPr>
          <w:rFonts w:asciiTheme="majorBidi" w:eastAsia="Times New Roman" w:hAnsiTheme="majorBidi" w:cs="B Nazanin" w:hint="cs"/>
          <w:sz w:val="26"/>
          <w:szCs w:val="26"/>
          <w:rtl/>
        </w:rPr>
        <w:t>شود</w:t>
      </w:r>
      <w:r w:rsidR="00EC66F8" w:rsidRPr="004035C8">
        <w:rPr>
          <w:rFonts w:asciiTheme="majorBidi" w:eastAsia="Times New Roman" w:hAnsiTheme="majorBidi" w:cs="B Nazanin"/>
          <w:sz w:val="26"/>
          <w:szCs w:val="26"/>
          <w:rtl/>
        </w:rPr>
        <w:t>.</w:t>
      </w:r>
      <w:r w:rsidR="003B70B8" w:rsidRPr="004035C8">
        <w:rPr>
          <w:rFonts w:asciiTheme="majorBidi" w:eastAsia="Times New Roman" w:hAnsiTheme="majorBidi" w:cs="B Nazanin" w:hint="cs"/>
          <w:sz w:val="26"/>
          <w:szCs w:val="26"/>
          <w:rtl/>
        </w:rPr>
        <w:t xml:space="preserve"> </w:t>
      </w:r>
      <w:r w:rsidRPr="004035C8">
        <w:rPr>
          <w:rFonts w:asciiTheme="majorBidi" w:eastAsia="Times New Roman" w:hAnsiTheme="majorBidi" w:cs="B Nazanin"/>
          <w:sz w:val="26"/>
          <w:szCs w:val="26"/>
          <w:rtl/>
        </w:rPr>
        <w:t xml:space="preserve">بر خلاف مقررات داخلی که در </w:t>
      </w:r>
      <w:r w:rsidR="0043218A" w:rsidRPr="004035C8">
        <w:rPr>
          <w:rFonts w:asciiTheme="majorBidi" w:eastAsia="Times New Roman" w:hAnsiTheme="majorBidi" w:cs="B Nazanin" w:hint="cs"/>
          <w:sz w:val="26"/>
          <w:szCs w:val="26"/>
          <w:rtl/>
        </w:rPr>
        <w:t xml:space="preserve">داخل </w:t>
      </w:r>
      <w:r w:rsidRPr="004035C8">
        <w:rPr>
          <w:rFonts w:asciiTheme="majorBidi" w:eastAsia="Times New Roman" w:hAnsiTheme="majorBidi" w:cs="B Nazanin"/>
          <w:sz w:val="26"/>
          <w:szCs w:val="26"/>
          <w:rtl/>
        </w:rPr>
        <w:t>مرز</w:t>
      </w:r>
      <w:r w:rsidR="0043218A" w:rsidRPr="004035C8">
        <w:rPr>
          <w:rFonts w:asciiTheme="majorBidi" w:eastAsia="Times New Roman" w:hAnsiTheme="majorBidi" w:cs="B Nazanin" w:hint="cs"/>
          <w:sz w:val="26"/>
          <w:szCs w:val="26"/>
          <w:rtl/>
        </w:rPr>
        <w:t xml:space="preserve">ها </w:t>
      </w:r>
      <w:r w:rsidRPr="004035C8">
        <w:rPr>
          <w:rFonts w:asciiTheme="majorBidi" w:eastAsia="Times New Roman" w:hAnsiTheme="majorBidi" w:cs="B Nazanin"/>
          <w:sz w:val="26"/>
          <w:szCs w:val="26"/>
          <w:rtl/>
        </w:rPr>
        <w:t xml:space="preserve"> اجرا می‌شود، محدودیت‌های کمی مانع </w:t>
      </w:r>
      <w:r w:rsidR="00EC66F8" w:rsidRPr="004035C8">
        <w:rPr>
          <w:rFonts w:asciiTheme="majorBidi" w:eastAsia="Times New Roman" w:hAnsiTheme="majorBidi" w:cs="B Nazanin"/>
          <w:sz w:val="26"/>
          <w:szCs w:val="26"/>
          <w:rtl/>
        </w:rPr>
        <w:t>می شود</w:t>
      </w:r>
      <w:r w:rsidRPr="004035C8">
        <w:rPr>
          <w:rFonts w:asciiTheme="majorBidi" w:eastAsia="Times New Roman" w:hAnsiTheme="majorBidi" w:cs="B Nazanin"/>
          <w:sz w:val="26"/>
          <w:szCs w:val="26"/>
          <w:rtl/>
        </w:rPr>
        <w:t xml:space="preserve"> که یک محصول وارد بازار شود و در آن رقابت </w:t>
      </w:r>
      <w:r w:rsidR="0043218A" w:rsidRPr="004035C8">
        <w:rPr>
          <w:rFonts w:asciiTheme="majorBidi" w:eastAsia="Times New Roman" w:hAnsiTheme="majorBidi" w:cs="B Nazanin" w:hint="cs"/>
          <w:sz w:val="26"/>
          <w:szCs w:val="26"/>
          <w:rtl/>
        </w:rPr>
        <w:t>ن</w:t>
      </w:r>
      <w:r w:rsidRPr="004035C8">
        <w:rPr>
          <w:rFonts w:asciiTheme="majorBidi" w:eastAsia="Times New Roman" w:hAnsiTheme="majorBidi" w:cs="B Nazanin"/>
          <w:sz w:val="26"/>
          <w:szCs w:val="26"/>
          <w:rtl/>
        </w:rPr>
        <w:t xml:space="preserve">کند، </w:t>
      </w:r>
      <w:r w:rsidR="0043218A" w:rsidRPr="004035C8">
        <w:rPr>
          <w:rFonts w:asciiTheme="majorBidi" w:eastAsia="Times New Roman" w:hAnsiTheme="majorBidi" w:cs="B Nazanin" w:hint="cs"/>
          <w:sz w:val="26"/>
          <w:szCs w:val="26"/>
          <w:rtl/>
        </w:rPr>
        <w:t>و رقابت داخلی ایجاد شود.</w:t>
      </w:r>
    </w:p>
    <w:p w:rsidR="00812287" w:rsidRPr="004035C8" w:rsidRDefault="00812287" w:rsidP="0043218A">
      <w:pPr>
        <w:bidi/>
        <w:spacing w:after="80" w:line="276" w:lineRule="auto"/>
        <w:jc w:val="both"/>
        <w:rPr>
          <w:rFonts w:asciiTheme="majorBidi" w:eastAsia="Times New Roman" w:hAnsiTheme="majorBidi" w:cs="B Nazanin"/>
          <w:sz w:val="26"/>
          <w:szCs w:val="26"/>
        </w:rPr>
      </w:pPr>
      <w:r w:rsidRPr="004035C8">
        <w:rPr>
          <w:rFonts w:asciiTheme="majorBidi" w:eastAsia="Times New Roman" w:hAnsiTheme="majorBidi" w:cs="B Nazanin"/>
          <w:sz w:val="26"/>
          <w:szCs w:val="26"/>
          <w:rtl/>
        </w:rPr>
        <w:t xml:space="preserve">ماده </w:t>
      </w:r>
      <w:r w:rsidR="00EC66F8" w:rsidRPr="004035C8">
        <w:rPr>
          <w:rFonts w:asciiTheme="majorBidi" w:eastAsia="Times New Roman" w:hAnsiTheme="majorBidi" w:cs="B Nazanin"/>
          <w:sz w:val="26"/>
          <w:szCs w:val="26"/>
          <w:rtl/>
        </w:rPr>
        <w:t>1:11،</w:t>
      </w:r>
      <w:r w:rsidRPr="004035C8">
        <w:rPr>
          <w:rFonts w:asciiTheme="majorBidi" w:eastAsia="Times New Roman" w:hAnsiTheme="majorBidi" w:cs="B Nazanin"/>
          <w:sz w:val="26"/>
          <w:szCs w:val="26"/>
          <w:rtl/>
        </w:rPr>
        <w:t xml:space="preserve"> یک الزام </w:t>
      </w:r>
      <w:r w:rsidRPr="004035C8">
        <w:rPr>
          <w:rFonts w:asciiTheme="majorBidi" w:eastAsia="Times New Roman" w:hAnsiTheme="majorBidi" w:cs="B Nazanin"/>
          <w:sz w:val="26"/>
          <w:szCs w:val="26"/>
        </w:rPr>
        <w:t>GATT</w:t>
      </w:r>
      <w:r w:rsidRPr="004035C8">
        <w:rPr>
          <w:rFonts w:asciiTheme="majorBidi" w:eastAsia="Times New Roman" w:hAnsiTheme="majorBidi" w:cs="B Nazanin"/>
          <w:sz w:val="26"/>
          <w:szCs w:val="26"/>
          <w:rtl/>
        </w:rPr>
        <w:t xml:space="preserve">، منع اعضای </w:t>
      </w:r>
      <w:r w:rsidR="00EC66F8" w:rsidRPr="004035C8">
        <w:rPr>
          <w:rFonts w:asciiTheme="majorBidi" w:eastAsia="Times New Roman" w:hAnsiTheme="majorBidi" w:cs="B Nazanin"/>
          <w:sz w:val="26"/>
          <w:szCs w:val="26"/>
          <w:rtl/>
        </w:rPr>
        <w:t>سازمان تجارت جهانی</w:t>
      </w:r>
      <w:r w:rsidRPr="004035C8">
        <w:rPr>
          <w:rFonts w:asciiTheme="majorBidi" w:eastAsia="Times New Roman" w:hAnsiTheme="majorBidi" w:cs="B Nazanin"/>
          <w:sz w:val="26"/>
          <w:szCs w:val="26"/>
        </w:rPr>
        <w:t xml:space="preserve"> </w:t>
      </w:r>
      <w:r w:rsidRPr="004035C8">
        <w:rPr>
          <w:rFonts w:asciiTheme="majorBidi" w:eastAsia="Times New Roman" w:hAnsiTheme="majorBidi" w:cs="B Nazanin"/>
          <w:sz w:val="26"/>
          <w:szCs w:val="26"/>
          <w:rtl/>
        </w:rPr>
        <w:t>از قرار دادن محدودیت‌های کمی و یا محدودیت بر واردات هر یک از محصولات کشورهای عضو و یا صادرات هر محصول داخلی به قلمرو عضو دیگر</w:t>
      </w:r>
      <w:r w:rsidR="00EC66F8" w:rsidRPr="004035C8">
        <w:rPr>
          <w:rFonts w:asciiTheme="majorBidi" w:eastAsia="Times New Roman" w:hAnsiTheme="majorBidi" w:cs="B Nazanin"/>
          <w:sz w:val="26"/>
          <w:szCs w:val="26"/>
          <w:rtl/>
        </w:rPr>
        <w:t xml:space="preserve"> می باشد.</w:t>
      </w:r>
      <w:r w:rsidR="003B70B8" w:rsidRPr="004035C8">
        <w:rPr>
          <w:rFonts w:asciiTheme="majorBidi" w:eastAsia="Times New Roman" w:hAnsiTheme="majorBidi" w:cs="B Nazanin" w:hint="cs"/>
          <w:sz w:val="26"/>
          <w:szCs w:val="26"/>
          <w:rtl/>
        </w:rPr>
        <w:t xml:space="preserve"> </w:t>
      </w:r>
      <w:r w:rsidRPr="004035C8">
        <w:rPr>
          <w:rFonts w:ascii="Tahoma" w:eastAsia="Times New Roman" w:hAnsi="Tahoma" w:cs="B Nazanin" w:hint="cs"/>
          <w:sz w:val="26"/>
          <w:szCs w:val="26"/>
          <w:rtl/>
        </w:rPr>
        <w:t>در</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انجام</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این</w:t>
      </w:r>
      <w:r w:rsidRPr="004035C8">
        <w:rPr>
          <w:rFonts w:eastAsia="Times New Roman" w:cs="B Nazanin"/>
          <w:sz w:val="26"/>
          <w:szCs w:val="26"/>
          <w:rtl/>
        </w:rPr>
        <w:t xml:space="preserve"> </w:t>
      </w:r>
      <w:r w:rsidRPr="004035C8">
        <w:rPr>
          <w:rFonts w:ascii="Tahoma" w:eastAsia="Times New Roman" w:hAnsi="Tahoma" w:cs="B Nazanin" w:hint="cs"/>
          <w:sz w:val="26"/>
          <w:szCs w:val="26"/>
          <w:rtl/>
        </w:rPr>
        <w:t>کار،</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ماده</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۱۱</w:t>
      </w:r>
      <w:r w:rsidRPr="004035C8">
        <w:rPr>
          <w:rFonts w:asciiTheme="majorBidi" w:eastAsia="Times New Roman" w:hAnsiTheme="majorBidi" w:cs="B Nazanin"/>
          <w:sz w:val="26"/>
          <w:szCs w:val="26"/>
          <w:rtl/>
        </w:rPr>
        <w:t xml:space="preserve"> اولویت </w:t>
      </w:r>
      <w:r w:rsidRPr="004035C8">
        <w:rPr>
          <w:rFonts w:ascii="Tahoma" w:eastAsia="Times New Roman" w:hAnsi="Tahoma" w:cs="B Nazanin" w:hint="cs"/>
          <w:sz w:val="26"/>
          <w:szCs w:val="26"/>
          <w:rtl/>
        </w:rPr>
        <w:t>قوی</w:t>
      </w:r>
      <w:r w:rsidRPr="004035C8">
        <w:rPr>
          <w:rFonts w:asciiTheme="majorBidi" w:eastAsia="Times New Roman" w:hAnsiTheme="majorBidi" w:cs="B Nazanin"/>
          <w:sz w:val="26"/>
          <w:szCs w:val="26"/>
          <w:rtl/>
        </w:rPr>
        <w:t xml:space="preserve"> </w:t>
      </w:r>
      <w:r w:rsidRPr="004035C8">
        <w:rPr>
          <w:rFonts w:eastAsia="Times New Roman" w:cs="B Nazanin"/>
          <w:sz w:val="26"/>
          <w:szCs w:val="26"/>
        </w:rPr>
        <w:t>GATT</w:t>
      </w:r>
      <w:r w:rsidRPr="004035C8">
        <w:rPr>
          <w:rFonts w:asciiTheme="majorBidi" w:eastAsia="Times New Roman" w:hAnsiTheme="majorBidi" w:cs="B Nazanin"/>
          <w:sz w:val="26"/>
          <w:szCs w:val="26"/>
        </w:rPr>
        <w:t xml:space="preserve"> </w:t>
      </w:r>
      <w:r w:rsidR="00EC66F8"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و</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مذاکره</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کنندگان</w:t>
      </w:r>
      <w:r w:rsidRPr="004035C8">
        <w:rPr>
          <w:rFonts w:asciiTheme="majorBidi" w:eastAsia="Times New Roman" w:hAnsiTheme="majorBidi" w:cs="B Nazanin"/>
          <w:sz w:val="26"/>
          <w:szCs w:val="26"/>
          <w:rtl/>
        </w:rPr>
        <w:t xml:space="preserve"> </w:t>
      </w:r>
      <w:r w:rsidR="00EC66F8" w:rsidRPr="004035C8">
        <w:rPr>
          <w:rFonts w:ascii="Tahoma" w:eastAsia="Times New Roman" w:hAnsi="Tahoma" w:cs="B Nazanin" w:hint="cs"/>
          <w:sz w:val="26"/>
          <w:szCs w:val="26"/>
          <w:rtl/>
        </w:rPr>
        <w:t>نشست</w:t>
      </w:r>
      <w:r w:rsidR="00EC66F8" w:rsidRPr="004035C8">
        <w:rPr>
          <w:rFonts w:eastAsia="Times New Roman" w:cs="B Nazanin" w:hint="cs"/>
          <w:sz w:val="26"/>
          <w:szCs w:val="26"/>
          <w:rtl/>
        </w:rPr>
        <w:t xml:space="preserve"> </w:t>
      </w:r>
      <w:r w:rsidR="00EC66F8" w:rsidRPr="004035C8">
        <w:rPr>
          <w:rFonts w:ascii="Tahoma" w:eastAsia="Times New Roman" w:hAnsi="Tahoma" w:cs="B Nazanin" w:hint="cs"/>
          <w:sz w:val="26"/>
          <w:szCs w:val="26"/>
          <w:rtl/>
        </w:rPr>
        <w:t>اروگوئه</w:t>
      </w:r>
      <w:r w:rsidRPr="004035C8">
        <w:rPr>
          <w:rFonts w:asciiTheme="majorBidi" w:eastAsia="Times New Roman" w:hAnsiTheme="majorBidi" w:cs="B Nazanin"/>
          <w:sz w:val="26"/>
          <w:szCs w:val="26"/>
        </w:rPr>
        <w:t xml:space="preserve"> </w:t>
      </w:r>
      <w:r w:rsidRPr="004035C8">
        <w:rPr>
          <w:rFonts w:ascii="Tahoma" w:eastAsia="Times New Roman" w:hAnsi="Tahoma" w:cs="B Nazanin" w:hint="cs"/>
          <w:sz w:val="26"/>
          <w:szCs w:val="26"/>
          <w:rtl/>
        </w:rPr>
        <w:t>برای</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تعرفه</w:t>
      </w:r>
      <w:r w:rsidRPr="004035C8">
        <w:rPr>
          <w:rFonts w:eastAsia="Times New Roman" w:cs="B Nazanin" w:hint="cs"/>
          <w:sz w:val="26"/>
          <w:szCs w:val="26"/>
          <w:rtl/>
        </w:rPr>
        <w:t>‌</w:t>
      </w:r>
      <w:r w:rsidRPr="004035C8">
        <w:rPr>
          <w:rFonts w:ascii="Tahoma" w:eastAsia="Times New Roman" w:hAnsi="Tahoma" w:cs="B Nazanin" w:hint="cs"/>
          <w:sz w:val="26"/>
          <w:szCs w:val="26"/>
          <w:rtl/>
        </w:rPr>
        <w:t>ها</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در</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تقابل</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با</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محدودیت</w:t>
      </w:r>
      <w:r w:rsidRPr="004035C8">
        <w:rPr>
          <w:rFonts w:eastAsia="Times New Roman" w:cs="B Nazanin" w:hint="cs"/>
          <w:sz w:val="26"/>
          <w:szCs w:val="26"/>
          <w:rtl/>
        </w:rPr>
        <w:t>‌</w:t>
      </w:r>
      <w:r w:rsidRPr="004035C8">
        <w:rPr>
          <w:rFonts w:ascii="Tahoma" w:eastAsia="Times New Roman" w:hAnsi="Tahoma" w:cs="B Nazanin" w:hint="cs"/>
          <w:sz w:val="26"/>
          <w:szCs w:val="26"/>
          <w:rtl/>
        </w:rPr>
        <w:t>های</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مرزی</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غیر</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تعرفه</w:t>
      </w:r>
      <w:r w:rsidRPr="004035C8">
        <w:rPr>
          <w:rFonts w:eastAsia="Times New Roman" w:cs="B Nazanin" w:hint="cs"/>
          <w:sz w:val="26"/>
          <w:szCs w:val="26"/>
          <w:rtl/>
        </w:rPr>
        <w:t>‌</w:t>
      </w:r>
      <w:r w:rsidRPr="004035C8">
        <w:rPr>
          <w:rFonts w:ascii="Tahoma" w:eastAsia="Times New Roman" w:hAnsi="Tahoma" w:cs="B Nazanin" w:hint="cs"/>
          <w:sz w:val="26"/>
          <w:szCs w:val="26"/>
          <w:rtl/>
        </w:rPr>
        <w:t>ای</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را</w:t>
      </w:r>
      <w:r w:rsidRPr="004035C8">
        <w:rPr>
          <w:rFonts w:eastAsia="Times New Roman" w:cs="B Nazanin"/>
          <w:sz w:val="26"/>
          <w:szCs w:val="26"/>
          <w:rtl/>
        </w:rPr>
        <w:t xml:space="preserve"> </w:t>
      </w:r>
      <w:r w:rsidRPr="004035C8">
        <w:rPr>
          <w:rFonts w:ascii="Tahoma" w:eastAsia="Times New Roman" w:hAnsi="Tahoma" w:cs="B Nazanin" w:hint="cs"/>
          <w:sz w:val="26"/>
          <w:szCs w:val="26"/>
          <w:rtl/>
        </w:rPr>
        <w:t>نشان</w:t>
      </w:r>
      <w:r w:rsidRPr="004035C8">
        <w:rPr>
          <w:rFonts w:eastAsia="Times New Roman" w:cs="B Nazanin"/>
          <w:sz w:val="26"/>
          <w:szCs w:val="26"/>
          <w:rtl/>
        </w:rPr>
        <w:t xml:space="preserve"> </w:t>
      </w:r>
      <w:r w:rsidRPr="004035C8">
        <w:rPr>
          <w:rFonts w:ascii="Tahoma" w:eastAsia="Times New Roman" w:hAnsi="Tahoma" w:cs="B Nazanin" w:hint="cs"/>
          <w:sz w:val="26"/>
          <w:szCs w:val="26"/>
          <w:rtl/>
        </w:rPr>
        <w:t>می</w:t>
      </w:r>
      <w:r w:rsidRPr="004035C8">
        <w:rPr>
          <w:rFonts w:eastAsia="Times New Roman" w:cs="B Nazanin" w:hint="cs"/>
          <w:sz w:val="26"/>
          <w:szCs w:val="26"/>
          <w:rtl/>
        </w:rPr>
        <w:t>‌</w:t>
      </w:r>
      <w:r w:rsidRPr="004035C8">
        <w:rPr>
          <w:rFonts w:ascii="Tahoma" w:eastAsia="Times New Roman" w:hAnsi="Tahoma" w:cs="B Nazanin" w:hint="cs"/>
          <w:sz w:val="26"/>
          <w:szCs w:val="26"/>
          <w:rtl/>
        </w:rPr>
        <w:t>دهد</w:t>
      </w:r>
      <w:r w:rsidR="00EC66F8" w:rsidRPr="004035C8">
        <w:rPr>
          <w:rFonts w:eastAsia="Times New Roman" w:cs="B Nazanin" w:hint="cs"/>
          <w:sz w:val="26"/>
          <w:szCs w:val="26"/>
          <w:rtl/>
        </w:rPr>
        <w:t>.</w:t>
      </w:r>
      <w:r w:rsidR="003B70B8" w:rsidRPr="004035C8">
        <w:rPr>
          <w:rFonts w:asciiTheme="majorBidi" w:eastAsia="Times New Roman" w:hAnsiTheme="majorBidi" w:cs="B Nazanin" w:hint="cs"/>
          <w:sz w:val="26"/>
          <w:szCs w:val="26"/>
          <w:rtl/>
        </w:rPr>
        <w:t xml:space="preserve"> </w:t>
      </w:r>
      <w:r w:rsidRPr="004035C8">
        <w:rPr>
          <w:rFonts w:asciiTheme="majorBidi" w:eastAsia="Times New Roman" w:hAnsiTheme="majorBidi" w:cs="B Nazanin"/>
          <w:sz w:val="26"/>
          <w:szCs w:val="26"/>
          <w:rtl/>
        </w:rPr>
        <w:t xml:space="preserve">این مذاکره کنندگان به عمد تعرفه‌های حفاظت از مرز را به دلیل </w:t>
      </w:r>
      <w:r w:rsidR="0043218A" w:rsidRPr="004035C8">
        <w:rPr>
          <w:rFonts w:asciiTheme="majorBidi" w:eastAsia="Times New Roman" w:hAnsiTheme="majorBidi" w:cs="B Nazanin" w:hint="cs"/>
          <w:sz w:val="26"/>
          <w:szCs w:val="26"/>
          <w:rtl/>
        </w:rPr>
        <w:t>ای</w:t>
      </w:r>
      <w:r w:rsidRPr="004035C8">
        <w:rPr>
          <w:rFonts w:asciiTheme="majorBidi" w:eastAsia="Times New Roman" w:hAnsiTheme="majorBidi" w:cs="B Nazanin"/>
          <w:sz w:val="26"/>
          <w:szCs w:val="26"/>
          <w:rtl/>
        </w:rPr>
        <w:t>که شفاف‌تر و آسان‌تر هستند بدون اینکه تجارت را بر خلاف محدودیت‌های کمی متوقف کنند، و شاید از همه مهم‌تر، قادر به کاهش قطعی در طول زمان هستند</w:t>
      </w:r>
      <w:r w:rsidR="0043218A" w:rsidRPr="004035C8">
        <w:rPr>
          <w:rFonts w:asciiTheme="majorBidi" w:eastAsia="Times New Roman" w:hAnsiTheme="majorBidi" w:cs="B Nazanin" w:hint="cs"/>
          <w:sz w:val="26"/>
          <w:szCs w:val="26"/>
          <w:rtl/>
        </w:rPr>
        <w:t>.</w:t>
      </w:r>
    </w:p>
    <w:p w:rsidR="00812287" w:rsidRPr="004035C8" w:rsidRDefault="00812287" w:rsidP="0043218A">
      <w:pPr>
        <w:bidi/>
        <w:spacing w:after="80" w:line="276" w:lineRule="auto"/>
        <w:jc w:val="both"/>
        <w:rPr>
          <w:rFonts w:asciiTheme="majorBidi" w:eastAsia="Times New Roman" w:hAnsiTheme="majorBidi" w:cs="B Nazanin"/>
          <w:sz w:val="26"/>
          <w:szCs w:val="26"/>
          <w:rtl/>
        </w:rPr>
      </w:pPr>
      <w:r w:rsidRPr="004035C8">
        <w:rPr>
          <w:rFonts w:asciiTheme="majorBidi" w:eastAsia="Times New Roman" w:hAnsiTheme="majorBidi" w:cs="B Nazanin"/>
          <w:sz w:val="26"/>
          <w:szCs w:val="26"/>
          <w:rtl/>
        </w:rPr>
        <w:t>ماده ۱۱ علی‌رغم انتخاب سیاست قو</w:t>
      </w:r>
      <w:r w:rsidR="00EC66F8" w:rsidRPr="004035C8">
        <w:rPr>
          <w:rFonts w:asciiTheme="majorBidi" w:eastAsia="Times New Roman" w:hAnsiTheme="majorBidi" w:cs="B Nazanin"/>
          <w:sz w:val="26"/>
          <w:szCs w:val="26"/>
          <w:rtl/>
        </w:rPr>
        <w:t xml:space="preserve">ی، </w:t>
      </w:r>
      <w:r w:rsidRPr="004035C8">
        <w:rPr>
          <w:rFonts w:asciiTheme="majorBidi" w:eastAsia="Times New Roman" w:hAnsiTheme="majorBidi" w:cs="B Nazanin"/>
          <w:sz w:val="26"/>
          <w:szCs w:val="26"/>
          <w:rtl/>
        </w:rPr>
        <w:t xml:space="preserve">استثنائات را </w:t>
      </w:r>
      <w:r w:rsidR="0043218A" w:rsidRPr="004035C8">
        <w:rPr>
          <w:rFonts w:asciiTheme="majorBidi" w:eastAsia="Times New Roman" w:hAnsiTheme="majorBidi" w:cs="B Nazanin" w:hint="cs"/>
          <w:sz w:val="26"/>
          <w:szCs w:val="26"/>
          <w:rtl/>
        </w:rPr>
        <w:t>در</w:t>
      </w:r>
      <w:r w:rsidRPr="004035C8">
        <w:rPr>
          <w:rFonts w:asciiTheme="majorBidi" w:eastAsia="Times New Roman" w:hAnsiTheme="majorBidi" w:cs="B Nazanin"/>
          <w:sz w:val="26"/>
          <w:szCs w:val="26"/>
          <w:rtl/>
        </w:rPr>
        <w:t xml:space="preserve"> قانون </w:t>
      </w:r>
      <w:r w:rsidR="004F7B0C" w:rsidRPr="004035C8">
        <w:rPr>
          <w:rFonts w:asciiTheme="majorBidi" w:eastAsia="Times New Roman" w:hAnsiTheme="majorBidi" w:cs="B Nazanin"/>
          <w:sz w:val="26"/>
          <w:szCs w:val="26"/>
          <w:rtl/>
        </w:rPr>
        <w:t>ارائه</w:t>
      </w:r>
      <w:r w:rsidRPr="004035C8">
        <w:rPr>
          <w:rFonts w:asciiTheme="majorBidi" w:eastAsia="Times New Roman" w:hAnsiTheme="majorBidi" w:cs="B Nazanin"/>
          <w:sz w:val="26"/>
          <w:szCs w:val="26"/>
          <w:rtl/>
        </w:rPr>
        <w:t xml:space="preserve"> می‌دهد، از جمله </w:t>
      </w:r>
      <w:r w:rsidR="00EC66F8" w:rsidRPr="004035C8">
        <w:rPr>
          <w:rFonts w:asciiTheme="majorBidi" w:eastAsia="Times New Roman" w:hAnsiTheme="majorBidi" w:cs="B Nazanin"/>
          <w:sz w:val="26"/>
          <w:szCs w:val="26"/>
          <w:rtl/>
        </w:rPr>
        <w:t>(</w:t>
      </w:r>
      <w:r w:rsidRPr="004035C8">
        <w:rPr>
          <w:rFonts w:asciiTheme="majorBidi" w:eastAsia="Times New Roman" w:hAnsiTheme="majorBidi" w:cs="B Nazanin"/>
          <w:sz w:val="26"/>
          <w:szCs w:val="26"/>
          <w:rtl/>
        </w:rPr>
        <w:t>۱</w:t>
      </w:r>
      <w:r w:rsidR="00EC66F8" w:rsidRPr="004035C8">
        <w:rPr>
          <w:rFonts w:asciiTheme="majorBidi" w:eastAsia="Times New Roman" w:hAnsiTheme="majorBidi" w:cs="B Nazanin"/>
          <w:sz w:val="26"/>
          <w:szCs w:val="26"/>
          <w:rtl/>
        </w:rPr>
        <w:t xml:space="preserve">) </w:t>
      </w:r>
      <w:r w:rsidRPr="004035C8">
        <w:rPr>
          <w:rFonts w:asciiTheme="majorBidi" w:eastAsia="Times New Roman" w:hAnsiTheme="majorBidi" w:cs="B Nazanin"/>
          <w:sz w:val="26"/>
          <w:szCs w:val="26"/>
          <w:rtl/>
        </w:rPr>
        <w:t xml:space="preserve">ممنوعیت صادرات و یا محدودیت‌های اعمال‌شده به طور موقت برای جلوگیری یا کاستن از کمبودها در مواجه با </w:t>
      </w:r>
      <w:r w:rsidR="00EC66F8" w:rsidRPr="004035C8">
        <w:rPr>
          <w:rFonts w:asciiTheme="majorBidi" w:eastAsia="Times New Roman" w:hAnsiTheme="majorBidi" w:cs="B Nazanin"/>
          <w:sz w:val="26"/>
          <w:szCs w:val="26"/>
          <w:rtl/>
        </w:rPr>
        <w:t xml:space="preserve">طرف </w:t>
      </w:r>
      <w:r w:rsidRPr="004035C8">
        <w:rPr>
          <w:rFonts w:asciiTheme="majorBidi" w:eastAsia="Times New Roman" w:hAnsiTheme="majorBidi" w:cs="B Nazanin"/>
          <w:sz w:val="26"/>
          <w:szCs w:val="26"/>
          <w:rtl/>
        </w:rPr>
        <w:t>صادرکننده</w:t>
      </w:r>
      <w:r w:rsidR="00EC66F8" w:rsidRPr="004035C8">
        <w:rPr>
          <w:rFonts w:asciiTheme="majorBidi" w:eastAsia="Times New Roman" w:hAnsiTheme="majorBidi" w:cs="B Nazanin"/>
          <w:sz w:val="26"/>
          <w:szCs w:val="26"/>
          <w:rtl/>
        </w:rPr>
        <w:t xml:space="preserve"> </w:t>
      </w:r>
      <w:r w:rsidRPr="004035C8">
        <w:rPr>
          <w:rFonts w:asciiTheme="majorBidi" w:eastAsia="Times New Roman" w:hAnsiTheme="majorBidi" w:cs="B Nazanin"/>
          <w:sz w:val="26"/>
          <w:szCs w:val="26"/>
          <w:rtl/>
        </w:rPr>
        <w:t xml:space="preserve">و </w:t>
      </w:r>
      <w:r w:rsidR="00EC66F8" w:rsidRPr="004035C8">
        <w:rPr>
          <w:rFonts w:asciiTheme="majorBidi" w:eastAsia="Times New Roman" w:hAnsiTheme="majorBidi" w:cs="B Nazanin"/>
          <w:sz w:val="26"/>
          <w:szCs w:val="26"/>
          <w:rtl/>
        </w:rPr>
        <w:t xml:space="preserve">(2) </w:t>
      </w:r>
      <w:r w:rsidRPr="004035C8">
        <w:rPr>
          <w:rFonts w:asciiTheme="majorBidi" w:eastAsia="Times New Roman" w:hAnsiTheme="majorBidi" w:cs="B Nazanin"/>
          <w:sz w:val="26"/>
          <w:szCs w:val="26"/>
          <w:rtl/>
        </w:rPr>
        <w:t>محدودیت‌های وارداتی که برای حذف مازاد موقتی محصول داخلی طراحی شده‌اند</w:t>
      </w:r>
      <w:r w:rsidR="00EC66F8" w:rsidRPr="004035C8">
        <w:rPr>
          <w:rFonts w:asciiTheme="majorBidi" w:eastAsia="Times New Roman" w:hAnsiTheme="majorBidi" w:cs="B Nazanin"/>
          <w:sz w:val="26"/>
          <w:szCs w:val="26"/>
          <w:rtl/>
        </w:rPr>
        <w:t xml:space="preserve">. </w:t>
      </w:r>
      <w:r w:rsidRPr="004035C8">
        <w:rPr>
          <w:rFonts w:asciiTheme="majorBidi" w:eastAsia="Times New Roman" w:hAnsiTheme="majorBidi" w:cs="B Nazanin"/>
          <w:sz w:val="26"/>
          <w:szCs w:val="26"/>
          <w:rtl/>
        </w:rPr>
        <w:t xml:space="preserve">علاوه بر این، دیگر </w:t>
      </w:r>
      <w:r w:rsidR="00EC66F8" w:rsidRPr="004035C8">
        <w:rPr>
          <w:rFonts w:asciiTheme="majorBidi" w:eastAsia="Times New Roman" w:hAnsiTheme="majorBidi" w:cs="B Nazanin"/>
          <w:sz w:val="26"/>
          <w:szCs w:val="26"/>
          <w:rtl/>
        </w:rPr>
        <w:t xml:space="preserve">ماده های </w:t>
      </w:r>
      <w:r w:rsidRPr="004035C8">
        <w:rPr>
          <w:rFonts w:asciiTheme="majorBidi" w:eastAsia="Times New Roman" w:hAnsiTheme="majorBidi" w:cs="B Nazanin"/>
          <w:sz w:val="26"/>
          <w:szCs w:val="26"/>
          <w:rtl/>
        </w:rPr>
        <w:t xml:space="preserve"> </w:t>
      </w:r>
      <w:r w:rsidRPr="004035C8">
        <w:rPr>
          <w:rFonts w:asciiTheme="majorBidi" w:eastAsia="Times New Roman" w:hAnsiTheme="majorBidi" w:cs="B Nazanin"/>
          <w:sz w:val="26"/>
          <w:szCs w:val="26"/>
        </w:rPr>
        <w:t xml:space="preserve">GATT </w:t>
      </w:r>
      <w:r w:rsidR="00EC66F8" w:rsidRPr="004035C8">
        <w:rPr>
          <w:rFonts w:asciiTheme="majorBidi" w:eastAsia="Times New Roman" w:hAnsiTheme="majorBidi" w:cs="B Nazanin"/>
          <w:sz w:val="26"/>
          <w:szCs w:val="26"/>
          <w:rtl/>
        </w:rPr>
        <w:t xml:space="preserve"> </w:t>
      </w:r>
      <w:r w:rsidRPr="004035C8">
        <w:rPr>
          <w:rFonts w:asciiTheme="majorBidi" w:eastAsia="Times New Roman" w:hAnsiTheme="majorBidi" w:cs="B Nazanin"/>
          <w:sz w:val="26"/>
          <w:szCs w:val="26"/>
          <w:rtl/>
        </w:rPr>
        <w:t>ممکن است با تحمیل محدودیت‌های کمی به کار گرفته شوند</w:t>
      </w:r>
      <w:r w:rsidR="00EC66F8" w:rsidRPr="004035C8">
        <w:rPr>
          <w:rFonts w:asciiTheme="majorBidi" w:eastAsia="Times New Roman" w:hAnsiTheme="majorBidi" w:cs="B Nazanin"/>
          <w:sz w:val="26"/>
          <w:szCs w:val="26"/>
          <w:rtl/>
        </w:rPr>
        <w:t>.</w:t>
      </w:r>
      <w:r w:rsidR="003B70B8" w:rsidRPr="004035C8">
        <w:rPr>
          <w:rFonts w:asciiTheme="majorBidi" w:eastAsia="Times New Roman" w:hAnsiTheme="majorBidi" w:cs="B Nazanin" w:hint="cs"/>
          <w:sz w:val="26"/>
          <w:szCs w:val="26"/>
          <w:rtl/>
        </w:rPr>
        <w:t xml:space="preserve"> </w:t>
      </w:r>
      <w:r w:rsidRPr="004035C8">
        <w:rPr>
          <w:rFonts w:asciiTheme="majorBidi" w:eastAsia="Times New Roman" w:hAnsiTheme="majorBidi" w:cs="B Nazanin"/>
          <w:sz w:val="26"/>
          <w:szCs w:val="26"/>
          <w:rtl/>
        </w:rPr>
        <w:t>برای مثال، طبق ماده ۱۳، محدودیت‌های کمی باید مطابق با مطلوب‌ترین رفتار ملی اعمال شوند</w:t>
      </w:r>
      <w:r w:rsidR="00EC66F8" w:rsidRPr="004035C8">
        <w:rPr>
          <w:rFonts w:asciiTheme="majorBidi" w:eastAsia="Times New Roman" w:hAnsiTheme="majorBidi" w:cs="B Nazanin"/>
          <w:sz w:val="26"/>
          <w:szCs w:val="26"/>
          <w:rtl/>
        </w:rPr>
        <w:t>.</w:t>
      </w:r>
    </w:p>
    <w:p w:rsidR="003B70B8" w:rsidRPr="004035C8" w:rsidRDefault="003B70B8" w:rsidP="00DF496D">
      <w:pPr>
        <w:bidi/>
        <w:spacing w:after="80" w:line="276" w:lineRule="auto"/>
        <w:jc w:val="both"/>
        <w:rPr>
          <w:rFonts w:asciiTheme="majorBidi" w:eastAsia="Times New Roman" w:hAnsiTheme="majorBidi" w:cs="B Nazanin"/>
          <w:sz w:val="26"/>
          <w:szCs w:val="26"/>
          <w:rtl/>
        </w:rPr>
      </w:pPr>
    </w:p>
    <w:p w:rsidR="00060617" w:rsidRPr="004035C8" w:rsidRDefault="00060617" w:rsidP="00060617">
      <w:pPr>
        <w:bidi/>
        <w:spacing w:after="80" w:line="276" w:lineRule="auto"/>
        <w:jc w:val="both"/>
        <w:rPr>
          <w:rFonts w:asciiTheme="majorBidi" w:eastAsia="Times New Roman" w:hAnsiTheme="majorBidi" w:cs="B Nazanin"/>
          <w:sz w:val="26"/>
          <w:szCs w:val="26"/>
        </w:rPr>
      </w:pPr>
    </w:p>
    <w:p w:rsidR="00EC66F8" w:rsidRPr="004035C8" w:rsidRDefault="00812287" w:rsidP="00DF496D">
      <w:pPr>
        <w:bidi/>
        <w:spacing w:after="80" w:line="276" w:lineRule="auto"/>
        <w:jc w:val="both"/>
        <w:rPr>
          <w:rFonts w:asciiTheme="majorBidi" w:eastAsia="Times New Roman" w:hAnsiTheme="majorBidi" w:cs="B Nazanin"/>
          <w:b/>
          <w:bCs/>
          <w:sz w:val="26"/>
          <w:szCs w:val="26"/>
        </w:rPr>
      </w:pPr>
      <w:r w:rsidRPr="004035C8">
        <w:rPr>
          <w:rFonts w:asciiTheme="majorBidi" w:eastAsia="Times New Roman" w:hAnsiTheme="majorBidi" w:cs="B Nazanin"/>
          <w:b/>
          <w:bCs/>
          <w:sz w:val="26"/>
          <w:szCs w:val="26"/>
          <w:rtl/>
        </w:rPr>
        <w:lastRenderedPageBreak/>
        <w:t xml:space="preserve">ماده </w:t>
      </w:r>
      <w:r w:rsidR="00EC66F8" w:rsidRPr="004035C8">
        <w:rPr>
          <w:rFonts w:asciiTheme="majorBidi" w:eastAsia="Times New Roman" w:hAnsiTheme="majorBidi" w:cs="B Nazanin"/>
          <w:b/>
          <w:bCs/>
          <w:sz w:val="26"/>
          <w:szCs w:val="26"/>
          <w:rtl/>
        </w:rPr>
        <w:t>20:</w:t>
      </w:r>
      <w:r w:rsidRPr="004035C8">
        <w:rPr>
          <w:rFonts w:asciiTheme="majorBidi" w:eastAsia="Times New Roman" w:hAnsiTheme="majorBidi" w:cs="B Nazanin"/>
          <w:b/>
          <w:bCs/>
          <w:sz w:val="26"/>
          <w:szCs w:val="26"/>
        </w:rPr>
        <w:t xml:space="preserve"> </w:t>
      </w:r>
      <w:r w:rsidRPr="004035C8">
        <w:rPr>
          <w:rFonts w:asciiTheme="majorBidi" w:eastAsia="Times New Roman" w:hAnsiTheme="majorBidi" w:cs="B Nazanin"/>
          <w:b/>
          <w:bCs/>
          <w:sz w:val="26"/>
          <w:szCs w:val="26"/>
          <w:rtl/>
        </w:rPr>
        <w:t xml:space="preserve">استثنائات عمومی برای </w:t>
      </w:r>
      <w:r w:rsidRPr="004035C8">
        <w:rPr>
          <w:rFonts w:asciiTheme="majorBidi" w:eastAsia="Times New Roman" w:hAnsiTheme="majorBidi" w:cs="B Nazanin"/>
          <w:b/>
          <w:bCs/>
          <w:sz w:val="26"/>
          <w:szCs w:val="26"/>
        </w:rPr>
        <w:t xml:space="preserve">GATT </w:t>
      </w:r>
      <w:r w:rsidR="00EC66F8" w:rsidRPr="004035C8">
        <w:rPr>
          <w:rFonts w:asciiTheme="majorBidi" w:eastAsia="Times New Roman" w:hAnsiTheme="majorBidi" w:cs="B Nazanin"/>
          <w:b/>
          <w:bCs/>
          <w:sz w:val="26"/>
          <w:szCs w:val="26"/>
          <w:rtl/>
        </w:rPr>
        <w:t xml:space="preserve"> </w:t>
      </w:r>
      <w:r w:rsidRPr="004035C8">
        <w:rPr>
          <w:rFonts w:asciiTheme="majorBidi" w:eastAsia="Times New Roman" w:hAnsiTheme="majorBidi" w:cs="B Nazanin"/>
          <w:b/>
          <w:bCs/>
          <w:sz w:val="26"/>
          <w:szCs w:val="26"/>
          <w:rtl/>
        </w:rPr>
        <w:t xml:space="preserve">و </w:t>
      </w:r>
      <w:r w:rsidR="00EC66F8" w:rsidRPr="004035C8">
        <w:rPr>
          <w:rFonts w:asciiTheme="majorBidi" w:eastAsia="Times New Roman" w:hAnsiTheme="majorBidi" w:cs="B Nazanin"/>
          <w:b/>
          <w:bCs/>
          <w:sz w:val="26"/>
          <w:szCs w:val="26"/>
          <w:rtl/>
        </w:rPr>
        <w:t>شاپو</w:t>
      </w:r>
    </w:p>
    <w:p w:rsidR="00812287" w:rsidRPr="004035C8" w:rsidRDefault="00812287" w:rsidP="0043218A">
      <w:pPr>
        <w:bidi/>
        <w:spacing w:after="80" w:line="276" w:lineRule="auto"/>
        <w:jc w:val="both"/>
        <w:rPr>
          <w:rFonts w:asciiTheme="majorBidi" w:eastAsia="Times New Roman" w:hAnsiTheme="majorBidi" w:cs="B Nazanin"/>
          <w:sz w:val="26"/>
          <w:szCs w:val="26"/>
        </w:rPr>
      </w:pPr>
      <w:r w:rsidRPr="004035C8">
        <w:rPr>
          <w:rFonts w:asciiTheme="majorBidi" w:eastAsia="Times New Roman" w:hAnsiTheme="majorBidi" w:cs="B Nazanin"/>
          <w:sz w:val="26"/>
          <w:szCs w:val="26"/>
          <w:rtl/>
        </w:rPr>
        <w:t xml:space="preserve">ماده </w:t>
      </w:r>
      <w:r w:rsidR="00EC66F8" w:rsidRPr="004035C8">
        <w:rPr>
          <w:rFonts w:asciiTheme="majorBidi" w:eastAsia="Times New Roman" w:hAnsiTheme="majorBidi" w:cs="B Nazanin"/>
          <w:sz w:val="26"/>
          <w:szCs w:val="26"/>
          <w:rtl/>
        </w:rPr>
        <w:t xml:space="preserve">20، ده </w:t>
      </w:r>
      <w:r w:rsidRPr="004035C8">
        <w:rPr>
          <w:rFonts w:asciiTheme="majorBidi" w:eastAsia="Times New Roman" w:hAnsiTheme="majorBidi" w:cs="B Nazanin"/>
          <w:sz w:val="26"/>
          <w:szCs w:val="26"/>
          <w:rtl/>
        </w:rPr>
        <w:t xml:space="preserve">استثنا مربوط به سیاست </w:t>
      </w:r>
      <w:r w:rsidR="00EC66F8" w:rsidRPr="004035C8">
        <w:rPr>
          <w:rFonts w:asciiTheme="majorBidi" w:eastAsia="Times New Roman" w:hAnsiTheme="majorBidi" w:cs="B Nazanin"/>
          <w:sz w:val="26"/>
          <w:szCs w:val="26"/>
        </w:rPr>
        <w:t>GATT</w:t>
      </w:r>
      <w:r w:rsidRPr="004035C8">
        <w:rPr>
          <w:rFonts w:asciiTheme="majorBidi" w:eastAsia="Times New Roman" w:hAnsiTheme="majorBidi" w:cs="B Nazanin"/>
          <w:sz w:val="26"/>
          <w:szCs w:val="26"/>
          <w:rtl/>
        </w:rPr>
        <w:t xml:space="preserve"> را شناسایی می‌کند که مقررات </w:t>
      </w:r>
      <w:r w:rsidRPr="004035C8">
        <w:rPr>
          <w:rFonts w:asciiTheme="majorBidi" w:eastAsia="Times New Roman" w:hAnsiTheme="majorBidi" w:cs="B Nazanin"/>
          <w:sz w:val="26"/>
          <w:szCs w:val="26"/>
        </w:rPr>
        <w:t xml:space="preserve">GATT </w:t>
      </w:r>
      <w:r w:rsidR="00EC66F8" w:rsidRPr="004035C8">
        <w:rPr>
          <w:rFonts w:asciiTheme="majorBidi" w:eastAsia="Times New Roman" w:hAnsiTheme="majorBidi" w:cs="B Nazanin"/>
          <w:sz w:val="26"/>
          <w:szCs w:val="26"/>
          <w:rtl/>
        </w:rPr>
        <w:t xml:space="preserve"> </w:t>
      </w:r>
      <w:r w:rsidRPr="004035C8">
        <w:rPr>
          <w:rFonts w:asciiTheme="majorBidi" w:eastAsia="Times New Roman" w:hAnsiTheme="majorBidi" w:cs="B Nazanin"/>
          <w:sz w:val="26"/>
          <w:szCs w:val="26"/>
          <w:rtl/>
        </w:rPr>
        <w:t xml:space="preserve">را توجیه می‌کند </w:t>
      </w:r>
      <w:r w:rsidR="00EC66F8" w:rsidRPr="004035C8">
        <w:rPr>
          <w:rFonts w:asciiTheme="majorBidi" w:eastAsia="Times New Roman" w:hAnsiTheme="majorBidi" w:cs="B Nazanin"/>
          <w:sz w:val="26"/>
          <w:szCs w:val="26"/>
          <w:rtl/>
        </w:rPr>
        <w:t>و</w:t>
      </w:r>
      <w:r w:rsidRPr="004035C8">
        <w:rPr>
          <w:rFonts w:asciiTheme="majorBidi" w:eastAsia="Times New Roman" w:hAnsiTheme="majorBidi" w:cs="B Nazanin"/>
          <w:sz w:val="26"/>
          <w:szCs w:val="26"/>
          <w:rtl/>
        </w:rPr>
        <w:t xml:space="preserve"> می‌تواند یک </w:t>
      </w:r>
      <w:r w:rsidR="00EC66F8" w:rsidRPr="004035C8">
        <w:rPr>
          <w:rFonts w:asciiTheme="majorBidi" w:eastAsia="Times New Roman" w:hAnsiTheme="majorBidi" w:cs="B Nazanin"/>
          <w:sz w:val="26"/>
          <w:szCs w:val="26"/>
          <w:rtl/>
        </w:rPr>
        <w:t>معیار</w:t>
      </w:r>
      <w:r w:rsidRPr="004035C8">
        <w:rPr>
          <w:rFonts w:asciiTheme="majorBidi" w:eastAsia="Times New Roman" w:hAnsiTheme="majorBidi" w:cs="B Nazanin"/>
          <w:sz w:val="26"/>
          <w:szCs w:val="26"/>
          <w:rtl/>
        </w:rPr>
        <w:t xml:space="preserve"> مغایر با</w:t>
      </w:r>
      <w:r w:rsidRPr="004035C8">
        <w:rPr>
          <w:rFonts w:asciiTheme="majorBidi" w:eastAsia="Times New Roman" w:hAnsiTheme="majorBidi" w:cs="B Nazanin"/>
          <w:sz w:val="26"/>
          <w:szCs w:val="26"/>
        </w:rPr>
        <w:t xml:space="preserve"> GATT </w:t>
      </w:r>
      <w:r w:rsidRPr="004035C8">
        <w:rPr>
          <w:rFonts w:asciiTheme="majorBidi" w:eastAsia="Times New Roman" w:hAnsiTheme="majorBidi" w:cs="B Nazanin"/>
          <w:sz w:val="26"/>
          <w:szCs w:val="26"/>
          <w:rtl/>
        </w:rPr>
        <w:t xml:space="preserve">را </w:t>
      </w:r>
      <w:r w:rsidR="0043218A" w:rsidRPr="004035C8">
        <w:rPr>
          <w:rFonts w:asciiTheme="majorBidi" w:eastAsia="Times New Roman" w:hAnsiTheme="majorBidi" w:cs="B Nazanin" w:hint="cs"/>
          <w:sz w:val="26"/>
          <w:szCs w:val="26"/>
          <w:rtl/>
        </w:rPr>
        <w:t>موجه</w:t>
      </w:r>
      <w:r w:rsidRPr="004035C8">
        <w:rPr>
          <w:rFonts w:asciiTheme="majorBidi" w:eastAsia="Times New Roman" w:hAnsiTheme="majorBidi" w:cs="B Nazanin"/>
          <w:sz w:val="26"/>
          <w:szCs w:val="26"/>
          <w:rtl/>
        </w:rPr>
        <w:t xml:space="preserve"> نماید</w:t>
      </w:r>
      <w:r w:rsidR="0043218A" w:rsidRPr="004035C8">
        <w:rPr>
          <w:rFonts w:asciiTheme="majorBidi" w:eastAsia="Times New Roman" w:hAnsiTheme="majorBidi" w:cs="B Nazanin" w:hint="cs"/>
          <w:sz w:val="26"/>
          <w:szCs w:val="26"/>
          <w:rtl/>
        </w:rPr>
        <w:t>.</w:t>
      </w:r>
      <w:r w:rsidR="003B70B8" w:rsidRPr="004035C8">
        <w:rPr>
          <w:rFonts w:asciiTheme="majorBidi" w:eastAsia="Times New Roman" w:hAnsiTheme="majorBidi" w:cs="B Nazanin" w:hint="cs"/>
          <w:sz w:val="26"/>
          <w:szCs w:val="26"/>
          <w:rtl/>
        </w:rPr>
        <w:t xml:space="preserve"> </w:t>
      </w:r>
      <w:r w:rsidRPr="004035C8">
        <w:rPr>
          <w:rFonts w:asciiTheme="majorBidi" w:eastAsia="Times New Roman" w:hAnsiTheme="majorBidi" w:cs="B Nazanin"/>
          <w:sz w:val="26"/>
          <w:szCs w:val="26"/>
          <w:rtl/>
        </w:rPr>
        <w:t>برای واجد شرایط</w:t>
      </w:r>
      <w:r w:rsidR="0043218A" w:rsidRPr="004035C8">
        <w:rPr>
          <w:rFonts w:asciiTheme="majorBidi" w:eastAsia="Times New Roman" w:hAnsiTheme="majorBidi" w:cs="B Nazanin" w:hint="cs"/>
          <w:sz w:val="26"/>
          <w:szCs w:val="26"/>
          <w:rtl/>
        </w:rPr>
        <w:t xml:space="preserve"> بودن به عناون</w:t>
      </w:r>
      <w:r w:rsidRPr="004035C8">
        <w:rPr>
          <w:rFonts w:asciiTheme="majorBidi" w:eastAsia="Times New Roman" w:hAnsiTheme="majorBidi" w:cs="B Nazanin"/>
          <w:sz w:val="26"/>
          <w:szCs w:val="26"/>
          <w:rtl/>
        </w:rPr>
        <w:t xml:space="preserve"> استثنا، معیار </w:t>
      </w:r>
      <w:r w:rsidR="00EC66F8" w:rsidRPr="004035C8">
        <w:rPr>
          <w:rFonts w:asciiTheme="majorBidi" w:eastAsia="Times New Roman" w:hAnsiTheme="majorBidi" w:cs="B Nazanin"/>
          <w:sz w:val="26"/>
          <w:szCs w:val="26"/>
          <w:rtl/>
        </w:rPr>
        <w:t xml:space="preserve">نقص کننده </w:t>
      </w:r>
      <w:r w:rsidRPr="004035C8">
        <w:rPr>
          <w:rFonts w:asciiTheme="majorBidi" w:eastAsia="Times New Roman" w:hAnsiTheme="majorBidi" w:cs="B Nazanin"/>
          <w:sz w:val="26"/>
          <w:szCs w:val="26"/>
          <w:rtl/>
        </w:rPr>
        <w:t xml:space="preserve">نه تنها باید در محدوده یکی از ۱۰ استثنا قرار گیرد، بلکه باید به شیوه‌ای اعمال شود که تبعیض اختیاری یا غیرقابل‌توجیه بین کشورهایی </w:t>
      </w:r>
      <w:r w:rsidR="0043218A" w:rsidRPr="004035C8">
        <w:rPr>
          <w:rFonts w:asciiTheme="majorBidi" w:eastAsia="Times New Roman" w:hAnsiTheme="majorBidi" w:cs="B Nazanin" w:hint="cs"/>
          <w:sz w:val="26"/>
          <w:szCs w:val="26"/>
          <w:rtl/>
        </w:rPr>
        <w:t xml:space="preserve">اعمال کند </w:t>
      </w:r>
      <w:r w:rsidRPr="004035C8">
        <w:rPr>
          <w:rFonts w:asciiTheme="majorBidi" w:eastAsia="Times New Roman" w:hAnsiTheme="majorBidi" w:cs="B Nazanin"/>
          <w:sz w:val="26"/>
          <w:szCs w:val="26"/>
          <w:rtl/>
        </w:rPr>
        <w:t xml:space="preserve">که در آن‌ها شرایط یک‌سان غالب است یا یک محدودیت پنهان در تجارت </w:t>
      </w:r>
      <w:r w:rsidR="0043218A" w:rsidRPr="004035C8">
        <w:rPr>
          <w:rFonts w:asciiTheme="majorBidi" w:eastAsia="Times New Roman" w:hAnsiTheme="majorBidi" w:cs="B Nazanin" w:hint="cs"/>
          <w:sz w:val="26"/>
          <w:szCs w:val="26"/>
          <w:rtl/>
        </w:rPr>
        <w:t>بین المللی وجود داشته باشد</w:t>
      </w:r>
      <w:r w:rsidR="00EC66F8" w:rsidRPr="004035C8">
        <w:rPr>
          <w:rFonts w:asciiTheme="majorBidi" w:eastAsia="Times New Roman" w:hAnsiTheme="majorBidi" w:cs="B Nazanin"/>
          <w:sz w:val="26"/>
          <w:szCs w:val="26"/>
          <w:rtl/>
        </w:rPr>
        <w:t>.</w:t>
      </w:r>
      <w:r w:rsidR="003B70B8" w:rsidRPr="004035C8">
        <w:rPr>
          <w:rFonts w:asciiTheme="majorBidi" w:eastAsia="Times New Roman" w:hAnsiTheme="majorBidi" w:cs="B Nazanin" w:hint="cs"/>
          <w:sz w:val="26"/>
          <w:szCs w:val="26"/>
          <w:rtl/>
        </w:rPr>
        <w:t xml:space="preserve"> </w:t>
      </w:r>
      <w:r w:rsidRPr="004035C8">
        <w:rPr>
          <w:rFonts w:asciiTheme="majorBidi" w:eastAsia="Times New Roman" w:hAnsiTheme="majorBidi" w:cs="B Nazanin"/>
          <w:sz w:val="26"/>
          <w:szCs w:val="26"/>
          <w:rtl/>
        </w:rPr>
        <w:t xml:space="preserve">این شرط در کاربرد </w:t>
      </w:r>
      <w:r w:rsidR="00EC66F8" w:rsidRPr="004035C8">
        <w:rPr>
          <w:rFonts w:asciiTheme="majorBidi" w:eastAsia="Times New Roman" w:hAnsiTheme="majorBidi" w:cs="B Nazanin"/>
          <w:sz w:val="26"/>
          <w:szCs w:val="26"/>
          <w:rtl/>
        </w:rPr>
        <w:t>معیارها</w:t>
      </w:r>
      <w:r w:rsidRPr="004035C8">
        <w:rPr>
          <w:rFonts w:asciiTheme="majorBidi" w:eastAsia="Times New Roman" w:hAnsiTheme="majorBidi" w:cs="B Nazanin"/>
          <w:sz w:val="26"/>
          <w:szCs w:val="26"/>
          <w:rtl/>
        </w:rPr>
        <w:t xml:space="preserve"> به عنوان </w:t>
      </w:r>
      <w:r w:rsidR="00EC66F8" w:rsidRPr="004035C8">
        <w:rPr>
          <w:rFonts w:asciiTheme="majorBidi" w:eastAsia="Times New Roman" w:hAnsiTheme="majorBidi" w:cs="B Nazanin"/>
          <w:sz w:val="26"/>
          <w:szCs w:val="26"/>
          <w:rtl/>
        </w:rPr>
        <w:t>شاپو</w:t>
      </w:r>
      <w:r w:rsidR="0043218A" w:rsidRPr="004035C8">
        <w:rPr>
          <w:rFonts w:asciiTheme="majorBidi" w:eastAsia="Times New Roman" w:hAnsiTheme="majorBidi" w:cs="B Nazanin" w:hint="cs"/>
          <w:sz w:val="26"/>
          <w:szCs w:val="26"/>
          <w:rtl/>
        </w:rPr>
        <w:t xml:space="preserve"> (پیش زمینه)</w:t>
      </w:r>
      <w:r w:rsidRPr="004035C8">
        <w:rPr>
          <w:rFonts w:asciiTheme="majorBidi" w:eastAsia="Times New Roman" w:hAnsiTheme="majorBidi" w:cs="B Nazanin"/>
          <w:sz w:val="26"/>
          <w:szCs w:val="26"/>
        </w:rPr>
        <w:t xml:space="preserve"> </w:t>
      </w:r>
      <w:r w:rsidRPr="004035C8">
        <w:rPr>
          <w:rFonts w:asciiTheme="majorBidi" w:eastAsia="Times New Roman" w:hAnsiTheme="majorBidi" w:cs="B Nazanin"/>
          <w:sz w:val="26"/>
          <w:szCs w:val="26"/>
          <w:rtl/>
        </w:rPr>
        <w:t xml:space="preserve">ماده </w:t>
      </w:r>
      <w:r w:rsidR="00EC66F8" w:rsidRPr="004035C8">
        <w:rPr>
          <w:rFonts w:asciiTheme="majorBidi" w:eastAsia="Times New Roman" w:hAnsiTheme="majorBidi" w:cs="B Nazanin"/>
          <w:sz w:val="26"/>
          <w:szCs w:val="26"/>
          <w:rtl/>
        </w:rPr>
        <w:t xml:space="preserve">20 </w:t>
      </w:r>
      <w:r w:rsidRPr="004035C8">
        <w:rPr>
          <w:rFonts w:asciiTheme="majorBidi" w:eastAsia="Times New Roman" w:hAnsiTheme="majorBidi" w:cs="B Nazanin"/>
          <w:sz w:val="26"/>
          <w:szCs w:val="26"/>
        </w:rPr>
        <w:t xml:space="preserve"> </w:t>
      </w:r>
      <w:r w:rsidRPr="004035C8">
        <w:rPr>
          <w:rFonts w:asciiTheme="majorBidi" w:eastAsia="Times New Roman" w:hAnsiTheme="majorBidi" w:cs="B Nazanin"/>
          <w:sz w:val="26"/>
          <w:szCs w:val="26"/>
          <w:rtl/>
        </w:rPr>
        <w:t>ا</w:t>
      </w:r>
      <w:r w:rsidR="0043218A" w:rsidRPr="004035C8">
        <w:rPr>
          <w:rFonts w:asciiTheme="majorBidi" w:eastAsia="Times New Roman" w:hAnsiTheme="majorBidi" w:cs="B Nazanin"/>
          <w:sz w:val="26"/>
          <w:szCs w:val="26"/>
          <w:rtl/>
        </w:rPr>
        <w:t>طلاق می‌شود زیرا در بند مقدماتی</w:t>
      </w:r>
      <w:r w:rsidRPr="004035C8">
        <w:rPr>
          <w:rFonts w:asciiTheme="majorBidi" w:eastAsia="Times New Roman" w:hAnsiTheme="majorBidi" w:cs="B Nazanin"/>
          <w:sz w:val="26"/>
          <w:szCs w:val="26"/>
        </w:rPr>
        <w:t xml:space="preserve"> </w:t>
      </w:r>
      <w:r w:rsidRPr="004035C8">
        <w:rPr>
          <w:rFonts w:asciiTheme="majorBidi" w:eastAsia="Times New Roman" w:hAnsiTheme="majorBidi" w:cs="B Nazanin"/>
          <w:sz w:val="26"/>
          <w:szCs w:val="26"/>
          <w:rtl/>
        </w:rPr>
        <w:t xml:space="preserve">ماده </w:t>
      </w:r>
      <w:r w:rsidR="00EC66F8" w:rsidRPr="004035C8">
        <w:rPr>
          <w:rFonts w:asciiTheme="majorBidi" w:eastAsia="Times New Roman" w:hAnsiTheme="majorBidi" w:cs="B Nazanin"/>
          <w:sz w:val="26"/>
          <w:szCs w:val="26"/>
          <w:rtl/>
        </w:rPr>
        <w:t>20</w:t>
      </w:r>
      <w:r w:rsidRPr="004035C8">
        <w:rPr>
          <w:rFonts w:asciiTheme="majorBidi" w:eastAsia="Times New Roman" w:hAnsiTheme="majorBidi" w:cs="B Nazanin"/>
          <w:sz w:val="26"/>
          <w:szCs w:val="26"/>
        </w:rPr>
        <w:t xml:space="preserve"> </w:t>
      </w:r>
      <w:r w:rsidRPr="004035C8">
        <w:rPr>
          <w:rFonts w:asciiTheme="majorBidi" w:eastAsia="Times New Roman" w:hAnsiTheme="majorBidi" w:cs="B Nazanin"/>
          <w:sz w:val="26"/>
          <w:szCs w:val="26"/>
          <w:rtl/>
        </w:rPr>
        <w:t>است</w:t>
      </w:r>
      <w:r w:rsidR="00EC66F8" w:rsidRPr="004035C8">
        <w:rPr>
          <w:rFonts w:asciiTheme="majorBidi" w:eastAsia="Times New Roman" w:hAnsiTheme="majorBidi" w:cs="B Nazanin"/>
          <w:sz w:val="26"/>
          <w:szCs w:val="26"/>
          <w:rtl/>
        </w:rPr>
        <w:t>.</w:t>
      </w:r>
    </w:p>
    <w:p w:rsidR="003A58AB" w:rsidRPr="004035C8" w:rsidRDefault="00EC66F8" w:rsidP="0043218A">
      <w:pPr>
        <w:bidi/>
        <w:spacing w:after="80" w:line="276" w:lineRule="auto"/>
        <w:jc w:val="both"/>
        <w:rPr>
          <w:rFonts w:asciiTheme="majorBidi" w:eastAsia="Times New Roman" w:hAnsiTheme="majorBidi" w:cs="B Nazanin"/>
          <w:sz w:val="26"/>
          <w:szCs w:val="26"/>
        </w:rPr>
      </w:pPr>
      <w:r w:rsidRPr="004035C8">
        <w:rPr>
          <w:rFonts w:asciiTheme="majorBidi" w:eastAsia="Times New Roman" w:hAnsiTheme="majorBidi" w:cs="B Nazanin"/>
          <w:sz w:val="26"/>
          <w:szCs w:val="26"/>
          <w:rtl/>
        </w:rPr>
        <w:t>ده</w:t>
      </w:r>
      <w:r w:rsidR="00812287" w:rsidRPr="004035C8">
        <w:rPr>
          <w:rFonts w:asciiTheme="majorBidi" w:eastAsia="Times New Roman" w:hAnsiTheme="majorBidi" w:cs="B Nazanin"/>
          <w:sz w:val="26"/>
          <w:szCs w:val="26"/>
          <w:rtl/>
        </w:rPr>
        <w:t xml:space="preserve"> م</w:t>
      </w:r>
      <w:r w:rsidR="0043218A" w:rsidRPr="004035C8">
        <w:rPr>
          <w:rFonts w:asciiTheme="majorBidi" w:eastAsia="Times New Roman" w:hAnsiTheme="majorBidi" w:cs="B Nazanin"/>
          <w:sz w:val="26"/>
          <w:szCs w:val="26"/>
          <w:rtl/>
        </w:rPr>
        <w:t>عیار</w:t>
      </w:r>
      <w:r w:rsidR="0043218A" w:rsidRPr="004035C8">
        <w:rPr>
          <w:rFonts w:asciiTheme="majorBidi" w:eastAsia="Times New Roman" w:hAnsiTheme="majorBidi" w:cs="B Nazanin" w:hint="cs"/>
          <w:sz w:val="26"/>
          <w:szCs w:val="26"/>
          <w:rtl/>
        </w:rPr>
        <w:t xml:space="preserve"> </w:t>
      </w:r>
      <w:r w:rsidR="00812287" w:rsidRPr="004035C8">
        <w:rPr>
          <w:rFonts w:asciiTheme="majorBidi" w:eastAsia="Times New Roman" w:hAnsiTheme="majorBidi" w:cs="B Nazanin"/>
          <w:sz w:val="26"/>
          <w:szCs w:val="26"/>
          <w:rtl/>
        </w:rPr>
        <w:t xml:space="preserve">استثنا از مقررات </w:t>
      </w:r>
      <w:r w:rsidRPr="004035C8">
        <w:rPr>
          <w:rFonts w:asciiTheme="majorBidi" w:eastAsia="Times New Roman" w:hAnsiTheme="majorBidi" w:cs="B Nazanin"/>
          <w:sz w:val="26"/>
          <w:szCs w:val="26"/>
        </w:rPr>
        <w:t>GATT</w:t>
      </w:r>
      <w:r w:rsidRPr="004035C8">
        <w:rPr>
          <w:rFonts w:asciiTheme="majorBidi" w:eastAsia="Times New Roman" w:hAnsiTheme="majorBidi" w:cs="B Nazanin"/>
          <w:sz w:val="26"/>
          <w:szCs w:val="26"/>
          <w:rtl/>
        </w:rPr>
        <w:t xml:space="preserve"> آنهایی هستند که (1)</w:t>
      </w:r>
      <w:r w:rsidR="00812287" w:rsidRPr="004035C8">
        <w:rPr>
          <w:rFonts w:asciiTheme="majorBidi" w:eastAsia="Times New Roman" w:hAnsiTheme="majorBidi" w:cs="B Nazanin"/>
          <w:sz w:val="26"/>
          <w:szCs w:val="26"/>
          <w:rtl/>
        </w:rPr>
        <w:t xml:space="preserve"> برای حفاظت از اخلاق عمومی</w:t>
      </w:r>
      <w:r w:rsidR="0043218A" w:rsidRPr="004035C8">
        <w:rPr>
          <w:rFonts w:asciiTheme="majorBidi" w:eastAsia="Times New Roman" w:hAnsiTheme="majorBidi" w:cs="B Nazanin"/>
          <w:sz w:val="26"/>
          <w:szCs w:val="26"/>
          <w:rtl/>
        </w:rPr>
        <w:t xml:space="preserve"> لازم </w:t>
      </w:r>
      <w:r w:rsidR="0043218A" w:rsidRPr="004035C8">
        <w:rPr>
          <w:rFonts w:asciiTheme="majorBidi" w:eastAsia="Times New Roman" w:hAnsiTheme="majorBidi" w:cs="B Nazanin" w:hint="cs"/>
          <w:sz w:val="26"/>
          <w:szCs w:val="26"/>
          <w:rtl/>
        </w:rPr>
        <w:t>هستند</w:t>
      </w:r>
      <w:r w:rsidRPr="004035C8">
        <w:rPr>
          <w:rFonts w:asciiTheme="majorBidi" w:eastAsia="Times New Roman" w:hAnsiTheme="majorBidi" w:cs="B Nazanin"/>
          <w:sz w:val="26"/>
          <w:szCs w:val="26"/>
          <w:rtl/>
        </w:rPr>
        <w:t xml:space="preserve">؛ (2) </w:t>
      </w:r>
      <w:r w:rsidR="00812287" w:rsidRPr="004035C8">
        <w:rPr>
          <w:rFonts w:asciiTheme="majorBidi" w:eastAsia="Times New Roman" w:hAnsiTheme="majorBidi" w:cs="B Nazanin"/>
          <w:sz w:val="26"/>
          <w:szCs w:val="26"/>
          <w:rtl/>
        </w:rPr>
        <w:t>برای حفاظت از حقوق بشر، حیوان یا گیاهی و سلامت</w:t>
      </w:r>
      <w:r w:rsidRPr="004035C8">
        <w:rPr>
          <w:rFonts w:asciiTheme="majorBidi" w:eastAsia="Times New Roman" w:hAnsiTheme="majorBidi" w:cs="B Nazanin"/>
          <w:sz w:val="26"/>
          <w:szCs w:val="26"/>
          <w:rtl/>
        </w:rPr>
        <w:t xml:space="preserve">ی لازم </w:t>
      </w:r>
      <w:r w:rsidR="0043218A" w:rsidRPr="004035C8">
        <w:rPr>
          <w:rFonts w:asciiTheme="majorBidi" w:eastAsia="Times New Roman" w:hAnsiTheme="majorBidi" w:cs="B Nazanin" w:hint="cs"/>
          <w:sz w:val="26"/>
          <w:szCs w:val="26"/>
          <w:rtl/>
        </w:rPr>
        <w:t>هستند</w:t>
      </w:r>
      <w:r w:rsidRPr="004035C8">
        <w:rPr>
          <w:rFonts w:asciiTheme="majorBidi" w:eastAsia="Times New Roman" w:hAnsiTheme="majorBidi" w:cs="B Nazanin"/>
          <w:sz w:val="26"/>
          <w:szCs w:val="26"/>
          <w:rtl/>
        </w:rPr>
        <w:t xml:space="preserve"> و (3) </w:t>
      </w:r>
      <w:r w:rsidR="00812287" w:rsidRPr="004035C8">
        <w:rPr>
          <w:rFonts w:asciiTheme="majorBidi" w:eastAsia="Times New Roman" w:hAnsiTheme="majorBidi" w:cs="B Nazanin"/>
          <w:sz w:val="26"/>
          <w:szCs w:val="26"/>
          <w:rtl/>
        </w:rPr>
        <w:t xml:space="preserve">مربوط به محصولات </w:t>
      </w:r>
      <w:r w:rsidRPr="004035C8">
        <w:rPr>
          <w:rFonts w:asciiTheme="majorBidi" w:eastAsia="Times New Roman" w:hAnsiTheme="majorBidi" w:cs="B Nazanin"/>
          <w:sz w:val="26"/>
          <w:szCs w:val="26"/>
          <w:rtl/>
        </w:rPr>
        <w:t>کارگران</w:t>
      </w:r>
      <w:r w:rsidR="00812287" w:rsidRPr="004035C8">
        <w:rPr>
          <w:rFonts w:asciiTheme="majorBidi" w:eastAsia="Times New Roman" w:hAnsiTheme="majorBidi" w:cs="B Nazanin"/>
          <w:sz w:val="26"/>
          <w:szCs w:val="26"/>
          <w:rtl/>
        </w:rPr>
        <w:t xml:space="preserve"> زندان</w:t>
      </w:r>
      <w:r w:rsidRPr="004035C8">
        <w:rPr>
          <w:rFonts w:asciiTheme="majorBidi" w:eastAsia="Times New Roman" w:hAnsiTheme="majorBidi" w:cs="B Nazanin"/>
          <w:sz w:val="26"/>
          <w:szCs w:val="26"/>
          <w:rtl/>
        </w:rPr>
        <w:t>ی</w:t>
      </w:r>
      <w:r w:rsidR="00812287" w:rsidRPr="004035C8">
        <w:rPr>
          <w:rFonts w:asciiTheme="majorBidi" w:eastAsia="Times New Roman" w:hAnsiTheme="majorBidi" w:cs="B Nazanin"/>
          <w:sz w:val="26"/>
          <w:szCs w:val="26"/>
          <w:rtl/>
        </w:rPr>
        <w:t xml:space="preserve"> </w:t>
      </w:r>
      <w:r w:rsidR="0043218A" w:rsidRPr="004035C8">
        <w:rPr>
          <w:rFonts w:asciiTheme="majorBidi" w:eastAsia="Times New Roman" w:hAnsiTheme="majorBidi" w:cs="B Nazanin" w:hint="cs"/>
          <w:sz w:val="26"/>
          <w:szCs w:val="26"/>
          <w:rtl/>
        </w:rPr>
        <w:t>هستند</w:t>
      </w:r>
      <w:r w:rsidR="003B70B8" w:rsidRPr="004035C8">
        <w:rPr>
          <w:rFonts w:asciiTheme="majorBidi" w:eastAsia="Times New Roman" w:hAnsiTheme="majorBidi" w:cs="B Nazanin" w:hint="cs"/>
          <w:sz w:val="26"/>
          <w:szCs w:val="26"/>
          <w:rtl/>
        </w:rPr>
        <w:t>؛</w:t>
      </w:r>
      <w:r w:rsidR="00AA616C" w:rsidRPr="004035C8">
        <w:rPr>
          <w:rFonts w:asciiTheme="majorBidi" w:eastAsia="Times New Roman" w:hAnsiTheme="majorBidi" w:cs="B Nazanin"/>
          <w:sz w:val="26"/>
          <w:szCs w:val="26"/>
          <w:rtl/>
        </w:rPr>
        <w:t xml:space="preserve"> </w:t>
      </w:r>
      <w:r w:rsidRPr="004035C8">
        <w:rPr>
          <w:rFonts w:asciiTheme="majorBidi" w:eastAsia="Times New Roman" w:hAnsiTheme="majorBidi" w:cs="B Nazanin"/>
          <w:sz w:val="26"/>
          <w:szCs w:val="26"/>
          <w:rtl/>
        </w:rPr>
        <w:t xml:space="preserve">(4) </w:t>
      </w:r>
      <w:r w:rsidR="00812287" w:rsidRPr="004035C8">
        <w:rPr>
          <w:rFonts w:asciiTheme="majorBidi" w:eastAsia="Times New Roman" w:hAnsiTheme="majorBidi" w:cs="B Nazanin"/>
          <w:sz w:val="26"/>
          <w:szCs w:val="26"/>
          <w:rtl/>
        </w:rPr>
        <w:t>برای حفاظت از گنجینه‌های ملی هنری، تاریخی، و یا باستانی</w:t>
      </w:r>
      <w:r w:rsidRPr="004035C8">
        <w:rPr>
          <w:rFonts w:asciiTheme="majorBidi" w:eastAsia="Times New Roman" w:hAnsiTheme="majorBidi" w:cs="B Nazanin"/>
          <w:sz w:val="26"/>
          <w:szCs w:val="26"/>
          <w:rtl/>
        </w:rPr>
        <w:t xml:space="preserve"> تحمیل شده</w:t>
      </w:r>
      <w:r w:rsidR="00812287" w:rsidRPr="004035C8">
        <w:rPr>
          <w:rFonts w:asciiTheme="majorBidi" w:eastAsia="Times New Roman" w:hAnsiTheme="majorBidi" w:cs="B Nazanin"/>
          <w:sz w:val="26"/>
          <w:szCs w:val="26"/>
          <w:rtl/>
        </w:rPr>
        <w:t xml:space="preserve">؛ یا </w:t>
      </w:r>
      <w:r w:rsidRPr="004035C8">
        <w:rPr>
          <w:rFonts w:asciiTheme="majorBidi" w:eastAsia="Times New Roman" w:hAnsiTheme="majorBidi" w:cs="B Nazanin"/>
          <w:sz w:val="26"/>
          <w:szCs w:val="26"/>
          <w:rtl/>
        </w:rPr>
        <w:t xml:space="preserve">(5) </w:t>
      </w:r>
      <w:r w:rsidR="00812287" w:rsidRPr="004035C8">
        <w:rPr>
          <w:rFonts w:asciiTheme="majorBidi" w:eastAsia="Times New Roman" w:hAnsiTheme="majorBidi" w:cs="B Nazanin"/>
          <w:sz w:val="26"/>
          <w:szCs w:val="26"/>
          <w:rtl/>
        </w:rPr>
        <w:t xml:space="preserve">مربوط به حفاظت از منابع طبیعی </w:t>
      </w:r>
      <w:r w:rsidR="00AA616C" w:rsidRPr="004035C8">
        <w:rPr>
          <w:rFonts w:asciiTheme="majorBidi" w:eastAsia="Times New Roman" w:hAnsiTheme="majorBidi" w:cs="B Nazanin"/>
          <w:sz w:val="26"/>
          <w:szCs w:val="26"/>
          <w:rtl/>
        </w:rPr>
        <w:t>ماندگار بوده</w:t>
      </w:r>
      <w:r w:rsidR="00812287" w:rsidRPr="004035C8">
        <w:rPr>
          <w:rFonts w:asciiTheme="majorBidi" w:eastAsia="Times New Roman" w:hAnsiTheme="majorBidi" w:cs="B Nazanin"/>
          <w:sz w:val="26"/>
          <w:szCs w:val="26"/>
        </w:rPr>
        <w:t xml:space="preserve"> </w:t>
      </w:r>
      <w:r w:rsidR="00812287" w:rsidRPr="004035C8">
        <w:rPr>
          <w:rFonts w:asciiTheme="majorBidi" w:eastAsia="Times New Roman" w:hAnsiTheme="majorBidi" w:cs="B Nazanin"/>
          <w:sz w:val="26"/>
          <w:szCs w:val="26"/>
          <w:rtl/>
        </w:rPr>
        <w:t>که در رابطه با محدودیت‌های تولید و مصرف داخلی فعالیت می‌کنند</w:t>
      </w:r>
      <w:r w:rsidR="00AA616C" w:rsidRPr="004035C8">
        <w:rPr>
          <w:rFonts w:asciiTheme="majorBidi" w:eastAsia="Times New Roman" w:hAnsiTheme="majorBidi" w:cs="B Nazanin"/>
          <w:sz w:val="26"/>
          <w:szCs w:val="26"/>
          <w:rtl/>
        </w:rPr>
        <w:t>.</w:t>
      </w:r>
    </w:p>
    <w:p w:rsidR="003A58AB" w:rsidRPr="004035C8" w:rsidRDefault="00812287" w:rsidP="004035C8">
      <w:pPr>
        <w:bidi/>
        <w:spacing w:after="80" w:line="276" w:lineRule="auto"/>
        <w:jc w:val="both"/>
        <w:rPr>
          <w:rFonts w:asciiTheme="majorBidi" w:eastAsia="Times New Roman" w:hAnsiTheme="majorBidi" w:cs="B Nazanin"/>
          <w:sz w:val="26"/>
          <w:szCs w:val="26"/>
        </w:rPr>
      </w:pPr>
      <w:r w:rsidRPr="004035C8">
        <w:rPr>
          <w:rFonts w:asciiTheme="majorBidi" w:eastAsia="Times New Roman" w:hAnsiTheme="majorBidi" w:cs="B Nazanin"/>
          <w:sz w:val="26"/>
          <w:szCs w:val="26"/>
          <w:rtl/>
        </w:rPr>
        <w:t xml:space="preserve">ماده </w:t>
      </w:r>
      <w:r w:rsidR="00AA616C" w:rsidRPr="004035C8">
        <w:rPr>
          <w:rFonts w:asciiTheme="majorBidi" w:eastAsia="Times New Roman" w:hAnsiTheme="majorBidi" w:cs="B Nazanin"/>
          <w:sz w:val="26"/>
          <w:szCs w:val="26"/>
          <w:rtl/>
        </w:rPr>
        <w:t>20</w:t>
      </w:r>
      <w:r w:rsidRPr="004035C8">
        <w:rPr>
          <w:rFonts w:asciiTheme="majorBidi" w:eastAsia="Times New Roman" w:hAnsiTheme="majorBidi" w:cs="B Nazanin"/>
          <w:sz w:val="26"/>
          <w:szCs w:val="26"/>
        </w:rPr>
        <w:t xml:space="preserve"> </w:t>
      </w:r>
      <w:r w:rsidRPr="004035C8">
        <w:rPr>
          <w:rFonts w:asciiTheme="majorBidi" w:eastAsia="Times New Roman" w:hAnsiTheme="majorBidi" w:cs="B Nazanin"/>
          <w:sz w:val="26"/>
          <w:szCs w:val="26"/>
          <w:rtl/>
        </w:rPr>
        <w:t xml:space="preserve">به عنوان یک </w:t>
      </w:r>
      <w:r w:rsidR="0043218A" w:rsidRPr="004035C8">
        <w:rPr>
          <w:rFonts w:asciiTheme="majorBidi" w:eastAsia="Times New Roman" w:hAnsiTheme="majorBidi" w:cs="B Nazanin" w:hint="cs"/>
          <w:sz w:val="26"/>
          <w:szCs w:val="26"/>
          <w:rtl/>
        </w:rPr>
        <w:t>موضع دفاعی</w:t>
      </w:r>
      <w:r w:rsidRPr="004035C8">
        <w:rPr>
          <w:rFonts w:asciiTheme="majorBidi" w:eastAsia="Times New Roman" w:hAnsiTheme="majorBidi" w:cs="B Nazanin"/>
          <w:sz w:val="26"/>
          <w:szCs w:val="26"/>
          <w:rtl/>
        </w:rPr>
        <w:t xml:space="preserve"> مثبت در طرح حل اختلاف </w:t>
      </w:r>
      <w:r w:rsidR="00AA616C" w:rsidRPr="004035C8">
        <w:rPr>
          <w:rFonts w:asciiTheme="majorBidi" w:eastAsia="Times New Roman" w:hAnsiTheme="majorBidi" w:cs="B Nazanin"/>
          <w:sz w:val="26"/>
          <w:szCs w:val="26"/>
          <w:rtl/>
        </w:rPr>
        <w:t>سازمان تجارت جهانی</w:t>
      </w:r>
      <w:r w:rsidRPr="004035C8">
        <w:rPr>
          <w:rFonts w:asciiTheme="majorBidi" w:eastAsia="Times New Roman" w:hAnsiTheme="majorBidi" w:cs="B Nazanin"/>
          <w:sz w:val="26"/>
          <w:szCs w:val="26"/>
        </w:rPr>
        <w:t xml:space="preserve"> </w:t>
      </w:r>
      <w:r w:rsidRPr="004035C8">
        <w:rPr>
          <w:rFonts w:asciiTheme="majorBidi" w:eastAsia="Times New Roman" w:hAnsiTheme="majorBidi" w:cs="B Nazanin"/>
          <w:sz w:val="26"/>
          <w:szCs w:val="26"/>
          <w:rtl/>
        </w:rPr>
        <w:t>عمل می‌کند</w:t>
      </w:r>
      <w:r w:rsidR="00AA616C" w:rsidRPr="004035C8">
        <w:rPr>
          <w:rFonts w:asciiTheme="majorBidi" w:eastAsia="Times New Roman" w:hAnsiTheme="majorBidi" w:cs="B Nazanin"/>
          <w:sz w:val="26"/>
          <w:szCs w:val="26"/>
          <w:rtl/>
        </w:rPr>
        <w:t>.</w:t>
      </w:r>
      <w:r w:rsidR="003B70B8" w:rsidRPr="004035C8">
        <w:rPr>
          <w:rFonts w:asciiTheme="majorBidi" w:eastAsia="Times New Roman" w:hAnsiTheme="majorBidi" w:cs="B Nazanin" w:hint="cs"/>
          <w:sz w:val="26"/>
          <w:szCs w:val="26"/>
          <w:rtl/>
        </w:rPr>
        <w:t xml:space="preserve"> </w:t>
      </w:r>
      <w:r w:rsidRPr="004035C8">
        <w:rPr>
          <w:rFonts w:asciiTheme="majorBidi" w:eastAsia="Times New Roman" w:hAnsiTheme="majorBidi" w:cs="B Nazanin"/>
          <w:sz w:val="26"/>
          <w:szCs w:val="26"/>
          <w:rtl/>
        </w:rPr>
        <w:t xml:space="preserve">ماده </w:t>
      </w:r>
      <w:r w:rsidR="00AA616C" w:rsidRPr="004035C8">
        <w:rPr>
          <w:rFonts w:asciiTheme="majorBidi" w:eastAsia="Times New Roman" w:hAnsiTheme="majorBidi" w:cs="B Nazanin"/>
          <w:sz w:val="26"/>
          <w:szCs w:val="26"/>
          <w:rtl/>
        </w:rPr>
        <w:t>20</w:t>
      </w:r>
      <w:r w:rsidRPr="004035C8">
        <w:rPr>
          <w:rFonts w:asciiTheme="majorBidi" w:eastAsia="Times New Roman" w:hAnsiTheme="majorBidi" w:cs="B Nazanin"/>
          <w:sz w:val="26"/>
          <w:szCs w:val="26"/>
        </w:rPr>
        <w:t xml:space="preserve"> </w:t>
      </w:r>
      <w:r w:rsidRPr="004035C8">
        <w:rPr>
          <w:rFonts w:asciiTheme="majorBidi" w:eastAsia="Times New Roman" w:hAnsiTheme="majorBidi" w:cs="B Nazanin"/>
          <w:sz w:val="26"/>
          <w:szCs w:val="26"/>
          <w:rtl/>
        </w:rPr>
        <w:t xml:space="preserve">پس از آن مطرح می‌شود که اقدامات عضو با </w:t>
      </w:r>
      <w:r w:rsidRPr="004035C8">
        <w:rPr>
          <w:rFonts w:asciiTheme="majorBidi" w:eastAsia="Times New Roman" w:hAnsiTheme="majorBidi" w:cs="B Nazanin"/>
          <w:sz w:val="26"/>
          <w:szCs w:val="26"/>
        </w:rPr>
        <w:t xml:space="preserve">GATT </w:t>
      </w:r>
      <w:r w:rsidR="00AA616C" w:rsidRPr="004035C8">
        <w:rPr>
          <w:rFonts w:asciiTheme="majorBidi" w:eastAsia="Times New Roman" w:hAnsiTheme="majorBidi" w:cs="B Nazanin"/>
          <w:sz w:val="26"/>
          <w:szCs w:val="26"/>
          <w:rtl/>
        </w:rPr>
        <w:t xml:space="preserve"> </w:t>
      </w:r>
      <w:r w:rsidRPr="004035C8">
        <w:rPr>
          <w:rFonts w:asciiTheme="majorBidi" w:eastAsia="Times New Roman" w:hAnsiTheme="majorBidi" w:cs="B Nazanin"/>
          <w:sz w:val="26"/>
          <w:szCs w:val="26"/>
          <w:rtl/>
        </w:rPr>
        <w:t xml:space="preserve">مغایر </w:t>
      </w:r>
      <w:r w:rsidR="0043218A" w:rsidRPr="004035C8">
        <w:rPr>
          <w:rFonts w:asciiTheme="majorBidi" w:eastAsia="Times New Roman" w:hAnsiTheme="majorBidi" w:cs="B Nazanin" w:hint="cs"/>
          <w:sz w:val="26"/>
          <w:szCs w:val="26"/>
          <w:rtl/>
        </w:rPr>
        <w:t xml:space="preserve">بوده </w:t>
      </w:r>
      <w:r w:rsidRPr="004035C8">
        <w:rPr>
          <w:rFonts w:asciiTheme="majorBidi" w:eastAsia="Times New Roman" w:hAnsiTheme="majorBidi" w:cs="B Nazanin"/>
          <w:sz w:val="26"/>
          <w:szCs w:val="26"/>
          <w:rtl/>
        </w:rPr>
        <w:t xml:space="preserve">و عضو مدافع که مسئولیت ثابت کردن ماده </w:t>
      </w:r>
      <w:r w:rsidR="00AA616C" w:rsidRPr="004035C8">
        <w:rPr>
          <w:rFonts w:asciiTheme="majorBidi" w:eastAsia="Times New Roman" w:hAnsiTheme="majorBidi" w:cs="B Nazanin"/>
          <w:sz w:val="26"/>
          <w:szCs w:val="26"/>
          <w:rtl/>
        </w:rPr>
        <w:t xml:space="preserve">20 </w:t>
      </w:r>
      <w:r w:rsidRPr="004035C8">
        <w:rPr>
          <w:rFonts w:asciiTheme="majorBidi" w:eastAsia="Times New Roman" w:hAnsiTheme="majorBidi" w:cs="B Nazanin"/>
          <w:sz w:val="26"/>
          <w:szCs w:val="26"/>
        </w:rPr>
        <w:t xml:space="preserve"> </w:t>
      </w:r>
      <w:r w:rsidRPr="004035C8">
        <w:rPr>
          <w:rFonts w:asciiTheme="majorBidi" w:eastAsia="Times New Roman" w:hAnsiTheme="majorBidi" w:cs="B Nazanin"/>
          <w:sz w:val="26"/>
          <w:szCs w:val="26"/>
          <w:rtl/>
        </w:rPr>
        <w:t xml:space="preserve">را </w:t>
      </w:r>
      <w:r w:rsidR="0043218A" w:rsidRPr="004035C8">
        <w:rPr>
          <w:rFonts w:asciiTheme="majorBidi" w:eastAsia="Times New Roman" w:hAnsiTheme="majorBidi" w:cs="B Nazanin" w:hint="cs"/>
          <w:sz w:val="26"/>
          <w:szCs w:val="26"/>
          <w:rtl/>
        </w:rPr>
        <w:t>بر عهده دارد</w:t>
      </w:r>
      <w:r w:rsidRPr="004035C8">
        <w:rPr>
          <w:rFonts w:asciiTheme="majorBidi" w:eastAsia="Times New Roman" w:hAnsiTheme="majorBidi" w:cs="B Nazanin"/>
          <w:sz w:val="26"/>
          <w:szCs w:val="26"/>
          <w:rtl/>
        </w:rPr>
        <w:t xml:space="preserve">، اقدامات مربوط به مقررات </w:t>
      </w:r>
      <w:r w:rsidR="00AA616C" w:rsidRPr="004035C8">
        <w:rPr>
          <w:rFonts w:asciiTheme="majorBidi" w:eastAsia="Times New Roman" w:hAnsiTheme="majorBidi" w:cs="B Nazanin"/>
          <w:sz w:val="26"/>
          <w:szCs w:val="26"/>
        </w:rPr>
        <w:t>GATT</w:t>
      </w:r>
      <w:r w:rsidR="00AA616C" w:rsidRPr="004035C8">
        <w:rPr>
          <w:rFonts w:asciiTheme="majorBidi" w:eastAsia="Times New Roman" w:hAnsiTheme="majorBidi" w:cs="B Nazanin"/>
          <w:sz w:val="26"/>
          <w:szCs w:val="26"/>
          <w:rtl/>
        </w:rPr>
        <w:t xml:space="preserve"> </w:t>
      </w:r>
      <w:r w:rsidRPr="004035C8">
        <w:rPr>
          <w:rFonts w:asciiTheme="majorBidi" w:eastAsia="Times New Roman" w:hAnsiTheme="majorBidi" w:cs="B Nazanin"/>
          <w:sz w:val="26"/>
          <w:szCs w:val="26"/>
          <w:rtl/>
        </w:rPr>
        <w:t>را معاف می‌کند</w:t>
      </w:r>
      <w:r w:rsidR="00AA616C" w:rsidRPr="004035C8">
        <w:rPr>
          <w:rFonts w:asciiTheme="majorBidi" w:eastAsia="Times New Roman" w:hAnsiTheme="majorBidi" w:cs="B Nazanin"/>
          <w:sz w:val="26"/>
          <w:szCs w:val="26"/>
          <w:rtl/>
        </w:rPr>
        <w:t>.</w:t>
      </w:r>
      <w:r w:rsidR="003B70B8" w:rsidRPr="004035C8">
        <w:rPr>
          <w:rFonts w:asciiTheme="majorBidi" w:eastAsia="Times New Roman" w:hAnsiTheme="majorBidi" w:cs="B Nazanin" w:hint="cs"/>
          <w:sz w:val="26"/>
          <w:szCs w:val="26"/>
          <w:rtl/>
        </w:rPr>
        <w:t xml:space="preserve"> </w:t>
      </w:r>
      <w:r w:rsidRPr="004035C8">
        <w:rPr>
          <w:rFonts w:asciiTheme="majorBidi" w:eastAsia="Times New Roman" w:hAnsiTheme="majorBidi" w:cs="B Nazanin"/>
          <w:sz w:val="26"/>
          <w:szCs w:val="26"/>
          <w:rtl/>
        </w:rPr>
        <w:t xml:space="preserve">عضو </w:t>
      </w:r>
      <w:r w:rsidR="003246CA" w:rsidRPr="004035C8">
        <w:rPr>
          <w:rFonts w:asciiTheme="majorBidi" w:eastAsia="Times New Roman" w:hAnsiTheme="majorBidi" w:cs="B Nazanin"/>
          <w:sz w:val="26"/>
          <w:szCs w:val="26"/>
          <w:rtl/>
        </w:rPr>
        <w:t>مدافع</w:t>
      </w:r>
      <w:r w:rsidR="0099395F" w:rsidRPr="004035C8">
        <w:rPr>
          <w:rFonts w:asciiTheme="majorBidi" w:eastAsia="Times New Roman" w:hAnsiTheme="majorBidi" w:cs="B Nazanin"/>
          <w:sz w:val="26"/>
          <w:szCs w:val="26"/>
          <w:rtl/>
        </w:rPr>
        <w:t xml:space="preserve"> </w:t>
      </w:r>
      <w:r w:rsidRPr="004035C8">
        <w:rPr>
          <w:rFonts w:asciiTheme="majorBidi" w:eastAsia="Times New Roman" w:hAnsiTheme="majorBidi" w:cs="B Nazanin"/>
          <w:sz w:val="26"/>
          <w:szCs w:val="26"/>
          <w:rtl/>
        </w:rPr>
        <w:t>باید ابتدا نشان دهد که این معیار متناسب با موارد استثنا</w:t>
      </w:r>
      <w:r w:rsidR="004035C8" w:rsidRPr="004035C8">
        <w:rPr>
          <w:rFonts w:asciiTheme="majorBidi" w:eastAsia="Times New Roman" w:hAnsiTheme="majorBidi" w:cs="B Nazanin" w:hint="cs"/>
          <w:sz w:val="26"/>
          <w:szCs w:val="26"/>
          <w:rtl/>
        </w:rPr>
        <w:t>ئی</w:t>
      </w:r>
      <w:r w:rsidRPr="004035C8">
        <w:rPr>
          <w:rFonts w:asciiTheme="majorBidi" w:eastAsia="Times New Roman" w:hAnsiTheme="majorBidi" w:cs="B Nazanin"/>
          <w:sz w:val="26"/>
          <w:szCs w:val="26"/>
          <w:rtl/>
        </w:rPr>
        <w:t xml:space="preserve"> ماده </w:t>
      </w:r>
      <w:r w:rsidR="0099395F" w:rsidRPr="004035C8">
        <w:rPr>
          <w:rFonts w:asciiTheme="majorBidi" w:eastAsia="Times New Roman" w:hAnsiTheme="majorBidi" w:cs="B Nazanin"/>
          <w:sz w:val="26"/>
          <w:szCs w:val="26"/>
          <w:rtl/>
        </w:rPr>
        <w:t>20</w:t>
      </w:r>
      <w:r w:rsidRPr="004035C8">
        <w:rPr>
          <w:rFonts w:asciiTheme="majorBidi" w:eastAsia="Times New Roman" w:hAnsiTheme="majorBidi" w:cs="B Nazanin"/>
          <w:sz w:val="26"/>
          <w:szCs w:val="26"/>
        </w:rPr>
        <w:t xml:space="preserve"> </w:t>
      </w:r>
      <w:r w:rsidRPr="004035C8">
        <w:rPr>
          <w:rFonts w:asciiTheme="majorBidi" w:eastAsia="Times New Roman" w:hAnsiTheme="majorBidi" w:cs="B Nazanin"/>
          <w:sz w:val="26"/>
          <w:szCs w:val="26"/>
          <w:rtl/>
        </w:rPr>
        <w:t>است</w:t>
      </w:r>
      <w:r w:rsidR="0099395F" w:rsidRPr="004035C8">
        <w:rPr>
          <w:rFonts w:asciiTheme="majorBidi" w:eastAsia="Times New Roman" w:hAnsiTheme="majorBidi" w:cs="B Nazanin"/>
          <w:sz w:val="26"/>
          <w:szCs w:val="26"/>
          <w:rtl/>
        </w:rPr>
        <w:t>.</w:t>
      </w:r>
      <w:r w:rsidR="003B70B8" w:rsidRPr="004035C8">
        <w:rPr>
          <w:rFonts w:asciiTheme="majorBidi" w:eastAsia="Times New Roman" w:hAnsiTheme="majorBidi" w:cs="B Nazanin" w:hint="cs"/>
          <w:sz w:val="26"/>
          <w:szCs w:val="26"/>
          <w:rtl/>
        </w:rPr>
        <w:t xml:space="preserve"> </w:t>
      </w:r>
      <w:r w:rsidRPr="004035C8">
        <w:rPr>
          <w:rFonts w:asciiTheme="majorBidi" w:eastAsia="Times New Roman" w:hAnsiTheme="majorBidi" w:cs="B Nazanin"/>
          <w:sz w:val="26"/>
          <w:szCs w:val="26"/>
          <w:rtl/>
        </w:rPr>
        <w:t xml:space="preserve">برای </w:t>
      </w:r>
      <w:r w:rsidR="0099395F" w:rsidRPr="004035C8">
        <w:rPr>
          <w:rFonts w:asciiTheme="majorBidi" w:eastAsia="Times New Roman" w:hAnsiTheme="majorBidi" w:cs="B Nazanin"/>
          <w:sz w:val="26"/>
          <w:szCs w:val="26"/>
          <w:rtl/>
        </w:rPr>
        <w:t xml:space="preserve">استثنائات ماده 20 </w:t>
      </w:r>
      <w:r w:rsidR="0099395F" w:rsidRPr="004035C8">
        <w:rPr>
          <w:rFonts w:ascii="Tahoma" w:eastAsia="Times New Roman" w:hAnsi="Tahoma" w:cs="B Nazanin" w:hint="cs"/>
          <w:sz w:val="26"/>
          <w:szCs w:val="26"/>
          <w:rtl/>
        </w:rPr>
        <w:t>که</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نیاز</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به</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دفاع</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از</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عضو</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دارد</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تا</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ثابت</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کند</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که</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این</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معیار</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برای</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رسیدن</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به</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یک</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هدف</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مشخص</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ضروری</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است</w:t>
      </w:r>
      <w:r w:rsidR="0099395F" w:rsidRPr="004035C8">
        <w:rPr>
          <w:rFonts w:asciiTheme="majorBidi" w:eastAsia="Times New Roman" w:hAnsiTheme="majorBidi" w:cs="B Nazanin"/>
          <w:sz w:val="26"/>
          <w:szCs w:val="26"/>
          <w:rtl/>
        </w:rPr>
        <w:t xml:space="preserve"> (</w:t>
      </w:r>
      <w:r w:rsidRPr="004035C8">
        <w:rPr>
          <w:rFonts w:asciiTheme="majorBidi" w:eastAsia="Times New Roman" w:hAnsiTheme="majorBidi" w:cs="B Nazanin"/>
          <w:sz w:val="26"/>
          <w:szCs w:val="26"/>
          <w:rtl/>
        </w:rPr>
        <w:t>به عنوان مثال برای حفاظت از انسان، حیوان، و یا سلامت گیاهی</w:t>
      </w:r>
      <w:r w:rsidR="003B70B8" w:rsidRPr="004035C8">
        <w:rPr>
          <w:rFonts w:asciiTheme="majorBidi" w:eastAsia="Times New Roman" w:hAnsiTheme="majorBidi" w:cs="B Nazanin"/>
          <w:sz w:val="26"/>
          <w:szCs w:val="26"/>
          <w:rtl/>
        </w:rPr>
        <w:t>)</w:t>
      </w:r>
      <w:r w:rsidR="003B70B8" w:rsidRPr="004035C8">
        <w:rPr>
          <w:rFonts w:asciiTheme="majorBidi" w:eastAsia="Times New Roman" w:hAnsiTheme="majorBidi" w:cs="B Nazanin" w:hint="cs"/>
          <w:sz w:val="26"/>
          <w:szCs w:val="26"/>
          <w:rtl/>
        </w:rPr>
        <w:t xml:space="preserve">. </w:t>
      </w:r>
      <w:r w:rsidRPr="004035C8">
        <w:rPr>
          <w:rFonts w:ascii="Tahoma" w:eastAsia="Times New Roman" w:hAnsi="Tahoma" w:cs="B Nazanin" w:hint="cs"/>
          <w:sz w:val="26"/>
          <w:szCs w:val="26"/>
          <w:rtl/>
        </w:rPr>
        <w:t>این</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به</w:t>
      </w:r>
      <w:r w:rsidRPr="004035C8">
        <w:rPr>
          <w:rFonts w:eastAsia="Times New Roman" w:cs="B Nazanin"/>
          <w:sz w:val="26"/>
          <w:szCs w:val="26"/>
          <w:rtl/>
        </w:rPr>
        <w:t xml:space="preserve"> </w:t>
      </w:r>
      <w:r w:rsidRPr="004035C8">
        <w:rPr>
          <w:rFonts w:ascii="Tahoma" w:eastAsia="Times New Roman" w:hAnsi="Tahoma" w:cs="B Nazanin" w:hint="cs"/>
          <w:sz w:val="26"/>
          <w:szCs w:val="26"/>
          <w:rtl/>
        </w:rPr>
        <w:t>این</w:t>
      </w:r>
      <w:r w:rsidRPr="004035C8">
        <w:rPr>
          <w:rFonts w:eastAsia="Times New Roman" w:cs="B Nazanin"/>
          <w:sz w:val="26"/>
          <w:szCs w:val="26"/>
          <w:rtl/>
        </w:rPr>
        <w:t xml:space="preserve"> </w:t>
      </w:r>
      <w:r w:rsidRPr="004035C8">
        <w:rPr>
          <w:rFonts w:ascii="Tahoma" w:eastAsia="Times New Roman" w:hAnsi="Tahoma" w:cs="B Nazanin" w:hint="cs"/>
          <w:sz w:val="26"/>
          <w:szCs w:val="26"/>
          <w:rtl/>
        </w:rPr>
        <w:t>معنی</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است</w:t>
      </w:r>
      <w:r w:rsidRPr="004035C8">
        <w:rPr>
          <w:rFonts w:eastAsia="Times New Roman" w:cs="B Nazanin"/>
          <w:sz w:val="26"/>
          <w:szCs w:val="26"/>
          <w:rtl/>
        </w:rPr>
        <w:t xml:space="preserve"> </w:t>
      </w:r>
      <w:r w:rsidRPr="004035C8">
        <w:rPr>
          <w:rFonts w:ascii="Tahoma" w:eastAsia="Times New Roman" w:hAnsi="Tahoma" w:cs="B Nazanin" w:hint="cs"/>
          <w:sz w:val="26"/>
          <w:szCs w:val="26"/>
          <w:rtl/>
        </w:rPr>
        <w:t>که</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عضو</w:t>
      </w:r>
      <w:r w:rsidRPr="004035C8">
        <w:rPr>
          <w:rFonts w:asciiTheme="majorBidi" w:eastAsia="Times New Roman" w:hAnsiTheme="majorBidi" w:cs="B Nazanin"/>
          <w:sz w:val="26"/>
          <w:szCs w:val="26"/>
          <w:rtl/>
        </w:rPr>
        <w:t xml:space="preserve"> </w:t>
      </w:r>
      <w:r w:rsidR="003246CA" w:rsidRPr="004035C8">
        <w:rPr>
          <w:rFonts w:ascii="Tahoma" w:eastAsia="Times New Roman" w:hAnsi="Tahoma" w:cs="B Nazanin" w:hint="cs"/>
          <w:sz w:val="26"/>
          <w:szCs w:val="26"/>
          <w:rtl/>
        </w:rPr>
        <w:t>مدافع</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باید</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یک</w:t>
      </w:r>
      <w:r w:rsidRPr="004035C8">
        <w:rPr>
          <w:rFonts w:asciiTheme="majorBidi" w:eastAsia="Times New Roman" w:hAnsiTheme="majorBidi" w:cs="B Nazanin"/>
          <w:sz w:val="26"/>
          <w:szCs w:val="26"/>
          <w:rtl/>
        </w:rPr>
        <w:t xml:space="preserve"> </w:t>
      </w:r>
      <w:r w:rsidR="0099395F" w:rsidRPr="004035C8">
        <w:rPr>
          <w:rFonts w:ascii="Tahoma" w:eastAsia="Times New Roman" w:hAnsi="Tahoma" w:cs="B Nazanin" w:hint="cs"/>
          <w:sz w:val="26"/>
          <w:szCs w:val="26"/>
          <w:rtl/>
        </w:rPr>
        <w:t>دعوی</w:t>
      </w:r>
      <w:r w:rsidR="0099395F" w:rsidRPr="004035C8">
        <w:rPr>
          <w:rFonts w:eastAsia="Times New Roman" w:cs="B Nazanin" w:hint="cs"/>
          <w:sz w:val="26"/>
          <w:szCs w:val="26"/>
          <w:rtl/>
        </w:rPr>
        <w:t xml:space="preserve"> </w:t>
      </w:r>
      <w:r w:rsidRPr="004035C8">
        <w:rPr>
          <w:rFonts w:ascii="Tahoma" w:eastAsia="Times New Roman" w:hAnsi="Tahoma" w:cs="B Nazanin" w:hint="cs"/>
          <w:sz w:val="26"/>
          <w:szCs w:val="26"/>
          <w:rtl/>
        </w:rPr>
        <w:t>تشکیل</w:t>
      </w:r>
      <w:r w:rsidRPr="004035C8">
        <w:rPr>
          <w:rFonts w:eastAsia="Times New Roman" w:cs="B Nazanin"/>
          <w:sz w:val="26"/>
          <w:szCs w:val="26"/>
          <w:rtl/>
        </w:rPr>
        <w:t xml:space="preserve"> </w:t>
      </w:r>
      <w:r w:rsidRPr="004035C8">
        <w:rPr>
          <w:rFonts w:ascii="Tahoma" w:eastAsia="Times New Roman" w:hAnsi="Tahoma" w:cs="B Nazanin" w:hint="cs"/>
          <w:sz w:val="26"/>
          <w:szCs w:val="26"/>
          <w:rtl/>
        </w:rPr>
        <w:t>دهد</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که</w:t>
      </w:r>
      <w:r w:rsidRPr="004035C8">
        <w:rPr>
          <w:rFonts w:asciiTheme="majorBidi" w:eastAsia="Times New Roman" w:hAnsiTheme="majorBidi" w:cs="B Nazanin"/>
          <w:sz w:val="26"/>
          <w:szCs w:val="26"/>
          <w:rtl/>
        </w:rPr>
        <w:t xml:space="preserve"> </w:t>
      </w:r>
      <w:r w:rsidR="0099395F" w:rsidRPr="004035C8">
        <w:rPr>
          <w:rFonts w:eastAsia="Times New Roman" w:cs="B Nazanin" w:hint="cs"/>
          <w:sz w:val="26"/>
          <w:szCs w:val="26"/>
          <w:rtl/>
        </w:rPr>
        <w:t xml:space="preserve">(1) </w:t>
      </w:r>
      <w:r w:rsidRPr="004035C8">
        <w:rPr>
          <w:rFonts w:ascii="Tahoma" w:eastAsia="Times New Roman" w:hAnsi="Tahoma" w:cs="B Nazanin" w:hint="cs"/>
          <w:sz w:val="26"/>
          <w:szCs w:val="26"/>
          <w:rtl/>
        </w:rPr>
        <w:t>منافع</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مشترک</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یا</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ارزش</w:t>
      </w:r>
      <w:r w:rsidRPr="004035C8">
        <w:rPr>
          <w:rFonts w:eastAsia="Times New Roman" w:cs="B Nazanin" w:hint="cs"/>
          <w:sz w:val="26"/>
          <w:szCs w:val="26"/>
          <w:rtl/>
        </w:rPr>
        <w:t>‌</w:t>
      </w:r>
      <w:r w:rsidRPr="004035C8">
        <w:rPr>
          <w:rFonts w:ascii="Tahoma" w:eastAsia="Times New Roman" w:hAnsi="Tahoma" w:cs="B Nazanin" w:hint="cs"/>
          <w:sz w:val="26"/>
          <w:szCs w:val="26"/>
          <w:rtl/>
        </w:rPr>
        <w:t>هایی</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حفاظت</w:t>
      </w:r>
      <w:r w:rsidRPr="004035C8">
        <w:rPr>
          <w:rFonts w:eastAsia="Times New Roman" w:cs="B Nazanin"/>
          <w:sz w:val="26"/>
          <w:szCs w:val="26"/>
          <w:rtl/>
        </w:rPr>
        <w:t xml:space="preserve"> </w:t>
      </w:r>
      <w:r w:rsidR="0099395F" w:rsidRPr="004035C8">
        <w:rPr>
          <w:rFonts w:ascii="Tahoma" w:eastAsia="Times New Roman" w:hAnsi="Tahoma" w:cs="B Nazanin" w:hint="cs"/>
          <w:sz w:val="26"/>
          <w:szCs w:val="26"/>
          <w:rtl/>
        </w:rPr>
        <w:t>شده</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توسط</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این</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معیارها،</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مهم</w:t>
      </w:r>
      <w:r w:rsidRPr="004035C8">
        <w:rPr>
          <w:rFonts w:asciiTheme="majorBidi" w:eastAsia="Times New Roman" w:hAnsiTheme="majorBidi" w:cs="B Nazanin"/>
          <w:sz w:val="26"/>
          <w:szCs w:val="26"/>
          <w:rtl/>
        </w:rPr>
        <w:t xml:space="preserve"> هستند</w:t>
      </w:r>
      <w:r w:rsidRPr="004035C8">
        <w:rPr>
          <w:rFonts w:ascii="Tahoma" w:eastAsia="Times New Roman" w:hAnsi="Tahoma" w:cs="B Nazanin" w:hint="cs"/>
          <w:sz w:val="26"/>
          <w:szCs w:val="26"/>
          <w:rtl/>
        </w:rPr>
        <w:t>،</w:t>
      </w:r>
      <w:r w:rsidRPr="004035C8">
        <w:rPr>
          <w:rFonts w:asciiTheme="majorBidi" w:eastAsia="Times New Roman" w:hAnsiTheme="majorBidi" w:cs="B Nazanin"/>
          <w:sz w:val="26"/>
          <w:szCs w:val="26"/>
          <w:rtl/>
        </w:rPr>
        <w:t xml:space="preserve"> </w:t>
      </w:r>
      <w:r w:rsidR="0099395F" w:rsidRPr="004035C8">
        <w:rPr>
          <w:rFonts w:eastAsia="Times New Roman" w:cs="B Nazanin" w:hint="cs"/>
          <w:sz w:val="26"/>
          <w:szCs w:val="26"/>
          <w:rtl/>
        </w:rPr>
        <w:t xml:space="preserve">(2) </w:t>
      </w:r>
      <w:r w:rsidR="0099395F" w:rsidRPr="004035C8">
        <w:rPr>
          <w:rFonts w:ascii="Tahoma" w:eastAsia="Times New Roman" w:hAnsi="Tahoma" w:cs="B Nazanin" w:hint="cs"/>
          <w:sz w:val="26"/>
          <w:szCs w:val="26"/>
          <w:rtl/>
        </w:rPr>
        <w:t>این</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معیار</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به</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طور</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مؤثر</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به</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تحقق</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اهداف</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آن</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پی</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می</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برد،</w:t>
      </w:r>
      <w:r w:rsidR="0099395F" w:rsidRPr="004035C8">
        <w:rPr>
          <w:rFonts w:eastAsia="Times New Roman" w:cs="B Nazanin" w:hint="cs"/>
          <w:sz w:val="26"/>
          <w:szCs w:val="26"/>
          <w:rtl/>
        </w:rPr>
        <w:t xml:space="preserve"> </w:t>
      </w:r>
      <w:r w:rsidR="0099395F" w:rsidRPr="004035C8">
        <w:rPr>
          <w:rFonts w:ascii="Tahoma" w:eastAsia="Times New Roman" w:hAnsi="Tahoma" w:cs="B Nazanin" w:hint="cs"/>
          <w:sz w:val="26"/>
          <w:szCs w:val="26"/>
          <w:rtl/>
        </w:rPr>
        <w:t>و</w:t>
      </w:r>
      <w:r w:rsidR="0099395F" w:rsidRPr="004035C8">
        <w:rPr>
          <w:rFonts w:eastAsia="Times New Roman" w:cs="B Nazanin" w:hint="cs"/>
          <w:sz w:val="26"/>
          <w:szCs w:val="26"/>
          <w:rtl/>
        </w:rPr>
        <w:t xml:space="preserve"> </w:t>
      </w:r>
      <w:r w:rsidR="0099395F" w:rsidRPr="004035C8">
        <w:rPr>
          <w:rFonts w:asciiTheme="majorBidi" w:eastAsia="Times New Roman" w:hAnsiTheme="majorBidi" w:cs="B Nazanin"/>
          <w:sz w:val="26"/>
          <w:szCs w:val="26"/>
          <w:rtl/>
        </w:rPr>
        <w:t xml:space="preserve"> (3) ت</w:t>
      </w:r>
      <w:r w:rsidRPr="004035C8">
        <w:rPr>
          <w:rFonts w:asciiTheme="majorBidi" w:eastAsia="Times New Roman" w:hAnsiTheme="majorBidi" w:cs="B Nazanin"/>
          <w:sz w:val="26"/>
          <w:szCs w:val="26"/>
          <w:rtl/>
        </w:rPr>
        <w:t>اثیر محدود معیار بر روی تجارت بین‌الملل با کمک به ارزش‌ها یا منافع اعلام‌شده بیشتر می‌شود</w:t>
      </w:r>
      <w:r w:rsidR="0099395F" w:rsidRPr="004035C8">
        <w:rPr>
          <w:rFonts w:asciiTheme="majorBidi" w:eastAsia="Times New Roman" w:hAnsiTheme="majorBidi" w:cs="B Nazanin"/>
          <w:sz w:val="26"/>
          <w:szCs w:val="26"/>
          <w:rtl/>
        </w:rPr>
        <w:t>.</w:t>
      </w:r>
      <w:r w:rsidR="003B70B8" w:rsidRPr="004035C8">
        <w:rPr>
          <w:rFonts w:asciiTheme="majorBidi" w:eastAsia="Times New Roman" w:hAnsiTheme="majorBidi" w:cs="B Nazanin" w:hint="cs"/>
          <w:sz w:val="26"/>
          <w:szCs w:val="26"/>
          <w:rtl/>
        </w:rPr>
        <w:t xml:space="preserve"> </w:t>
      </w:r>
      <w:r w:rsidRPr="004035C8">
        <w:rPr>
          <w:rFonts w:ascii="Tahoma" w:eastAsia="Times New Roman" w:hAnsi="Tahoma" w:cs="B Nazanin" w:hint="cs"/>
          <w:sz w:val="26"/>
          <w:szCs w:val="26"/>
          <w:rtl/>
        </w:rPr>
        <w:t>سپس</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عضو</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شاکی</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می</w:t>
      </w:r>
      <w:r w:rsidRPr="004035C8">
        <w:rPr>
          <w:rFonts w:eastAsia="Times New Roman" w:cs="B Nazanin" w:hint="cs"/>
          <w:sz w:val="26"/>
          <w:szCs w:val="26"/>
          <w:rtl/>
        </w:rPr>
        <w:t>‌</w:t>
      </w:r>
      <w:r w:rsidRPr="004035C8">
        <w:rPr>
          <w:rFonts w:ascii="Tahoma" w:eastAsia="Times New Roman" w:hAnsi="Tahoma" w:cs="B Nazanin" w:hint="cs"/>
          <w:sz w:val="26"/>
          <w:szCs w:val="26"/>
          <w:rtl/>
        </w:rPr>
        <w:t>تواند</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استدلال</w:t>
      </w:r>
      <w:r w:rsidRPr="004035C8">
        <w:rPr>
          <w:rFonts w:eastAsia="Times New Roman" w:cs="B Nazanin" w:hint="cs"/>
          <w:sz w:val="26"/>
          <w:szCs w:val="26"/>
          <w:rtl/>
        </w:rPr>
        <w:t>‌</w:t>
      </w:r>
      <w:r w:rsidRPr="004035C8">
        <w:rPr>
          <w:rFonts w:ascii="Tahoma" w:eastAsia="Times New Roman" w:hAnsi="Tahoma" w:cs="B Nazanin" w:hint="cs"/>
          <w:sz w:val="26"/>
          <w:szCs w:val="26"/>
          <w:rtl/>
        </w:rPr>
        <w:t>های</w:t>
      </w:r>
      <w:r w:rsidRPr="004035C8">
        <w:rPr>
          <w:rFonts w:asciiTheme="majorBidi" w:eastAsia="Times New Roman" w:hAnsiTheme="majorBidi" w:cs="B Nazanin"/>
          <w:sz w:val="26"/>
          <w:szCs w:val="26"/>
          <w:rtl/>
        </w:rPr>
        <w:t xml:space="preserve"> </w:t>
      </w:r>
      <w:r w:rsidR="003246CA" w:rsidRPr="004035C8">
        <w:rPr>
          <w:rFonts w:ascii="Tahoma" w:eastAsia="Times New Roman" w:hAnsi="Tahoma" w:cs="B Nazanin" w:hint="cs"/>
          <w:sz w:val="26"/>
          <w:szCs w:val="26"/>
          <w:rtl/>
        </w:rPr>
        <w:t>عضو</w:t>
      </w:r>
      <w:r w:rsidRPr="004035C8">
        <w:rPr>
          <w:rFonts w:asciiTheme="majorBidi" w:eastAsia="Times New Roman" w:hAnsiTheme="majorBidi" w:cs="B Nazanin"/>
          <w:sz w:val="26"/>
          <w:szCs w:val="26"/>
          <w:rtl/>
        </w:rPr>
        <w:t xml:space="preserve"> </w:t>
      </w:r>
      <w:r w:rsidR="003246CA" w:rsidRPr="004035C8">
        <w:rPr>
          <w:rFonts w:ascii="Tahoma" w:eastAsia="Times New Roman" w:hAnsi="Tahoma" w:cs="B Nazanin" w:hint="cs"/>
          <w:sz w:val="26"/>
          <w:szCs w:val="26"/>
          <w:rtl/>
        </w:rPr>
        <w:t>مدافع</w:t>
      </w:r>
      <w:r w:rsidR="003246CA" w:rsidRPr="004035C8">
        <w:rPr>
          <w:rFonts w:eastAsia="Times New Roman" w:cs="B Nazanin" w:hint="cs"/>
          <w:sz w:val="26"/>
          <w:szCs w:val="26"/>
          <w:rtl/>
        </w:rPr>
        <w:t xml:space="preserve"> </w:t>
      </w:r>
      <w:r w:rsidRPr="004035C8">
        <w:rPr>
          <w:rFonts w:ascii="Tahoma" w:eastAsia="Times New Roman" w:hAnsi="Tahoma" w:cs="B Nazanin" w:hint="cs"/>
          <w:sz w:val="26"/>
          <w:szCs w:val="26"/>
          <w:rtl/>
        </w:rPr>
        <w:t>را</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با</w:t>
      </w:r>
      <w:r w:rsidRPr="004035C8">
        <w:rPr>
          <w:rFonts w:asciiTheme="majorBidi" w:eastAsia="Times New Roman" w:hAnsiTheme="majorBidi" w:cs="B Nazanin"/>
          <w:sz w:val="26"/>
          <w:szCs w:val="26"/>
          <w:rtl/>
        </w:rPr>
        <w:t xml:space="preserve"> </w:t>
      </w:r>
      <w:r w:rsidR="004035C8" w:rsidRPr="004035C8">
        <w:rPr>
          <w:rFonts w:ascii="Tahoma" w:eastAsia="Times New Roman" w:hAnsi="Tahoma" w:cs="B Nazanin" w:hint="cs"/>
          <w:sz w:val="26"/>
          <w:szCs w:val="26"/>
          <w:rtl/>
        </w:rPr>
        <w:t>ارائه</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گزینه</w:t>
      </w:r>
      <w:r w:rsidRPr="004035C8">
        <w:rPr>
          <w:rFonts w:eastAsia="Times New Roman" w:cs="B Nazanin" w:hint="cs"/>
          <w:sz w:val="26"/>
          <w:szCs w:val="26"/>
          <w:rtl/>
        </w:rPr>
        <w:t>‌</w:t>
      </w:r>
      <w:r w:rsidRPr="004035C8">
        <w:rPr>
          <w:rFonts w:ascii="Tahoma" w:eastAsia="Times New Roman" w:hAnsi="Tahoma" w:cs="B Nazanin" w:hint="cs"/>
          <w:sz w:val="26"/>
          <w:szCs w:val="26"/>
          <w:rtl/>
        </w:rPr>
        <w:t>های</w:t>
      </w:r>
      <w:r w:rsidRPr="004035C8">
        <w:rPr>
          <w:rFonts w:asciiTheme="majorBidi" w:eastAsia="Times New Roman" w:hAnsiTheme="majorBidi" w:cs="B Nazanin"/>
          <w:sz w:val="26"/>
          <w:szCs w:val="26"/>
          <w:rtl/>
        </w:rPr>
        <w:t xml:space="preserve"> </w:t>
      </w:r>
      <w:r w:rsidR="003246CA" w:rsidRPr="004035C8">
        <w:rPr>
          <w:rFonts w:asciiTheme="majorBidi" w:eastAsia="Times New Roman" w:hAnsiTheme="majorBidi" w:cs="B Nazanin"/>
          <w:sz w:val="26"/>
          <w:szCs w:val="26"/>
          <w:rtl/>
        </w:rPr>
        <w:t xml:space="preserve">کمتر </w:t>
      </w:r>
      <w:r w:rsidRPr="004035C8">
        <w:rPr>
          <w:rFonts w:ascii="Tahoma" w:eastAsia="Times New Roman" w:hAnsi="Tahoma" w:cs="B Nazanin" w:hint="cs"/>
          <w:sz w:val="26"/>
          <w:szCs w:val="26"/>
          <w:rtl/>
        </w:rPr>
        <w:t>محدود</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کننده</w:t>
      </w:r>
      <w:r w:rsidR="004035C8" w:rsidRPr="004035C8">
        <w:rPr>
          <w:rFonts w:ascii="Tahoma" w:eastAsia="Times New Roman" w:hAnsi="Tahoma" w:cs="B Nazanin" w:hint="cs"/>
          <w:sz w:val="26"/>
          <w:szCs w:val="26"/>
          <w:rtl/>
        </w:rPr>
        <w:t>،</w:t>
      </w:r>
      <w:r w:rsidRPr="004035C8">
        <w:rPr>
          <w:rFonts w:asciiTheme="majorBidi" w:eastAsia="Times New Roman" w:hAnsiTheme="majorBidi" w:cs="B Nazanin"/>
          <w:sz w:val="26"/>
          <w:szCs w:val="26"/>
          <w:rtl/>
        </w:rPr>
        <w:t xml:space="preserve"> </w:t>
      </w:r>
      <w:r w:rsidR="003246CA" w:rsidRPr="004035C8">
        <w:rPr>
          <w:rFonts w:ascii="Tahoma" w:eastAsia="Times New Roman" w:hAnsi="Tahoma" w:cs="B Nazanin" w:hint="cs"/>
          <w:sz w:val="26"/>
          <w:szCs w:val="26"/>
          <w:rtl/>
        </w:rPr>
        <w:t>رد</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کند</w:t>
      </w:r>
      <w:r w:rsidR="003246CA" w:rsidRPr="004035C8">
        <w:rPr>
          <w:rFonts w:eastAsia="Times New Roman" w:cs="B Nazanin" w:hint="cs"/>
          <w:sz w:val="26"/>
          <w:szCs w:val="26"/>
          <w:rtl/>
        </w:rPr>
        <w:t xml:space="preserve">. </w:t>
      </w:r>
      <w:r w:rsidRPr="004035C8">
        <w:rPr>
          <w:rFonts w:ascii="Tahoma" w:eastAsia="Times New Roman" w:hAnsi="Tahoma" w:cs="B Nazanin" w:hint="cs"/>
          <w:sz w:val="26"/>
          <w:szCs w:val="26"/>
          <w:rtl/>
        </w:rPr>
        <w:t>سپس</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عضو</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مدافع</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باید</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نشان</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دهد</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که</w:t>
      </w:r>
      <w:r w:rsidRPr="004035C8">
        <w:rPr>
          <w:rFonts w:eastAsia="Times New Roman" w:cs="B Nazanin"/>
          <w:sz w:val="26"/>
          <w:szCs w:val="26"/>
          <w:rtl/>
        </w:rPr>
        <w:t xml:space="preserve"> </w:t>
      </w:r>
      <w:r w:rsidRPr="004035C8">
        <w:rPr>
          <w:rFonts w:ascii="Tahoma" w:eastAsia="Times New Roman" w:hAnsi="Tahoma" w:cs="B Nazanin" w:hint="cs"/>
          <w:sz w:val="26"/>
          <w:szCs w:val="26"/>
          <w:rtl/>
        </w:rPr>
        <w:t>این</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جایگزین</w:t>
      </w:r>
      <w:r w:rsidRPr="004035C8">
        <w:rPr>
          <w:rFonts w:eastAsia="Times New Roman" w:cs="B Nazanin" w:hint="cs"/>
          <w:sz w:val="26"/>
          <w:szCs w:val="26"/>
          <w:rtl/>
        </w:rPr>
        <w:t>‌</w:t>
      </w:r>
      <w:r w:rsidRPr="004035C8">
        <w:rPr>
          <w:rFonts w:ascii="Tahoma" w:eastAsia="Times New Roman" w:hAnsi="Tahoma" w:cs="B Nazanin" w:hint="cs"/>
          <w:sz w:val="26"/>
          <w:szCs w:val="26"/>
          <w:rtl/>
        </w:rPr>
        <w:t>ها</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موثر</w:t>
      </w:r>
      <w:r w:rsidRPr="004035C8">
        <w:rPr>
          <w:rFonts w:asciiTheme="majorBidi" w:eastAsia="Times New Roman" w:hAnsiTheme="majorBidi" w:cs="B Nazanin"/>
          <w:sz w:val="26"/>
          <w:szCs w:val="26"/>
          <w:rtl/>
        </w:rPr>
        <w:t xml:space="preserve"> </w:t>
      </w:r>
      <w:r w:rsidRPr="004035C8">
        <w:rPr>
          <w:rFonts w:ascii="Tahoma" w:eastAsia="Times New Roman" w:hAnsi="Tahoma" w:cs="B Nazanin" w:hint="cs"/>
          <w:sz w:val="26"/>
          <w:szCs w:val="26"/>
          <w:rtl/>
        </w:rPr>
        <w:t>یا</w:t>
      </w:r>
      <w:r w:rsidRPr="004035C8">
        <w:rPr>
          <w:rFonts w:asciiTheme="majorBidi" w:eastAsia="Times New Roman" w:hAnsiTheme="majorBidi" w:cs="B Nazanin"/>
          <w:sz w:val="26"/>
          <w:szCs w:val="26"/>
          <w:rtl/>
        </w:rPr>
        <w:t xml:space="preserve"> عملی </w:t>
      </w:r>
      <w:r w:rsidRPr="004035C8">
        <w:rPr>
          <w:rFonts w:ascii="Tahoma" w:eastAsia="Times New Roman" w:hAnsi="Tahoma" w:cs="B Nazanin" w:hint="cs"/>
          <w:sz w:val="26"/>
          <w:szCs w:val="26"/>
          <w:rtl/>
        </w:rPr>
        <w:t>نیستند</w:t>
      </w:r>
      <w:r w:rsidR="003246CA" w:rsidRPr="004035C8">
        <w:rPr>
          <w:rFonts w:eastAsia="Times New Roman" w:cs="B Nazanin" w:hint="cs"/>
          <w:sz w:val="26"/>
          <w:szCs w:val="26"/>
          <w:rtl/>
        </w:rPr>
        <w:t>.</w:t>
      </w:r>
    </w:p>
    <w:p w:rsidR="00812287" w:rsidRPr="003B70B8" w:rsidRDefault="00812287" w:rsidP="004035C8">
      <w:pPr>
        <w:bidi/>
        <w:spacing w:after="80" w:line="276" w:lineRule="auto"/>
        <w:jc w:val="both"/>
        <w:rPr>
          <w:rFonts w:cs="B Nazanin"/>
          <w:sz w:val="26"/>
          <w:szCs w:val="26"/>
        </w:rPr>
      </w:pPr>
      <w:r w:rsidRPr="004035C8">
        <w:rPr>
          <w:rFonts w:asciiTheme="majorBidi" w:eastAsia="Times New Roman" w:hAnsiTheme="majorBidi" w:cs="B Nazanin"/>
          <w:sz w:val="26"/>
          <w:szCs w:val="26"/>
          <w:rtl/>
        </w:rPr>
        <w:t>اگر عضو مدافع</w:t>
      </w:r>
      <w:r w:rsidR="004035C8" w:rsidRPr="004035C8">
        <w:rPr>
          <w:rFonts w:asciiTheme="majorBidi" w:eastAsia="Times New Roman" w:hAnsiTheme="majorBidi" w:cs="B Nazanin" w:hint="cs"/>
          <w:sz w:val="26"/>
          <w:szCs w:val="26"/>
          <w:rtl/>
        </w:rPr>
        <w:t>،</w:t>
      </w:r>
      <w:r w:rsidRPr="004035C8">
        <w:rPr>
          <w:rFonts w:asciiTheme="majorBidi" w:eastAsia="Times New Roman" w:hAnsiTheme="majorBidi" w:cs="B Nazanin"/>
          <w:sz w:val="26"/>
          <w:szCs w:val="26"/>
          <w:rtl/>
        </w:rPr>
        <w:t xml:space="preserve"> موفق </w:t>
      </w:r>
      <w:r w:rsidR="004035C8" w:rsidRPr="004035C8">
        <w:rPr>
          <w:rFonts w:asciiTheme="majorBidi" w:eastAsia="Times New Roman" w:hAnsiTheme="majorBidi" w:cs="B Nazanin" w:hint="cs"/>
          <w:sz w:val="26"/>
          <w:szCs w:val="26"/>
          <w:rtl/>
        </w:rPr>
        <w:t>شو</w:t>
      </w:r>
      <w:bookmarkStart w:id="0" w:name="_GoBack"/>
      <w:bookmarkEnd w:id="0"/>
      <w:r w:rsidR="004035C8" w:rsidRPr="004035C8">
        <w:rPr>
          <w:rFonts w:asciiTheme="majorBidi" w:eastAsia="Times New Roman" w:hAnsiTheme="majorBidi" w:cs="B Nazanin" w:hint="cs"/>
          <w:sz w:val="26"/>
          <w:szCs w:val="26"/>
          <w:rtl/>
        </w:rPr>
        <w:t>د</w:t>
      </w:r>
      <w:r w:rsidRPr="004035C8">
        <w:rPr>
          <w:rFonts w:asciiTheme="majorBidi" w:eastAsia="Times New Roman" w:hAnsiTheme="majorBidi" w:cs="B Nazanin"/>
          <w:sz w:val="26"/>
          <w:szCs w:val="26"/>
          <w:rtl/>
        </w:rPr>
        <w:t xml:space="preserve"> نشان دهد که این معیار متناسب با یکی از موارد ذکر شده در</w:t>
      </w:r>
      <w:r w:rsidR="003246CA" w:rsidRPr="004035C8">
        <w:rPr>
          <w:rFonts w:asciiTheme="majorBidi" w:eastAsia="Times New Roman" w:hAnsiTheme="majorBidi" w:cs="B Nazanin"/>
          <w:sz w:val="26"/>
          <w:szCs w:val="26"/>
          <w:rtl/>
        </w:rPr>
        <w:t xml:space="preserve"> استثنائات</w:t>
      </w:r>
      <w:r w:rsidRPr="004035C8">
        <w:rPr>
          <w:rFonts w:asciiTheme="majorBidi" w:eastAsia="Times New Roman" w:hAnsiTheme="majorBidi" w:cs="B Nazanin"/>
          <w:sz w:val="26"/>
          <w:szCs w:val="26"/>
          <w:rtl/>
        </w:rPr>
        <w:t xml:space="preserve"> ماده </w:t>
      </w:r>
      <w:r w:rsidR="003246CA" w:rsidRPr="004035C8">
        <w:rPr>
          <w:rFonts w:asciiTheme="majorBidi" w:eastAsia="Times New Roman" w:hAnsiTheme="majorBidi" w:cs="B Nazanin"/>
          <w:sz w:val="26"/>
          <w:szCs w:val="26"/>
          <w:rtl/>
        </w:rPr>
        <w:t>20</w:t>
      </w:r>
      <w:r w:rsidRPr="004035C8">
        <w:rPr>
          <w:rFonts w:asciiTheme="majorBidi" w:eastAsia="Times New Roman" w:hAnsiTheme="majorBidi" w:cs="B Nazanin"/>
          <w:sz w:val="26"/>
          <w:szCs w:val="26"/>
        </w:rPr>
        <w:t xml:space="preserve"> </w:t>
      </w:r>
      <w:r w:rsidRPr="004035C8">
        <w:rPr>
          <w:rFonts w:asciiTheme="majorBidi" w:eastAsia="Times New Roman" w:hAnsiTheme="majorBidi" w:cs="B Nazanin"/>
          <w:sz w:val="26"/>
          <w:szCs w:val="26"/>
          <w:rtl/>
        </w:rPr>
        <w:t>است،</w:t>
      </w:r>
      <w:r w:rsidR="003246CA" w:rsidRPr="004035C8">
        <w:rPr>
          <w:rFonts w:asciiTheme="majorBidi" w:eastAsia="Times New Roman" w:hAnsiTheme="majorBidi" w:cs="B Nazanin"/>
          <w:sz w:val="26"/>
          <w:szCs w:val="26"/>
          <w:rtl/>
        </w:rPr>
        <w:t xml:space="preserve"> </w:t>
      </w:r>
      <w:r w:rsidR="003246CA" w:rsidRPr="004035C8">
        <w:rPr>
          <w:rFonts w:ascii="Tahoma" w:eastAsia="Times New Roman" w:hAnsi="Tahoma" w:cs="B Nazanin" w:hint="cs"/>
          <w:sz w:val="26"/>
          <w:szCs w:val="26"/>
          <w:rtl/>
        </w:rPr>
        <w:t>بعدا</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باید</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نشان</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دهد</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که</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این</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معیار</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به</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عنوان</w:t>
      </w:r>
      <w:r w:rsidR="003246CA" w:rsidRPr="004035C8">
        <w:rPr>
          <w:rFonts w:eastAsia="Times New Roman" w:cs="B Nazanin" w:hint="cs"/>
          <w:sz w:val="26"/>
          <w:szCs w:val="26"/>
          <w:rtl/>
        </w:rPr>
        <w:t xml:space="preserve"> </w:t>
      </w:r>
      <w:r w:rsidR="004035C8" w:rsidRPr="004035C8">
        <w:rPr>
          <w:rFonts w:ascii="Tahoma" w:eastAsia="Times New Roman" w:hAnsi="Tahoma" w:cs="B Nazanin" w:hint="cs"/>
          <w:sz w:val="26"/>
          <w:szCs w:val="26"/>
          <w:rtl/>
        </w:rPr>
        <w:t>یادآ</w:t>
      </w:r>
      <w:r w:rsidR="003246CA" w:rsidRPr="004035C8">
        <w:rPr>
          <w:rFonts w:ascii="Tahoma" w:eastAsia="Times New Roman" w:hAnsi="Tahoma" w:cs="B Nazanin" w:hint="cs"/>
          <w:sz w:val="26"/>
          <w:szCs w:val="26"/>
          <w:rtl/>
        </w:rPr>
        <w:t>وری</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مطابقت</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دارد،</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به</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این</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معنی</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که،</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این</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معیار</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تبعیض</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های</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خودسرانه</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یا</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غیرقابل</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توجیه</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بین</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کشورهائی</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نیست</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که</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در</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آن</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شرایط</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مشابهی</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وجود</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داشته</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باشد</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یا</w:t>
      </w:r>
      <w:r w:rsidR="003246CA" w:rsidRPr="004035C8">
        <w:rPr>
          <w:rFonts w:eastAsia="Times New Roman" w:cs="B Nazanin" w:hint="cs"/>
          <w:sz w:val="26"/>
          <w:szCs w:val="26"/>
          <w:rtl/>
        </w:rPr>
        <w:t xml:space="preserve"> </w:t>
      </w:r>
      <w:r w:rsidR="004035C8" w:rsidRPr="004035C8">
        <w:rPr>
          <w:rFonts w:eastAsia="Times New Roman" w:cs="B Nazanin" w:hint="cs"/>
          <w:sz w:val="26"/>
          <w:szCs w:val="26"/>
          <w:rtl/>
        </w:rPr>
        <w:t xml:space="preserve">این که </w:t>
      </w:r>
      <w:r w:rsidR="003246CA" w:rsidRPr="004035C8">
        <w:rPr>
          <w:rFonts w:ascii="Tahoma" w:eastAsia="Times New Roman" w:hAnsi="Tahoma" w:cs="B Nazanin" w:hint="cs"/>
          <w:sz w:val="26"/>
          <w:szCs w:val="26"/>
          <w:rtl/>
        </w:rPr>
        <w:t>محدودیت</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های</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پنهانی</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در</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تجارت</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بین</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المللی</w:t>
      </w:r>
      <w:r w:rsidR="003246CA" w:rsidRPr="004035C8">
        <w:rPr>
          <w:rFonts w:eastAsia="Times New Roman" w:cs="B Nazanin" w:hint="cs"/>
          <w:sz w:val="26"/>
          <w:szCs w:val="26"/>
          <w:rtl/>
        </w:rPr>
        <w:t xml:space="preserve"> </w:t>
      </w:r>
      <w:r w:rsidR="003246CA" w:rsidRPr="004035C8">
        <w:rPr>
          <w:rFonts w:ascii="Tahoma" w:eastAsia="Times New Roman" w:hAnsi="Tahoma" w:cs="B Nazanin" w:hint="cs"/>
          <w:sz w:val="26"/>
          <w:szCs w:val="26"/>
          <w:rtl/>
        </w:rPr>
        <w:t>باشد</w:t>
      </w:r>
      <w:r w:rsidR="003246CA" w:rsidRPr="004035C8">
        <w:rPr>
          <w:rFonts w:eastAsia="Times New Roman" w:cs="B Nazanin" w:hint="cs"/>
          <w:sz w:val="26"/>
          <w:szCs w:val="26"/>
          <w:rtl/>
        </w:rPr>
        <w:t>.</w:t>
      </w:r>
      <w:r w:rsidR="003B70B8" w:rsidRPr="004035C8">
        <w:rPr>
          <w:rFonts w:cs="B Nazanin" w:hint="cs"/>
          <w:sz w:val="26"/>
          <w:szCs w:val="26"/>
          <w:rtl/>
        </w:rPr>
        <w:t xml:space="preserve"> </w:t>
      </w:r>
      <w:r w:rsidR="004035C8" w:rsidRPr="004035C8">
        <w:rPr>
          <w:rFonts w:asciiTheme="majorBidi" w:eastAsia="Times New Roman" w:hAnsiTheme="majorBidi" w:cs="B Nazanin"/>
          <w:sz w:val="26"/>
          <w:szCs w:val="26"/>
          <w:rtl/>
        </w:rPr>
        <w:t>به طور کلی</w:t>
      </w:r>
      <w:r w:rsidR="004035C8" w:rsidRPr="004035C8">
        <w:rPr>
          <w:rFonts w:asciiTheme="majorBidi" w:eastAsia="Times New Roman" w:hAnsiTheme="majorBidi" w:cs="B Nazanin" w:hint="cs"/>
          <w:sz w:val="26"/>
          <w:szCs w:val="26"/>
          <w:rtl/>
        </w:rPr>
        <w:t xml:space="preserve">، </w:t>
      </w:r>
      <w:r w:rsidRPr="004035C8">
        <w:rPr>
          <w:rFonts w:asciiTheme="majorBidi" w:eastAsia="Times New Roman" w:hAnsiTheme="majorBidi" w:cs="B Nazanin"/>
          <w:sz w:val="26"/>
          <w:szCs w:val="26"/>
          <w:rtl/>
        </w:rPr>
        <w:t>انطباق با این استاندارد دشوارتر از تثبیت معیار</w:t>
      </w:r>
      <w:r w:rsidR="000D57D3" w:rsidRPr="004035C8">
        <w:rPr>
          <w:rFonts w:asciiTheme="majorBidi" w:eastAsia="Times New Roman" w:hAnsiTheme="majorBidi" w:cs="B Nazanin"/>
          <w:sz w:val="26"/>
          <w:szCs w:val="26"/>
          <w:rtl/>
        </w:rPr>
        <w:t>ی است که</w:t>
      </w:r>
      <w:r w:rsidRPr="004035C8">
        <w:rPr>
          <w:rFonts w:asciiTheme="majorBidi" w:eastAsia="Times New Roman" w:hAnsiTheme="majorBidi" w:cs="B Nazanin"/>
          <w:sz w:val="26"/>
          <w:szCs w:val="26"/>
          <w:rtl/>
        </w:rPr>
        <w:t xml:space="preserve"> متناسب با یکی از ۱۰ استثنا</w:t>
      </w:r>
      <w:r w:rsidR="004035C8" w:rsidRPr="004035C8">
        <w:rPr>
          <w:rFonts w:asciiTheme="majorBidi" w:eastAsia="Times New Roman" w:hAnsiTheme="majorBidi" w:cs="B Nazanin" w:hint="cs"/>
          <w:sz w:val="26"/>
          <w:szCs w:val="26"/>
          <w:rtl/>
        </w:rPr>
        <w:t>ی</w:t>
      </w:r>
      <w:r w:rsidRPr="004035C8">
        <w:rPr>
          <w:rFonts w:asciiTheme="majorBidi" w:eastAsia="Times New Roman" w:hAnsiTheme="majorBidi" w:cs="B Nazanin"/>
          <w:sz w:val="26"/>
          <w:szCs w:val="26"/>
          <w:rtl/>
        </w:rPr>
        <w:t xml:space="preserve"> سیاست باشد</w:t>
      </w:r>
      <w:r w:rsidR="000D57D3" w:rsidRPr="004035C8">
        <w:rPr>
          <w:rFonts w:asciiTheme="majorBidi" w:eastAsia="Times New Roman" w:hAnsiTheme="majorBidi" w:cs="B Nazanin"/>
          <w:sz w:val="26"/>
          <w:szCs w:val="26"/>
          <w:rtl/>
        </w:rPr>
        <w:t>.</w:t>
      </w:r>
      <w:r w:rsidR="003B70B8" w:rsidRPr="004035C8">
        <w:rPr>
          <w:rFonts w:cs="B Nazanin" w:hint="cs"/>
          <w:sz w:val="26"/>
          <w:szCs w:val="26"/>
          <w:rtl/>
        </w:rPr>
        <w:t xml:space="preserve"> </w:t>
      </w:r>
      <w:r w:rsidRPr="004035C8">
        <w:rPr>
          <w:rFonts w:asciiTheme="majorBidi" w:eastAsia="Times New Roman" w:hAnsiTheme="majorBidi" w:cs="B Nazanin"/>
          <w:sz w:val="26"/>
          <w:szCs w:val="26"/>
          <w:rtl/>
        </w:rPr>
        <w:t>برای مثال، ایالات‌متحده در قانع کردن</w:t>
      </w:r>
      <w:r w:rsidRPr="004035C8">
        <w:rPr>
          <w:rFonts w:asciiTheme="majorBidi" w:eastAsia="Times New Roman" w:hAnsiTheme="majorBidi" w:cs="B Nazanin"/>
          <w:sz w:val="26"/>
          <w:szCs w:val="26"/>
        </w:rPr>
        <w:t xml:space="preserve"> </w:t>
      </w:r>
      <w:r w:rsidR="000D57D3" w:rsidRPr="004035C8">
        <w:rPr>
          <w:rFonts w:asciiTheme="majorBidi" w:eastAsia="Times New Roman" w:hAnsiTheme="majorBidi" w:cs="B Nazanin"/>
          <w:sz w:val="26"/>
          <w:szCs w:val="26"/>
          <w:rtl/>
        </w:rPr>
        <w:t>شاپو</w:t>
      </w:r>
      <w:r w:rsidRPr="004035C8">
        <w:rPr>
          <w:rFonts w:asciiTheme="majorBidi" w:eastAsia="Times New Roman" w:hAnsiTheme="majorBidi" w:cs="B Nazanin"/>
          <w:sz w:val="26"/>
          <w:szCs w:val="26"/>
        </w:rPr>
        <w:t xml:space="preserve"> </w:t>
      </w:r>
      <w:r w:rsidRPr="004035C8">
        <w:rPr>
          <w:rFonts w:asciiTheme="majorBidi" w:eastAsia="Times New Roman" w:hAnsiTheme="majorBidi" w:cs="B Nazanin"/>
          <w:sz w:val="26"/>
          <w:szCs w:val="26"/>
          <w:rtl/>
        </w:rPr>
        <w:t>در</w:t>
      </w:r>
      <w:r w:rsidR="000D57D3" w:rsidRPr="004035C8">
        <w:rPr>
          <w:rFonts w:asciiTheme="majorBidi" w:eastAsia="Times New Roman" w:hAnsiTheme="majorBidi" w:cs="B Nazanin"/>
          <w:sz w:val="26"/>
          <w:szCs w:val="26"/>
          <w:rtl/>
        </w:rPr>
        <w:t xml:space="preserve"> میگو-</w:t>
      </w:r>
      <w:r w:rsidRPr="004035C8">
        <w:rPr>
          <w:rFonts w:asciiTheme="majorBidi" w:eastAsia="Times New Roman" w:hAnsiTheme="majorBidi" w:cs="B Nazanin"/>
          <w:sz w:val="26"/>
          <w:szCs w:val="26"/>
          <w:rtl/>
        </w:rPr>
        <w:t xml:space="preserve"> ایالات‌متحده ناکام ماند</w:t>
      </w:r>
      <w:r w:rsidR="000D57D3" w:rsidRPr="004035C8">
        <w:rPr>
          <w:rFonts w:asciiTheme="majorBidi" w:eastAsia="Times New Roman" w:hAnsiTheme="majorBidi" w:cs="B Nazanin"/>
          <w:sz w:val="26"/>
          <w:szCs w:val="26"/>
          <w:rtl/>
        </w:rPr>
        <w:t>.</w:t>
      </w:r>
      <w:r w:rsidRPr="004035C8">
        <w:rPr>
          <w:rFonts w:asciiTheme="majorBidi" w:eastAsia="Times New Roman" w:hAnsiTheme="majorBidi" w:cs="B Nazanin"/>
          <w:sz w:val="26"/>
          <w:szCs w:val="26"/>
        </w:rPr>
        <w:t xml:space="preserve"> </w:t>
      </w:r>
      <w:r w:rsidRPr="004035C8">
        <w:rPr>
          <w:rFonts w:asciiTheme="majorBidi" w:eastAsia="Times New Roman" w:hAnsiTheme="majorBidi" w:cs="B Nazanin"/>
          <w:sz w:val="26"/>
          <w:szCs w:val="26"/>
          <w:rtl/>
        </w:rPr>
        <w:t xml:space="preserve">در این صورت، آمریکا </w:t>
      </w:r>
      <w:r w:rsidR="004035C8" w:rsidRPr="004035C8">
        <w:rPr>
          <w:rFonts w:asciiTheme="majorBidi" w:eastAsia="Times New Roman" w:hAnsiTheme="majorBidi" w:cs="B Nazanin" w:hint="cs"/>
          <w:sz w:val="26"/>
          <w:szCs w:val="26"/>
          <w:rtl/>
        </w:rPr>
        <w:t>صید میگو</w:t>
      </w:r>
      <w:r w:rsidRPr="004035C8">
        <w:rPr>
          <w:rFonts w:asciiTheme="majorBidi" w:eastAsia="Times New Roman" w:hAnsiTheme="majorBidi" w:cs="B Nazanin"/>
          <w:sz w:val="26"/>
          <w:szCs w:val="26"/>
          <w:rtl/>
        </w:rPr>
        <w:t xml:space="preserve"> تحت قوانین کشورهایی که توسط آمریکا تایی</w:t>
      </w:r>
      <w:r w:rsidR="000D57D3" w:rsidRPr="004035C8">
        <w:rPr>
          <w:rFonts w:asciiTheme="majorBidi" w:eastAsia="Times New Roman" w:hAnsiTheme="majorBidi" w:cs="B Nazanin"/>
          <w:sz w:val="26"/>
          <w:szCs w:val="26"/>
          <w:rtl/>
        </w:rPr>
        <w:t>د نشده اند را</w:t>
      </w:r>
      <w:r w:rsidRPr="004035C8">
        <w:rPr>
          <w:rFonts w:asciiTheme="majorBidi" w:eastAsia="Times New Roman" w:hAnsiTheme="majorBidi" w:cs="B Nazanin"/>
          <w:sz w:val="26"/>
          <w:szCs w:val="26"/>
          <w:rtl/>
        </w:rPr>
        <w:t xml:space="preserve"> ممنوع کرد</w:t>
      </w:r>
      <w:r w:rsidR="000D57D3" w:rsidRPr="004035C8">
        <w:rPr>
          <w:rFonts w:asciiTheme="majorBidi" w:eastAsia="Times New Roman" w:hAnsiTheme="majorBidi" w:cs="B Nazanin"/>
          <w:sz w:val="26"/>
          <w:szCs w:val="26"/>
          <w:rtl/>
        </w:rPr>
        <w:t xml:space="preserve">، همین طور که قوانین کافی در مورد حفاظت </w:t>
      </w:r>
      <w:r w:rsidR="004035C8" w:rsidRPr="004035C8">
        <w:rPr>
          <w:rFonts w:asciiTheme="majorBidi" w:eastAsia="Times New Roman" w:hAnsiTheme="majorBidi" w:cs="B Nazanin" w:hint="cs"/>
          <w:sz w:val="26"/>
          <w:szCs w:val="26"/>
          <w:rtl/>
        </w:rPr>
        <w:t>آنها را وضع کرده است.</w:t>
      </w:r>
    </w:p>
    <w:sectPr w:rsidR="00812287" w:rsidRPr="003B7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B Nazanin">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27B23C6"/>
    <w:lvl w:ilvl="0" w:tplc="FFFFFFFF">
      <w:start w:val="50"/>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8AB"/>
    <w:rsid w:val="00043D42"/>
    <w:rsid w:val="00060617"/>
    <w:rsid w:val="000A4455"/>
    <w:rsid w:val="000D57D3"/>
    <w:rsid w:val="001B7F7E"/>
    <w:rsid w:val="002E2226"/>
    <w:rsid w:val="003246CA"/>
    <w:rsid w:val="00363422"/>
    <w:rsid w:val="003A58AB"/>
    <w:rsid w:val="003B70B8"/>
    <w:rsid w:val="003C067A"/>
    <w:rsid w:val="004035C8"/>
    <w:rsid w:val="0043218A"/>
    <w:rsid w:val="004F72B0"/>
    <w:rsid w:val="004F7B0C"/>
    <w:rsid w:val="00585441"/>
    <w:rsid w:val="005A6A0F"/>
    <w:rsid w:val="00625969"/>
    <w:rsid w:val="00657949"/>
    <w:rsid w:val="006A6436"/>
    <w:rsid w:val="00812287"/>
    <w:rsid w:val="0082092F"/>
    <w:rsid w:val="008329AE"/>
    <w:rsid w:val="00906A41"/>
    <w:rsid w:val="00923526"/>
    <w:rsid w:val="0099395F"/>
    <w:rsid w:val="00A31036"/>
    <w:rsid w:val="00AA616C"/>
    <w:rsid w:val="00AB502E"/>
    <w:rsid w:val="00BF3D27"/>
    <w:rsid w:val="00C26593"/>
    <w:rsid w:val="00D80097"/>
    <w:rsid w:val="00DF496D"/>
    <w:rsid w:val="00E87D85"/>
    <w:rsid w:val="00EC66F8"/>
    <w:rsid w:val="00FA6E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32DE36-07FE-4B95-BA16-3A68EF81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8AB"/>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hrase-token">
    <w:name w:val="phrase-token"/>
    <w:basedOn w:val="DefaultParagraphFont"/>
    <w:rsid w:val="00812287"/>
  </w:style>
  <w:style w:type="character" w:customStyle="1" w:styleId="selection">
    <w:name w:val="selection"/>
    <w:basedOn w:val="DefaultParagraphFont"/>
    <w:rsid w:val="00812287"/>
  </w:style>
  <w:style w:type="character" w:customStyle="1" w:styleId="tlid-translation">
    <w:name w:val="tlid-translation"/>
    <w:basedOn w:val="DefaultParagraphFont"/>
    <w:rsid w:val="00AB5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5603">
      <w:bodyDiv w:val="1"/>
      <w:marLeft w:val="0"/>
      <w:marRight w:val="0"/>
      <w:marTop w:val="0"/>
      <w:marBottom w:val="0"/>
      <w:divBdr>
        <w:top w:val="none" w:sz="0" w:space="0" w:color="auto"/>
        <w:left w:val="none" w:sz="0" w:space="0" w:color="auto"/>
        <w:bottom w:val="none" w:sz="0" w:space="0" w:color="auto"/>
        <w:right w:val="none" w:sz="0" w:space="0" w:color="auto"/>
      </w:divBdr>
      <w:divsChild>
        <w:div w:id="182860280">
          <w:marLeft w:val="0"/>
          <w:marRight w:val="0"/>
          <w:marTop w:val="0"/>
          <w:marBottom w:val="0"/>
          <w:divBdr>
            <w:top w:val="none" w:sz="0" w:space="0" w:color="auto"/>
            <w:left w:val="none" w:sz="0" w:space="0" w:color="auto"/>
            <w:bottom w:val="none" w:sz="0" w:space="0" w:color="auto"/>
            <w:right w:val="none" w:sz="0" w:space="0" w:color="auto"/>
          </w:divBdr>
          <w:divsChild>
            <w:div w:id="141979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228">
      <w:bodyDiv w:val="1"/>
      <w:marLeft w:val="0"/>
      <w:marRight w:val="0"/>
      <w:marTop w:val="0"/>
      <w:marBottom w:val="0"/>
      <w:divBdr>
        <w:top w:val="none" w:sz="0" w:space="0" w:color="auto"/>
        <w:left w:val="none" w:sz="0" w:space="0" w:color="auto"/>
        <w:bottom w:val="none" w:sz="0" w:space="0" w:color="auto"/>
        <w:right w:val="none" w:sz="0" w:space="0" w:color="auto"/>
      </w:divBdr>
      <w:divsChild>
        <w:div w:id="354617755">
          <w:marLeft w:val="0"/>
          <w:marRight w:val="0"/>
          <w:marTop w:val="0"/>
          <w:marBottom w:val="0"/>
          <w:divBdr>
            <w:top w:val="none" w:sz="0" w:space="0" w:color="auto"/>
            <w:left w:val="none" w:sz="0" w:space="0" w:color="auto"/>
            <w:bottom w:val="none" w:sz="0" w:space="0" w:color="auto"/>
            <w:right w:val="none" w:sz="0" w:space="0" w:color="auto"/>
          </w:divBdr>
        </w:div>
      </w:divsChild>
    </w:div>
    <w:div w:id="81337320">
      <w:bodyDiv w:val="1"/>
      <w:marLeft w:val="0"/>
      <w:marRight w:val="0"/>
      <w:marTop w:val="0"/>
      <w:marBottom w:val="0"/>
      <w:divBdr>
        <w:top w:val="none" w:sz="0" w:space="0" w:color="auto"/>
        <w:left w:val="none" w:sz="0" w:space="0" w:color="auto"/>
        <w:bottom w:val="none" w:sz="0" w:space="0" w:color="auto"/>
        <w:right w:val="none" w:sz="0" w:space="0" w:color="auto"/>
      </w:divBdr>
      <w:divsChild>
        <w:div w:id="238171864">
          <w:marLeft w:val="0"/>
          <w:marRight w:val="0"/>
          <w:marTop w:val="0"/>
          <w:marBottom w:val="0"/>
          <w:divBdr>
            <w:top w:val="none" w:sz="0" w:space="0" w:color="auto"/>
            <w:left w:val="none" w:sz="0" w:space="0" w:color="auto"/>
            <w:bottom w:val="none" w:sz="0" w:space="0" w:color="auto"/>
            <w:right w:val="none" w:sz="0" w:space="0" w:color="auto"/>
          </w:divBdr>
          <w:divsChild>
            <w:div w:id="1591238916">
              <w:marLeft w:val="0"/>
              <w:marRight w:val="0"/>
              <w:marTop w:val="0"/>
              <w:marBottom w:val="0"/>
              <w:divBdr>
                <w:top w:val="none" w:sz="0" w:space="0" w:color="auto"/>
                <w:left w:val="none" w:sz="0" w:space="0" w:color="auto"/>
                <w:bottom w:val="none" w:sz="0" w:space="0" w:color="auto"/>
                <w:right w:val="none" w:sz="0" w:space="0" w:color="auto"/>
              </w:divBdr>
            </w:div>
            <w:div w:id="19764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1448">
      <w:bodyDiv w:val="1"/>
      <w:marLeft w:val="0"/>
      <w:marRight w:val="0"/>
      <w:marTop w:val="0"/>
      <w:marBottom w:val="0"/>
      <w:divBdr>
        <w:top w:val="none" w:sz="0" w:space="0" w:color="auto"/>
        <w:left w:val="none" w:sz="0" w:space="0" w:color="auto"/>
        <w:bottom w:val="none" w:sz="0" w:space="0" w:color="auto"/>
        <w:right w:val="none" w:sz="0" w:space="0" w:color="auto"/>
      </w:divBdr>
      <w:divsChild>
        <w:div w:id="11037333">
          <w:marLeft w:val="0"/>
          <w:marRight w:val="0"/>
          <w:marTop w:val="0"/>
          <w:marBottom w:val="0"/>
          <w:divBdr>
            <w:top w:val="none" w:sz="0" w:space="0" w:color="auto"/>
            <w:left w:val="none" w:sz="0" w:space="0" w:color="auto"/>
            <w:bottom w:val="none" w:sz="0" w:space="0" w:color="auto"/>
            <w:right w:val="none" w:sz="0" w:space="0" w:color="auto"/>
          </w:divBdr>
        </w:div>
      </w:divsChild>
    </w:div>
    <w:div w:id="105543793">
      <w:bodyDiv w:val="1"/>
      <w:marLeft w:val="0"/>
      <w:marRight w:val="0"/>
      <w:marTop w:val="0"/>
      <w:marBottom w:val="0"/>
      <w:divBdr>
        <w:top w:val="none" w:sz="0" w:space="0" w:color="auto"/>
        <w:left w:val="none" w:sz="0" w:space="0" w:color="auto"/>
        <w:bottom w:val="none" w:sz="0" w:space="0" w:color="auto"/>
        <w:right w:val="none" w:sz="0" w:space="0" w:color="auto"/>
      </w:divBdr>
      <w:divsChild>
        <w:div w:id="1340038694">
          <w:marLeft w:val="0"/>
          <w:marRight w:val="0"/>
          <w:marTop w:val="0"/>
          <w:marBottom w:val="0"/>
          <w:divBdr>
            <w:top w:val="none" w:sz="0" w:space="0" w:color="auto"/>
            <w:left w:val="none" w:sz="0" w:space="0" w:color="auto"/>
            <w:bottom w:val="none" w:sz="0" w:space="0" w:color="auto"/>
            <w:right w:val="none" w:sz="0" w:space="0" w:color="auto"/>
          </w:divBdr>
        </w:div>
      </w:divsChild>
    </w:div>
    <w:div w:id="114638474">
      <w:bodyDiv w:val="1"/>
      <w:marLeft w:val="0"/>
      <w:marRight w:val="0"/>
      <w:marTop w:val="0"/>
      <w:marBottom w:val="0"/>
      <w:divBdr>
        <w:top w:val="none" w:sz="0" w:space="0" w:color="auto"/>
        <w:left w:val="none" w:sz="0" w:space="0" w:color="auto"/>
        <w:bottom w:val="none" w:sz="0" w:space="0" w:color="auto"/>
        <w:right w:val="none" w:sz="0" w:space="0" w:color="auto"/>
      </w:divBdr>
      <w:divsChild>
        <w:div w:id="621497156">
          <w:marLeft w:val="0"/>
          <w:marRight w:val="0"/>
          <w:marTop w:val="0"/>
          <w:marBottom w:val="0"/>
          <w:divBdr>
            <w:top w:val="none" w:sz="0" w:space="0" w:color="auto"/>
            <w:left w:val="none" w:sz="0" w:space="0" w:color="auto"/>
            <w:bottom w:val="none" w:sz="0" w:space="0" w:color="auto"/>
            <w:right w:val="none" w:sz="0" w:space="0" w:color="auto"/>
          </w:divBdr>
          <w:divsChild>
            <w:div w:id="7945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212">
      <w:bodyDiv w:val="1"/>
      <w:marLeft w:val="0"/>
      <w:marRight w:val="0"/>
      <w:marTop w:val="0"/>
      <w:marBottom w:val="0"/>
      <w:divBdr>
        <w:top w:val="none" w:sz="0" w:space="0" w:color="auto"/>
        <w:left w:val="none" w:sz="0" w:space="0" w:color="auto"/>
        <w:bottom w:val="none" w:sz="0" w:space="0" w:color="auto"/>
        <w:right w:val="none" w:sz="0" w:space="0" w:color="auto"/>
      </w:divBdr>
      <w:divsChild>
        <w:div w:id="476148571">
          <w:marLeft w:val="0"/>
          <w:marRight w:val="0"/>
          <w:marTop w:val="0"/>
          <w:marBottom w:val="0"/>
          <w:divBdr>
            <w:top w:val="none" w:sz="0" w:space="0" w:color="auto"/>
            <w:left w:val="none" w:sz="0" w:space="0" w:color="auto"/>
            <w:bottom w:val="none" w:sz="0" w:space="0" w:color="auto"/>
            <w:right w:val="none" w:sz="0" w:space="0" w:color="auto"/>
          </w:divBdr>
        </w:div>
      </w:divsChild>
    </w:div>
    <w:div w:id="130052321">
      <w:bodyDiv w:val="1"/>
      <w:marLeft w:val="0"/>
      <w:marRight w:val="0"/>
      <w:marTop w:val="0"/>
      <w:marBottom w:val="0"/>
      <w:divBdr>
        <w:top w:val="none" w:sz="0" w:space="0" w:color="auto"/>
        <w:left w:val="none" w:sz="0" w:space="0" w:color="auto"/>
        <w:bottom w:val="none" w:sz="0" w:space="0" w:color="auto"/>
        <w:right w:val="none" w:sz="0" w:space="0" w:color="auto"/>
      </w:divBdr>
      <w:divsChild>
        <w:div w:id="1647931613">
          <w:marLeft w:val="0"/>
          <w:marRight w:val="0"/>
          <w:marTop w:val="0"/>
          <w:marBottom w:val="0"/>
          <w:divBdr>
            <w:top w:val="none" w:sz="0" w:space="0" w:color="auto"/>
            <w:left w:val="none" w:sz="0" w:space="0" w:color="auto"/>
            <w:bottom w:val="none" w:sz="0" w:space="0" w:color="auto"/>
            <w:right w:val="none" w:sz="0" w:space="0" w:color="auto"/>
          </w:divBdr>
          <w:divsChild>
            <w:div w:id="655063541">
              <w:marLeft w:val="0"/>
              <w:marRight w:val="0"/>
              <w:marTop w:val="0"/>
              <w:marBottom w:val="0"/>
              <w:divBdr>
                <w:top w:val="none" w:sz="0" w:space="0" w:color="auto"/>
                <w:left w:val="none" w:sz="0" w:space="0" w:color="auto"/>
                <w:bottom w:val="none" w:sz="0" w:space="0" w:color="auto"/>
                <w:right w:val="none" w:sz="0" w:space="0" w:color="auto"/>
              </w:divBdr>
              <w:divsChild>
                <w:div w:id="1347635663">
                  <w:marLeft w:val="0"/>
                  <w:marRight w:val="0"/>
                  <w:marTop w:val="0"/>
                  <w:marBottom w:val="0"/>
                  <w:divBdr>
                    <w:top w:val="none" w:sz="0" w:space="0" w:color="auto"/>
                    <w:left w:val="none" w:sz="0" w:space="0" w:color="auto"/>
                    <w:bottom w:val="none" w:sz="0" w:space="0" w:color="auto"/>
                    <w:right w:val="none" w:sz="0" w:space="0" w:color="auto"/>
                  </w:divBdr>
                </w:div>
                <w:div w:id="710613338">
                  <w:marLeft w:val="0"/>
                  <w:marRight w:val="0"/>
                  <w:marTop w:val="0"/>
                  <w:marBottom w:val="0"/>
                  <w:divBdr>
                    <w:top w:val="none" w:sz="0" w:space="0" w:color="auto"/>
                    <w:left w:val="none" w:sz="0" w:space="0" w:color="auto"/>
                    <w:bottom w:val="none" w:sz="0" w:space="0" w:color="auto"/>
                    <w:right w:val="none" w:sz="0" w:space="0" w:color="auto"/>
                  </w:divBdr>
                </w:div>
              </w:divsChild>
            </w:div>
            <w:div w:id="179706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82">
      <w:bodyDiv w:val="1"/>
      <w:marLeft w:val="0"/>
      <w:marRight w:val="0"/>
      <w:marTop w:val="0"/>
      <w:marBottom w:val="0"/>
      <w:divBdr>
        <w:top w:val="none" w:sz="0" w:space="0" w:color="auto"/>
        <w:left w:val="none" w:sz="0" w:space="0" w:color="auto"/>
        <w:bottom w:val="none" w:sz="0" w:space="0" w:color="auto"/>
        <w:right w:val="none" w:sz="0" w:space="0" w:color="auto"/>
      </w:divBdr>
      <w:divsChild>
        <w:div w:id="1306348910">
          <w:marLeft w:val="0"/>
          <w:marRight w:val="0"/>
          <w:marTop w:val="0"/>
          <w:marBottom w:val="0"/>
          <w:divBdr>
            <w:top w:val="none" w:sz="0" w:space="0" w:color="auto"/>
            <w:left w:val="none" w:sz="0" w:space="0" w:color="auto"/>
            <w:bottom w:val="none" w:sz="0" w:space="0" w:color="auto"/>
            <w:right w:val="none" w:sz="0" w:space="0" w:color="auto"/>
          </w:divBdr>
        </w:div>
      </w:divsChild>
    </w:div>
    <w:div w:id="145973124">
      <w:bodyDiv w:val="1"/>
      <w:marLeft w:val="0"/>
      <w:marRight w:val="0"/>
      <w:marTop w:val="0"/>
      <w:marBottom w:val="0"/>
      <w:divBdr>
        <w:top w:val="none" w:sz="0" w:space="0" w:color="auto"/>
        <w:left w:val="none" w:sz="0" w:space="0" w:color="auto"/>
        <w:bottom w:val="none" w:sz="0" w:space="0" w:color="auto"/>
        <w:right w:val="none" w:sz="0" w:space="0" w:color="auto"/>
      </w:divBdr>
      <w:divsChild>
        <w:div w:id="501628916">
          <w:marLeft w:val="0"/>
          <w:marRight w:val="0"/>
          <w:marTop w:val="0"/>
          <w:marBottom w:val="0"/>
          <w:divBdr>
            <w:top w:val="none" w:sz="0" w:space="0" w:color="auto"/>
            <w:left w:val="none" w:sz="0" w:space="0" w:color="auto"/>
            <w:bottom w:val="none" w:sz="0" w:space="0" w:color="auto"/>
            <w:right w:val="none" w:sz="0" w:space="0" w:color="auto"/>
          </w:divBdr>
        </w:div>
      </w:divsChild>
    </w:div>
    <w:div w:id="150678008">
      <w:bodyDiv w:val="1"/>
      <w:marLeft w:val="0"/>
      <w:marRight w:val="0"/>
      <w:marTop w:val="0"/>
      <w:marBottom w:val="0"/>
      <w:divBdr>
        <w:top w:val="none" w:sz="0" w:space="0" w:color="auto"/>
        <w:left w:val="none" w:sz="0" w:space="0" w:color="auto"/>
        <w:bottom w:val="none" w:sz="0" w:space="0" w:color="auto"/>
        <w:right w:val="none" w:sz="0" w:space="0" w:color="auto"/>
      </w:divBdr>
      <w:divsChild>
        <w:div w:id="1729107936">
          <w:marLeft w:val="0"/>
          <w:marRight w:val="0"/>
          <w:marTop w:val="0"/>
          <w:marBottom w:val="0"/>
          <w:divBdr>
            <w:top w:val="none" w:sz="0" w:space="0" w:color="auto"/>
            <w:left w:val="none" w:sz="0" w:space="0" w:color="auto"/>
            <w:bottom w:val="none" w:sz="0" w:space="0" w:color="auto"/>
            <w:right w:val="none" w:sz="0" w:space="0" w:color="auto"/>
          </w:divBdr>
          <w:divsChild>
            <w:div w:id="837843511">
              <w:marLeft w:val="0"/>
              <w:marRight w:val="0"/>
              <w:marTop w:val="0"/>
              <w:marBottom w:val="0"/>
              <w:divBdr>
                <w:top w:val="none" w:sz="0" w:space="0" w:color="auto"/>
                <w:left w:val="none" w:sz="0" w:space="0" w:color="auto"/>
                <w:bottom w:val="none" w:sz="0" w:space="0" w:color="auto"/>
                <w:right w:val="none" w:sz="0" w:space="0" w:color="auto"/>
              </w:divBdr>
              <w:divsChild>
                <w:div w:id="790174473">
                  <w:marLeft w:val="0"/>
                  <w:marRight w:val="0"/>
                  <w:marTop w:val="0"/>
                  <w:marBottom w:val="0"/>
                  <w:divBdr>
                    <w:top w:val="none" w:sz="0" w:space="0" w:color="auto"/>
                    <w:left w:val="none" w:sz="0" w:space="0" w:color="auto"/>
                    <w:bottom w:val="none" w:sz="0" w:space="0" w:color="auto"/>
                    <w:right w:val="none" w:sz="0" w:space="0" w:color="auto"/>
                  </w:divBdr>
                </w:div>
                <w:div w:id="1113014191">
                  <w:marLeft w:val="0"/>
                  <w:marRight w:val="0"/>
                  <w:marTop w:val="0"/>
                  <w:marBottom w:val="0"/>
                  <w:divBdr>
                    <w:top w:val="none" w:sz="0" w:space="0" w:color="auto"/>
                    <w:left w:val="none" w:sz="0" w:space="0" w:color="auto"/>
                    <w:bottom w:val="none" w:sz="0" w:space="0" w:color="auto"/>
                    <w:right w:val="none" w:sz="0" w:space="0" w:color="auto"/>
                  </w:divBdr>
                </w:div>
              </w:divsChild>
            </w:div>
            <w:div w:id="203372600">
              <w:marLeft w:val="0"/>
              <w:marRight w:val="0"/>
              <w:marTop w:val="0"/>
              <w:marBottom w:val="0"/>
              <w:divBdr>
                <w:top w:val="none" w:sz="0" w:space="0" w:color="auto"/>
                <w:left w:val="none" w:sz="0" w:space="0" w:color="auto"/>
                <w:bottom w:val="none" w:sz="0" w:space="0" w:color="auto"/>
                <w:right w:val="none" w:sz="0" w:space="0" w:color="auto"/>
              </w:divBdr>
              <w:divsChild>
                <w:div w:id="1171329901">
                  <w:marLeft w:val="0"/>
                  <w:marRight w:val="0"/>
                  <w:marTop w:val="0"/>
                  <w:marBottom w:val="0"/>
                  <w:divBdr>
                    <w:top w:val="none" w:sz="0" w:space="0" w:color="auto"/>
                    <w:left w:val="none" w:sz="0" w:space="0" w:color="auto"/>
                    <w:bottom w:val="none" w:sz="0" w:space="0" w:color="auto"/>
                    <w:right w:val="none" w:sz="0" w:space="0" w:color="auto"/>
                  </w:divBdr>
                </w:div>
                <w:div w:id="1147622176">
                  <w:marLeft w:val="0"/>
                  <w:marRight w:val="0"/>
                  <w:marTop w:val="0"/>
                  <w:marBottom w:val="0"/>
                  <w:divBdr>
                    <w:top w:val="none" w:sz="0" w:space="0" w:color="auto"/>
                    <w:left w:val="none" w:sz="0" w:space="0" w:color="auto"/>
                    <w:bottom w:val="none" w:sz="0" w:space="0" w:color="auto"/>
                    <w:right w:val="none" w:sz="0" w:space="0" w:color="auto"/>
                  </w:divBdr>
                </w:div>
                <w:div w:id="9266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8397">
      <w:bodyDiv w:val="1"/>
      <w:marLeft w:val="0"/>
      <w:marRight w:val="0"/>
      <w:marTop w:val="0"/>
      <w:marBottom w:val="0"/>
      <w:divBdr>
        <w:top w:val="none" w:sz="0" w:space="0" w:color="auto"/>
        <w:left w:val="none" w:sz="0" w:space="0" w:color="auto"/>
        <w:bottom w:val="none" w:sz="0" w:space="0" w:color="auto"/>
        <w:right w:val="none" w:sz="0" w:space="0" w:color="auto"/>
      </w:divBdr>
      <w:divsChild>
        <w:div w:id="1739205895">
          <w:marLeft w:val="0"/>
          <w:marRight w:val="0"/>
          <w:marTop w:val="0"/>
          <w:marBottom w:val="0"/>
          <w:divBdr>
            <w:top w:val="none" w:sz="0" w:space="0" w:color="auto"/>
            <w:left w:val="none" w:sz="0" w:space="0" w:color="auto"/>
            <w:bottom w:val="none" w:sz="0" w:space="0" w:color="auto"/>
            <w:right w:val="none" w:sz="0" w:space="0" w:color="auto"/>
          </w:divBdr>
        </w:div>
      </w:divsChild>
    </w:div>
    <w:div w:id="196041405">
      <w:bodyDiv w:val="1"/>
      <w:marLeft w:val="0"/>
      <w:marRight w:val="0"/>
      <w:marTop w:val="0"/>
      <w:marBottom w:val="0"/>
      <w:divBdr>
        <w:top w:val="none" w:sz="0" w:space="0" w:color="auto"/>
        <w:left w:val="none" w:sz="0" w:space="0" w:color="auto"/>
        <w:bottom w:val="none" w:sz="0" w:space="0" w:color="auto"/>
        <w:right w:val="none" w:sz="0" w:space="0" w:color="auto"/>
      </w:divBdr>
      <w:divsChild>
        <w:div w:id="1069812600">
          <w:marLeft w:val="0"/>
          <w:marRight w:val="0"/>
          <w:marTop w:val="0"/>
          <w:marBottom w:val="0"/>
          <w:divBdr>
            <w:top w:val="none" w:sz="0" w:space="0" w:color="auto"/>
            <w:left w:val="none" w:sz="0" w:space="0" w:color="auto"/>
            <w:bottom w:val="none" w:sz="0" w:space="0" w:color="auto"/>
            <w:right w:val="none" w:sz="0" w:space="0" w:color="auto"/>
          </w:divBdr>
        </w:div>
      </w:divsChild>
    </w:div>
    <w:div w:id="252784618">
      <w:bodyDiv w:val="1"/>
      <w:marLeft w:val="0"/>
      <w:marRight w:val="0"/>
      <w:marTop w:val="0"/>
      <w:marBottom w:val="0"/>
      <w:divBdr>
        <w:top w:val="none" w:sz="0" w:space="0" w:color="auto"/>
        <w:left w:val="none" w:sz="0" w:space="0" w:color="auto"/>
        <w:bottom w:val="none" w:sz="0" w:space="0" w:color="auto"/>
        <w:right w:val="none" w:sz="0" w:space="0" w:color="auto"/>
      </w:divBdr>
      <w:divsChild>
        <w:div w:id="1729375516">
          <w:marLeft w:val="0"/>
          <w:marRight w:val="0"/>
          <w:marTop w:val="0"/>
          <w:marBottom w:val="0"/>
          <w:divBdr>
            <w:top w:val="none" w:sz="0" w:space="0" w:color="auto"/>
            <w:left w:val="none" w:sz="0" w:space="0" w:color="auto"/>
            <w:bottom w:val="none" w:sz="0" w:space="0" w:color="auto"/>
            <w:right w:val="none" w:sz="0" w:space="0" w:color="auto"/>
          </w:divBdr>
        </w:div>
      </w:divsChild>
    </w:div>
    <w:div w:id="289366231">
      <w:bodyDiv w:val="1"/>
      <w:marLeft w:val="0"/>
      <w:marRight w:val="0"/>
      <w:marTop w:val="0"/>
      <w:marBottom w:val="0"/>
      <w:divBdr>
        <w:top w:val="none" w:sz="0" w:space="0" w:color="auto"/>
        <w:left w:val="none" w:sz="0" w:space="0" w:color="auto"/>
        <w:bottom w:val="none" w:sz="0" w:space="0" w:color="auto"/>
        <w:right w:val="none" w:sz="0" w:space="0" w:color="auto"/>
      </w:divBdr>
      <w:divsChild>
        <w:div w:id="1616983588">
          <w:marLeft w:val="0"/>
          <w:marRight w:val="0"/>
          <w:marTop w:val="0"/>
          <w:marBottom w:val="0"/>
          <w:divBdr>
            <w:top w:val="none" w:sz="0" w:space="0" w:color="auto"/>
            <w:left w:val="none" w:sz="0" w:space="0" w:color="auto"/>
            <w:bottom w:val="none" w:sz="0" w:space="0" w:color="auto"/>
            <w:right w:val="none" w:sz="0" w:space="0" w:color="auto"/>
          </w:divBdr>
        </w:div>
      </w:divsChild>
    </w:div>
    <w:div w:id="298196833">
      <w:bodyDiv w:val="1"/>
      <w:marLeft w:val="0"/>
      <w:marRight w:val="0"/>
      <w:marTop w:val="0"/>
      <w:marBottom w:val="0"/>
      <w:divBdr>
        <w:top w:val="none" w:sz="0" w:space="0" w:color="auto"/>
        <w:left w:val="none" w:sz="0" w:space="0" w:color="auto"/>
        <w:bottom w:val="none" w:sz="0" w:space="0" w:color="auto"/>
        <w:right w:val="none" w:sz="0" w:space="0" w:color="auto"/>
      </w:divBdr>
      <w:divsChild>
        <w:div w:id="881360465">
          <w:marLeft w:val="0"/>
          <w:marRight w:val="0"/>
          <w:marTop w:val="0"/>
          <w:marBottom w:val="0"/>
          <w:divBdr>
            <w:top w:val="none" w:sz="0" w:space="0" w:color="auto"/>
            <w:left w:val="none" w:sz="0" w:space="0" w:color="auto"/>
            <w:bottom w:val="none" w:sz="0" w:space="0" w:color="auto"/>
            <w:right w:val="none" w:sz="0" w:space="0" w:color="auto"/>
          </w:divBdr>
          <w:divsChild>
            <w:div w:id="1915508294">
              <w:marLeft w:val="0"/>
              <w:marRight w:val="0"/>
              <w:marTop w:val="0"/>
              <w:marBottom w:val="0"/>
              <w:divBdr>
                <w:top w:val="none" w:sz="0" w:space="0" w:color="auto"/>
                <w:left w:val="none" w:sz="0" w:space="0" w:color="auto"/>
                <w:bottom w:val="none" w:sz="0" w:space="0" w:color="auto"/>
                <w:right w:val="none" w:sz="0" w:space="0" w:color="auto"/>
              </w:divBdr>
              <w:divsChild>
                <w:div w:id="416906634">
                  <w:marLeft w:val="0"/>
                  <w:marRight w:val="0"/>
                  <w:marTop w:val="0"/>
                  <w:marBottom w:val="0"/>
                  <w:divBdr>
                    <w:top w:val="none" w:sz="0" w:space="0" w:color="auto"/>
                    <w:left w:val="none" w:sz="0" w:space="0" w:color="auto"/>
                    <w:bottom w:val="none" w:sz="0" w:space="0" w:color="auto"/>
                    <w:right w:val="none" w:sz="0" w:space="0" w:color="auto"/>
                  </w:divBdr>
                </w:div>
                <w:div w:id="1096092525">
                  <w:marLeft w:val="0"/>
                  <w:marRight w:val="0"/>
                  <w:marTop w:val="0"/>
                  <w:marBottom w:val="0"/>
                  <w:divBdr>
                    <w:top w:val="none" w:sz="0" w:space="0" w:color="auto"/>
                    <w:left w:val="none" w:sz="0" w:space="0" w:color="auto"/>
                    <w:bottom w:val="none" w:sz="0" w:space="0" w:color="auto"/>
                    <w:right w:val="none" w:sz="0" w:space="0" w:color="auto"/>
                  </w:divBdr>
                </w:div>
              </w:divsChild>
            </w:div>
            <w:div w:id="18818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96380">
      <w:bodyDiv w:val="1"/>
      <w:marLeft w:val="0"/>
      <w:marRight w:val="0"/>
      <w:marTop w:val="0"/>
      <w:marBottom w:val="0"/>
      <w:divBdr>
        <w:top w:val="none" w:sz="0" w:space="0" w:color="auto"/>
        <w:left w:val="none" w:sz="0" w:space="0" w:color="auto"/>
        <w:bottom w:val="none" w:sz="0" w:space="0" w:color="auto"/>
        <w:right w:val="none" w:sz="0" w:space="0" w:color="auto"/>
      </w:divBdr>
      <w:divsChild>
        <w:div w:id="1666473891">
          <w:marLeft w:val="0"/>
          <w:marRight w:val="0"/>
          <w:marTop w:val="0"/>
          <w:marBottom w:val="0"/>
          <w:divBdr>
            <w:top w:val="none" w:sz="0" w:space="0" w:color="auto"/>
            <w:left w:val="none" w:sz="0" w:space="0" w:color="auto"/>
            <w:bottom w:val="none" w:sz="0" w:space="0" w:color="auto"/>
            <w:right w:val="none" w:sz="0" w:space="0" w:color="auto"/>
          </w:divBdr>
        </w:div>
      </w:divsChild>
    </w:div>
    <w:div w:id="339477552">
      <w:bodyDiv w:val="1"/>
      <w:marLeft w:val="0"/>
      <w:marRight w:val="0"/>
      <w:marTop w:val="0"/>
      <w:marBottom w:val="0"/>
      <w:divBdr>
        <w:top w:val="none" w:sz="0" w:space="0" w:color="auto"/>
        <w:left w:val="none" w:sz="0" w:space="0" w:color="auto"/>
        <w:bottom w:val="none" w:sz="0" w:space="0" w:color="auto"/>
        <w:right w:val="none" w:sz="0" w:space="0" w:color="auto"/>
      </w:divBdr>
      <w:divsChild>
        <w:div w:id="2113161638">
          <w:marLeft w:val="0"/>
          <w:marRight w:val="0"/>
          <w:marTop w:val="0"/>
          <w:marBottom w:val="0"/>
          <w:divBdr>
            <w:top w:val="none" w:sz="0" w:space="0" w:color="auto"/>
            <w:left w:val="none" w:sz="0" w:space="0" w:color="auto"/>
            <w:bottom w:val="none" w:sz="0" w:space="0" w:color="auto"/>
            <w:right w:val="none" w:sz="0" w:space="0" w:color="auto"/>
          </w:divBdr>
        </w:div>
      </w:divsChild>
    </w:div>
    <w:div w:id="374546410">
      <w:bodyDiv w:val="1"/>
      <w:marLeft w:val="0"/>
      <w:marRight w:val="0"/>
      <w:marTop w:val="0"/>
      <w:marBottom w:val="0"/>
      <w:divBdr>
        <w:top w:val="none" w:sz="0" w:space="0" w:color="auto"/>
        <w:left w:val="none" w:sz="0" w:space="0" w:color="auto"/>
        <w:bottom w:val="none" w:sz="0" w:space="0" w:color="auto"/>
        <w:right w:val="none" w:sz="0" w:space="0" w:color="auto"/>
      </w:divBdr>
      <w:divsChild>
        <w:div w:id="1020937525">
          <w:marLeft w:val="0"/>
          <w:marRight w:val="0"/>
          <w:marTop w:val="0"/>
          <w:marBottom w:val="0"/>
          <w:divBdr>
            <w:top w:val="none" w:sz="0" w:space="0" w:color="auto"/>
            <w:left w:val="none" w:sz="0" w:space="0" w:color="auto"/>
            <w:bottom w:val="none" w:sz="0" w:space="0" w:color="auto"/>
            <w:right w:val="none" w:sz="0" w:space="0" w:color="auto"/>
          </w:divBdr>
        </w:div>
      </w:divsChild>
    </w:div>
    <w:div w:id="399982988">
      <w:bodyDiv w:val="1"/>
      <w:marLeft w:val="0"/>
      <w:marRight w:val="0"/>
      <w:marTop w:val="0"/>
      <w:marBottom w:val="0"/>
      <w:divBdr>
        <w:top w:val="none" w:sz="0" w:space="0" w:color="auto"/>
        <w:left w:val="none" w:sz="0" w:space="0" w:color="auto"/>
        <w:bottom w:val="none" w:sz="0" w:space="0" w:color="auto"/>
        <w:right w:val="none" w:sz="0" w:space="0" w:color="auto"/>
      </w:divBdr>
      <w:divsChild>
        <w:div w:id="1171331254">
          <w:marLeft w:val="0"/>
          <w:marRight w:val="0"/>
          <w:marTop w:val="0"/>
          <w:marBottom w:val="0"/>
          <w:divBdr>
            <w:top w:val="none" w:sz="0" w:space="0" w:color="auto"/>
            <w:left w:val="none" w:sz="0" w:space="0" w:color="auto"/>
            <w:bottom w:val="none" w:sz="0" w:space="0" w:color="auto"/>
            <w:right w:val="none" w:sz="0" w:space="0" w:color="auto"/>
          </w:divBdr>
          <w:divsChild>
            <w:div w:id="731854580">
              <w:marLeft w:val="0"/>
              <w:marRight w:val="0"/>
              <w:marTop w:val="0"/>
              <w:marBottom w:val="0"/>
              <w:divBdr>
                <w:top w:val="none" w:sz="0" w:space="0" w:color="auto"/>
                <w:left w:val="none" w:sz="0" w:space="0" w:color="auto"/>
                <w:bottom w:val="none" w:sz="0" w:space="0" w:color="auto"/>
                <w:right w:val="none" w:sz="0" w:space="0" w:color="auto"/>
              </w:divBdr>
              <w:divsChild>
                <w:div w:id="198013014">
                  <w:marLeft w:val="0"/>
                  <w:marRight w:val="0"/>
                  <w:marTop w:val="0"/>
                  <w:marBottom w:val="0"/>
                  <w:divBdr>
                    <w:top w:val="none" w:sz="0" w:space="0" w:color="auto"/>
                    <w:left w:val="none" w:sz="0" w:space="0" w:color="auto"/>
                    <w:bottom w:val="none" w:sz="0" w:space="0" w:color="auto"/>
                    <w:right w:val="none" w:sz="0" w:space="0" w:color="auto"/>
                  </w:divBdr>
                </w:div>
                <w:div w:id="735739697">
                  <w:marLeft w:val="0"/>
                  <w:marRight w:val="0"/>
                  <w:marTop w:val="0"/>
                  <w:marBottom w:val="0"/>
                  <w:divBdr>
                    <w:top w:val="none" w:sz="0" w:space="0" w:color="auto"/>
                    <w:left w:val="none" w:sz="0" w:space="0" w:color="auto"/>
                    <w:bottom w:val="none" w:sz="0" w:space="0" w:color="auto"/>
                    <w:right w:val="none" w:sz="0" w:space="0" w:color="auto"/>
                  </w:divBdr>
                </w:div>
              </w:divsChild>
            </w:div>
            <w:div w:id="11820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39146">
      <w:bodyDiv w:val="1"/>
      <w:marLeft w:val="0"/>
      <w:marRight w:val="0"/>
      <w:marTop w:val="0"/>
      <w:marBottom w:val="0"/>
      <w:divBdr>
        <w:top w:val="none" w:sz="0" w:space="0" w:color="auto"/>
        <w:left w:val="none" w:sz="0" w:space="0" w:color="auto"/>
        <w:bottom w:val="none" w:sz="0" w:space="0" w:color="auto"/>
        <w:right w:val="none" w:sz="0" w:space="0" w:color="auto"/>
      </w:divBdr>
      <w:divsChild>
        <w:div w:id="1245264227">
          <w:marLeft w:val="0"/>
          <w:marRight w:val="0"/>
          <w:marTop w:val="0"/>
          <w:marBottom w:val="0"/>
          <w:divBdr>
            <w:top w:val="none" w:sz="0" w:space="0" w:color="auto"/>
            <w:left w:val="none" w:sz="0" w:space="0" w:color="auto"/>
            <w:bottom w:val="none" w:sz="0" w:space="0" w:color="auto"/>
            <w:right w:val="none" w:sz="0" w:space="0" w:color="auto"/>
          </w:divBdr>
        </w:div>
      </w:divsChild>
    </w:div>
    <w:div w:id="652761734">
      <w:bodyDiv w:val="1"/>
      <w:marLeft w:val="0"/>
      <w:marRight w:val="0"/>
      <w:marTop w:val="0"/>
      <w:marBottom w:val="0"/>
      <w:divBdr>
        <w:top w:val="none" w:sz="0" w:space="0" w:color="auto"/>
        <w:left w:val="none" w:sz="0" w:space="0" w:color="auto"/>
        <w:bottom w:val="none" w:sz="0" w:space="0" w:color="auto"/>
        <w:right w:val="none" w:sz="0" w:space="0" w:color="auto"/>
      </w:divBdr>
      <w:divsChild>
        <w:div w:id="632173789">
          <w:marLeft w:val="0"/>
          <w:marRight w:val="0"/>
          <w:marTop w:val="0"/>
          <w:marBottom w:val="0"/>
          <w:divBdr>
            <w:top w:val="none" w:sz="0" w:space="0" w:color="auto"/>
            <w:left w:val="none" w:sz="0" w:space="0" w:color="auto"/>
            <w:bottom w:val="none" w:sz="0" w:space="0" w:color="auto"/>
            <w:right w:val="none" w:sz="0" w:space="0" w:color="auto"/>
          </w:divBdr>
        </w:div>
      </w:divsChild>
    </w:div>
    <w:div w:id="767434370">
      <w:bodyDiv w:val="1"/>
      <w:marLeft w:val="0"/>
      <w:marRight w:val="0"/>
      <w:marTop w:val="0"/>
      <w:marBottom w:val="0"/>
      <w:divBdr>
        <w:top w:val="none" w:sz="0" w:space="0" w:color="auto"/>
        <w:left w:val="none" w:sz="0" w:space="0" w:color="auto"/>
        <w:bottom w:val="none" w:sz="0" w:space="0" w:color="auto"/>
        <w:right w:val="none" w:sz="0" w:space="0" w:color="auto"/>
      </w:divBdr>
      <w:divsChild>
        <w:div w:id="522934549">
          <w:marLeft w:val="0"/>
          <w:marRight w:val="0"/>
          <w:marTop w:val="0"/>
          <w:marBottom w:val="0"/>
          <w:divBdr>
            <w:top w:val="none" w:sz="0" w:space="0" w:color="auto"/>
            <w:left w:val="none" w:sz="0" w:space="0" w:color="auto"/>
            <w:bottom w:val="none" w:sz="0" w:space="0" w:color="auto"/>
            <w:right w:val="none" w:sz="0" w:space="0" w:color="auto"/>
          </w:divBdr>
        </w:div>
      </w:divsChild>
    </w:div>
    <w:div w:id="806824117">
      <w:bodyDiv w:val="1"/>
      <w:marLeft w:val="0"/>
      <w:marRight w:val="0"/>
      <w:marTop w:val="0"/>
      <w:marBottom w:val="0"/>
      <w:divBdr>
        <w:top w:val="none" w:sz="0" w:space="0" w:color="auto"/>
        <w:left w:val="none" w:sz="0" w:space="0" w:color="auto"/>
        <w:bottom w:val="none" w:sz="0" w:space="0" w:color="auto"/>
        <w:right w:val="none" w:sz="0" w:space="0" w:color="auto"/>
      </w:divBdr>
      <w:divsChild>
        <w:div w:id="1729651653">
          <w:marLeft w:val="0"/>
          <w:marRight w:val="0"/>
          <w:marTop w:val="0"/>
          <w:marBottom w:val="0"/>
          <w:divBdr>
            <w:top w:val="none" w:sz="0" w:space="0" w:color="auto"/>
            <w:left w:val="none" w:sz="0" w:space="0" w:color="auto"/>
            <w:bottom w:val="none" w:sz="0" w:space="0" w:color="auto"/>
            <w:right w:val="none" w:sz="0" w:space="0" w:color="auto"/>
          </w:divBdr>
        </w:div>
        <w:div w:id="265694586">
          <w:marLeft w:val="0"/>
          <w:marRight w:val="0"/>
          <w:marTop w:val="0"/>
          <w:marBottom w:val="0"/>
          <w:divBdr>
            <w:top w:val="none" w:sz="0" w:space="0" w:color="auto"/>
            <w:left w:val="none" w:sz="0" w:space="0" w:color="auto"/>
            <w:bottom w:val="none" w:sz="0" w:space="0" w:color="auto"/>
            <w:right w:val="none" w:sz="0" w:space="0" w:color="auto"/>
          </w:divBdr>
        </w:div>
      </w:divsChild>
    </w:div>
    <w:div w:id="895359876">
      <w:bodyDiv w:val="1"/>
      <w:marLeft w:val="0"/>
      <w:marRight w:val="0"/>
      <w:marTop w:val="0"/>
      <w:marBottom w:val="0"/>
      <w:divBdr>
        <w:top w:val="none" w:sz="0" w:space="0" w:color="auto"/>
        <w:left w:val="none" w:sz="0" w:space="0" w:color="auto"/>
        <w:bottom w:val="none" w:sz="0" w:space="0" w:color="auto"/>
        <w:right w:val="none" w:sz="0" w:space="0" w:color="auto"/>
      </w:divBdr>
      <w:divsChild>
        <w:div w:id="2121796607">
          <w:marLeft w:val="0"/>
          <w:marRight w:val="0"/>
          <w:marTop w:val="0"/>
          <w:marBottom w:val="0"/>
          <w:divBdr>
            <w:top w:val="none" w:sz="0" w:space="0" w:color="auto"/>
            <w:left w:val="none" w:sz="0" w:space="0" w:color="auto"/>
            <w:bottom w:val="none" w:sz="0" w:space="0" w:color="auto"/>
            <w:right w:val="none" w:sz="0" w:space="0" w:color="auto"/>
          </w:divBdr>
          <w:divsChild>
            <w:div w:id="557401178">
              <w:marLeft w:val="0"/>
              <w:marRight w:val="0"/>
              <w:marTop w:val="0"/>
              <w:marBottom w:val="0"/>
              <w:divBdr>
                <w:top w:val="none" w:sz="0" w:space="0" w:color="auto"/>
                <w:left w:val="none" w:sz="0" w:space="0" w:color="auto"/>
                <w:bottom w:val="none" w:sz="0" w:space="0" w:color="auto"/>
                <w:right w:val="none" w:sz="0" w:space="0" w:color="auto"/>
              </w:divBdr>
              <w:divsChild>
                <w:div w:id="1115563366">
                  <w:marLeft w:val="0"/>
                  <w:marRight w:val="0"/>
                  <w:marTop w:val="0"/>
                  <w:marBottom w:val="0"/>
                  <w:divBdr>
                    <w:top w:val="none" w:sz="0" w:space="0" w:color="auto"/>
                    <w:left w:val="none" w:sz="0" w:space="0" w:color="auto"/>
                    <w:bottom w:val="none" w:sz="0" w:space="0" w:color="auto"/>
                    <w:right w:val="none" w:sz="0" w:space="0" w:color="auto"/>
                  </w:divBdr>
                </w:div>
                <w:div w:id="1522280215">
                  <w:marLeft w:val="0"/>
                  <w:marRight w:val="0"/>
                  <w:marTop w:val="0"/>
                  <w:marBottom w:val="0"/>
                  <w:divBdr>
                    <w:top w:val="none" w:sz="0" w:space="0" w:color="auto"/>
                    <w:left w:val="none" w:sz="0" w:space="0" w:color="auto"/>
                    <w:bottom w:val="none" w:sz="0" w:space="0" w:color="auto"/>
                    <w:right w:val="none" w:sz="0" w:space="0" w:color="auto"/>
                  </w:divBdr>
                </w:div>
              </w:divsChild>
            </w:div>
            <w:div w:id="10350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3795">
      <w:bodyDiv w:val="1"/>
      <w:marLeft w:val="0"/>
      <w:marRight w:val="0"/>
      <w:marTop w:val="0"/>
      <w:marBottom w:val="0"/>
      <w:divBdr>
        <w:top w:val="none" w:sz="0" w:space="0" w:color="auto"/>
        <w:left w:val="none" w:sz="0" w:space="0" w:color="auto"/>
        <w:bottom w:val="none" w:sz="0" w:space="0" w:color="auto"/>
        <w:right w:val="none" w:sz="0" w:space="0" w:color="auto"/>
      </w:divBdr>
      <w:divsChild>
        <w:div w:id="143550249">
          <w:marLeft w:val="0"/>
          <w:marRight w:val="0"/>
          <w:marTop w:val="0"/>
          <w:marBottom w:val="0"/>
          <w:divBdr>
            <w:top w:val="none" w:sz="0" w:space="0" w:color="auto"/>
            <w:left w:val="none" w:sz="0" w:space="0" w:color="auto"/>
            <w:bottom w:val="none" w:sz="0" w:space="0" w:color="auto"/>
            <w:right w:val="none" w:sz="0" w:space="0" w:color="auto"/>
          </w:divBdr>
          <w:divsChild>
            <w:div w:id="1707214352">
              <w:marLeft w:val="0"/>
              <w:marRight w:val="0"/>
              <w:marTop w:val="0"/>
              <w:marBottom w:val="0"/>
              <w:divBdr>
                <w:top w:val="none" w:sz="0" w:space="0" w:color="auto"/>
                <w:left w:val="none" w:sz="0" w:space="0" w:color="auto"/>
                <w:bottom w:val="none" w:sz="0" w:space="0" w:color="auto"/>
                <w:right w:val="none" w:sz="0" w:space="0" w:color="auto"/>
              </w:divBdr>
            </w:div>
            <w:div w:id="5286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9773">
      <w:bodyDiv w:val="1"/>
      <w:marLeft w:val="0"/>
      <w:marRight w:val="0"/>
      <w:marTop w:val="0"/>
      <w:marBottom w:val="0"/>
      <w:divBdr>
        <w:top w:val="none" w:sz="0" w:space="0" w:color="auto"/>
        <w:left w:val="none" w:sz="0" w:space="0" w:color="auto"/>
        <w:bottom w:val="none" w:sz="0" w:space="0" w:color="auto"/>
        <w:right w:val="none" w:sz="0" w:space="0" w:color="auto"/>
      </w:divBdr>
      <w:divsChild>
        <w:div w:id="669521696">
          <w:marLeft w:val="0"/>
          <w:marRight w:val="0"/>
          <w:marTop w:val="0"/>
          <w:marBottom w:val="0"/>
          <w:divBdr>
            <w:top w:val="none" w:sz="0" w:space="0" w:color="auto"/>
            <w:left w:val="none" w:sz="0" w:space="0" w:color="auto"/>
            <w:bottom w:val="none" w:sz="0" w:space="0" w:color="auto"/>
            <w:right w:val="none" w:sz="0" w:space="0" w:color="auto"/>
          </w:divBdr>
          <w:divsChild>
            <w:div w:id="15747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7244">
      <w:bodyDiv w:val="1"/>
      <w:marLeft w:val="0"/>
      <w:marRight w:val="0"/>
      <w:marTop w:val="0"/>
      <w:marBottom w:val="0"/>
      <w:divBdr>
        <w:top w:val="none" w:sz="0" w:space="0" w:color="auto"/>
        <w:left w:val="none" w:sz="0" w:space="0" w:color="auto"/>
        <w:bottom w:val="none" w:sz="0" w:space="0" w:color="auto"/>
        <w:right w:val="none" w:sz="0" w:space="0" w:color="auto"/>
      </w:divBdr>
      <w:divsChild>
        <w:div w:id="1056047679">
          <w:marLeft w:val="0"/>
          <w:marRight w:val="0"/>
          <w:marTop w:val="0"/>
          <w:marBottom w:val="0"/>
          <w:divBdr>
            <w:top w:val="none" w:sz="0" w:space="0" w:color="auto"/>
            <w:left w:val="none" w:sz="0" w:space="0" w:color="auto"/>
            <w:bottom w:val="none" w:sz="0" w:space="0" w:color="auto"/>
            <w:right w:val="none" w:sz="0" w:space="0" w:color="auto"/>
          </w:divBdr>
        </w:div>
      </w:divsChild>
    </w:div>
    <w:div w:id="1003241748">
      <w:bodyDiv w:val="1"/>
      <w:marLeft w:val="0"/>
      <w:marRight w:val="0"/>
      <w:marTop w:val="0"/>
      <w:marBottom w:val="0"/>
      <w:divBdr>
        <w:top w:val="none" w:sz="0" w:space="0" w:color="auto"/>
        <w:left w:val="none" w:sz="0" w:space="0" w:color="auto"/>
        <w:bottom w:val="none" w:sz="0" w:space="0" w:color="auto"/>
        <w:right w:val="none" w:sz="0" w:space="0" w:color="auto"/>
      </w:divBdr>
      <w:divsChild>
        <w:div w:id="567035894">
          <w:marLeft w:val="0"/>
          <w:marRight w:val="0"/>
          <w:marTop w:val="0"/>
          <w:marBottom w:val="0"/>
          <w:divBdr>
            <w:top w:val="none" w:sz="0" w:space="0" w:color="auto"/>
            <w:left w:val="none" w:sz="0" w:space="0" w:color="auto"/>
            <w:bottom w:val="none" w:sz="0" w:space="0" w:color="auto"/>
            <w:right w:val="none" w:sz="0" w:space="0" w:color="auto"/>
          </w:divBdr>
        </w:div>
      </w:divsChild>
    </w:div>
    <w:div w:id="1004818592">
      <w:bodyDiv w:val="1"/>
      <w:marLeft w:val="0"/>
      <w:marRight w:val="0"/>
      <w:marTop w:val="0"/>
      <w:marBottom w:val="0"/>
      <w:divBdr>
        <w:top w:val="none" w:sz="0" w:space="0" w:color="auto"/>
        <w:left w:val="none" w:sz="0" w:space="0" w:color="auto"/>
        <w:bottom w:val="none" w:sz="0" w:space="0" w:color="auto"/>
        <w:right w:val="none" w:sz="0" w:space="0" w:color="auto"/>
      </w:divBdr>
      <w:divsChild>
        <w:div w:id="1245801881">
          <w:marLeft w:val="0"/>
          <w:marRight w:val="0"/>
          <w:marTop w:val="0"/>
          <w:marBottom w:val="0"/>
          <w:divBdr>
            <w:top w:val="none" w:sz="0" w:space="0" w:color="auto"/>
            <w:left w:val="none" w:sz="0" w:space="0" w:color="auto"/>
            <w:bottom w:val="none" w:sz="0" w:space="0" w:color="auto"/>
            <w:right w:val="none" w:sz="0" w:space="0" w:color="auto"/>
          </w:divBdr>
        </w:div>
      </w:divsChild>
    </w:div>
    <w:div w:id="1006443923">
      <w:bodyDiv w:val="1"/>
      <w:marLeft w:val="0"/>
      <w:marRight w:val="0"/>
      <w:marTop w:val="0"/>
      <w:marBottom w:val="0"/>
      <w:divBdr>
        <w:top w:val="none" w:sz="0" w:space="0" w:color="auto"/>
        <w:left w:val="none" w:sz="0" w:space="0" w:color="auto"/>
        <w:bottom w:val="none" w:sz="0" w:space="0" w:color="auto"/>
        <w:right w:val="none" w:sz="0" w:space="0" w:color="auto"/>
      </w:divBdr>
      <w:divsChild>
        <w:div w:id="1928423613">
          <w:marLeft w:val="0"/>
          <w:marRight w:val="0"/>
          <w:marTop w:val="0"/>
          <w:marBottom w:val="0"/>
          <w:divBdr>
            <w:top w:val="none" w:sz="0" w:space="0" w:color="auto"/>
            <w:left w:val="none" w:sz="0" w:space="0" w:color="auto"/>
            <w:bottom w:val="none" w:sz="0" w:space="0" w:color="auto"/>
            <w:right w:val="none" w:sz="0" w:space="0" w:color="auto"/>
          </w:divBdr>
        </w:div>
      </w:divsChild>
    </w:div>
    <w:div w:id="1030373646">
      <w:bodyDiv w:val="1"/>
      <w:marLeft w:val="0"/>
      <w:marRight w:val="0"/>
      <w:marTop w:val="0"/>
      <w:marBottom w:val="0"/>
      <w:divBdr>
        <w:top w:val="none" w:sz="0" w:space="0" w:color="auto"/>
        <w:left w:val="none" w:sz="0" w:space="0" w:color="auto"/>
        <w:bottom w:val="none" w:sz="0" w:space="0" w:color="auto"/>
        <w:right w:val="none" w:sz="0" w:space="0" w:color="auto"/>
      </w:divBdr>
      <w:divsChild>
        <w:div w:id="1512261709">
          <w:marLeft w:val="0"/>
          <w:marRight w:val="0"/>
          <w:marTop w:val="0"/>
          <w:marBottom w:val="0"/>
          <w:divBdr>
            <w:top w:val="none" w:sz="0" w:space="0" w:color="auto"/>
            <w:left w:val="none" w:sz="0" w:space="0" w:color="auto"/>
            <w:bottom w:val="none" w:sz="0" w:space="0" w:color="auto"/>
            <w:right w:val="none" w:sz="0" w:space="0" w:color="auto"/>
          </w:divBdr>
        </w:div>
      </w:divsChild>
    </w:div>
    <w:div w:id="1047097767">
      <w:bodyDiv w:val="1"/>
      <w:marLeft w:val="0"/>
      <w:marRight w:val="0"/>
      <w:marTop w:val="0"/>
      <w:marBottom w:val="0"/>
      <w:divBdr>
        <w:top w:val="none" w:sz="0" w:space="0" w:color="auto"/>
        <w:left w:val="none" w:sz="0" w:space="0" w:color="auto"/>
        <w:bottom w:val="none" w:sz="0" w:space="0" w:color="auto"/>
        <w:right w:val="none" w:sz="0" w:space="0" w:color="auto"/>
      </w:divBdr>
      <w:divsChild>
        <w:div w:id="1330795848">
          <w:marLeft w:val="0"/>
          <w:marRight w:val="0"/>
          <w:marTop w:val="0"/>
          <w:marBottom w:val="0"/>
          <w:divBdr>
            <w:top w:val="none" w:sz="0" w:space="0" w:color="auto"/>
            <w:left w:val="none" w:sz="0" w:space="0" w:color="auto"/>
            <w:bottom w:val="none" w:sz="0" w:space="0" w:color="auto"/>
            <w:right w:val="none" w:sz="0" w:space="0" w:color="auto"/>
          </w:divBdr>
          <w:divsChild>
            <w:div w:id="913734306">
              <w:marLeft w:val="0"/>
              <w:marRight w:val="0"/>
              <w:marTop w:val="0"/>
              <w:marBottom w:val="0"/>
              <w:divBdr>
                <w:top w:val="none" w:sz="0" w:space="0" w:color="auto"/>
                <w:left w:val="none" w:sz="0" w:space="0" w:color="auto"/>
                <w:bottom w:val="none" w:sz="0" w:space="0" w:color="auto"/>
                <w:right w:val="none" w:sz="0" w:space="0" w:color="auto"/>
              </w:divBdr>
            </w:div>
            <w:div w:id="9303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21597">
      <w:bodyDiv w:val="1"/>
      <w:marLeft w:val="0"/>
      <w:marRight w:val="0"/>
      <w:marTop w:val="0"/>
      <w:marBottom w:val="0"/>
      <w:divBdr>
        <w:top w:val="none" w:sz="0" w:space="0" w:color="auto"/>
        <w:left w:val="none" w:sz="0" w:space="0" w:color="auto"/>
        <w:bottom w:val="none" w:sz="0" w:space="0" w:color="auto"/>
        <w:right w:val="none" w:sz="0" w:space="0" w:color="auto"/>
      </w:divBdr>
      <w:divsChild>
        <w:div w:id="1707483477">
          <w:marLeft w:val="0"/>
          <w:marRight w:val="0"/>
          <w:marTop w:val="0"/>
          <w:marBottom w:val="0"/>
          <w:divBdr>
            <w:top w:val="none" w:sz="0" w:space="0" w:color="auto"/>
            <w:left w:val="none" w:sz="0" w:space="0" w:color="auto"/>
            <w:bottom w:val="none" w:sz="0" w:space="0" w:color="auto"/>
            <w:right w:val="none" w:sz="0" w:space="0" w:color="auto"/>
          </w:divBdr>
        </w:div>
      </w:divsChild>
    </w:div>
    <w:div w:id="1297490199">
      <w:bodyDiv w:val="1"/>
      <w:marLeft w:val="0"/>
      <w:marRight w:val="0"/>
      <w:marTop w:val="0"/>
      <w:marBottom w:val="0"/>
      <w:divBdr>
        <w:top w:val="none" w:sz="0" w:space="0" w:color="auto"/>
        <w:left w:val="none" w:sz="0" w:space="0" w:color="auto"/>
        <w:bottom w:val="none" w:sz="0" w:space="0" w:color="auto"/>
        <w:right w:val="none" w:sz="0" w:space="0" w:color="auto"/>
      </w:divBdr>
      <w:divsChild>
        <w:div w:id="1182166115">
          <w:marLeft w:val="0"/>
          <w:marRight w:val="0"/>
          <w:marTop w:val="0"/>
          <w:marBottom w:val="0"/>
          <w:divBdr>
            <w:top w:val="none" w:sz="0" w:space="0" w:color="auto"/>
            <w:left w:val="none" w:sz="0" w:space="0" w:color="auto"/>
            <w:bottom w:val="none" w:sz="0" w:space="0" w:color="auto"/>
            <w:right w:val="none" w:sz="0" w:space="0" w:color="auto"/>
          </w:divBdr>
        </w:div>
      </w:divsChild>
    </w:div>
    <w:div w:id="1307200791">
      <w:bodyDiv w:val="1"/>
      <w:marLeft w:val="0"/>
      <w:marRight w:val="0"/>
      <w:marTop w:val="0"/>
      <w:marBottom w:val="0"/>
      <w:divBdr>
        <w:top w:val="none" w:sz="0" w:space="0" w:color="auto"/>
        <w:left w:val="none" w:sz="0" w:space="0" w:color="auto"/>
        <w:bottom w:val="none" w:sz="0" w:space="0" w:color="auto"/>
        <w:right w:val="none" w:sz="0" w:space="0" w:color="auto"/>
      </w:divBdr>
      <w:divsChild>
        <w:div w:id="284428844">
          <w:marLeft w:val="0"/>
          <w:marRight w:val="0"/>
          <w:marTop w:val="0"/>
          <w:marBottom w:val="0"/>
          <w:divBdr>
            <w:top w:val="none" w:sz="0" w:space="0" w:color="auto"/>
            <w:left w:val="none" w:sz="0" w:space="0" w:color="auto"/>
            <w:bottom w:val="none" w:sz="0" w:space="0" w:color="auto"/>
            <w:right w:val="none" w:sz="0" w:space="0" w:color="auto"/>
          </w:divBdr>
        </w:div>
      </w:divsChild>
    </w:div>
    <w:div w:id="1373116457">
      <w:bodyDiv w:val="1"/>
      <w:marLeft w:val="0"/>
      <w:marRight w:val="0"/>
      <w:marTop w:val="0"/>
      <w:marBottom w:val="0"/>
      <w:divBdr>
        <w:top w:val="none" w:sz="0" w:space="0" w:color="auto"/>
        <w:left w:val="none" w:sz="0" w:space="0" w:color="auto"/>
        <w:bottom w:val="none" w:sz="0" w:space="0" w:color="auto"/>
        <w:right w:val="none" w:sz="0" w:space="0" w:color="auto"/>
      </w:divBdr>
      <w:divsChild>
        <w:div w:id="1009912391">
          <w:marLeft w:val="0"/>
          <w:marRight w:val="0"/>
          <w:marTop w:val="0"/>
          <w:marBottom w:val="0"/>
          <w:divBdr>
            <w:top w:val="none" w:sz="0" w:space="0" w:color="auto"/>
            <w:left w:val="none" w:sz="0" w:space="0" w:color="auto"/>
            <w:bottom w:val="none" w:sz="0" w:space="0" w:color="auto"/>
            <w:right w:val="none" w:sz="0" w:space="0" w:color="auto"/>
          </w:divBdr>
        </w:div>
      </w:divsChild>
    </w:div>
    <w:div w:id="1515803010">
      <w:bodyDiv w:val="1"/>
      <w:marLeft w:val="0"/>
      <w:marRight w:val="0"/>
      <w:marTop w:val="0"/>
      <w:marBottom w:val="0"/>
      <w:divBdr>
        <w:top w:val="none" w:sz="0" w:space="0" w:color="auto"/>
        <w:left w:val="none" w:sz="0" w:space="0" w:color="auto"/>
        <w:bottom w:val="none" w:sz="0" w:space="0" w:color="auto"/>
        <w:right w:val="none" w:sz="0" w:space="0" w:color="auto"/>
      </w:divBdr>
      <w:divsChild>
        <w:div w:id="34737455">
          <w:marLeft w:val="0"/>
          <w:marRight w:val="0"/>
          <w:marTop w:val="0"/>
          <w:marBottom w:val="0"/>
          <w:divBdr>
            <w:top w:val="none" w:sz="0" w:space="0" w:color="auto"/>
            <w:left w:val="none" w:sz="0" w:space="0" w:color="auto"/>
            <w:bottom w:val="none" w:sz="0" w:space="0" w:color="auto"/>
            <w:right w:val="none" w:sz="0" w:space="0" w:color="auto"/>
          </w:divBdr>
          <w:divsChild>
            <w:div w:id="288515932">
              <w:marLeft w:val="0"/>
              <w:marRight w:val="0"/>
              <w:marTop w:val="0"/>
              <w:marBottom w:val="0"/>
              <w:divBdr>
                <w:top w:val="none" w:sz="0" w:space="0" w:color="auto"/>
                <w:left w:val="none" w:sz="0" w:space="0" w:color="auto"/>
                <w:bottom w:val="none" w:sz="0" w:space="0" w:color="auto"/>
                <w:right w:val="none" w:sz="0" w:space="0" w:color="auto"/>
              </w:divBdr>
              <w:divsChild>
                <w:div w:id="1766921961">
                  <w:marLeft w:val="0"/>
                  <w:marRight w:val="0"/>
                  <w:marTop w:val="0"/>
                  <w:marBottom w:val="0"/>
                  <w:divBdr>
                    <w:top w:val="none" w:sz="0" w:space="0" w:color="auto"/>
                    <w:left w:val="none" w:sz="0" w:space="0" w:color="auto"/>
                    <w:bottom w:val="none" w:sz="0" w:space="0" w:color="auto"/>
                    <w:right w:val="none" w:sz="0" w:space="0" w:color="auto"/>
                  </w:divBdr>
                </w:div>
                <w:div w:id="1757282338">
                  <w:marLeft w:val="0"/>
                  <w:marRight w:val="0"/>
                  <w:marTop w:val="0"/>
                  <w:marBottom w:val="0"/>
                  <w:divBdr>
                    <w:top w:val="none" w:sz="0" w:space="0" w:color="auto"/>
                    <w:left w:val="none" w:sz="0" w:space="0" w:color="auto"/>
                    <w:bottom w:val="none" w:sz="0" w:space="0" w:color="auto"/>
                    <w:right w:val="none" w:sz="0" w:space="0" w:color="auto"/>
                  </w:divBdr>
                </w:div>
              </w:divsChild>
            </w:div>
            <w:div w:id="394088534">
              <w:marLeft w:val="0"/>
              <w:marRight w:val="0"/>
              <w:marTop w:val="0"/>
              <w:marBottom w:val="0"/>
              <w:divBdr>
                <w:top w:val="none" w:sz="0" w:space="0" w:color="auto"/>
                <w:left w:val="none" w:sz="0" w:space="0" w:color="auto"/>
                <w:bottom w:val="none" w:sz="0" w:space="0" w:color="auto"/>
                <w:right w:val="none" w:sz="0" w:space="0" w:color="auto"/>
              </w:divBdr>
              <w:divsChild>
                <w:div w:id="1437946666">
                  <w:marLeft w:val="0"/>
                  <w:marRight w:val="0"/>
                  <w:marTop w:val="0"/>
                  <w:marBottom w:val="0"/>
                  <w:divBdr>
                    <w:top w:val="none" w:sz="0" w:space="0" w:color="auto"/>
                    <w:left w:val="none" w:sz="0" w:space="0" w:color="auto"/>
                    <w:bottom w:val="none" w:sz="0" w:space="0" w:color="auto"/>
                    <w:right w:val="none" w:sz="0" w:space="0" w:color="auto"/>
                  </w:divBdr>
                </w:div>
                <w:div w:id="2007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96989">
      <w:bodyDiv w:val="1"/>
      <w:marLeft w:val="0"/>
      <w:marRight w:val="0"/>
      <w:marTop w:val="0"/>
      <w:marBottom w:val="0"/>
      <w:divBdr>
        <w:top w:val="none" w:sz="0" w:space="0" w:color="auto"/>
        <w:left w:val="none" w:sz="0" w:space="0" w:color="auto"/>
        <w:bottom w:val="none" w:sz="0" w:space="0" w:color="auto"/>
        <w:right w:val="none" w:sz="0" w:space="0" w:color="auto"/>
      </w:divBdr>
      <w:divsChild>
        <w:div w:id="2114206600">
          <w:marLeft w:val="0"/>
          <w:marRight w:val="0"/>
          <w:marTop w:val="0"/>
          <w:marBottom w:val="0"/>
          <w:divBdr>
            <w:top w:val="none" w:sz="0" w:space="0" w:color="auto"/>
            <w:left w:val="none" w:sz="0" w:space="0" w:color="auto"/>
            <w:bottom w:val="none" w:sz="0" w:space="0" w:color="auto"/>
            <w:right w:val="none" w:sz="0" w:space="0" w:color="auto"/>
          </w:divBdr>
        </w:div>
      </w:divsChild>
    </w:div>
    <w:div w:id="1663779660">
      <w:bodyDiv w:val="1"/>
      <w:marLeft w:val="0"/>
      <w:marRight w:val="0"/>
      <w:marTop w:val="0"/>
      <w:marBottom w:val="0"/>
      <w:divBdr>
        <w:top w:val="none" w:sz="0" w:space="0" w:color="auto"/>
        <w:left w:val="none" w:sz="0" w:space="0" w:color="auto"/>
        <w:bottom w:val="none" w:sz="0" w:space="0" w:color="auto"/>
        <w:right w:val="none" w:sz="0" w:space="0" w:color="auto"/>
      </w:divBdr>
      <w:divsChild>
        <w:div w:id="2127120276">
          <w:marLeft w:val="0"/>
          <w:marRight w:val="0"/>
          <w:marTop w:val="0"/>
          <w:marBottom w:val="0"/>
          <w:divBdr>
            <w:top w:val="none" w:sz="0" w:space="0" w:color="auto"/>
            <w:left w:val="none" w:sz="0" w:space="0" w:color="auto"/>
            <w:bottom w:val="none" w:sz="0" w:space="0" w:color="auto"/>
            <w:right w:val="none" w:sz="0" w:space="0" w:color="auto"/>
          </w:divBdr>
        </w:div>
        <w:div w:id="436370406">
          <w:marLeft w:val="0"/>
          <w:marRight w:val="0"/>
          <w:marTop w:val="0"/>
          <w:marBottom w:val="0"/>
          <w:divBdr>
            <w:top w:val="none" w:sz="0" w:space="0" w:color="auto"/>
            <w:left w:val="none" w:sz="0" w:space="0" w:color="auto"/>
            <w:bottom w:val="none" w:sz="0" w:space="0" w:color="auto"/>
            <w:right w:val="none" w:sz="0" w:space="0" w:color="auto"/>
          </w:divBdr>
        </w:div>
      </w:divsChild>
    </w:div>
    <w:div w:id="1689333388">
      <w:bodyDiv w:val="1"/>
      <w:marLeft w:val="0"/>
      <w:marRight w:val="0"/>
      <w:marTop w:val="0"/>
      <w:marBottom w:val="0"/>
      <w:divBdr>
        <w:top w:val="none" w:sz="0" w:space="0" w:color="auto"/>
        <w:left w:val="none" w:sz="0" w:space="0" w:color="auto"/>
        <w:bottom w:val="none" w:sz="0" w:space="0" w:color="auto"/>
        <w:right w:val="none" w:sz="0" w:space="0" w:color="auto"/>
      </w:divBdr>
      <w:divsChild>
        <w:div w:id="1899784028">
          <w:marLeft w:val="0"/>
          <w:marRight w:val="0"/>
          <w:marTop w:val="0"/>
          <w:marBottom w:val="0"/>
          <w:divBdr>
            <w:top w:val="none" w:sz="0" w:space="0" w:color="auto"/>
            <w:left w:val="none" w:sz="0" w:space="0" w:color="auto"/>
            <w:bottom w:val="none" w:sz="0" w:space="0" w:color="auto"/>
            <w:right w:val="none" w:sz="0" w:space="0" w:color="auto"/>
          </w:divBdr>
        </w:div>
      </w:divsChild>
    </w:div>
    <w:div w:id="1735659023">
      <w:bodyDiv w:val="1"/>
      <w:marLeft w:val="0"/>
      <w:marRight w:val="0"/>
      <w:marTop w:val="0"/>
      <w:marBottom w:val="0"/>
      <w:divBdr>
        <w:top w:val="none" w:sz="0" w:space="0" w:color="auto"/>
        <w:left w:val="none" w:sz="0" w:space="0" w:color="auto"/>
        <w:bottom w:val="none" w:sz="0" w:space="0" w:color="auto"/>
        <w:right w:val="none" w:sz="0" w:space="0" w:color="auto"/>
      </w:divBdr>
      <w:divsChild>
        <w:div w:id="1432893987">
          <w:marLeft w:val="0"/>
          <w:marRight w:val="0"/>
          <w:marTop w:val="0"/>
          <w:marBottom w:val="0"/>
          <w:divBdr>
            <w:top w:val="none" w:sz="0" w:space="0" w:color="auto"/>
            <w:left w:val="none" w:sz="0" w:space="0" w:color="auto"/>
            <w:bottom w:val="none" w:sz="0" w:space="0" w:color="auto"/>
            <w:right w:val="none" w:sz="0" w:space="0" w:color="auto"/>
          </w:divBdr>
        </w:div>
      </w:divsChild>
    </w:div>
    <w:div w:id="1761413982">
      <w:bodyDiv w:val="1"/>
      <w:marLeft w:val="0"/>
      <w:marRight w:val="0"/>
      <w:marTop w:val="0"/>
      <w:marBottom w:val="0"/>
      <w:divBdr>
        <w:top w:val="none" w:sz="0" w:space="0" w:color="auto"/>
        <w:left w:val="none" w:sz="0" w:space="0" w:color="auto"/>
        <w:bottom w:val="none" w:sz="0" w:space="0" w:color="auto"/>
        <w:right w:val="none" w:sz="0" w:space="0" w:color="auto"/>
      </w:divBdr>
      <w:divsChild>
        <w:div w:id="665473810">
          <w:marLeft w:val="0"/>
          <w:marRight w:val="0"/>
          <w:marTop w:val="0"/>
          <w:marBottom w:val="0"/>
          <w:divBdr>
            <w:top w:val="none" w:sz="0" w:space="0" w:color="auto"/>
            <w:left w:val="none" w:sz="0" w:space="0" w:color="auto"/>
            <w:bottom w:val="none" w:sz="0" w:space="0" w:color="auto"/>
            <w:right w:val="none" w:sz="0" w:space="0" w:color="auto"/>
          </w:divBdr>
        </w:div>
      </w:divsChild>
    </w:div>
    <w:div w:id="1867524227">
      <w:bodyDiv w:val="1"/>
      <w:marLeft w:val="0"/>
      <w:marRight w:val="0"/>
      <w:marTop w:val="0"/>
      <w:marBottom w:val="0"/>
      <w:divBdr>
        <w:top w:val="none" w:sz="0" w:space="0" w:color="auto"/>
        <w:left w:val="none" w:sz="0" w:space="0" w:color="auto"/>
        <w:bottom w:val="none" w:sz="0" w:space="0" w:color="auto"/>
        <w:right w:val="none" w:sz="0" w:space="0" w:color="auto"/>
      </w:divBdr>
      <w:divsChild>
        <w:div w:id="823863438">
          <w:marLeft w:val="0"/>
          <w:marRight w:val="0"/>
          <w:marTop w:val="0"/>
          <w:marBottom w:val="0"/>
          <w:divBdr>
            <w:top w:val="none" w:sz="0" w:space="0" w:color="auto"/>
            <w:left w:val="none" w:sz="0" w:space="0" w:color="auto"/>
            <w:bottom w:val="none" w:sz="0" w:space="0" w:color="auto"/>
            <w:right w:val="none" w:sz="0" w:space="0" w:color="auto"/>
          </w:divBdr>
        </w:div>
      </w:divsChild>
    </w:div>
    <w:div w:id="1888057821">
      <w:bodyDiv w:val="1"/>
      <w:marLeft w:val="0"/>
      <w:marRight w:val="0"/>
      <w:marTop w:val="0"/>
      <w:marBottom w:val="0"/>
      <w:divBdr>
        <w:top w:val="none" w:sz="0" w:space="0" w:color="auto"/>
        <w:left w:val="none" w:sz="0" w:space="0" w:color="auto"/>
        <w:bottom w:val="none" w:sz="0" w:space="0" w:color="auto"/>
        <w:right w:val="none" w:sz="0" w:space="0" w:color="auto"/>
      </w:divBdr>
      <w:divsChild>
        <w:div w:id="702050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Hoj</dc:creator>
  <cp:lastModifiedBy>Mohammad Hasan Kazemzadeh</cp:lastModifiedBy>
  <cp:revision>24</cp:revision>
  <dcterms:created xsi:type="dcterms:W3CDTF">2019-06-15T19:16:00Z</dcterms:created>
  <dcterms:modified xsi:type="dcterms:W3CDTF">2019-06-16T07:22:00Z</dcterms:modified>
</cp:coreProperties>
</file>