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DA" w:rsidRDefault="00F94F6F" w:rsidP="00F94F6F">
      <w:pPr>
        <w:pStyle w:val="Heading1"/>
      </w:pPr>
      <w:r>
        <w:t>Translating emails for customers</w:t>
      </w:r>
    </w:p>
    <w:p w:rsidR="00F94F6F" w:rsidRDefault="00F94F6F" w:rsidP="00F94F6F"/>
    <w:p w:rsidR="00F94F6F" w:rsidRDefault="00F94F6F" w:rsidP="00F94F6F">
      <w:r>
        <w:t xml:space="preserve">Login to </w:t>
      </w:r>
      <w:proofErr w:type="spellStart"/>
      <w:r>
        <w:t>Mailchimp</w:t>
      </w:r>
      <w:proofErr w:type="spellEnd"/>
      <w:r>
        <w:t xml:space="preserve"> at mailchimp.com</w:t>
      </w:r>
    </w:p>
    <w:p w:rsidR="00F94F6F" w:rsidRDefault="00F94F6F" w:rsidP="00F94F6F"/>
    <w:p w:rsidR="00F94F6F" w:rsidRDefault="00F94F6F" w:rsidP="00F94F6F">
      <w:r>
        <w:t>Under “Campaigns” tab click on “Ready to Post” folder</w:t>
      </w:r>
    </w:p>
    <w:p w:rsidR="00F94F6F" w:rsidRDefault="00F94F6F" w:rsidP="00F94F6F">
      <w:r>
        <w:t xml:space="preserve"> </w:t>
      </w:r>
      <w:r>
        <w:rPr>
          <w:noProof/>
        </w:rPr>
        <w:drawing>
          <wp:inline distT="0" distB="0" distL="0" distR="0">
            <wp:extent cx="5727700" cy="3542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22 at 11.41.4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>
      <w:r>
        <w:t>The emails go out Monday, Wednesday and Friday. Here you can see posts that are ready to be translated and posted.</w:t>
      </w:r>
    </w:p>
    <w:p w:rsidR="00F94F6F" w:rsidRDefault="00F94F6F" w:rsidP="00F94F6F"/>
    <w:p w:rsidR="00F94F6F" w:rsidRDefault="00F94F6F" w:rsidP="00F94F6F">
      <w:r>
        <w:t>Click on the email to be translated, then click on “Pause”</w:t>
      </w:r>
    </w:p>
    <w:p w:rsidR="00F94F6F" w:rsidRDefault="00F94F6F" w:rsidP="00F94F6F">
      <w:r>
        <w:rPr>
          <w:noProof/>
        </w:rPr>
        <w:lastRenderedPageBreak/>
        <w:drawing>
          <wp:inline distT="0" distB="0" distL="0" distR="0">
            <wp:extent cx="5727700" cy="3535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1-22 at 11.43.3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/>
    <w:p w:rsidR="00F94F6F" w:rsidRDefault="00F94F6F" w:rsidP="00F94F6F">
      <w:r>
        <w:t>Click on “Edit Design” and translate post</w:t>
      </w:r>
    </w:p>
    <w:p w:rsidR="00F94F6F" w:rsidRDefault="00F94F6F" w:rsidP="00F94F6F">
      <w:r>
        <w:rPr>
          <w:noProof/>
        </w:rPr>
        <w:drawing>
          <wp:inline distT="0" distB="0" distL="0" distR="0">
            <wp:extent cx="5727700" cy="3580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1-22 at 11.44.2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/>
    <w:p w:rsidR="00F94F6F" w:rsidRDefault="00F94F6F" w:rsidP="00F94F6F">
      <w:r>
        <w:t>Click on “Save &amp; Close” once translated</w:t>
      </w:r>
    </w:p>
    <w:p w:rsidR="00F94F6F" w:rsidRDefault="00F94F6F" w:rsidP="00F94F6F">
      <w:r>
        <w:rPr>
          <w:noProof/>
        </w:rPr>
        <w:lastRenderedPageBreak/>
        <w:drawing>
          <wp:inline distT="0" distB="0" distL="0" distR="0">
            <wp:extent cx="5727700" cy="3542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1-22 at 11.46.5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/>
    <w:p w:rsidR="00F94F6F" w:rsidRDefault="00F94F6F" w:rsidP="00F94F6F">
      <w:r>
        <w:t xml:space="preserve">Click on “Resume Campaign” </w:t>
      </w:r>
    </w:p>
    <w:p w:rsidR="00F94F6F" w:rsidRDefault="00F94F6F" w:rsidP="00F94F6F">
      <w:r>
        <w:rPr>
          <w:noProof/>
        </w:rPr>
        <w:drawing>
          <wp:inline distT="0" distB="0" distL="0" distR="0">
            <wp:extent cx="5727700" cy="3561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1-22 at 11.47.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/>
    <w:p w:rsidR="00F94F6F" w:rsidRDefault="00F94F6F" w:rsidP="00F94F6F">
      <w:r>
        <w:t>Then click on “Schedule Campaign”</w:t>
      </w:r>
    </w:p>
    <w:p w:rsidR="00F94F6F" w:rsidRDefault="00F94F6F" w:rsidP="00F94F6F">
      <w:r>
        <w:rPr>
          <w:noProof/>
        </w:rPr>
        <w:lastRenderedPageBreak/>
        <w:drawing>
          <wp:inline distT="0" distB="0" distL="0" distR="0">
            <wp:extent cx="5727700" cy="3521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1-22 at 11.47.4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6F" w:rsidRDefault="00F94F6F" w:rsidP="00F94F6F"/>
    <w:p w:rsidR="00F94F6F" w:rsidRPr="00F94F6F" w:rsidRDefault="00F94F6F" w:rsidP="00F94F6F">
      <w:bookmarkStart w:id="0" w:name="_GoBack"/>
      <w:bookmarkEnd w:id="0"/>
    </w:p>
    <w:sectPr w:rsidR="00F94F6F" w:rsidRPr="00F94F6F" w:rsidSect="00A1483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F6F"/>
    <w:rsid w:val="004C5B1C"/>
    <w:rsid w:val="006C58EF"/>
    <w:rsid w:val="00707863"/>
    <w:rsid w:val="00A14837"/>
    <w:rsid w:val="00F9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72B3CF"/>
  <w15:chartTrackingRefBased/>
  <w15:docId w15:val="{449C0A4F-9F52-F148-B355-AAC22D06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F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F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2018-01-22T11:40:00Z</dcterms:created>
  <dcterms:modified xsi:type="dcterms:W3CDTF">2018-01-22T11:48:00Z</dcterms:modified>
</cp:coreProperties>
</file>