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057" w:rsidRPr="00477AAD" w:rsidRDefault="00DF3057" w:rsidP="00DF3057">
      <w:pPr>
        <w:autoSpaceDE w:val="0"/>
        <w:autoSpaceDN w:val="0"/>
        <w:bidi/>
        <w:adjustRightInd w:val="0"/>
        <w:spacing w:after="0" w:line="240" w:lineRule="auto"/>
        <w:rPr>
          <w:rFonts w:eastAsia="Arial Unicode MS" w:cs="B Lotus"/>
          <w:b/>
          <w:bCs/>
          <w:color w:val="000000"/>
          <w:sz w:val="24"/>
          <w:szCs w:val="24"/>
          <w:rtl/>
        </w:rPr>
      </w:pPr>
      <w:r w:rsidRPr="00477AAD">
        <w:rPr>
          <w:rFonts w:cs="B Lotus" w:hint="cs"/>
          <w:b/>
          <w:bCs/>
          <w:sz w:val="24"/>
          <w:szCs w:val="24"/>
          <w:rtl/>
          <w:lang w:bidi="fa-IR"/>
        </w:rPr>
        <w:t>ارتباط</w:t>
      </w:r>
      <w:r w:rsidRPr="00477AAD">
        <w:rPr>
          <w:rFonts w:cs="B Lotus" w:hint="cs"/>
          <w:b/>
          <w:bCs/>
          <w:sz w:val="24"/>
          <w:szCs w:val="24"/>
          <w:rtl/>
          <w:lang w:bidi="fa-IR"/>
        </w:rPr>
        <w:t>ات بین شرایط آب و هوایی</w:t>
      </w:r>
      <w:r w:rsidRPr="00477AAD">
        <w:rPr>
          <w:rFonts w:cs="B Lotus" w:hint="cs"/>
          <w:b/>
          <w:bCs/>
          <w:sz w:val="24"/>
          <w:szCs w:val="24"/>
          <w:rtl/>
          <w:lang w:bidi="fa-IR"/>
        </w:rPr>
        <w:t xml:space="preserve"> ایمنی و شیوه های مدیریت ایمنی در صنعت ساخت و ساز</w:t>
      </w:r>
    </w:p>
    <w:p w:rsidR="00AF52B7" w:rsidRPr="00477AAD" w:rsidRDefault="00AF52B7" w:rsidP="00AF52B7">
      <w:pPr>
        <w:autoSpaceDE w:val="0"/>
        <w:autoSpaceDN w:val="0"/>
        <w:adjustRightInd w:val="0"/>
        <w:spacing w:after="0" w:line="240" w:lineRule="auto"/>
        <w:rPr>
          <w:rFonts w:eastAsia="Arial Unicode MS" w:cs="B Lotus"/>
          <w:color w:val="000000"/>
          <w:sz w:val="24"/>
          <w:szCs w:val="24"/>
          <w:rtl/>
        </w:rPr>
      </w:pPr>
      <w:bookmarkStart w:id="0" w:name="_GoBack"/>
    </w:p>
    <w:p w:rsidR="00AF52B7" w:rsidRPr="00477AAD" w:rsidRDefault="00DF3057" w:rsidP="00DF3057">
      <w:pPr>
        <w:autoSpaceDE w:val="0"/>
        <w:autoSpaceDN w:val="0"/>
        <w:bidi/>
        <w:adjustRightInd w:val="0"/>
        <w:spacing w:after="0" w:line="240" w:lineRule="auto"/>
        <w:jc w:val="both"/>
        <w:rPr>
          <w:rFonts w:eastAsia="Arial Unicode MS" w:cs="B Lotus"/>
          <w:color w:val="000000"/>
          <w:sz w:val="24"/>
          <w:szCs w:val="24"/>
          <w:rtl/>
        </w:rPr>
      </w:pPr>
      <w:r w:rsidRPr="00477AAD">
        <w:rPr>
          <w:rFonts w:cs="B Lotus" w:hint="cs"/>
          <w:sz w:val="24"/>
          <w:szCs w:val="24"/>
          <w:rtl/>
          <w:lang w:bidi="fa-IR"/>
        </w:rPr>
        <w:t>م</w:t>
      </w:r>
      <w:r w:rsidRPr="00477AAD">
        <w:rPr>
          <w:rFonts w:cs="B Lotus" w:hint="cs"/>
          <w:sz w:val="24"/>
          <w:szCs w:val="24"/>
          <w:rtl/>
          <w:lang w:bidi="fa-IR"/>
        </w:rPr>
        <w:t xml:space="preserve">قدمه: </w:t>
      </w:r>
      <w:r w:rsidRPr="00477AAD">
        <w:rPr>
          <w:rFonts w:cs="B Lotus" w:hint="cs"/>
          <w:sz w:val="24"/>
          <w:szCs w:val="24"/>
          <w:rtl/>
          <w:lang w:bidi="fa-IR"/>
        </w:rPr>
        <w:t>شرایط</w:t>
      </w:r>
      <w:r w:rsidRPr="00477AAD">
        <w:rPr>
          <w:rFonts w:cs="B Lotus" w:hint="cs"/>
          <w:sz w:val="24"/>
          <w:szCs w:val="24"/>
          <w:rtl/>
          <w:lang w:bidi="fa-IR"/>
        </w:rPr>
        <w:t xml:space="preserve"> آب و هوايي</w:t>
      </w:r>
      <w:r w:rsidRPr="00477AAD">
        <w:rPr>
          <w:rFonts w:cs="B Lotus" w:hint="cs"/>
          <w:sz w:val="24"/>
          <w:szCs w:val="24"/>
          <w:rtl/>
          <w:lang w:bidi="fa-IR"/>
        </w:rPr>
        <w:t xml:space="preserve"> ایمنی</w:t>
      </w:r>
      <w:r w:rsidRPr="00477AAD">
        <w:rPr>
          <w:rFonts w:cs="B Lotus" w:hint="cs"/>
          <w:sz w:val="24"/>
          <w:szCs w:val="24"/>
          <w:rtl/>
          <w:lang w:bidi="fa-IR"/>
        </w:rPr>
        <w:t>، اندازه گيري سطح</w:t>
      </w:r>
      <w:r w:rsidRPr="00477AAD">
        <w:rPr>
          <w:rFonts w:cs="B Lotus" w:hint="cs"/>
          <w:sz w:val="24"/>
          <w:szCs w:val="24"/>
          <w:rtl/>
          <w:lang w:bidi="fa-IR"/>
        </w:rPr>
        <w:t xml:space="preserve"> گروهی ادراك كارگران</w:t>
      </w:r>
      <w:r w:rsidRPr="00477AAD">
        <w:rPr>
          <w:rFonts w:cs="B Lotus" w:hint="cs"/>
          <w:sz w:val="24"/>
          <w:szCs w:val="24"/>
          <w:rtl/>
          <w:lang w:bidi="fa-IR"/>
        </w:rPr>
        <w:t xml:space="preserve"> در مورد اولويت هاي ا</w:t>
      </w:r>
      <w:r w:rsidRPr="00477AAD">
        <w:rPr>
          <w:rFonts w:cs="B Lotus" w:hint="cs"/>
          <w:sz w:val="24"/>
          <w:szCs w:val="24"/>
          <w:rtl/>
          <w:lang w:bidi="fa-IR"/>
        </w:rPr>
        <w:t>یمنی</w:t>
      </w:r>
      <w:r w:rsidRPr="00477AAD">
        <w:rPr>
          <w:rFonts w:cs="B Lotus" w:hint="cs"/>
          <w:sz w:val="24"/>
          <w:szCs w:val="24"/>
          <w:rtl/>
          <w:lang w:bidi="fa-IR"/>
        </w:rPr>
        <w:t xml:space="preserve"> مديريت، به عنوان يك پيش بيني كليدي براي پيامدهاي ايمني پيشنهاد شده است</w:t>
      </w:r>
      <w:r w:rsidRPr="00477AAD">
        <w:rPr>
          <w:rFonts w:cs="B Lotus" w:hint="cs"/>
          <w:sz w:val="24"/>
          <w:szCs w:val="24"/>
          <w:lang w:bidi="fa-IR"/>
        </w:rPr>
        <w:t>.</w:t>
      </w:r>
      <w:r w:rsidRPr="00477AAD">
        <w:rPr>
          <w:rFonts w:eastAsia="Arial Unicode MS" w:cs="B Lotus" w:hint="cs"/>
          <w:color w:val="000000"/>
          <w:sz w:val="24"/>
          <w:szCs w:val="24"/>
          <w:rtl/>
          <w:lang w:bidi="fa-IR"/>
        </w:rPr>
        <w:t xml:space="preserve"> </w:t>
      </w:r>
      <w:r w:rsidRPr="00477AAD">
        <w:rPr>
          <w:rFonts w:cs="B Lotus" w:hint="cs"/>
          <w:sz w:val="24"/>
          <w:szCs w:val="24"/>
          <w:rtl/>
          <w:lang w:bidi="fa-IR"/>
        </w:rPr>
        <w:t>با این حال، ارتباط آن با نرخ آسیب واقعی ناسازگار است</w:t>
      </w:r>
      <w:r w:rsidRPr="00477AAD">
        <w:rPr>
          <w:rFonts w:cs="B Lotus" w:hint="cs"/>
          <w:sz w:val="24"/>
          <w:szCs w:val="24"/>
          <w:rtl/>
          <w:lang w:bidi="fa-IR"/>
        </w:rPr>
        <w:t>.</w:t>
      </w:r>
      <w:r w:rsidRPr="00477AAD">
        <w:rPr>
          <w:rFonts w:cs="B Lotus" w:hint="cs"/>
          <w:sz w:val="24"/>
          <w:szCs w:val="24"/>
          <w:lang w:bidi="fa-IR"/>
        </w:rPr>
        <w:t xml:space="preserve"> </w:t>
      </w:r>
      <w:r w:rsidRPr="00477AAD">
        <w:rPr>
          <w:rFonts w:cs="B Lotus" w:hint="cs"/>
          <w:sz w:val="24"/>
          <w:szCs w:val="24"/>
          <w:rtl/>
          <w:lang w:bidi="fa-IR"/>
        </w:rPr>
        <w:t xml:space="preserve">ما معتقدیم که محیط </w:t>
      </w:r>
      <w:r w:rsidRPr="00477AAD">
        <w:rPr>
          <w:rFonts w:cs="B Lotus" w:hint="cs"/>
          <w:sz w:val="24"/>
          <w:szCs w:val="24"/>
          <w:rtl/>
          <w:lang w:bidi="fa-IR"/>
        </w:rPr>
        <w:t>شرایط آب و هوای ایمنی</w:t>
      </w:r>
      <w:r w:rsidRPr="00477AAD">
        <w:rPr>
          <w:rFonts w:cs="B Lotus" w:hint="cs"/>
          <w:sz w:val="24"/>
          <w:szCs w:val="24"/>
          <w:rtl/>
          <w:lang w:bidi="fa-IR"/>
        </w:rPr>
        <w:t xml:space="preserve"> می تواند یک نتیجه موازی از شیوه های ایمنی در محل کار نه تعیین کننده ایمنی </w:t>
      </w:r>
      <w:r w:rsidR="00477AAD" w:rsidRPr="00477AAD">
        <w:rPr>
          <w:rFonts w:cs="B Lotus" w:hint="cs"/>
          <w:sz w:val="24"/>
          <w:szCs w:val="24"/>
          <w:rtl/>
          <w:lang w:bidi="fa-IR"/>
        </w:rPr>
        <w:t>کارکنان</w:t>
      </w:r>
      <w:r w:rsidRPr="00477AAD">
        <w:rPr>
          <w:rFonts w:cs="B Lotus" w:hint="cs"/>
          <w:sz w:val="24"/>
          <w:szCs w:val="24"/>
          <w:rtl/>
          <w:lang w:bidi="fa-IR"/>
        </w:rPr>
        <w:t xml:space="preserve"> </w:t>
      </w:r>
      <w:r w:rsidRPr="00477AAD">
        <w:rPr>
          <w:rFonts w:cs="B Lotus" w:hint="cs"/>
          <w:sz w:val="24"/>
          <w:szCs w:val="24"/>
          <w:rtl/>
          <w:lang w:bidi="fa-IR"/>
        </w:rPr>
        <w:t>باشد</w:t>
      </w:r>
      <w:r w:rsidRPr="00477AAD">
        <w:rPr>
          <w:rFonts w:cs="B Lotus" w:hint="cs"/>
          <w:sz w:val="24"/>
          <w:szCs w:val="24"/>
          <w:rtl/>
          <w:lang w:bidi="fa-IR"/>
        </w:rPr>
        <w:t>.</w:t>
      </w:r>
    </w:p>
    <w:p w:rsidR="00AF52B7" w:rsidRPr="00477AAD" w:rsidRDefault="00DF3057" w:rsidP="00477AAD">
      <w:pPr>
        <w:autoSpaceDE w:val="0"/>
        <w:autoSpaceDN w:val="0"/>
        <w:bidi/>
        <w:adjustRightInd w:val="0"/>
        <w:spacing w:after="0" w:line="240" w:lineRule="auto"/>
        <w:jc w:val="both"/>
        <w:rPr>
          <w:rFonts w:cs="B Lotus"/>
          <w:sz w:val="24"/>
          <w:szCs w:val="24"/>
        </w:rPr>
      </w:pPr>
      <w:r w:rsidRPr="00477AAD">
        <w:rPr>
          <w:rFonts w:cs="B Lotus" w:hint="cs"/>
          <w:sz w:val="24"/>
          <w:szCs w:val="24"/>
          <w:rtl/>
          <w:lang w:bidi="fa-IR"/>
        </w:rPr>
        <w:t xml:space="preserve">روش ها: با استفاده از نمونه ای از 25 شرکت ساختمانی تجاری در کلمبیا که با </w:t>
      </w:r>
      <w:r w:rsidR="00477AAD" w:rsidRPr="00477AAD">
        <w:rPr>
          <w:rFonts w:cs="B Lotus" w:hint="cs"/>
          <w:sz w:val="24"/>
          <w:szCs w:val="24"/>
          <w:rtl/>
          <w:lang w:bidi="fa-IR"/>
        </w:rPr>
        <w:t xml:space="preserve">سطوح </w:t>
      </w:r>
      <w:r w:rsidRPr="00477AAD">
        <w:rPr>
          <w:rFonts w:cs="B Lotus" w:hint="cs"/>
          <w:sz w:val="24"/>
          <w:szCs w:val="24"/>
          <w:rtl/>
          <w:lang w:bidi="fa-IR"/>
        </w:rPr>
        <w:t xml:space="preserve">میزان آسیب </w:t>
      </w:r>
      <w:r w:rsidR="00477AAD" w:rsidRPr="00477AAD">
        <w:rPr>
          <w:rFonts w:cs="B Lotus" w:hint="cs"/>
          <w:sz w:val="24"/>
          <w:szCs w:val="24"/>
          <w:rtl/>
          <w:lang w:bidi="fa-IR"/>
        </w:rPr>
        <w:t>(</w:t>
      </w:r>
      <w:r w:rsidRPr="00477AAD">
        <w:rPr>
          <w:rFonts w:cs="B Lotus" w:hint="cs"/>
          <w:sz w:val="24"/>
          <w:szCs w:val="24"/>
          <w:rtl/>
          <w:lang w:bidi="fa-IR"/>
        </w:rPr>
        <w:t xml:space="preserve">بالا، متوسط و کم) انتخاب شده است، ما رابطه بین ادراکات </w:t>
      </w:r>
      <w:r w:rsidR="00477AAD" w:rsidRPr="00477AAD">
        <w:rPr>
          <w:rFonts w:cs="B Lotus" w:hint="cs"/>
          <w:sz w:val="24"/>
          <w:szCs w:val="24"/>
          <w:rtl/>
          <w:lang w:bidi="fa-IR"/>
        </w:rPr>
        <w:t>شرایط آب و هوایی</w:t>
      </w:r>
      <w:r w:rsidRPr="00477AAD">
        <w:rPr>
          <w:rFonts w:cs="B Lotus" w:hint="cs"/>
          <w:sz w:val="24"/>
          <w:szCs w:val="24"/>
          <w:rtl/>
          <w:lang w:bidi="fa-IR"/>
        </w:rPr>
        <w:t xml:space="preserve"> </w:t>
      </w:r>
      <w:r w:rsidR="00477AAD" w:rsidRPr="00477AAD">
        <w:rPr>
          <w:rFonts w:cs="B Lotus" w:hint="cs"/>
          <w:sz w:val="24"/>
          <w:szCs w:val="24"/>
          <w:rtl/>
          <w:lang w:bidi="fa-IR"/>
        </w:rPr>
        <w:t>ایمنی کارکنان</w:t>
      </w:r>
      <w:r w:rsidRPr="00477AAD">
        <w:rPr>
          <w:rFonts w:cs="B Lotus" w:hint="cs"/>
          <w:sz w:val="24"/>
          <w:szCs w:val="24"/>
          <w:rtl/>
          <w:lang w:bidi="fa-IR"/>
        </w:rPr>
        <w:t xml:space="preserve"> و شیوه های مدیریت ایمنی</w:t>
      </w:r>
      <w:r w:rsidRPr="00477AAD">
        <w:rPr>
          <w:rFonts w:cs="B Lotus" w:hint="cs"/>
          <w:sz w:val="24"/>
          <w:szCs w:val="24"/>
          <w:lang w:bidi="fa-IR"/>
        </w:rPr>
        <w:t xml:space="preserve"> (SMP</w:t>
      </w:r>
      <w:r w:rsidR="00477AAD" w:rsidRPr="00477AAD">
        <w:rPr>
          <w:rFonts w:cs="B Lotus"/>
          <w:sz w:val="24"/>
          <w:szCs w:val="24"/>
          <w:lang w:bidi="fa-IR"/>
        </w:rPr>
        <w:t>s</w:t>
      </w:r>
      <w:r w:rsidRPr="00477AAD">
        <w:rPr>
          <w:rFonts w:cs="B Lotus" w:hint="cs"/>
          <w:sz w:val="24"/>
          <w:szCs w:val="24"/>
          <w:lang w:bidi="fa-IR"/>
        </w:rPr>
        <w:t xml:space="preserve">) </w:t>
      </w:r>
      <w:r w:rsidR="00477AAD" w:rsidRPr="00477AAD">
        <w:rPr>
          <w:rFonts w:cs="B Lotus" w:hint="cs"/>
          <w:sz w:val="24"/>
          <w:szCs w:val="24"/>
          <w:rtl/>
          <w:lang w:bidi="fa-IR"/>
        </w:rPr>
        <w:t>گزارش شده توسط</w:t>
      </w:r>
      <w:r w:rsidRPr="00477AAD">
        <w:rPr>
          <w:rFonts w:cs="B Lotus" w:hint="cs"/>
          <w:sz w:val="24"/>
          <w:szCs w:val="24"/>
          <w:rtl/>
          <w:lang w:bidi="fa-IR"/>
        </w:rPr>
        <w:t xml:space="preserve"> </w:t>
      </w:r>
      <w:r w:rsidR="00477AAD" w:rsidRPr="00477AAD">
        <w:rPr>
          <w:rFonts w:cs="B Lotus" w:hint="cs"/>
          <w:sz w:val="24"/>
          <w:szCs w:val="24"/>
          <w:rtl/>
          <w:lang w:bidi="fa-IR"/>
        </w:rPr>
        <w:t>ماموران امنیتی را بررسی کرده ایم.</w:t>
      </w:r>
    </w:p>
    <w:p w:rsidR="00AF52B7" w:rsidRPr="00477AAD" w:rsidRDefault="00DF3057" w:rsidP="00477AAD">
      <w:pPr>
        <w:autoSpaceDE w:val="0"/>
        <w:autoSpaceDN w:val="0"/>
        <w:bidi/>
        <w:adjustRightInd w:val="0"/>
        <w:spacing w:after="0" w:line="240" w:lineRule="auto"/>
        <w:jc w:val="both"/>
        <w:rPr>
          <w:rFonts w:eastAsia="Arial Unicode MS" w:cs="B Lotus"/>
          <w:color w:val="000000"/>
          <w:sz w:val="24"/>
          <w:szCs w:val="24"/>
          <w:rtl/>
        </w:rPr>
      </w:pPr>
      <w:r w:rsidRPr="00477AAD">
        <w:rPr>
          <w:rFonts w:cs="B Lotus" w:hint="cs"/>
          <w:sz w:val="24"/>
          <w:szCs w:val="24"/>
          <w:rtl/>
          <w:lang w:bidi="fa-IR"/>
        </w:rPr>
        <w:t xml:space="preserve">یافته ها: ادراک </w:t>
      </w:r>
      <w:r w:rsidR="00477AAD" w:rsidRPr="00477AAD">
        <w:rPr>
          <w:rFonts w:cs="B Lotus" w:hint="cs"/>
          <w:sz w:val="24"/>
          <w:szCs w:val="24"/>
          <w:rtl/>
          <w:lang w:bidi="fa-IR"/>
        </w:rPr>
        <w:t>کارکنان</w:t>
      </w:r>
      <w:r w:rsidRPr="00477AAD">
        <w:rPr>
          <w:rFonts w:cs="B Lotus" w:hint="cs"/>
          <w:sz w:val="24"/>
          <w:szCs w:val="24"/>
          <w:rtl/>
          <w:lang w:bidi="fa-IR"/>
        </w:rPr>
        <w:t xml:space="preserve"> از </w:t>
      </w:r>
      <w:r w:rsidR="00477AAD" w:rsidRPr="00477AAD">
        <w:rPr>
          <w:rFonts w:cs="B Lotus" w:hint="cs"/>
          <w:sz w:val="24"/>
          <w:szCs w:val="24"/>
          <w:rtl/>
          <w:lang w:bidi="fa-IR"/>
        </w:rPr>
        <w:t>شرایط آب و هوایی</w:t>
      </w:r>
      <w:r w:rsidRPr="00477AAD">
        <w:rPr>
          <w:rFonts w:cs="B Lotus" w:hint="cs"/>
          <w:sz w:val="24"/>
          <w:szCs w:val="24"/>
          <w:rtl/>
          <w:lang w:bidi="fa-IR"/>
        </w:rPr>
        <w:t xml:space="preserve"> ایمنی</w:t>
      </w:r>
      <w:r w:rsidR="00477AAD" w:rsidRPr="00477AAD">
        <w:rPr>
          <w:rFonts w:cs="B Lotus" w:hint="cs"/>
          <w:sz w:val="24"/>
          <w:szCs w:val="24"/>
          <w:rtl/>
          <w:lang w:bidi="fa-IR"/>
        </w:rPr>
        <w:t>،</w:t>
      </w:r>
      <w:r w:rsidRPr="00477AAD">
        <w:rPr>
          <w:rFonts w:cs="B Lotus" w:hint="cs"/>
          <w:sz w:val="24"/>
          <w:szCs w:val="24"/>
          <w:rtl/>
          <w:lang w:bidi="fa-IR"/>
        </w:rPr>
        <w:t xml:space="preserve"> مستقل از پیاده سازی</w:t>
      </w:r>
      <w:r w:rsidR="00477AAD" w:rsidRPr="00477AAD">
        <w:rPr>
          <w:rFonts w:cs="B Lotus" w:hint="cs"/>
          <w:sz w:val="24"/>
          <w:szCs w:val="24"/>
          <w:rtl/>
          <w:lang w:bidi="fa-IR"/>
        </w:rPr>
        <w:t xml:space="preserve"> یا اجرای شرکت</w:t>
      </w:r>
      <w:r w:rsidRPr="00477AAD">
        <w:rPr>
          <w:rFonts w:cs="B Lotus" w:hint="cs"/>
          <w:sz w:val="24"/>
          <w:szCs w:val="24"/>
          <w:lang w:bidi="fa-IR"/>
        </w:rPr>
        <w:t xml:space="preserve"> SMP</w:t>
      </w:r>
      <w:r w:rsidR="00477AAD" w:rsidRPr="00477AAD">
        <w:rPr>
          <w:rFonts w:cs="B Lotus"/>
          <w:sz w:val="24"/>
          <w:szCs w:val="24"/>
          <w:lang w:bidi="fa-IR"/>
        </w:rPr>
        <w:t>s</w:t>
      </w:r>
      <w:r w:rsidRPr="00477AAD">
        <w:rPr>
          <w:rFonts w:cs="B Lotus" w:hint="cs"/>
          <w:sz w:val="24"/>
          <w:szCs w:val="24"/>
          <w:lang w:bidi="fa-IR"/>
        </w:rPr>
        <w:t xml:space="preserve"> </w:t>
      </w:r>
      <w:r w:rsidRPr="00477AAD">
        <w:rPr>
          <w:rFonts w:cs="B Lotus" w:hint="cs"/>
          <w:sz w:val="24"/>
          <w:szCs w:val="24"/>
          <w:rtl/>
          <w:lang w:bidi="fa-IR"/>
        </w:rPr>
        <w:t>خود</w:t>
      </w:r>
      <w:r w:rsidR="00477AAD" w:rsidRPr="00477AAD">
        <w:rPr>
          <w:rFonts w:cs="B Lotus" w:hint="cs"/>
          <w:sz w:val="24"/>
          <w:szCs w:val="24"/>
          <w:rtl/>
          <w:lang w:bidi="fa-IR"/>
        </w:rPr>
        <w:t>شان</w:t>
      </w:r>
      <w:r w:rsidRPr="00477AAD">
        <w:rPr>
          <w:rFonts w:cs="B Lotus" w:hint="cs"/>
          <w:sz w:val="24"/>
          <w:szCs w:val="24"/>
          <w:rtl/>
          <w:lang w:bidi="fa-IR"/>
        </w:rPr>
        <w:t xml:space="preserve"> است، همانطور که در اینجا اندازه گیری شده، و میزان آسیب آن</w:t>
      </w:r>
      <w:r w:rsidR="00477AAD" w:rsidRPr="00477AAD">
        <w:rPr>
          <w:rFonts w:cs="B Lotus" w:hint="cs"/>
          <w:sz w:val="24"/>
          <w:szCs w:val="24"/>
          <w:rtl/>
          <w:lang w:bidi="fa-IR"/>
        </w:rPr>
        <w:t xml:space="preserve"> رتبه بندی شده است.</w:t>
      </w:r>
      <w:r w:rsidRPr="00477AAD">
        <w:rPr>
          <w:rFonts w:cs="B Lotus" w:hint="cs"/>
          <w:sz w:val="24"/>
          <w:szCs w:val="24"/>
          <w:lang w:bidi="fa-IR"/>
        </w:rPr>
        <w:t xml:space="preserve"> </w:t>
      </w:r>
      <w:r w:rsidRPr="00477AAD">
        <w:rPr>
          <w:rFonts w:cs="B Lotus" w:hint="cs"/>
          <w:sz w:val="24"/>
          <w:szCs w:val="24"/>
          <w:rtl/>
          <w:lang w:bidi="fa-IR"/>
        </w:rPr>
        <w:t xml:space="preserve">با این حال، میزان آسیب </w:t>
      </w:r>
      <w:r w:rsidR="00477AAD" w:rsidRPr="00477AAD">
        <w:rPr>
          <w:rFonts w:cs="B Lotus" w:hint="cs"/>
          <w:sz w:val="24"/>
          <w:szCs w:val="24"/>
          <w:rtl/>
          <w:lang w:bidi="fa-IR"/>
        </w:rPr>
        <w:t xml:space="preserve"> به طور منفی </w:t>
      </w:r>
      <w:r w:rsidRPr="00477AAD">
        <w:rPr>
          <w:rFonts w:cs="B Lotus" w:hint="cs"/>
          <w:sz w:val="24"/>
          <w:szCs w:val="24"/>
          <w:rtl/>
          <w:lang w:bidi="fa-IR"/>
        </w:rPr>
        <w:t>به اجرای</w:t>
      </w:r>
      <w:r w:rsidRPr="00477AAD">
        <w:rPr>
          <w:rFonts w:cs="B Lotus" w:hint="cs"/>
          <w:sz w:val="24"/>
          <w:szCs w:val="24"/>
          <w:lang w:bidi="fa-IR"/>
        </w:rPr>
        <w:t xml:space="preserve"> SMP</w:t>
      </w:r>
      <w:r w:rsidR="00477AAD" w:rsidRPr="00477AAD">
        <w:rPr>
          <w:rFonts w:cs="B Lotus"/>
          <w:sz w:val="24"/>
          <w:szCs w:val="24"/>
          <w:lang w:bidi="fa-IR"/>
        </w:rPr>
        <w:t>s</w:t>
      </w:r>
      <w:r w:rsidRPr="00477AAD">
        <w:rPr>
          <w:rFonts w:cs="B Lotus" w:hint="cs"/>
          <w:sz w:val="24"/>
          <w:szCs w:val="24"/>
          <w:lang w:bidi="fa-IR"/>
        </w:rPr>
        <w:t xml:space="preserve"> </w:t>
      </w:r>
      <w:r w:rsidR="00477AAD" w:rsidRPr="00477AAD">
        <w:rPr>
          <w:rFonts w:cs="B Lotus" w:hint="cs"/>
          <w:sz w:val="24"/>
          <w:szCs w:val="24"/>
          <w:rtl/>
          <w:lang w:bidi="fa-IR"/>
        </w:rPr>
        <w:t>مرتبط بود.</w:t>
      </w:r>
    </w:p>
    <w:p w:rsidR="00DF3057" w:rsidRPr="00477AAD" w:rsidRDefault="00477AAD" w:rsidP="00477AAD">
      <w:pPr>
        <w:autoSpaceDE w:val="0"/>
        <w:autoSpaceDN w:val="0"/>
        <w:bidi/>
        <w:adjustRightInd w:val="0"/>
        <w:spacing w:after="0" w:line="240" w:lineRule="auto"/>
        <w:jc w:val="both"/>
        <w:rPr>
          <w:rFonts w:eastAsia="Arial Unicode MS" w:cs="B Lotus"/>
          <w:color w:val="000000"/>
          <w:sz w:val="24"/>
          <w:szCs w:val="24"/>
          <w:rtl/>
        </w:rPr>
      </w:pPr>
      <w:r w:rsidRPr="00477AAD">
        <w:rPr>
          <w:rFonts w:cs="B Lotus" w:hint="cs"/>
          <w:sz w:val="24"/>
          <w:szCs w:val="24"/>
          <w:rtl/>
          <w:lang w:bidi="fa-IR"/>
        </w:rPr>
        <w:t>نتایج</w:t>
      </w:r>
      <w:r w:rsidR="00DF3057" w:rsidRPr="00477AAD">
        <w:rPr>
          <w:rFonts w:cs="B Lotus" w:hint="cs"/>
          <w:sz w:val="24"/>
          <w:szCs w:val="24"/>
          <w:rtl/>
          <w:lang w:bidi="fa-IR"/>
        </w:rPr>
        <w:t xml:space="preserve">: شیوه های مدیریت ایمنی می تواند مهم تر از ادراک </w:t>
      </w:r>
      <w:r w:rsidRPr="00477AAD">
        <w:rPr>
          <w:rFonts w:cs="B Lotus" w:hint="cs"/>
          <w:sz w:val="24"/>
          <w:szCs w:val="24"/>
          <w:rtl/>
          <w:lang w:bidi="fa-IR"/>
        </w:rPr>
        <w:t>کارکنان</w:t>
      </w:r>
      <w:r w:rsidR="00DF3057" w:rsidRPr="00477AAD">
        <w:rPr>
          <w:rFonts w:cs="B Lotus" w:hint="cs"/>
          <w:sz w:val="24"/>
          <w:szCs w:val="24"/>
          <w:rtl/>
          <w:lang w:bidi="fa-IR"/>
        </w:rPr>
        <w:t xml:space="preserve"> </w:t>
      </w:r>
      <w:r w:rsidRPr="00477AAD">
        <w:rPr>
          <w:rFonts w:cs="B Lotus" w:hint="cs"/>
          <w:sz w:val="24"/>
          <w:szCs w:val="24"/>
          <w:rtl/>
          <w:lang w:bidi="fa-IR"/>
        </w:rPr>
        <w:t>شرایط آب و هوایی</w:t>
      </w:r>
      <w:r w:rsidR="00DF3057" w:rsidRPr="00477AAD">
        <w:rPr>
          <w:rFonts w:cs="B Lotus" w:hint="cs"/>
          <w:sz w:val="24"/>
          <w:szCs w:val="24"/>
          <w:rtl/>
          <w:lang w:bidi="fa-IR"/>
        </w:rPr>
        <w:t xml:space="preserve"> ایمنی به عنوان </w:t>
      </w:r>
      <w:r w:rsidRPr="00477AAD">
        <w:rPr>
          <w:rFonts w:cs="B Lotus" w:hint="cs"/>
          <w:sz w:val="24"/>
          <w:szCs w:val="24"/>
          <w:rtl/>
          <w:lang w:bidi="fa-IR"/>
        </w:rPr>
        <w:t>پیش بینی کنندگان</w:t>
      </w:r>
      <w:r w:rsidR="00DF3057" w:rsidRPr="00477AAD">
        <w:rPr>
          <w:rFonts w:cs="B Lotus" w:hint="cs"/>
          <w:sz w:val="24"/>
          <w:szCs w:val="24"/>
          <w:rtl/>
          <w:lang w:bidi="fa-IR"/>
        </w:rPr>
        <w:t xml:space="preserve"> های </w:t>
      </w:r>
      <w:r w:rsidRPr="00477AAD">
        <w:rPr>
          <w:rFonts w:cs="B Lotus" w:hint="cs"/>
          <w:sz w:val="24"/>
          <w:szCs w:val="24"/>
          <w:rtl/>
          <w:lang w:bidi="fa-IR"/>
        </w:rPr>
        <w:t>مستقیم میزان</w:t>
      </w:r>
      <w:r w:rsidR="00DF3057" w:rsidRPr="00477AAD">
        <w:rPr>
          <w:rFonts w:cs="B Lotus" w:hint="cs"/>
          <w:sz w:val="24"/>
          <w:szCs w:val="24"/>
          <w:rtl/>
          <w:lang w:bidi="fa-IR"/>
        </w:rPr>
        <w:t xml:space="preserve"> آسیب باشد</w:t>
      </w:r>
      <w:r w:rsidR="00DF3057" w:rsidRPr="00477AAD">
        <w:rPr>
          <w:rFonts w:cs="B Lotus" w:hint="cs"/>
          <w:sz w:val="24"/>
          <w:szCs w:val="24"/>
          <w:lang w:bidi="fa-IR"/>
        </w:rPr>
        <w:t>.</w:t>
      </w:r>
    </w:p>
    <w:p w:rsidR="00AF52B7" w:rsidRPr="00477AAD" w:rsidRDefault="00AF52B7" w:rsidP="00AF52B7">
      <w:pPr>
        <w:autoSpaceDE w:val="0"/>
        <w:autoSpaceDN w:val="0"/>
        <w:adjustRightInd w:val="0"/>
        <w:spacing w:after="0" w:line="240" w:lineRule="auto"/>
        <w:rPr>
          <w:rFonts w:cs="B Lotus"/>
          <w:sz w:val="24"/>
          <w:szCs w:val="24"/>
        </w:rPr>
      </w:pPr>
    </w:p>
    <w:p w:rsidR="00DF3057" w:rsidRPr="00477AAD" w:rsidRDefault="00DF3057" w:rsidP="00477AAD">
      <w:pPr>
        <w:autoSpaceDE w:val="0"/>
        <w:autoSpaceDN w:val="0"/>
        <w:bidi/>
        <w:adjustRightInd w:val="0"/>
        <w:spacing w:after="0" w:line="240" w:lineRule="auto"/>
        <w:rPr>
          <w:rFonts w:eastAsia="Arial Unicode MS" w:cs="B Lotus"/>
          <w:color w:val="000000"/>
          <w:sz w:val="24"/>
          <w:szCs w:val="24"/>
        </w:rPr>
      </w:pPr>
      <w:r w:rsidRPr="00477AAD">
        <w:rPr>
          <w:rFonts w:cs="B Lotus" w:hint="cs"/>
          <w:sz w:val="24"/>
          <w:szCs w:val="24"/>
          <w:rtl/>
          <w:lang w:bidi="fa-IR"/>
        </w:rPr>
        <w:t xml:space="preserve">کلمات کلیدی:  </w:t>
      </w:r>
      <w:r w:rsidR="00477AAD" w:rsidRPr="00477AAD">
        <w:rPr>
          <w:rFonts w:cs="B Lotus" w:hint="cs"/>
          <w:sz w:val="24"/>
          <w:szCs w:val="24"/>
          <w:rtl/>
          <w:lang w:bidi="fa-IR"/>
        </w:rPr>
        <w:t>جلوگیری</w:t>
      </w:r>
      <w:r w:rsidRPr="00477AAD">
        <w:rPr>
          <w:rFonts w:cs="B Lotus" w:hint="cs"/>
          <w:sz w:val="24"/>
          <w:szCs w:val="24"/>
          <w:rtl/>
          <w:lang w:bidi="fa-IR"/>
        </w:rPr>
        <w:t xml:space="preserve"> از آسیب، سیستم های مدیریت، نتایج ایمنی، ادراک ایمنی، </w:t>
      </w:r>
      <w:r w:rsidR="00477AAD" w:rsidRPr="00477AAD">
        <w:rPr>
          <w:rFonts w:cs="B Lotus" w:hint="cs"/>
          <w:sz w:val="24"/>
          <w:szCs w:val="24"/>
          <w:rtl/>
          <w:lang w:bidi="fa-IR"/>
        </w:rPr>
        <w:t xml:space="preserve">پیش بینی کنندگان </w:t>
      </w:r>
      <w:r w:rsidRPr="00477AAD">
        <w:rPr>
          <w:rFonts w:cs="B Lotus" w:hint="cs"/>
          <w:sz w:val="24"/>
          <w:szCs w:val="24"/>
          <w:rtl/>
          <w:lang w:bidi="fa-IR"/>
        </w:rPr>
        <w:t>ایمنی</w:t>
      </w:r>
      <w:r w:rsidR="00477AAD" w:rsidRPr="00477AAD">
        <w:rPr>
          <w:rFonts w:cs="B Lotus" w:hint="cs"/>
          <w:sz w:val="24"/>
          <w:szCs w:val="24"/>
          <w:rtl/>
          <w:lang w:bidi="fa-IR"/>
        </w:rPr>
        <w:t>.</w:t>
      </w:r>
      <w:bookmarkEnd w:id="0"/>
      <w:r w:rsidRPr="00477AAD">
        <w:rPr>
          <w:rFonts w:cs="B Lotus" w:hint="cs"/>
          <w:sz w:val="24"/>
          <w:szCs w:val="24"/>
          <w:lang w:bidi="fa-IR"/>
        </w:rPr>
        <w:br/>
      </w:r>
    </w:p>
    <w:sectPr w:rsidR="00DF3057" w:rsidRPr="00477A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382"/>
    <w:rsid w:val="00356E08"/>
    <w:rsid w:val="003E5382"/>
    <w:rsid w:val="00477AAD"/>
    <w:rsid w:val="006E0AD6"/>
    <w:rsid w:val="00740938"/>
    <w:rsid w:val="007814D1"/>
    <w:rsid w:val="007D3A23"/>
    <w:rsid w:val="00952B4A"/>
    <w:rsid w:val="009F1C1A"/>
    <w:rsid w:val="00AF52B7"/>
    <w:rsid w:val="00DF3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14D1"/>
    <w:rPr>
      <w:rFonts w:asciiTheme="majorBidi" w:hAnsiTheme="majorBid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14D1"/>
    <w:rPr>
      <w:rFonts w:asciiTheme="majorBidi" w:hAnsiTheme="majorBid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Hasan Kazemzadeh</dc:creator>
  <cp:lastModifiedBy>Mohammad Hasan Kazemzadeh</cp:lastModifiedBy>
  <cp:revision>8</cp:revision>
  <dcterms:created xsi:type="dcterms:W3CDTF">2018-03-18T12:08:00Z</dcterms:created>
  <dcterms:modified xsi:type="dcterms:W3CDTF">2018-03-18T13:07:00Z</dcterms:modified>
</cp:coreProperties>
</file>